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9B7B" w14:textId="77777777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 of HUMANITIES</w:t>
      </w:r>
    </w:p>
    <w:p w14:paraId="166B8B3D" w14:textId="77777777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June or September 2019</w:t>
      </w:r>
    </w:p>
    <w:p w14:paraId="36C95690" w14:textId="77777777" w:rsidR="003E4D8E" w:rsidRDefault="003E4D8E" w:rsidP="003E4D8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0A9D04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An enthusiastic, committed and talented teacher of humanities is required to join our college. This is an excellent opportunity to be involved in the teaching of humanities at Key Stage 3 and history at Key Stage 4 in an impressive team of enthusiastic and experienced staff who achieve good results.</w:t>
      </w:r>
    </w:p>
    <w:p w14:paraId="63367FF6" w14:textId="77777777" w:rsidR="003E4D8E" w:rsidRDefault="003E4D8E" w:rsidP="003E4D8E">
      <w:pPr>
        <w:jc w:val="both"/>
        <w:rPr>
          <w:rFonts w:ascii="Calibri" w:hAnsi="Calibri"/>
        </w:rPr>
      </w:pPr>
    </w:p>
    <w:p w14:paraId="3CD7F495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>Successful candidates will:</w:t>
      </w:r>
    </w:p>
    <w:p w14:paraId="43CEC767" w14:textId="36ADB438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participate in the continuing improvement of the teaching and learning of </w:t>
      </w:r>
      <w:r w:rsidR="00C87CE9">
        <w:rPr>
          <w:rFonts w:ascii="Calibri" w:hAnsi="Calibri"/>
          <w:lang w:val="en"/>
        </w:rPr>
        <w:t>humanities</w:t>
      </w:r>
    </w:p>
    <w:p w14:paraId="6EC49AFF" w14:textId="77777777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offer a valued contribution through effective teaching</w:t>
      </w:r>
    </w:p>
    <w:p w14:paraId="077B2E03" w14:textId="77777777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a creative teacher with the ability to motivate students of all abilities;</w:t>
      </w:r>
    </w:p>
    <w:p w14:paraId="1BA0E8DB" w14:textId="77777777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enthusiastic and energetic;</w:t>
      </w:r>
    </w:p>
    <w:p w14:paraId="0711E324" w14:textId="77777777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raising standards;</w:t>
      </w:r>
    </w:p>
    <w:p w14:paraId="54439DCA" w14:textId="66CE10AC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providing a first-class learning experience for all our students</w:t>
      </w:r>
    </w:p>
    <w:p w14:paraId="410933B0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In September 2010 the college moved into a new state of the art facility which provides an excellent environment for teaching and learning.  In November 2018 the college was judged to be “Good” by </w:t>
      </w:r>
      <w:proofErr w:type="spellStart"/>
      <w:r>
        <w:rPr>
          <w:rFonts w:ascii="Calibri" w:hAnsi="Calibri"/>
          <w:lang w:val="en"/>
        </w:rPr>
        <w:t>Ofsted</w:t>
      </w:r>
      <w:proofErr w:type="spellEnd"/>
      <w:r>
        <w:rPr>
          <w:rFonts w:ascii="Calibri" w:hAnsi="Calibri"/>
          <w:lang w:val="en"/>
        </w:rPr>
        <w:t xml:space="preserve">. </w:t>
      </w:r>
    </w:p>
    <w:p w14:paraId="1910B098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30537FE7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Unity College is on our journey towards Outstanding and we seek to appoint a talented and committed colleague to play an active role in helping us quickly achieve this objective.</w:t>
      </w:r>
    </w:p>
    <w:p w14:paraId="0E5E7BBD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59BDCBB0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 xml:space="preserve">This post is suitable both for newly/recently qualified teachers and those with some experience.  </w:t>
      </w:r>
      <w:r>
        <w:rPr>
          <w:rFonts w:ascii="Calibri" w:hAnsi="Calibri"/>
        </w:rPr>
        <w:t>If you have the commitment, dedication and drive required to make a difference then we want to hear from you.</w:t>
      </w:r>
    </w:p>
    <w:p w14:paraId="613C0A75" w14:textId="77777777" w:rsidR="003E4D8E" w:rsidRDefault="003E4D8E" w:rsidP="003E4D8E">
      <w:pPr>
        <w:jc w:val="both"/>
        <w:rPr>
          <w:rFonts w:ascii="Calibri" w:hAnsi="Calibri"/>
          <w:szCs w:val="20"/>
        </w:rPr>
      </w:pPr>
    </w:p>
    <w:p w14:paraId="576A1D71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Completed applications to Liz Johnson, Headteacher’s P.A., Unity College, </w:t>
      </w:r>
      <w:proofErr w:type="spellStart"/>
      <w:r>
        <w:rPr>
          <w:rFonts w:ascii="Calibri" w:hAnsi="Calibri"/>
        </w:rPr>
        <w:t>Towneley</w:t>
      </w:r>
      <w:proofErr w:type="spellEnd"/>
      <w:r>
        <w:rPr>
          <w:rFonts w:ascii="Calibri" w:hAnsi="Calibri"/>
        </w:rPr>
        <w:t xml:space="preserve"> Holmes, Burnley, BB11 3DF.  Via email is acceptable (</w:t>
      </w:r>
      <w:hyperlink r:id="rId7" w:history="1">
        <w:r>
          <w:rPr>
            <w:rStyle w:val="Hyperlink"/>
            <w:rFonts w:ascii="Calibri" w:hAnsi="Calibri"/>
          </w:rPr>
          <w:t>e.johnson@unity.lancs.sch.uk</w:t>
        </w:r>
      </w:hyperlink>
      <w:r>
        <w:rPr>
          <w:rFonts w:ascii="Calibri" w:hAnsi="Calibri"/>
        </w:rPr>
        <w:t xml:space="preserve"> ).</w:t>
      </w:r>
    </w:p>
    <w:p w14:paraId="1CF86A52" w14:textId="77777777" w:rsidR="003E4D8E" w:rsidRDefault="003E4D8E" w:rsidP="003E4D8E">
      <w:pPr>
        <w:jc w:val="both"/>
        <w:rPr>
          <w:rFonts w:ascii="Calibri" w:hAnsi="Calibri"/>
          <w:sz w:val="20"/>
          <w:u w:val="single"/>
        </w:rPr>
      </w:pPr>
    </w:p>
    <w:p w14:paraId="01137F58" w14:textId="0F5A90AD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b/>
          <w:color w:val="000000"/>
          <w:lang w:val="en"/>
        </w:rPr>
        <w:t>Closing date for applications:</w:t>
      </w:r>
      <w:r>
        <w:rPr>
          <w:rFonts w:ascii="Calibri" w:hAnsi="Calibri"/>
          <w:b/>
          <w:color w:val="000000"/>
          <w:lang w:val="en"/>
        </w:rPr>
        <w:tab/>
        <w:t>9.30am</w:t>
      </w:r>
      <w:r w:rsidR="00C87CE9">
        <w:rPr>
          <w:rFonts w:ascii="Calibri" w:hAnsi="Calibri"/>
          <w:b/>
          <w:color w:val="000000"/>
          <w:lang w:val="en"/>
        </w:rPr>
        <w:t xml:space="preserve"> Tuesday 12 March 2019</w:t>
      </w:r>
      <w:bookmarkStart w:id="0" w:name="_GoBack"/>
      <w:bookmarkEnd w:id="0"/>
    </w:p>
    <w:p w14:paraId="6409053E" w14:textId="77777777" w:rsidR="003E4D8E" w:rsidRDefault="003E4D8E" w:rsidP="003E4D8E">
      <w:pPr>
        <w:jc w:val="both"/>
        <w:rPr>
          <w:rFonts w:ascii="Calibri" w:hAnsi="Calibri"/>
        </w:rPr>
      </w:pPr>
    </w:p>
    <w:p w14:paraId="491B1728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n-shortlisted applicants. </w:t>
      </w:r>
    </w:p>
    <w:p w14:paraId="2F543399" w14:textId="77777777" w:rsidR="003E4D8E" w:rsidRDefault="003E4D8E" w:rsidP="003E4D8E">
      <w:pPr>
        <w:rPr>
          <w:rFonts w:ascii="Calibri" w:hAnsi="Calibri"/>
        </w:rPr>
      </w:pPr>
    </w:p>
    <w:p w14:paraId="4C4C34CC" w14:textId="77777777" w:rsidR="003E4D8E" w:rsidRDefault="003E4D8E" w:rsidP="003E4D8E">
      <w:pPr>
        <w:jc w:val="both"/>
        <w:rPr>
          <w:sz w:val="20"/>
          <w:szCs w:val="20"/>
        </w:rPr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p w14:paraId="5D63722A" w14:textId="71727570" w:rsidR="00667968" w:rsidRPr="0051420A" w:rsidRDefault="00495398" w:rsidP="0051420A"/>
    <w:sectPr w:rsidR="00667968" w:rsidRPr="0051420A" w:rsidSect="00E40A89">
      <w:headerReference w:type="default" r:id="rId8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0D31" w14:textId="77777777" w:rsidR="00495398" w:rsidRDefault="00495398" w:rsidP="00182A01">
      <w:r>
        <w:separator/>
      </w:r>
    </w:p>
  </w:endnote>
  <w:endnote w:type="continuationSeparator" w:id="0">
    <w:p w14:paraId="3F7ADE83" w14:textId="77777777" w:rsidR="00495398" w:rsidRDefault="00495398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9168" w14:textId="77777777" w:rsidR="00495398" w:rsidRDefault="00495398" w:rsidP="00182A01">
      <w:r>
        <w:separator/>
      </w:r>
    </w:p>
  </w:footnote>
  <w:footnote w:type="continuationSeparator" w:id="0">
    <w:p w14:paraId="34D7095C" w14:textId="77777777" w:rsidR="00495398" w:rsidRDefault="00495398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B31E4"/>
    <w:rsid w:val="00105839"/>
    <w:rsid w:val="00182A01"/>
    <w:rsid w:val="00260857"/>
    <w:rsid w:val="003E4D8E"/>
    <w:rsid w:val="00495398"/>
    <w:rsid w:val="0051420A"/>
    <w:rsid w:val="0060398A"/>
    <w:rsid w:val="007740A0"/>
    <w:rsid w:val="008065AB"/>
    <w:rsid w:val="00883023"/>
    <w:rsid w:val="008F36BC"/>
    <w:rsid w:val="009777B3"/>
    <w:rsid w:val="00980769"/>
    <w:rsid w:val="00A2411C"/>
    <w:rsid w:val="00AF0D6C"/>
    <w:rsid w:val="00B42084"/>
    <w:rsid w:val="00C87CE9"/>
    <w:rsid w:val="00D06E77"/>
    <w:rsid w:val="00DE04C5"/>
    <w:rsid w:val="00E40A89"/>
    <w:rsid w:val="00E57532"/>
    <w:rsid w:val="00E80FC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semiHidden/>
    <w:unhideWhenUsed/>
    <w:rsid w:val="0026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johnson@unit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3</cp:revision>
  <cp:lastPrinted>2018-06-20T12:38:00Z</cp:lastPrinted>
  <dcterms:created xsi:type="dcterms:W3CDTF">2019-01-24T11:55:00Z</dcterms:created>
  <dcterms:modified xsi:type="dcterms:W3CDTF">2019-02-26T13:16:00Z</dcterms:modified>
</cp:coreProperties>
</file>