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6C0" w:rsidRPr="00FC788D" w:rsidRDefault="008D56C0" w:rsidP="008D56C0">
      <w:pPr>
        <w:rPr>
          <w:b/>
          <w:sz w:val="24"/>
          <w:szCs w:val="24"/>
        </w:rPr>
      </w:pPr>
      <w:r w:rsidRPr="00FC788D">
        <w:rPr>
          <w:b/>
          <w:sz w:val="24"/>
          <w:szCs w:val="24"/>
        </w:rPr>
        <w:t>UNITY COLLEGE PUPIL PREMIUM REPORT SEPTEMBER 2018</w:t>
      </w:r>
    </w:p>
    <w:p w:rsidR="008D56C0" w:rsidRPr="00FC788D" w:rsidRDefault="008D56C0" w:rsidP="008D56C0">
      <w:pPr>
        <w:rPr>
          <w:sz w:val="24"/>
          <w:szCs w:val="24"/>
        </w:rPr>
      </w:pPr>
    </w:p>
    <w:p w:rsidR="008D56C0" w:rsidRPr="00FC788D" w:rsidRDefault="008D56C0" w:rsidP="008D56C0">
      <w:pPr>
        <w:rPr>
          <w:sz w:val="24"/>
          <w:szCs w:val="24"/>
        </w:rPr>
      </w:pPr>
      <w:r w:rsidRPr="00FC788D">
        <w:rPr>
          <w:sz w:val="24"/>
          <w:szCs w:val="24"/>
        </w:rPr>
        <w:t>Pupil Premium Funding is allocated to schools in addition to the school budget.</w:t>
      </w:r>
    </w:p>
    <w:p w:rsidR="008D56C0" w:rsidRPr="00FC788D" w:rsidRDefault="008D56C0" w:rsidP="008D56C0">
      <w:pPr>
        <w:rPr>
          <w:sz w:val="24"/>
          <w:szCs w:val="24"/>
        </w:rPr>
      </w:pPr>
      <w:r w:rsidRPr="00FC788D">
        <w:rPr>
          <w:sz w:val="24"/>
          <w:szCs w:val="24"/>
        </w:rPr>
        <w:t>The funding is received for all pupils who have been eligible for Free School Meals at some point over the last six years together with students who have been in care continuously for six months or more.  In addition to this, students from Service Families are allocated additional funding. Schools have the freedom to spend this extra income as they see fit but are accountable for its use. The aim of Pupil Premium Funding is to support learners in making progress and achieving their potential. We are committed to meeting the academic, pastoral, spiritual, social and moral needs of all learners.</w:t>
      </w:r>
    </w:p>
    <w:p w:rsidR="008D56C0" w:rsidRPr="00FC788D" w:rsidRDefault="008D56C0" w:rsidP="008D56C0">
      <w:pPr>
        <w:rPr>
          <w:sz w:val="24"/>
          <w:szCs w:val="24"/>
        </w:rPr>
      </w:pPr>
    </w:p>
    <w:p w:rsidR="008D56C0" w:rsidRPr="00FC788D" w:rsidRDefault="008D56C0" w:rsidP="008D56C0">
      <w:pPr>
        <w:rPr>
          <w:sz w:val="24"/>
          <w:szCs w:val="24"/>
        </w:rPr>
      </w:pPr>
      <w:r w:rsidRPr="00FC788D">
        <w:rPr>
          <w:sz w:val="24"/>
          <w:szCs w:val="24"/>
        </w:rPr>
        <w:t>Barriers to Learning for Pupil Premium Students</w:t>
      </w:r>
    </w:p>
    <w:p w:rsidR="008D56C0" w:rsidRPr="00FC788D" w:rsidRDefault="008D56C0" w:rsidP="008D56C0">
      <w:pPr>
        <w:rPr>
          <w:sz w:val="24"/>
          <w:szCs w:val="24"/>
        </w:rPr>
      </w:pPr>
      <w:r w:rsidRPr="00FC788D">
        <w:rPr>
          <w:sz w:val="24"/>
          <w:szCs w:val="24"/>
        </w:rPr>
        <w:t>There can be many barriers to learning for disadvantages students, but it is the aim of the school to try to address these barriers and find ways to overcome them. Below is a summary of some of the barriers to learning that students may face.</w:t>
      </w:r>
    </w:p>
    <w:p w:rsidR="008D56C0" w:rsidRPr="00FC788D" w:rsidRDefault="008D56C0" w:rsidP="008D56C0">
      <w:pPr>
        <w:rPr>
          <w:sz w:val="24"/>
          <w:szCs w:val="24"/>
        </w:rPr>
      </w:pPr>
      <w:r w:rsidRPr="00FC788D">
        <w:rPr>
          <w:sz w:val="24"/>
          <w:szCs w:val="24"/>
        </w:rPr>
        <w:t>• Attendance</w:t>
      </w:r>
    </w:p>
    <w:p w:rsidR="008D56C0" w:rsidRPr="00FC788D" w:rsidRDefault="008D56C0" w:rsidP="008D56C0">
      <w:pPr>
        <w:rPr>
          <w:sz w:val="24"/>
          <w:szCs w:val="24"/>
        </w:rPr>
      </w:pPr>
      <w:r w:rsidRPr="00FC788D">
        <w:rPr>
          <w:sz w:val="24"/>
          <w:szCs w:val="24"/>
        </w:rPr>
        <w:t>• Punctuality</w:t>
      </w:r>
    </w:p>
    <w:p w:rsidR="008D56C0" w:rsidRPr="00FC788D" w:rsidRDefault="008D56C0" w:rsidP="008D56C0">
      <w:pPr>
        <w:rPr>
          <w:sz w:val="24"/>
          <w:szCs w:val="24"/>
        </w:rPr>
      </w:pPr>
      <w:r w:rsidRPr="00FC788D">
        <w:rPr>
          <w:sz w:val="24"/>
          <w:szCs w:val="24"/>
        </w:rPr>
        <w:t>• Lack of support from home e.g. support with reading and homework.</w:t>
      </w:r>
    </w:p>
    <w:p w:rsidR="008D56C0" w:rsidRPr="00FC788D" w:rsidRDefault="008D56C0" w:rsidP="008D56C0">
      <w:pPr>
        <w:rPr>
          <w:sz w:val="24"/>
          <w:szCs w:val="24"/>
        </w:rPr>
      </w:pPr>
      <w:r w:rsidRPr="00FC788D">
        <w:rPr>
          <w:sz w:val="24"/>
          <w:szCs w:val="24"/>
        </w:rPr>
        <w:t>• Lack of equipment for lessons.</w:t>
      </w:r>
    </w:p>
    <w:p w:rsidR="008D56C0" w:rsidRPr="00FC788D" w:rsidRDefault="008D56C0" w:rsidP="008D56C0">
      <w:pPr>
        <w:rPr>
          <w:sz w:val="24"/>
          <w:szCs w:val="24"/>
        </w:rPr>
      </w:pPr>
      <w:r w:rsidRPr="00FC788D">
        <w:rPr>
          <w:sz w:val="24"/>
          <w:szCs w:val="24"/>
        </w:rPr>
        <w:t>• Lack of self-esteem in some disadvantaged students</w:t>
      </w:r>
    </w:p>
    <w:p w:rsidR="008D56C0" w:rsidRPr="00FC788D" w:rsidRDefault="008D56C0" w:rsidP="008D56C0">
      <w:pPr>
        <w:rPr>
          <w:sz w:val="24"/>
          <w:szCs w:val="24"/>
        </w:rPr>
      </w:pPr>
      <w:r w:rsidRPr="00FC788D">
        <w:rPr>
          <w:sz w:val="24"/>
          <w:szCs w:val="24"/>
        </w:rPr>
        <w:t>• Lack of aspiration</w:t>
      </w:r>
    </w:p>
    <w:p w:rsidR="008D56C0" w:rsidRPr="00FC788D" w:rsidRDefault="008D56C0" w:rsidP="008D56C0">
      <w:pPr>
        <w:rPr>
          <w:sz w:val="24"/>
          <w:szCs w:val="24"/>
        </w:rPr>
      </w:pPr>
      <w:r w:rsidRPr="00FC788D">
        <w:rPr>
          <w:sz w:val="24"/>
          <w:szCs w:val="24"/>
        </w:rPr>
        <w:t>• Poor behaviour can be more common.</w:t>
      </w:r>
    </w:p>
    <w:p w:rsidR="008D56C0" w:rsidRPr="00FC788D" w:rsidRDefault="008D56C0" w:rsidP="008D56C0">
      <w:pPr>
        <w:rPr>
          <w:sz w:val="24"/>
          <w:szCs w:val="24"/>
        </w:rPr>
      </w:pPr>
      <w:r w:rsidRPr="00FC788D">
        <w:rPr>
          <w:sz w:val="24"/>
          <w:szCs w:val="24"/>
        </w:rPr>
        <w:lastRenderedPageBreak/>
        <w:t xml:space="preserve">• Poor health and </w:t>
      </w:r>
      <w:proofErr w:type="spellStart"/>
      <w:r w:rsidRPr="00FC788D">
        <w:rPr>
          <w:sz w:val="24"/>
          <w:szCs w:val="24"/>
        </w:rPr>
        <w:t>well being</w:t>
      </w:r>
      <w:proofErr w:type="spellEnd"/>
      <w:r w:rsidRPr="00FC788D">
        <w:rPr>
          <w:sz w:val="24"/>
          <w:szCs w:val="24"/>
        </w:rPr>
        <w:t xml:space="preserve"> choices.</w:t>
      </w:r>
    </w:p>
    <w:p w:rsidR="008D56C0" w:rsidRPr="00FC788D" w:rsidRDefault="008D56C0" w:rsidP="008D56C0">
      <w:pPr>
        <w:rPr>
          <w:sz w:val="24"/>
          <w:szCs w:val="24"/>
        </w:rPr>
      </w:pPr>
    </w:p>
    <w:p w:rsidR="008D56C0" w:rsidRPr="00FC788D" w:rsidRDefault="008D56C0" w:rsidP="008D56C0">
      <w:pPr>
        <w:rPr>
          <w:sz w:val="24"/>
          <w:szCs w:val="24"/>
        </w:rPr>
      </w:pPr>
      <w:r w:rsidRPr="00FC788D">
        <w:rPr>
          <w:sz w:val="24"/>
          <w:szCs w:val="24"/>
        </w:rPr>
        <w:t>For the financial year 201</w:t>
      </w:r>
      <w:r w:rsidR="00FC788D" w:rsidRPr="00FC788D">
        <w:rPr>
          <w:sz w:val="24"/>
          <w:szCs w:val="24"/>
        </w:rPr>
        <w:t xml:space="preserve">8 – 2019 we have received £411,600 </w:t>
      </w:r>
      <w:r w:rsidRPr="00FC788D">
        <w:rPr>
          <w:sz w:val="24"/>
          <w:szCs w:val="24"/>
        </w:rPr>
        <w:t>pupil premium funding.</w:t>
      </w:r>
    </w:p>
    <w:p w:rsidR="008D56C0" w:rsidRPr="00FC788D" w:rsidRDefault="008D56C0" w:rsidP="008D56C0">
      <w:pPr>
        <w:rPr>
          <w:sz w:val="24"/>
          <w:szCs w:val="24"/>
        </w:rPr>
      </w:pPr>
      <w:r w:rsidRPr="00FC788D">
        <w:rPr>
          <w:sz w:val="24"/>
          <w:szCs w:val="24"/>
        </w:rPr>
        <w:t>For the financial year 2017 – 2018 we received £387,608 pupil premium funding.</w:t>
      </w:r>
    </w:p>
    <w:p w:rsidR="008D56C0" w:rsidRPr="00FC788D" w:rsidRDefault="008D56C0" w:rsidP="008D56C0">
      <w:pPr>
        <w:rPr>
          <w:sz w:val="24"/>
          <w:szCs w:val="24"/>
        </w:rPr>
      </w:pPr>
    </w:p>
    <w:p w:rsidR="008D56C0" w:rsidRPr="00FC788D" w:rsidRDefault="008D56C0" w:rsidP="008D56C0">
      <w:pPr>
        <w:rPr>
          <w:b/>
          <w:sz w:val="24"/>
          <w:szCs w:val="24"/>
        </w:rPr>
      </w:pPr>
      <w:r w:rsidRPr="00FC788D">
        <w:rPr>
          <w:b/>
          <w:sz w:val="24"/>
          <w:szCs w:val="24"/>
        </w:rPr>
        <w:t>In 2017-2018 Pupil Premium was used for the following:</w:t>
      </w:r>
    </w:p>
    <w:p w:rsidR="008D56C0" w:rsidRPr="00FC788D" w:rsidRDefault="008D56C0" w:rsidP="008D56C0">
      <w:pPr>
        <w:rPr>
          <w:sz w:val="24"/>
          <w:szCs w:val="24"/>
        </w:rPr>
      </w:pPr>
      <w:r w:rsidRPr="00FC788D">
        <w:rPr>
          <w:sz w:val="24"/>
          <w:szCs w:val="24"/>
        </w:rPr>
        <w:t>Director of Pupil Premium and four pupil premium co-ordinators appointed to lead on pupil premium achievement across the college</w:t>
      </w:r>
    </w:p>
    <w:p w:rsidR="008D56C0" w:rsidRPr="00FC788D" w:rsidRDefault="008D56C0" w:rsidP="008D56C0">
      <w:pPr>
        <w:rPr>
          <w:sz w:val="24"/>
          <w:szCs w:val="24"/>
        </w:rPr>
      </w:pPr>
    </w:p>
    <w:p w:rsidR="008D56C0" w:rsidRPr="00FC788D" w:rsidRDefault="008D56C0" w:rsidP="008D56C0">
      <w:pPr>
        <w:rPr>
          <w:sz w:val="24"/>
          <w:szCs w:val="24"/>
        </w:rPr>
      </w:pPr>
      <w:r w:rsidRPr="00FC788D">
        <w:rPr>
          <w:sz w:val="24"/>
          <w:szCs w:val="24"/>
        </w:rPr>
        <w:t>A personal mentor to support every pupil premium student in the college.</w:t>
      </w:r>
    </w:p>
    <w:p w:rsidR="008D56C0" w:rsidRPr="00FC788D" w:rsidRDefault="008D56C0" w:rsidP="008D56C0">
      <w:pPr>
        <w:rPr>
          <w:sz w:val="24"/>
          <w:szCs w:val="24"/>
        </w:rPr>
      </w:pPr>
    </w:p>
    <w:p w:rsidR="008D56C0" w:rsidRPr="00FC788D" w:rsidRDefault="008D56C0" w:rsidP="008D56C0">
      <w:pPr>
        <w:rPr>
          <w:sz w:val="24"/>
          <w:szCs w:val="24"/>
        </w:rPr>
      </w:pPr>
      <w:r w:rsidRPr="00FC788D">
        <w:rPr>
          <w:sz w:val="24"/>
          <w:szCs w:val="24"/>
        </w:rPr>
        <w:t>Targeted literacy support for identified years seven, eight, nine, ten and eleven students.</w:t>
      </w:r>
    </w:p>
    <w:p w:rsidR="008D56C0" w:rsidRPr="00FC788D" w:rsidRDefault="008D56C0" w:rsidP="008D56C0">
      <w:pPr>
        <w:rPr>
          <w:sz w:val="24"/>
          <w:szCs w:val="24"/>
        </w:rPr>
      </w:pPr>
    </w:p>
    <w:p w:rsidR="008D56C0" w:rsidRPr="00FC788D" w:rsidRDefault="008D56C0" w:rsidP="008D56C0">
      <w:pPr>
        <w:rPr>
          <w:sz w:val="24"/>
          <w:szCs w:val="24"/>
        </w:rPr>
      </w:pPr>
      <w:r w:rsidRPr="00FC788D">
        <w:rPr>
          <w:sz w:val="24"/>
          <w:szCs w:val="24"/>
        </w:rPr>
        <w:t>Targeted revision sessions / homework club specifically for pupil premium students in year 7-11.</w:t>
      </w:r>
    </w:p>
    <w:p w:rsidR="008D56C0" w:rsidRPr="00FC788D" w:rsidRDefault="008D56C0" w:rsidP="008D56C0">
      <w:pPr>
        <w:rPr>
          <w:sz w:val="24"/>
          <w:szCs w:val="24"/>
        </w:rPr>
      </w:pPr>
    </w:p>
    <w:p w:rsidR="008D56C0" w:rsidRPr="00FC788D" w:rsidRDefault="008D56C0" w:rsidP="008D56C0">
      <w:pPr>
        <w:rPr>
          <w:sz w:val="24"/>
          <w:szCs w:val="24"/>
        </w:rPr>
      </w:pPr>
      <w:r w:rsidRPr="00FC788D">
        <w:rPr>
          <w:sz w:val="24"/>
          <w:szCs w:val="24"/>
        </w:rPr>
        <w:t>Curriculum support with smaller class sizes in English and mathematics throughout Key Stage 3 and 4.</w:t>
      </w:r>
    </w:p>
    <w:p w:rsidR="008D56C0" w:rsidRPr="00FC788D" w:rsidRDefault="008D56C0" w:rsidP="008D56C0">
      <w:pPr>
        <w:rPr>
          <w:sz w:val="24"/>
          <w:szCs w:val="24"/>
        </w:rPr>
      </w:pPr>
    </w:p>
    <w:p w:rsidR="008D56C0" w:rsidRPr="00FC788D" w:rsidRDefault="008D56C0" w:rsidP="008D56C0">
      <w:pPr>
        <w:rPr>
          <w:sz w:val="24"/>
          <w:szCs w:val="24"/>
        </w:rPr>
      </w:pPr>
      <w:r w:rsidRPr="00FC788D">
        <w:rPr>
          <w:sz w:val="24"/>
          <w:szCs w:val="24"/>
        </w:rPr>
        <w:t xml:space="preserve">Staffing, resources and support for Treasure Island with </w:t>
      </w:r>
      <w:proofErr w:type="gramStart"/>
      <w:r w:rsidRPr="00FC788D">
        <w:rPr>
          <w:sz w:val="24"/>
          <w:szCs w:val="24"/>
        </w:rPr>
        <w:t>particular emphasis</w:t>
      </w:r>
      <w:proofErr w:type="gramEnd"/>
      <w:r w:rsidRPr="00FC788D">
        <w:rPr>
          <w:sz w:val="24"/>
          <w:szCs w:val="24"/>
        </w:rPr>
        <w:t xml:space="preserve"> on targeted learners.</w:t>
      </w:r>
    </w:p>
    <w:p w:rsidR="008D56C0" w:rsidRPr="00FC788D" w:rsidRDefault="008D56C0" w:rsidP="008D56C0">
      <w:pPr>
        <w:rPr>
          <w:sz w:val="24"/>
          <w:szCs w:val="24"/>
        </w:rPr>
      </w:pPr>
    </w:p>
    <w:p w:rsidR="008D56C0" w:rsidRPr="00FC788D" w:rsidRDefault="008D56C0" w:rsidP="008D56C0">
      <w:pPr>
        <w:rPr>
          <w:sz w:val="24"/>
          <w:szCs w:val="24"/>
        </w:rPr>
      </w:pPr>
      <w:r w:rsidRPr="00FC788D">
        <w:rPr>
          <w:sz w:val="24"/>
          <w:szCs w:val="24"/>
        </w:rPr>
        <w:t>Additional resources and staffing within the attendance team to support pupil premium students.</w:t>
      </w:r>
    </w:p>
    <w:p w:rsidR="008D56C0" w:rsidRPr="00FC788D" w:rsidRDefault="008D56C0" w:rsidP="008D56C0">
      <w:pPr>
        <w:rPr>
          <w:sz w:val="24"/>
          <w:szCs w:val="24"/>
        </w:rPr>
      </w:pPr>
    </w:p>
    <w:p w:rsidR="008D56C0" w:rsidRPr="00FC788D" w:rsidRDefault="008D56C0" w:rsidP="008D56C0">
      <w:pPr>
        <w:rPr>
          <w:sz w:val="24"/>
          <w:szCs w:val="24"/>
        </w:rPr>
      </w:pPr>
      <w:r w:rsidRPr="00FC788D">
        <w:rPr>
          <w:sz w:val="24"/>
          <w:szCs w:val="24"/>
        </w:rPr>
        <w:t>Additional staffing within the Student Support Services team.</w:t>
      </w:r>
    </w:p>
    <w:p w:rsidR="008D56C0" w:rsidRPr="00FC788D" w:rsidRDefault="008D56C0" w:rsidP="008D56C0">
      <w:pPr>
        <w:rPr>
          <w:sz w:val="24"/>
          <w:szCs w:val="24"/>
        </w:rPr>
      </w:pPr>
    </w:p>
    <w:p w:rsidR="008D56C0" w:rsidRPr="00FC788D" w:rsidRDefault="008D56C0" w:rsidP="008D56C0">
      <w:pPr>
        <w:rPr>
          <w:sz w:val="24"/>
          <w:szCs w:val="24"/>
        </w:rPr>
      </w:pPr>
      <w:r w:rsidRPr="00FC788D">
        <w:rPr>
          <w:sz w:val="24"/>
          <w:szCs w:val="24"/>
        </w:rPr>
        <w:t>Subsidy for trips for students entitled to free school meals.</w:t>
      </w:r>
    </w:p>
    <w:p w:rsidR="008D56C0" w:rsidRPr="00FC788D" w:rsidRDefault="008D56C0" w:rsidP="008D56C0">
      <w:pPr>
        <w:rPr>
          <w:sz w:val="24"/>
          <w:szCs w:val="24"/>
        </w:rPr>
      </w:pPr>
    </w:p>
    <w:p w:rsidR="008D56C0" w:rsidRPr="00FC788D" w:rsidRDefault="008D56C0" w:rsidP="008D56C0">
      <w:pPr>
        <w:rPr>
          <w:sz w:val="24"/>
          <w:szCs w:val="24"/>
        </w:rPr>
      </w:pPr>
      <w:r w:rsidRPr="00FC788D">
        <w:rPr>
          <w:sz w:val="24"/>
          <w:szCs w:val="24"/>
        </w:rPr>
        <w:t>One‐to‐one support for learners identified as needing extra support/personalised timetable to achieve GCSE results.</w:t>
      </w:r>
    </w:p>
    <w:p w:rsidR="008D56C0" w:rsidRPr="00FC788D" w:rsidRDefault="008D56C0" w:rsidP="008D56C0">
      <w:pPr>
        <w:rPr>
          <w:sz w:val="24"/>
          <w:szCs w:val="24"/>
        </w:rPr>
      </w:pPr>
    </w:p>
    <w:p w:rsidR="008D56C0" w:rsidRPr="00FC788D" w:rsidRDefault="00DF2FB8" w:rsidP="008D56C0">
      <w:pPr>
        <w:rPr>
          <w:sz w:val="24"/>
          <w:szCs w:val="24"/>
        </w:rPr>
      </w:pPr>
      <w:r>
        <w:rPr>
          <w:sz w:val="24"/>
          <w:szCs w:val="24"/>
        </w:rPr>
        <w:t>There were 60</w:t>
      </w:r>
      <w:bookmarkStart w:id="0" w:name="_GoBack"/>
      <w:bookmarkEnd w:id="0"/>
      <w:r w:rsidR="008D56C0" w:rsidRPr="00FC788D">
        <w:rPr>
          <w:sz w:val="24"/>
          <w:szCs w:val="24"/>
        </w:rPr>
        <w:t xml:space="preserve"> pupil premium children in year 11 in 20167– 2018 (34% of the year group)</w:t>
      </w:r>
    </w:p>
    <w:p w:rsidR="008D56C0" w:rsidRPr="00FC788D" w:rsidRDefault="008D56C0" w:rsidP="008D56C0">
      <w:pPr>
        <w:rPr>
          <w:sz w:val="24"/>
          <w:szCs w:val="24"/>
        </w:rPr>
      </w:pPr>
    </w:p>
    <w:p w:rsidR="008D56C0" w:rsidRPr="00FC788D" w:rsidRDefault="008D56C0" w:rsidP="008D56C0">
      <w:pPr>
        <w:rPr>
          <w:sz w:val="24"/>
          <w:szCs w:val="24"/>
        </w:rPr>
      </w:pPr>
    </w:p>
    <w:p w:rsidR="008D56C0" w:rsidRPr="00FC788D" w:rsidRDefault="008D56C0" w:rsidP="008D56C0">
      <w:pPr>
        <w:rPr>
          <w:sz w:val="24"/>
          <w:szCs w:val="24"/>
        </w:rPr>
      </w:pPr>
    </w:p>
    <w:p w:rsidR="008D56C0" w:rsidRPr="00FC788D" w:rsidRDefault="008D56C0" w:rsidP="008D56C0">
      <w:pPr>
        <w:rPr>
          <w:sz w:val="24"/>
          <w:szCs w:val="24"/>
        </w:rPr>
      </w:pPr>
    </w:p>
    <w:p w:rsidR="008D56C0" w:rsidRPr="00FC788D" w:rsidRDefault="008D56C0" w:rsidP="008D56C0">
      <w:pPr>
        <w:rPr>
          <w:sz w:val="24"/>
          <w:szCs w:val="24"/>
        </w:rPr>
      </w:pPr>
    </w:p>
    <w:p w:rsidR="008D56C0" w:rsidRPr="00FC788D" w:rsidRDefault="008D56C0" w:rsidP="008D56C0">
      <w:pPr>
        <w:rPr>
          <w:sz w:val="24"/>
          <w:szCs w:val="24"/>
        </w:rPr>
      </w:pPr>
    </w:p>
    <w:p w:rsidR="008D56C0" w:rsidRPr="00FC788D" w:rsidRDefault="008D56C0" w:rsidP="008D56C0">
      <w:pPr>
        <w:rPr>
          <w:sz w:val="24"/>
          <w:szCs w:val="24"/>
        </w:rPr>
      </w:pPr>
    </w:p>
    <w:p w:rsidR="008D56C0" w:rsidRDefault="008D56C0" w:rsidP="008D56C0"/>
    <w:p w:rsidR="008D56C0" w:rsidRDefault="008D56C0" w:rsidP="008D56C0"/>
    <w:p w:rsidR="008D56C0" w:rsidRDefault="008D56C0" w:rsidP="008D56C0"/>
    <w:p w:rsidR="008D56C0" w:rsidRDefault="008D56C0" w:rsidP="008D56C0"/>
    <w:p w:rsidR="008D56C0" w:rsidRDefault="008D56C0" w:rsidP="008D56C0"/>
    <w:p w:rsidR="008D56C0" w:rsidRDefault="008D56C0" w:rsidP="008D56C0"/>
    <w:p w:rsidR="008D56C0" w:rsidRDefault="008D56C0" w:rsidP="008D56C0"/>
    <w:p w:rsidR="008D56C0" w:rsidRDefault="008D56C0" w:rsidP="008D56C0"/>
    <w:p w:rsidR="008D56C0" w:rsidRDefault="008D56C0" w:rsidP="008D56C0"/>
    <w:p w:rsidR="008D56C0" w:rsidRDefault="008D56C0" w:rsidP="008D56C0"/>
    <w:p w:rsidR="008D56C0" w:rsidRDefault="008D56C0" w:rsidP="008D56C0"/>
    <w:p w:rsidR="0046404D" w:rsidRDefault="0046404D"/>
    <w:sectPr w:rsidR="0046404D" w:rsidSect="008D56C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6C0"/>
    <w:rsid w:val="0046404D"/>
    <w:rsid w:val="008D56C0"/>
    <w:rsid w:val="00DF2FB8"/>
    <w:rsid w:val="00FC7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F978C"/>
  <w15:chartTrackingRefBased/>
  <w15:docId w15:val="{11D4B42B-9B50-42EA-B25A-3A4A211F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Cryer</dc:creator>
  <cp:keywords/>
  <dc:description/>
  <cp:lastModifiedBy>Sally Cryer</cp:lastModifiedBy>
  <cp:revision>2</cp:revision>
  <dcterms:created xsi:type="dcterms:W3CDTF">2018-10-03T08:33:00Z</dcterms:created>
  <dcterms:modified xsi:type="dcterms:W3CDTF">2018-10-03T08:33:00Z</dcterms:modified>
</cp:coreProperties>
</file>