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AB2C" w14:textId="77777777" w:rsidR="00896514" w:rsidRPr="00896514" w:rsidRDefault="00896514" w:rsidP="00896514">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bookmarkStart w:id="0" w:name="_GoBack"/>
      <w:bookmarkEnd w:id="0"/>
      <w:r w:rsidRPr="00896514">
        <w:rPr>
          <w:b/>
          <w:noProof/>
          <w:sz w:val="18"/>
          <w:szCs w:val="18"/>
        </w:rPr>
        <w:drawing>
          <wp:anchor distT="0" distB="0" distL="114300" distR="114300" simplePos="0" relativeHeight="251658240" behindDoc="0" locked="0" layoutInCell="1" allowOverlap="1" wp14:anchorId="32373519" wp14:editId="0AFCC817">
            <wp:simplePos x="0" y="0"/>
            <wp:positionH relativeFrom="column">
              <wp:posOffset>5781675</wp:posOffset>
            </wp:positionH>
            <wp:positionV relativeFrom="paragraph">
              <wp:posOffset>33655</wp:posOffset>
            </wp:positionV>
            <wp:extent cx="1103630" cy="1123315"/>
            <wp:effectExtent l="0" t="0" r="1270" b="635"/>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D8E93" w14:textId="77777777" w:rsidR="00D40360" w:rsidRPr="00896514" w:rsidRDefault="00D40360" w:rsidP="00896514">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sidRPr="00896514">
        <w:rPr>
          <w:b/>
          <w:sz w:val="56"/>
          <w:szCs w:val="56"/>
        </w:rPr>
        <w:t>Unity College</w:t>
      </w:r>
    </w:p>
    <w:p w14:paraId="42C38434" w14:textId="77777777" w:rsidR="00896514" w:rsidRPr="00896514" w:rsidRDefault="00896514" w:rsidP="00896514">
      <w:pPr>
        <w:pBdr>
          <w:top w:val="single" w:sz="4" w:space="1" w:color="auto"/>
          <w:left w:val="single" w:sz="4" w:space="4" w:color="auto"/>
          <w:bottom w:val="single" w:sz="4" w:space="1" w:color="auto"/>
          <w:right w:val="single" w:sz="4" w:space="4" w:color="auto"/>
        </w:pBdr>
        <w:spacing w:after="0" w:line="240" w:lineRule="auto"/>
        <w:jc w:val="center"/>
        <w:rPr>
          <w:b/>
          <w:sz w:val="12"/>
          <w:szCs w:val="12"/>
        </w:rPr>
      </w:pPr>
    </w:p>
    <w:p w14:paraId="61B3A0D2" w14:textId="77777777" w:rsidR="00DF0CA0" w:rsidRPr="00896514" w:rsidRDefault="002E1734" w:rsidP="00896514">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sidRPr="00896514">
        <w:rPr>
          <w:b/>
          <w:sz w:val="56"/>
          <w:szCs w:val="56"/>
        </w:rPr>
        <w:t>Our Vision</w:t>
      </w:r>
    </w:p>
    <w:p w14:paraId="432D81A3" w14:textId="77777777" w:rsidR="00896514" w:rsidRDefault="00896514" w:rsidP="0089651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3D332E4"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 xml:space="preserve">Unity College is on a journey of transformational change.  </w:t>
      </w:r>
    </w:p>
    <w:p w14:paraId="18542527" w14:textId="0C42EF0F"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By 20</w:t>
      </w:r>
      <w:r w:rsidR="00617A39">
        <w:rPr>
          <w:sz w:val="24"/>
          <w:szCs w:val="24"/>
        </w:rPr>
        <w:t>22</w:t>
      </w:r>
      <w:r w:rsidRPr="00A90914">
        <w:rPr>
          <w:sz w:val="24"/>
          <w:szCs w:val="24"/>
        </w:rPr>
        <w:t xml:space="preserve"> Unity College will be judged as outstanding by all stakeholders and Ofsted.</w:t>
      </w:r>
    </w:p>
    <w:p w14:paraId="6F221837" w14:textId="1F640AE2"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By 20</w:t>
      </w:r>
      <w:r w:rsidR="00617A39">
        <w:rPr>
          <w:sz w:val="24"/>
          <w:szCs w:val="24"/>
        </w:rPr>
        <w:t>22</w:t>
      </w:r>
      <w:r w:rsidRPr="00A90914">
        <w:rPr>
          <w:sz w:val="24"/>
          <w:szCs w:val="24"/>
        </w:rPr>
        <w:t xml:space="preserve"> Unity College will exceed na</w:t>
      </w:r>
      <w:r w:rsidR="00617A39">
        <w:rPr>
          <w:sz w:val="24"/>
          <w:szCs w:val="24"/>
        </w:rPr>
        <w:t xml:space="preserve">tional standards for </w:t>
      </w:r>
      <w:r w:rsidR="002D42DF">
        <w:rPr>
          <w:sz w:val="24"/>
          <w:szCs w:val="24"/>
        </w:rPr>
        <w:t xml:space="preserve">progress, attainment </w:t>
      </w:r>
      <w:r w:rsidRPr="00A90914">
        <w:rPr>
          <w:sz w:val="24"/>
          <w:szCs w:val="24"/>
        </w:rPr>
        <w:t>and attendance and give the young people of Burnley the life chances they so thoroughly deserve.  Our college will be the college of choice in Burnley and we will be oversubscribed on first preferences.</w:t>
      </w:r>
    </w:p>
    <w:p w14:paraId="0A07E806"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The college curriculum will provide our learners with unique opportunities that challenge, motivate, inspire and empower them and secure their future economic well-being.</w:t>
      </w:r>
    </w:p>
    <w:p w14:paraId="6C5CF356"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We will produce a generation of well qualified, responsible adults who are ready to take their place in society with the knowledge, skills and understanding to become life-long learners prepared for life in the 21st Century.</w:t>
      </w:r>
    </w:p>
    <w:p w14:paraId="44F01D2F"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Our focus on academic achievement and the social, moral, spiritual and cultural development of our learners will mean that we offer an unrivalled quality of provision and provide excellent value for money.</w:t>
      </w:r>
    </w:p>
    <w:p w14:paraId="4A9C6020" w14:textId="77777777" w:rsid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 xml:space="preserve">We will continually and rigorously evaluate ourselves with openness, honesty and trust; balancing the desire to highlight any barriers to learning facing the college with the need to challenge and seek the highest standards and levels of progress possible. </w:t>
      </w:r>
    </w:p>
    <w:p w14:paraId="6167AF11" w14:textId="5A2D8823" w:rsidR="00617A39" w:rsidRPr="00A90914" w:rsidRDefault="00617A39" w:rsidP="00A90914">
      <w:pPr>
        <w:pBdr>
          <w:top w:val="single" w:sz="4" w:space="1" w:color="auto"/>
          <w:left w:val="single" w:sz="4" w:space="4" w:color="auto"/>
          <w:bottom w:val="single" w:sz="4" w:space="1" w:color="auto"/>
          <w:right w:val="single" w:sz="4" w:space="4" w:color="auto"/>
        </w:pBdr>
        <w:jc w:val="both"/>
        <w:rPr>
          <w:sz w:val="24"/>
          <w:szCs w:val="24"/>
        </w:rPr>
      </w:pPr>
      <w:r>
        <w:rPr>
          <w:sz w:val="24"/>
          <w:szCs w:val="24"/>
        </w:rPr>
        <w:t>The college’s ethos of “Unity, Passion and Respect” will permeate through all aspects of the college and staff and students will strive to be “the best that they can be</w:t>
      </w:r>
      <w:r w:rsidR="002D42DF">
        <w:rPr>
          <w:sz w:val="24"/>
          <w:szCs w:val="24"/>
        </w:rPr>
        <w:t>.</w:t>
      </w:r>
      <w:r>
        <w:rPr>
          <w:sz w:val="24"/>
          <w:szCs w:val="24"/>
        </w:rPr>
        <w:t>”</w:t>
      </w:r>
    </w:p>
    <w:p w14:paraId="38C67FB8" w14:textId="77777777" w:rsidR="004770EC" w:rsidRDefault="0061579E" w:rsidP="00896514">
      <w:pPr>
        <w:spacing w:after="0" w:line="240" w:lineRule="auto"/>
        <w:rPr>
          <w:b/>
          <w:sz w:val="24"/>
          <w:szCs w:val="24"/>
        </w:rPr>
      </w:pPr>
      <w:r w:rsidRPr="00E17EF1">
        <w:rPr>
          <w:b/>
          <w:sz w:val="24"/>
          <w:szCs w:val="24"/>
        </w:rPr>
        <w:t xml:space="preserve">In order to achieve our vision we have a Towards Outstanding Plan </w:t>
      </w:r>
      <w:r w:rsidR="00E17EF1" w:rsidRPr="00E17EF1">
        <w:rPr>
          <w:b/>
          <w:sz w:val="24"/>
          <w:szCs w:val="24"/>
        </w:rPr>
        <w:t>with</w:t>
      </w:r>
      <w:r w:rsidR="001D53DD" w:rsidRPr="00E17EF1">
        <w:rPr>
          <w:b/>
          <w:sz w:val="24"/>
          <w:szCs w:val="24"/>
        </w:rPr>
        <w:t xml:space="preserve"> four clear priorities</w:t>
      </w:r>
      <w:r w:rsidR="00DF0CA0" w:rsidRPr="00E17EF1">
        <w:rPr>
          <w:b/>
          <w:sz w:val="24"/>
          <w:szCs w:val="24"/>
        </w:rPr>
        <w:t>:</w:t>
      </w:r>
    </w:p>
    <w:p w14:paraId="5DAEB918" w14:textId="77777777" w:rsidR="00CD78F4" w:rsidRDefault="00CD78F4" w:rsidP="00896514">
      <w:pPr>
        <w:spacing w:after="0" w:line="240" w:lineRule="auto"/>
        <w:rPr>
          <w:b/>
          <w:sz w:val="24"/>
          <w:szCs w:val="24"/>
        </w:rPr>
      </w:pPr>
    </w:p>
    <w:p w14:paraId="7680D6F6" w14:textId="77777777" w:rsidR="00CD78F4" w:rsidRDefault="001D53DD" w:rsidP="00CD78F4">
      <w:pPr>
        <w:spacing w:after="0" w:line="240" w:lineRule="auto"/>
        <w:jc w:val="both"/>
        <w:rPr>
          <w:b/>
          <w:sz w:val="24"/>
          <w:szCs w:val="24"/>
        </w:rPr>
      </w:pPr>
      <w:r w:rsidRPr="002E1734">
        <w:rPr>
          <w:b/>
          <w:sz w:val="24"/>
          <w:szCs w:val="24"/>
        </w:rPr>
        <w:t>ATTAINMENT AND PROGRESS</w:t>
      </w:r>
    </w:p>
    <w:p w14:paraId="321E8BF0" w14:textId="25E1C5A2" w:rsidR="004770EC" w:rsidRPr="00CD78F4" w:rsidRDefault="00617A39" w:rsidP="00CD78F4">
      <w:pPr>
        <w:spacing w:after="0" w:line="240" w:lineRule="auto"/>
        <w:jc w:val="both"/>
        <w:rPr>
          <w:b/>
          <w:sz w:val="24"/>
          <w:szCs w:val="24"/>
        </w:rPr>
      </w:pPr>
      <w:r>
        <w:rPr>
          <w:sz w:val="24"/>
          <w:szCs w:val="24"/>
        </w:rPr>
        <w:t>Continue to a</w:t>
      </w:r>
      <w:r w:rsidR="006349E8" w:rsidRPr="002E1734">
        <w:rPr>
          <w:sz w:val="24"/>
          <w:szCs w:val="24"/>
        </w:rPr>
        <w:t>ccelerate the rate of student progress</w:t>
      </w:r>
      <w:r w:rsidR="001D53DD" w:rsidRPr="002E1734">
        <w:rPr>
          <w:sz w:val="24"/>
          <w:szCs w:val="24"/>
        </w:rPr>
        <w:t xml:space="preserve"> </w:t>
      </w:r>
      <w:r w:rsidRPr="002E1734">
        <w:rPr>
          <w:sz w:val="24"/>
          <w:szCs w:val="24"/>
        </w:rPr>
        <w:t>and improve</w:t>
      </w:r>
      <w:r w:rsidR="006349E8" w:rsidRPr="002E1734">
        <w:rPr>
          <w:sz w:val="24"/>
          <w:szCs w:val="24"/>
        </w:rPr>
        <w:t xml:space="preserve"> outcomes for ALL students</w:t>
      </w:r>
      <w:r w:rsidR="00FD7291">
        <w:rPr>
          <w:sz w:val="24"/>
          <w:szCs w:val="24"/>
        </w:rPr>
        <w:t>.</w:t>
      </w:r>
    </w:p>
    <w:p w14:paraId="58EB44B6" w14:textId="77777777" w:rsidR="00BD7159" w:rsidRPr="002E1734" w:rsidRDefault="00BD7159" w:rsidP="00CD78F4">
      <w:pPr>
        <w:spacing w:after="0" w:line="240" w:lineRule="auto"/>
        <w:jc w:val="both"/>
        <w:rPr>
          <w:sz w:val="24"/>
          <w:szCs w:val="24"/>
        </w:rPr>
      </w:pPr>
    </w:p>
    <w:p w14:paraId="54B7E1BE" w14:textId="77777777" w:rsidR="003A30BE" w:rsidRPr="002E1734" w:rsidRDefault="003A30BE" w:rsidP="00CD78F4">
      <w:pPr>
        <w:spacing w:after="0" w:line="240" w:lineRule="auto"/>
        <w:jc w:val="both"/>
        <w:rPr>
          <w:b/>
          <w:sz w:val="24"/>
          <w:szCs w:val="24"/>
        </w:rPr>
      </w:pPr>
      <w:r w:rsidRPr="002E1734">
        <w:rPr>
          <w:b/>
          <w:sz w:val="24"/>
          <w:szCs w:val="24"/>
        </w:rPr>
        <w:t>QUALITY OF TEACHING</w:t>
      </w:r>
    </w:p>
    <w:p w14:paraId="2D5C17E2" w14:textId="5DBAACD4" w:rsidR="004770EC" w:rsidRPr="002E1734" w:rsidRDefault="002D42DF" w:rsidP="00CD78F4">
      <w:pPr>
        <w:spacing w:after="0" w:line="240" w:lineRule="auto"/>
        <w:jc w:val="both"/>
        <w:rPr>
          <w:sz w:val="24"/>
          <w:szCs w:val="24"/>
        </w:rPr>
      </w:pPr>
      <w:r>
        <w:rPr>
          <w:sz w:val="24"/>
          <w:szCs w:val="24"/>
        </w:rPr>
        <w:t>Further i</w:t>
      </w:r>
      <w:r w:rsidR="001D53DD" w:rsidRPr="002E1734">
        <w:rPr>
          <w:sz w:val="24"/>
          <w:szCs w:val="24"/>
        </w:rPr>
        <w:t>mprove the quality of teaching so that ALL is at least G</w:t>
      </w:r>
      <w:r w:rsidR="006349E8" w:rsidRPr="002E1734">
        <w:rPr>
          <w:sz w:val="24"/>
          <w:szCs w:val="24"/>
        </w:rPr>
        <w:t>OOD and most is OUTSTANDING</w:t>
      </w:r>
      <w:r w:rsidR="00FD7291">
        <w:rPr>
          <w:sz w:val="24"/>
          <w:szCs w:val="24"/>
        </w:rPr>
        <w:t>.</w:t>
      </w:r>
      <w:r w:rsidR="006349E8" w:rsidRPr="002E1734">
        <w:rPr>
          <w:sz w:val="24"/>
          <w:szCs w:val="24"/>
        </w:rPr>
        <w:t xml:space="preserve"> </w:t>
      </w:r>
    </w:p>
    <w:p w14:paraId="410CF51F" w14:textId="77777777" w:rsidR="0061579E" w:rsidRPr="002E1734" w:rsidRDefault="0061579E" w:rsidP="00CD78F4">
      <w:pPr>
        <w:pStyle w:val="ListParagraph"/>
        <w:spacing w:after="0" w:line="240" w:lineRule="auto"/>
        <w:jc w:val="both"/>
        <w:rPr>
          <w:sz w:val="24"/>
          <w:szCs w:val="24"/>
        </w:rPr>
      </w:pPr>
    </w:p>
    <w:p w14:paraId="10596368" w14:textId="77777777" w:rsidR="00CD78F4" w:rsidRDefault="001D53DD" w:rsidP="00CD78F4">
      <w:pPr>
        <w:spacing w:after="0" w:line="240" w:lineRule="auto"/>
        <w:jc w:val="both"/>
        <w:rPr>
          <w:b/>
          <w:sz w:val="24"/>
          <w:szCs w:val="24"/>
        </w:rPr>
      </w:pPr>
      <w:r w:rsidRPr="002E1734">
        <w:rPr>
          <w:b/>
          <w:sz w:val="24"/>
          <w:szCs w:val="24"/>
        </w:rPr>
        <w:t>LITERACY AND ORACY</w:t>
      </w:r>
    </w:p>
    <w:p w14:paraId="29246CB2" w14:textId="342EFD21" w:rsidR="00EC7611" w:rsidRDefault="00BD7159" w:rsidP="00CD78F4">
      <w:pPr>
        <w:spacing w:after="0" w:line="240" w:lineRule="auto"/>
        <w:jc w:val="both"/>
        <w:rPr>
          <w:sz w:val="24"/>
          <w:szCs w:val="24"/>
        </w:rPr>
      </w:pPr>
      <w:r>
        <w:rPr>
          <w:sz w:val="24"/>
          <w:szCs w:val="24"/>
        </w:rPr>
        <w:t xml:space="preserve">Students will </w:t>
      </w:r>
      <w:r w:rsidR="008176D9">
        <w:rPr>
          <w:sz w:val="24"/>
          <w:szCs w:val="24"/>
        </w:rPr>
        <w:t>r</w:t>
      </w:r>
      <w:r w:rsidR="00EC7611" w:rsidRPr="008176D9">
        <w:rPr>
          <w:sz w:val="24"/>
          <w:szCs w:val="24"/>
        </w:rPr>
        <w:t>ead well</w:t>
      </w:r>
      <w:r w:rsidR="008176D9">
        <w:rPr>
          <w:sz w:val="24"/>
          <w:szCs w:val="24"/>
        </w:rPr>
        <w:t xml:space="preserve">, </w:t>
      </w:r>
      <w:r>
        <w:rPr>
          <w:sz w:val="24"/>
          <w:szCs w:val="24"/>
        </w:rPr>
        <w:t xml:space="preserve">widely and often in order </w:t>
      </w:r>
      <w:r w:rsidR="00AC6A10">
        <w:rPr>
          <w:sz w:val="24"/>
          <w:szCs w:val="24"/>
        </w:rPr>
        <w:t xml:space="preserve">to develop a love of reading.  Students </w:t>
      </w:r>
      <w:r>
        <w:rPr>
          <w:sz w:val="24"/>
          <w:szCs w:val="24"/>
        </w:rPr>
        <w:t>will express themselves confidently, fluently and grammatically in speech and writing, providing a strong foundation for their learning</w:t>
      </w:r>
      <w:r w:rsidR="00CD78F4">
        <w:rPr>
          <w:sz w:val="24"/>
          <w:szCs w:val="24"/>
        </w:rPr>
        <w:t>.</w:t>
      </w:r>
    </w:p>
    <w:p w14:paraId="756AB89C" w14:textId="77777777" w:rsidR="00E17EF1" w:rsidRPr="008176D9" w:rsidRDefault="00E17EF1" w:rsidP="00CD78F4">
      <w:pPr>
        <w:spacing w:after="0" w:line="240" w:lineRule="auto"/>
        <w:jc w:val="both"/>
        <w:rPr>
          <w:sz w:val="24"/>
          <w:szCs w:val="24"/>
        </w:rPr>
      </w:pPr>
    </w:p>
    <w:p w14:paraId="1A39319C" w14:textId="1D18DE0F" w:rsidR="00BD7159" w:rsidRDefault="001D53DD" w:rsidP="00CD78F4">
      <w:pPr>
        <w:spacing w:after="0" w:line="240" w:lineRule="auto"/>
        <w:jc w:val="both"/>
        <w:rPr>
          <w:b/>
          <w:sz w:val="24"/>
          <w:szCs w:val="24"/>
        </w:rPr>
      </w:pPr>
      <w:r w:rsidRPr="002E1734">
        <w:rPr>
          <w:b/>
          <w:sz w:val="24"/>
          <w:szCs w:val="24"/>
        </w:rPr>
        <w:t>CONTINUOUS IMPROVEMENT</w:t>
      </w:r>
    </w:p>
    <w:p w14:paraId="1B004759" w14:textId="592777D8" w:rsidR="00CD78F4" w:rsidRDefault="002D42DF" w:rsidP="00CD78F4">
      <w:pPr>
        <w:spacing w:after="0" w:line="240" w:lineRule="auto"/>
        <w:jc w:val="both"/>
        <w:rPr>
          <w:sz w:val="24"/>
          <w:szCs w:val="24"/>
        </w:rPr>
      </w:pPr>
      <w:r>
        <w:rPr>
          <w:sz w:val="24"/>
          <w:szCs w:val="24"/>
        </w:rPr>
        <w:t xml:space="preserve">To continue to monitor, </w:t>
      </w:r>
      <w:r w:rsidR="00AC6A10">
        <w:rPr>
          <w:sz w:val="24"/>
          <w:szCs w:val="24"/>
        </w:rPr>
        <w:t>evaluate and further</w:t>
      </w:r>
      <w:r w:rsidR="00BD7159" w:rsidRPr="00BD7159">
        <w:rPr>
          <w:sz w:val="24"/>
          <w:szCs w:val="24"/>
        </w:rPr>
        <w:t xml:space="preserve"> improve the quality of provision and education for </w:t>
      </w:r>
      <w:r>
        <w:rPr>
          <w:sz w:val="24"/>
          <w:szCs w:val="24"/>
        </w:rPr>
        <w:t xml:space="preserve">ALL </w:t>
      </w:r>
      <w:r w:rsidR="00BD7159" w:rsidRPr="00BD7159">
        <w:rPr>
          <w:sz w:val="24"/>
          <w:szCs w:val="24"/>
        </w:rPr>
        <w:t>students</w:t>
      </w:r>
      <w:r w:rsidR="00CD78F4">
        <w:rPr>
          <w:sz w:val="24"/>
          <w:szCs w:val="24"/>
        </w:rPr>
        <w:t>.</w:t>
      </w:r>
    </w:p>
    <w:p w14:paraId="1F30E7BE" w14:textId="3B6B35EB" w:rsidR="004770EC" w:rsidRPr="00BD7159" w:rsidRDefault="0061579E" w:rsidP="00CD78F4">
      <w:pPr>
        <w:spacing w:after="0" w:line="240" w:lineRule="auto"/>
        <w:jc w:val="both"/>
        <w:rPr>
          <w:sz w:val="24"/>
          <w:szCs w:val="24"/>
        </w:rPr>
      </w:pPr>
      <w:r w:rsidRPr="00BD7159">
        <w:rPr>
          <w:sz w:val="24"/>
          <w:szCs w:val="24"/>
        </w:rPr>
        <w:br/>
      </w:r>
    </w:p>
    <w:sectPr w:rsidR="004770EC" w:rsidRPr="00BD7159" w:rsidSect="00A90914">
      <w:pgSz w:w="12240" w:h="15840"/>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Arial (W1)"/>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82F"/>
    <w:multiLevelType w:val="hybridMultilevel"/>
    <w:tmpl w:val="B058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C212A"/>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38B69A3"/>
    <w:multiLevelType w:val="hybridMultilevel"/>
    <w:tmpl w:val="B45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93182"/>
    <w:multiLevelType w:val="hybridMultilevel"/>
    <w:tmpl w:val="8F482DDC"/>
    <w:lvl w:ilvl="0" w:tplc="5314B0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EC"/>
    <w:rsid w:val="000857B1"/>
    <w:rsid w:val="001D53DD"/>
    <w:rsid w:val="002D42DF"/>
    <w:rsid w:val="002E1734"/>
    <w:rsid w:val="003A30BE"/>
    <w:rsid w:val="004770EC"/>
    <w:rsid w:val="0061579E"/>
    <w:rsid w:val="00617A39"/>
    <w:rsid w:val="006349E8"/>
    <w:rsid w:val="007F20AD"/>
    <w:rsid w:val="008176D9"/>
    <w:rsid w:val="00895A36"/>
    <w:rsid w:val="00896514"/>
    <w:rsid w:val="009B1520"/>
    <w:rsid w:val="00A64701"/>
    <w:rsid w:val="00A90914"/>
    <w:rsid w:val="00AB140E"/>
    <w:rsid w:val="00AC6A10"/>
    <w:rsid w:val="00B246F1"/>
    <w:rsid w:val="00B353BC"/>
    <w:rsid w:val="00B372A3"/>
    <w:rsid w:val="00BD7159"/>
    <w:rsid w:val="00BE6E5E"/>
    <w:rsid w:val="00CD78F4"/>
    <w:rsid w:val="00D40360"/>
    <w:rsid w:val="00DC4D98"/>
    <w:rsid w:val="00DF0CA0"/>
    <w:rsid w:val="00E17EF1"/>
    <w:rsid w:val="00EC7611"/>
    <w:rsid w:val="00FD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131"/>
  <w15:docId w15:val="{9D0FE8DC-3AA5-4E72-8D6D-5C3F7C2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A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sbrice</dc:creator>
  <cp:lastModifiedBy>Liz Johnson</cp:lastModifiedBy>
  <cp:revision>2</cp:revision>
  <cp:lastPrinted>2018-11-28T09:32:00Z</cp:lastPrinted>
  <dcterms:created xsi:type="dcterms:W3CDTF">2018-11-29T13:41:00Z</dcterms:created>
  <dcterms:modified xsi:type="dcterms:W3CDTF">2018-11-29T13:41:00Z</dcterms:modified>
</cp:coreProperties>
</file>