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C5B7" w14:textId="77777777" w:rsidR="006A47DE" w:rsidRPr="00EE20FE" w:rsidRDefault="006A47DE" w:rsidP="006A47DE">
      <w:pPr>
        <w:rPr>
          <w:b/>
          <w:sz w:val="23"/>
          <w:szCs w:val="23"/>
        </w:rPr>
      </w:pPr>
    </w:p>
    <w:p w14:paraId="6DAE3FC5" w14:textId="77777777" w:rsidR="006A47DE" w:rsidRPr="00EE20FE" w:rsidRDefault="006A47DE" w:rsidP="006A47DE">
      <w:pPr>
        <w:rPr>
          <w:b/>
          <w:sz w:val="23"/>
          <w:szCs w:val="23"/>
        </w:rPr>
      </w:pPr>
    </w:p>
    <w:p w14:paraId="0B1AB16C" w14:textId="77777777" w:rsidR="006A47DE" w:rsidRPr="00EE20FE" w:rsidRDefault="006A47DE" w:rsidP="006A47DE">
      <w:pPr>
        <w:rPr>
          <w:b/>
          <w:sz w:val="23"/>
          <w:szCs w:val="23"/>
        </w:rPr>
      </w:pPr>
    </w:p>
    <w:p w14:paraId="3B07BCF4" w14:textId="77777777" w:rsidR="006A47DE" w:rsidRPr="00EE20FE" w:rsidRDefault="006A47DE" w:rsidP="006A47DE">
      <w:pPr>
        <w:rPr>
          <w:b/>
          <w:sz w:val="23"/>
          <w:szCs w:val="23"/>
        </w:rPr>
      </w:pPr>
    </w:p>
    <w:p w14:paraId="56FB2769" w14:textId="5B2278B5" w:rsidR="006A47DE" w:rsidRPr="00EE20FE" w:rsidRDefault="006A47DE" w:rsidP="006A47DE">
      <w:pPr>
        <w:rPr>
          <w:rFonts w:asciiTheme="minorHAnsi" w:hAnsiTheme="minorHAnsi" w:cstheme="minorHAnsi"/>
          <w:b/>
          <w:sz w:val="23"/>
          <w:szCs w:val="23"/>
        </w:rPr>
      </w:pPr>
    </w:p>
    <w:p w14:paraId="547D9F61" w14:textId="77777777" w:rsidR="00EE20FE" w:rsidRPr="00EE20FE" w:rsidRDefault="00EE20FE" w:rsidP="006A47DE">
      <w:pPr>
        <w:rPr>
          <w:rFonts w:asciiTheme="minorHAnsi" w:hAnsiTheme="minorHAnsi" w:cstheme="minorHAnsi"/>
          <w:b/>
          <w:sz w:val="23"/>
          <w:szCs w:val="23"/>
        </w:rPr>
      </w:pPr>
    </w:p>
    <w:p w14:paraId="2D6835D9" w14:textId="77777777" w:rsidR="006A47DE" w:rsidRPr="00EE20FE" w:rsidRDefault="006A47DE" w:rsidP="006A47DE">
      <w:pPr>
        <w:jc w:val="center"/>
        <w:rPr>
          <w:rFonts w:asciiTheme="minorHAnsi" w:hAnsiTheme="minorHAnsi" w:cstheme="minorHAnsi"/>
          <w:b/>
          <w:sz w:val="23"/>
          <w:szCs w:val="23"/>
        </w:rPr>
      </w:pPr>
      <w:r w:rsidRPr="00EE20FE">
        <w:rPr>
          <w:rFonts w:asciiTheme="minorHAnsi" w:hAnsiTheme="minorHAnsi" w:cstheme="minorHAnsi"/>
          <w:b/>
          <w:sz w:val="23"/>
          <w:szCs w:val="23"/>
        </w:rPr>
        <w:t>Partial Closures – provisional plans</w:t>
      </w:r>
    </w:p>
    <w:p w14:paraId="0541979B" w14:textId="77777777" w:rsidR="006A47DE" w:rsidRPr="00EE20FE" w:rsidRDefault="006A47DE" w:rsidP="006A47DE">
      <w:pPr>
        <w:jc w:val="center"/>
        <w:rPr>
          <w:rFonts w:asciiTheme="minorHAnsi" w:hAnsiTheme="minorHAnsi" w:cstheme="minorHAnsi"/>
          <w:b/>
          <w:sz w:val="23"/>
          <w:szCs w:val="23"/>
        </w:rPr>
      </w:pPr>
      <w:r w:rsidRPr="00EE20FE">
        <w:rPr>
          <w:rFonts w:asciiTheme="minorHAnsi" w:hAnsiTheme="minorHAnsi" w:cstheme="minorHAnsi"/>
          <w:b/>
          <w:sz w:val="23"/>
          <w:szCs w:val="23"/>
        </w:rPr>
        <w:t xml:space="preserve">Wednesday 18 March 2020 – Friday 20 March 2020 </w:t>
      </w:r>
    </w:p>
    <w:p w14:paraId="049F7ED5" w14:textId="77777777" w:rsidR="006A47DE" w:rsidRPr="00EE20FE" w:rsidRDefault="006A47DE" w:rsidP="006A47DE">
      <w:pPr>
        <w:jc w:val="center"/>
        <w:rPr>
          <w:rFonts w:asciiTheme="minorHAnsi" w:hAnsiTheme="minorHAnsi" w:cstheme="minorHAnsi"/>
          <w:b/>
          <w:sz w:val="23"/>
          <w:szCs w:val="23"/>
        </w:rPr>
      </w:pPr>
    </w:p>
    <w:p w14:paraId="152625F0" w14:textId="5E96C135"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 xml:space="preserve">In light of the government guidance anyone with symptoms of a new cough or high temperature should self-isolate for 14 days, along with members of their household. We have a significant number of </w:t>
      </w:r>
      <w:proofErr w:type="gramStart"/>
      <w:r w:rsidRPr="00EE20FE">
        <w:rPr>
          <w:rFonts w:asciiTheme="minorHAnsi" w:hAnsiTheme="minorHAnsi" w:cstheme="minorHAnsi"/>
          <w:sz w:val="23"/>
          <w:szCs w:val="23"/>
        </w:rPr>
        <w:t>staff</w:t>
      </w:r>
      <w:proofErr w:type="gramEnd"/>
      <w:r w:rsidRPr="00EE20FE">
        <w:rPr>
          <w:rFonts w:asciiTheme="minorHAnsi" w:hAnsiTheme="minorHAnsi" w:cstheme="minorHAnsi"/>
          <w:sz w:val="23"/>
          <w:szCs w:val="23"/>
        </w:rPr>
        <w:t xml:space="preserve"> who will be absent from work for the next 14 days due to this new guidance.</w:t>
      </w:r>
    </w:p>
    <w:p w14:paraId="587EFD5F" w14:textId="77777777" w:rsidR="006A47DE" w:rsidRPr="00EE20FE" w:rsidRDefault="006A47DE" w:rsidP="006A47DE">
      <w:pPr>
        <w:jc w:val="both"/>
        <w:rPr>
          <w:rFonts w:asciiTheme="minorHAnsi" w:hAnsiTheme="minorHAnsi" w:cstheme="minorHAnsi"/>
          <w:sz w:val="23"/>
          <w:szCs w:val="23"/>
        </w:rPr>
      </w:pPr>
    </w:p>
    <w:p w14:paraId="738A2FF7" w14:textId="75526527"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 xml:space="preserve">Regrettably this leaves us in a position where we are unable to operate as normal for all year groups. Having carefully considered the options, we have taken the decision to close to a year group </w:t>
      </w:r>
      <w:r w:rsidR="00490B45">
        <w:rPr>
          <w:rFonts w:asciiTheme="minorHAnsi" w:hAnsiTheme="minorHAnsi" w:cstheme="minorHAnsi"/>
          <w:sz w:val="23"/>
          <w:szCs w:val="23"/>
        </w:rPr>
        <w:t>p</w:t>
      </w:r>
      <w:r w:rsidRPr="00EE20FE">
        <w:rPr>
          <w:rFonts w:asciiTheme="minorHAnsi" w:hAnsiTheme="minorHAnsi" w:cstheme="minorHAnsi"/>
          <w:sz w:val="23"/>
          <w:szCs w:val="23"/>
        </w:rPr>
        <w:t xml:space="preserve">er day between now and Friday 20 March. We will review this decision daily and will communicate with you as soon as we can via our website </w:t>
      </w:r>
      <w:hyperlink r:id="rId8" w:history="1">
        <w:r w:rsidRPr="00EE20FE">
          <w:rPr>
            <w:rStyle w:val="Hyperlink"/>
            <w:rFonts w:asciiTheme="minorHAnsi" w:hAnsiTheme="minorHAnsi" w:cstheme="minorHAnsi"/>
            <w:sz w:val="23"/>
            <w:szCs w:val="23"/>
          </w:rPr>
          <w:t>www.unity-college.com</w:t>
        </w:r>
      </w:hyperlink>
      <w:r w:rsidRPr="00EE20FE">
        <w:rPr>
          <w:rFonts w:asciiTheme="minorHAnsi" w:hAnsiTheme="minorHAnsi" w:cstheme="minorHAnsi"/>
          <w:sz w:val="23"/>
          <w:szCs w:val="23"/>
        </w:rPr>
        <w:t xml:space="preserve"> and by 7.30am each morning about any changes to these plans.   If we have further staff absences it may be necessary for another year group to stay at home.  If instructed to stay at home, students should follow the government guidelines regarding </w:t>
      </w:r>
      <w:r w:rsidRPr="00EE20FE">
        <w:rPr>
          <w:rFonts w:asciiTheme="minorHAnsi" w:hAnsiTheme="minorHAnsi" w:cstheme="minorHAnsi"/>
          <w:b/>
          <w:sz w:val="23"/>
          <w:szCs w:val="23"/>
        </w:rPr>
        <w:t>social distancing</w:t>
      </w:r>
      <w:r w:rsidRPr="00EE20FE">
        <w:rPr>
          <w:rFonts w:asciiTheme="minorHAnsi" w:hAnsiTheme="minorHAnsi" w:cstheme="minorHAnsi"/>
          <w:sz w:val="23"/>
          <w:szCs w:val="23"/>
        </w:rPr>
        <w:t xml:space="preserve">. They can access work on line via </w:t>
      </w:r>
      <w:r w:rsidRPr="00EE20FE">
        <w:rPr>
          <w:rFonts w:asciiTheme="minorHAnsi" w:hAnsiTheme="minorHAnsi" w:cstheme="minorHAnsi"/>
          <w:b/>
          <w:sz w:val="23"/>
          <w:szCs w:val="23"/>
        </w:rPr>
        <w:t>Show my Homework and BBC Bitesize</w:t>
      </w:r>
      <w:r w:rsidRPr="00EE20FE">
        <w:rPr>
          <w:rFonts w:asciiTheme="minorHAnsi" w:hAnsiTheme="minorHAnsi" w:cstheme="minorHAnsi"/>
          <w:sz w:val="23"/>
          <w:szCs w:val="23"/>
        </w:rPr>
        <w:t xml:space="preserve">.  </w:t>
      </w:r>
    </w:p>
    <w:p w14:paraId="7AD7F8AA" w14:textId="77777777" w:rsidR="006A47DE" w:rsidRPr="00EE20FE" w:rsidRDefault="006A47DE" w:rsidP="006A47DE">
      <w:pPr>
        <w:jc w:val="both"/>
        <w:rPr>
          <w:rFonts w:asciiTheme="minorHAnsi" w:hAnsiTheme="minorHAnsi" w:cstheme="minorHAnsi"/>
          <w:sz w:val="23"/>
          <w:szCs w:val="23"/>
        </w:rPr>
      </w:pPr>
    </w:p>
    <w:p w14:paraId="175F1763" w14:textId="74FF888B" w:rsidR="006A47D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 xml:space="preserve">If it is impossible to have your child at home please send them in and they will be supervised in a room doing private study / silent reading.  They need to ensure that they have work / a reading book with them. </w:t>
      </w:r>
    </w:p>
    <w:p w14:paraId="0A26349C" w14:textId="77777777" w:rsidR="00490B45" w:rsidRPr="00EE20FE" w:rsidRDefault="00490B45" w:rsidP="006A47DE">
      <w:pPr>
        <w:jc w:val="both"/>
        <w:rPr>
          <w:rFonts w:asciiTheme="minorHAnsi" w:hAnsiTheme="minorHAnsi" w:cstheme="minorHAnsi"/>
          <w:sz w:val="23"/>
          <w:szCs w:val="23"/>
        </w:rPr>
      </w:pPr>
    </w:p>
    <w:p w14:paraId="3610DFCC" w14:textId="270CACA8"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It is critical at this stage that year 11 stay in college due to their imminent GCSE examinations.  Year 10 mock examinations will continue as planned (except for Friday).  The year 10 mock examination planned for Friday will take place on Monday 23 March.</w:t>
      </w:r>
    </w:p>
    <w:p w14:paraId="2C485E75" w14:textId="77777777" w:rsidR="006A47DE" w:rsidRPr="00EE20FE" w:rsidRDefault="006A47DE" w:rsidP="006A47DE">
      <w:pPr>
        <w:jc w:val="both"/>
        <w:rPr>
          <w:rFonts w:asciiTheme="minorHAnsi" w:hAnsiTheme="minorHAnsi" w:cstheme="minorHAnsi"/>
          <w:sz w:val="23"/>
          <w:szCs w:val="23"/>
        </w:rPr>
      </w:pPr>
    </w:p>
    <w:p w14:paraId="40665CBE" w14:textId="6F5C7589"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If any student presents any symptoms, in line with the government guidance, they should remain at home.  If a student becomes ill at college with a new cough or a high temperature you will be contacted and they will be sent home.</w:t>
      </w:r>
    </w:p>
    <w:p w14:paraId="4915EA1A" w14:textId="77777777" w:rsidR="006A47DE" w:rsidRPr="00EE20FE" w:rsidRDefault="006A47DE" w:rsidP="006A47DE">
      <w:pPr>
        <w:jc w:val="both"/>
        <w:rPr>
          <w:rFonts w:asciiTheme="minorHAnsi" w:hAnsiTheme="minorHAnsi" w:cstheme="minorHAnsi"/>
          <w:sz w:val="23"/>
          <w:szCs w:val="23"/>
        </w:rPr>
      </w:pPr>
    </w:p>
    <w:p w14:paraId="3200B160" w14:textId="6D98841D"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I appreciate your support and look forward to returning to normal as soon as possible.</w:t>
      </w:r>
    </w:p>
    <w:p w14:paraId="0F114FAA" w14:textId="2629DB71" w:rsidR="006A47DE" w:rsidRPr="00EE20FE" w:rsidRDefault="006A47DE" w:rsidP="006A47DE">
      <w:pPr>
        <w:jc w:val="both"/>
        <w:rPr>
          <w:rFonts w:asciiTheme="minorHAnsi" w:hAnsiTheme="minorHAnsi" w:cstheme="minorHAnsi"/>
          <w:sz w:val="23"/>
          <w:szCs w:val="23"/>
        </w:rPr>
      </w:pPr>
    </w:p>
    <w:p w14:paraId="2ED437BF" w14:textId="55E1440B"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Yours sincerely</w:t>
      </w:r>
    </w:p>
    <w:p w14:paraId="60B38040" w14:textId="1DF0A3D9" w:rsidR="006A47DE" w:rsidRPr="00EE20FE" w:rsidRDefault="00740B53" w:rsidP="006A47DE">
      <w:pPr>
        <w:jc w:val="both"/>
        <w:rPr>
          <w:rFonts w:asciiTheme="minorHAnsi" w:hAnsiTheme="minorHAnsi" w:cstheme="minorHAnsi"/>
          <w:sz w:val="23"/>
          <w:szCs w:val="23"/>
        </w:rPr>
      </w:pPr>
      <w:r w:rsidRPr="00863667">
        <w:rPr>
          <w:noProof/>
          <w:color w:val="000000" w:themeColor="text1"/>
        </w:rPr>
        <w:drawing>
          <wp:inline distT="0" distB="0" distL="0" distR="0" wp14:anchorId="33CA8869" wp14:editId="27557BA9">
            <wp:extent cx="1295400" cy="579120"/>
            <wp:effectExtent l="0" t="0" r="0" b="0"/>
            <wp:docPr id="1" name="Picture 1" descr="H:\Unity\Sally\SCR Signature.tif"/>
            <wp:cNvGraphicFramePr/>
            <a:graphic xmlns:a="http://schemas.openxmlformats.org/drawingml/2006/main">
              <a:graphicData uri="http://schemas.openxmlformats.org/drawingml/2006/picture">
                <pic:pic xmlns:pic="http://schemas.openxmlformats.org/drawingml/2006/picture">
                  <pic:nvPicPr>
                    <pic:cNvPr id="1" name="Picture 1" descr="H:\Unity\Sally\SCR Signature.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14:paraId="3CD6A9B6" w14:textId="33EC7223"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S Cryer (Mrs)</w:t>
      </w:r>
    </w:p>
    <w:p w14:paraId="10E37DC3" w14:textId="794FA976" w:rsidR="006A47DE" w:rsidRPr="00EE20FE" w:rsidRDefault="006A47DE" w:rsidP="006A47DE">
      <w:pPr>
        <w:jc w:val="both"/>
        <w:rPr>
          <w:rFonts w:asciiTheme="minorHAnsi" w:hAnsiTheme="minorHAnsi" w:cstheme="minorHAnsi"/>
          <w:sz w:val="23"/>
          <w:szCs w:val="23"/>
        </w:rPr>
      </w:pPr>
      <w:r w:rsidRPr="00EE20FE">
        <w:rPr>
          <w:rFonts w:asciiTheme="minorHAnsi" w:hAnsiTheme="minorHAnsi" w:cstheme="minorHAnsi"/>
          <w:sz w:val="23"/>
          <w:szCs w:val="23"/>
        </w:rPr>
        <w:t>Headteacher</w:t>
      </w:r>
      <w:bookmarkStart w:id="0" w:name="_GoBack"/>
      <w:bookmarkEnd w:id="0"/>
    </w:p>
    <w:p w14:paraId="2799330C" w14:textId="77777777" w:rsidR="00EE20FE" w:rsidRPr="00EE20FE" w:rsidRDefault="00EE20FE" w:rsidP="00EE20FE">
      <w:pPr>
        <w:rPr>
          <w:rFonts w:asciiTheme="minorHAnsi" w:hAnsiTheme="minorHAnsi" w:cstheme="minorHAnsi"/>
          <w:b/>
          <w:sz w:val="23"/>
          <w:szCs w:val="23"/>
        </w:rPr>
      </w:pPr>
    </w:p>
    <w:p w14:paraId="5FA18D3C" w14:textId="01474E73" w:rsidR="006A47DE" w:rsidRPr="00EE20FE" w:rsidRDefault="006A47DE" w:rsidP="00EE20FE">
      <w:pPr>
        <w:rPr>
          <w:rFonts w:asciiTheme="minorHAnsi" w:hAnsiTheme="minorHAnsi" w:cstheme="minorHAnsi"/>
          <w:b/>
          <w:sz w:val="23"/>
          <w:szCs w:val="23"/>
        </w:rPr>
      </w:pPr>
      <w:r w:rsidRPr="00EE20FE">
        <w:rPr>
          <w:rFonts w:asciiTheme="minorHAnsi" w:hAnsiTheme="minorHAnsi" w:cstheme="minorHAnsi"/>
          <w:b/>
          <w:sz w:val="23"/>
          <w:szCs w:val="23"/>
        </w:rPr>
        <w:t>Partial Closures</w:t>
      </w:r>
    </w:p>
    <w:p w14:paraId="74FF8528" w14:textId="77777777" w:rsidR="006A47DE" w:rsidRPr="00EE20FE" w:rsidRDefault="006A47DE" w:rsidP="006A47DE">
      <w:pPr>
        <w:jc w:val="both"/>
        <w:rPr>
          <w:rFonts w:asciiTheme="minorHAnsi" w:hAnsiTheme="minorHAnsi" w:cstheme="minorHAnsi"/>
          <w:b/>
          <w:sz w:val="23"/>
          <w:szCs w:val="23"/>
        </w:rPr>
      </w:pPr>
    </w:p>
    <w:p w14:paraId="53B41D13" w14:textId="77777777" w:rsidR="006A47DE" w:rsidRPr="00EE20FE" w:rsidRDefault="006A47DE" w:rsidP="006A47DE">
      <w:pPr>
        <w:jc w:val="both"/>
        <w:rPr>
          <w:rFonts w:asciiTheme="minorHAnsi" w:hAnsiTheme="minorHAnsi" w:cstheme="minorHAnsi"/>
          <w:b/>
          <w:sz w:val="23"/>
          <w:szCs w:val="23"/>
        </w:rPr>
      </w:pPr>
      <w:r w:rsidRPr="00EE20FE">
        <w:rPr>
          <w:rFonts w:asciiTheme="minorHAnsi" w:hAnsiTheme="minorHAnsi" w:cstheme="minorHAnsi"/>
          <w:b/>
          <w:sz w:val="23"/>
          <w:szCs w:val="23"/>
        </w:rPr>
        <w:t>Wednesday 18 March</w:t>
      </w:r>
    </w:p>
    <w:p w14:paraId="3FCC396B" w14:textId="77777777" w:rsidR="006A47DE" w:rsidRPr="00EE20FE" w:rsidRDefault="006A47DE" w:rsidP="006A47DE">
      <w:pPr>
        <w:pStyle w:val="ListParagraph"/>
        <w:numPr>
          <w:ilvl w:val="0"/>
          <w:numId w:val="9"/>
        </w:numPr>
        <w:spacing w:after="160" w:line="259" w:lineRule="auto"/>
        <w:jc w:val="both"/>
        <w:rPr>
          <w:rFonts w:cstheme="minorHAnsi"/>
          <w:sz w:val="23"/>
          <w:szCs w:val="23"/>
        </w:rPr>
      </w:pPr>
      <w:r w:rsidRPr="00EE20FE">
        <w:rPr>
          <w:rFonts w:cstheme="minorHAnsi"/>
          <w:sz w:val="23"/>
          <w:szCs w:val="23"/>
        </w:rPr>
        <w:t>Year 8 to stay at home</w:t>
      </w:r>
    </w:p>
    <w:p w14:paraId="18C39DB5" w14:textId="77777777" w:rsidR="006A47DE" w:rsidRPr="00EE20FE" w:rsidRDefault="006A47DE" w:rsidP="006A47DE">
      <w:pPr>
        <w:pStyle w:val="ListParagraph"/>
        <w:numPr>
          <w:ilvl w:val="0"/>
          <w:numId w:val="9"/>
        </w:numPr>
        <w:spacing w:after="160" w:line="259" w:lineRule="auto"/>
        <w:jc w:val="both"/>
        <w:rPr>
          <w:rFonts w:cstheme="minorHAnsi"/>
          <w:sz w:val="23"/>
          <w:szCs w:val="23"/>
        </w:rPr>
      </w:pPr>
      <w:r w:rsidRPr="00EE20FE">
        <w:rPr>
          <w:rFonts w:cstheme="minorHAnsi"/>
          <w:sz w:val="23"/>
          <w:szCs w:val="23"/>
        </w:rPr>
        <w:t>Years 7, 9, 10 and 11 to attend college as normal</w:t>
      </w:r>
    </w:p>
    <w:p w14:paraId="54FD6654" w14:textId="77777777" w:rsidR="00EE20FE" w:rsidRPr="00EE20FE" w:rsidRDefault="00EE20FE" w:rsidP="006A47DE">
      <w:pPr>
        <w:jc w:val="both"/>
        <w:rPr>
          <w:rFonts w:asciiTheme="minorHAnsi" w:hAnsiTheme="minorHAnsi" w:cstheme="minorHAnsi"/>
          <w:b/>
          <w:sz w:val="23"/>
          <w:szCs w:val="23"/>
        </w:rPr>
      </w:pPr>
    </w:p>
    <w:p w14:paraId="63332006" w14:textId="7764116C" w:rsidR="006A47DE" w:rsidRPr="00EE20FE" w:rsidRDefault="006A47DE" w:rsidP="006A47DE">
      <w:pPr>
        <w:jc w:val="both"/>
        <w:rPr>
          <w:rFonts w:asciiTheme="minorHAnsi" w:hAnsiTheme="minorHAnsi" w:cstheme="minorHAnsi"/>
          <w:b/>
          <w:sz w:val="23"/>
          <w:szCs w:val="23"/>
        </w:rPr>
      </w:pPr>
      <w:r w:rsidRPr="00EE20FE">
        <w:rPr>
          <w:rFonts w:asciiTheme="minorHAnsi" w:hAnsiTheme="minorHAnsi" w:cstheme="minorHAnsi"/>
          <w:b/>
          <w:sz w:val="23"/>
          <w:szCs w:val="23"/>
        </w:rPr>
        <w:t>Thursday 19 March 2020</w:t>
      </w:r>
    </w:p>
    <w:p w14:paraId="3B607260" w14:textId="77777777" w:rsidR="006A47DE" w:rsidRPr="00EE20FE" w:rsidRDefault="006A47DE" w:rsidP="006A47DE">
      <w:pPr>
        <w:pStyle w:val="ListParagraph"/>
        <w:numPr>
          <w:ilvl w:val="0"/>
          <w:numId w:val="10"/>
        </w:numPr>
        <w:spacing w:after="160" w:line="259" w:lineRule="auto"/>
        <w:jc w:val="both"/>
        <w:rPr>
          <w:rFonts w:cstheme="minorHAnsi"/>
          <w:sz w:val="23"/>
          <w:szCs w:val="23"/>
        </w:rPr>
      </w:pPr>
      <w:r w:rsidRPr="00EE20FE">
        <w:rPr>
          <w:rFonts w:cstheme="minorHAnsi"/>
          <w:sz w:val="23"/>
          <w:szCs w:val="23"/>
        </w:rPr>
        <w:t>Year 7 to stay at home</w:t>
      </w:r>
    </w:p>
    <w:p w14:paraId="7E10B1CD" w14:textId="5E07E049" w:rsidR="006A47DE" w:rsidRPr="00EE20FE" w:rsidRDefault="006A47DE" w:rsidP="006A47DE">
      <w:pPr>
        <w:pStyle w:val="ListParagraph"/>
        <w:numPr>
          <w:ilvl w:val="0"/>
          <w:numId w:val="10"/>
        </w:numPr>
        <w:spacing w:after="160" w:line="259" w:lineRule="auto"/>
        <w:jc w:val="both"/>
        <w:rPr>
          <w:rFonts w:cstheme="minorHAnsi"/>
          <w:sz w:val="23"/>
          <w:szCs w:val="23"/>
        </w:rPr>
      </w:pPr>
      <w:r w:rsidRPr="00EE20FE">
        <w:rPr>
          <w:rFonts w:cstheme="minorHAnsi"/>
          <w:sz w:val="23"/>
          <w:szCs w:val="23"/>
        </w:rPr>
        <w:t>Years</w:t>
      </w:r>
      <w:r w:rsidR="00084A1C">
        <w:rPr>
          <w:rFonts w:cstheme="minorHAnsi"/>
          <w:sz w:val="23"/>
          <w:szCs w:val="23"/>
        </w:rPr>
        <w:t xml:space="preserve"> </w:t>
      </w:r>
      <w:r w:rsidRPr="00EE20FE">
        <w:rPr>
          <w:rFonts w:cstheme="minorHAnsi"/>
          <w:sz w:val="23"/>
          <w:szCs w:val="23"/>
        </w:rPr>
        <w:t>8, 9, 10 and 11 to attend college as normal</w:t>
      </w:r>
    </w:p>
    <w:p w14:paraId="6181F903" w14:textId="77777777" w:rsidR="006A47DE" w:rsidRPr="00EE20FE" w:rsidRDefault="006A47DE" w:rsidP="006A47DE">
      <w:pPr>
        <w:jc w:val="both"/>
        <w:rPr>
          <w:rFonts w:asciiTheme="minorHAnsi" w:hAnsiTheme="minorHAnsi" w:cstheme="minorHAnsi"/>
          <w:sz w:val="23"/>
          <w:szCs w:val="23"/>
        </w:rPr>
      </w:pPr>
    </w:p>
    <w:p w14:paraId="523AC586" w14:textId="77777777" w:rsidR="006A47DE" w:rsidRPr="00EE20FE" w:rsidRDefault="006A47DE" w:rsidP="006A47DE">
      <w:pPr>
        <w:jc w:val="both"/>
        <w:rPr>
          <w:rFonts w:asciiTheme="minorHAnsi" w:hAnsiTheme="minorHAnsi" w:cstheme="minorHAnsi"/>
          <w:b/>
          <w:sz w:val="23"/>
          <w:szCs w:val="23"/>
        </w:rPr>
      </w:pPr>
      <w:r w:rsidRPr="00EE20FE">
        <w:rPr>
          <w:rFonts w:asciiTheme="minorHAnsi" w:hAnsiTheme="minorHAnsi" w:cstheme="minorHAnsi"/>
          <w:b/>
          <w:sz w:val="23"/>
          <w:szCs w:val="23"/>
        </w:rPr>
        <w:t>Friday 20 March 2020</w:t>
      </w:r>
    </w:p>
    <w:p w14:paraId="33B892ED" w14:textId="77777777" w:rsidR="006A47DE" w:rsidRPr="00EE20FE" w:rsidRDefault="006A47DE" w:rsidP="006A47DE">
      <w:pPr>
        <w:pStyle w:val="ListParagraph"/>
        <w:numPr>
          <w:ilvl w:val="0"/>
          <w:numId w:val="11"/>
        </w:numPr>
        <w:spacing w:after="160" w:line="259" w:lineRule="auto"/>
        <w:jc w:val="both"/>
        <w:rPr>
          <w:rFonts w:cstheme="minorHAnsi"/>
          <w:sz w:val="23"/>
          <w:szCs w:val="23"/>
        </w:rPr>
      </w:pPr>
      <w:r w:rsidRPr="00EE20FE">
        <w:rPr>
          <w:rFonts w:cstheme="minorHAnsi"/>
          <w:sz w:val="23"/>
          <w:szCs w:val="23"/>
        </w:rPr>
        <w:t>Year 10 to stay at home</w:t>
      </w:r>
    </w:p>
    <w:p w14:paraId="54F3F4AD" w14:textId="1778D2F9" w:rsidR="006C0002" w:rsidRPr="00EE20FE" w:rsidRDefault="006A47DE" w:rsidP="00AB03CF">
      <w:pPr>
        <w:pStyle w:val="ListParagraph"/>
        <w:numPr>
          <w:ilvl w:val="0"/>
          <w:numId w:val="11"/>
        </w:numPr>
        <w:spacing w:after="160" w:line="259" w:lineRule="auto"/>
        <w:jc w:val="both"/>
        <w:rPr>
          <w:rFonts w:eastAsia="Calibri" w:cstheme="minorHAnsi"/>
          <w:color w:val="000000"/>
        </w:rPr>
      </w:pPr>
      <w:r w:rsidRPr="00EE20FE">
        <w:rPr>
          <w:rFonts w:cstheme="minorHAnsi"/>
          <w:sz w:val="23"/>
          <w:szCs w:val="23"/>
        </w:rPr>
        <w:t>Years 7, 8, 9, and 11 to attend college as normal</w:t>
      </w:r>
    </w:p>
    <w:sectPr w:rsidR="006C0002" w:rsidRPr="00EE20FE" w:rsidSect="002B2D37">
      <w:headerReference w:type="default" r:id="rId10"/>
      <w:pgSz w:w="11906" w:h="16838"/>
      <w:pgMar w:top="567" w:right="851"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5D30" w14:textId="77777777" w:rsidR="00326FA8" w:rsidRDefault="00326FA8" w:rsidP="00182A01">
      <w:r>
        <w:separator/>
      </w:r>
    </w:p>
  </w:endnote>
  <w:endnote w:type="continuationSeparator" w:id="0">
    <w:p w14:paraId="7B9641AB" w14:textId="77777777" w:rsidR="00326FA8" w:rsidRDefault="00326FA8"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D244" w14:textId="77777777" w:rsidR="00326FA8" w:rsidRDefault="00326FA8" w:rsidP="00182A01">
      <w:r>
        <w:separator/>
      </w:r>
    </w:p>
  </w:footnote>
  <w:footnote w:type="continuationSeparator" w:id="0">
    <w:p w14:paraId="499D93EC" w14:textId="77777777" w:rsidR="00326FA8" w:rsidRDefault="00326FA8"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C50B53" w:rsidRDefault="00C50B53">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2197D"/>
    <w:rsid w:val="00023198"/>
    <w:rsid w:val="00066486"/>
    <w:rsid w:val="00076E8B"/>
    <w:rsid w:val="00084A1C"/>
    <w:rsid w:val="000B31E4"/>
    <w:rsid w:val="000D7E77"/>
    <w:rsid w:val="00105839"/>
    <w:rsid w:val="00146C2B"/>
    <w:rsid w:val="00152703"/>
    <w:rsid w:val="00162DF2"/>
    <w:rsid w:val="00182A01"/>
    <w:rsid w:val="001B47F7"/>
    <w:rsid w:val="001D0F49"/>
    <w:rsid w:val="001F13CF"/>
    <w:rsid w:val="001F4064"/>
    <w:rsid w:val="0020504F"/>
    <w:rsid w:val="002362FA"/>
    <w:rsid w:val="00251271"/>
    <w:rsid w:val="00257DC5"/>
    <w:rsid w:val="00260857"/>
    <w:rsid w:val="002B2D37"/>
    <w:rsid w:val="003049ED"/>
    <w:rsid w:val="00312C80"/>
    <w:rsid w:val="00326FA8"/>
    <w:rsid w:val="00332F7A"/>
    <w:rsid w:val="00335180"/>
    <w:rsid w:val="003376A4"/>
    <w:rsid w:val="00345808"/>
    <w:rsid w:val="00354046"/>
    <w:rsid w:val="00372095"/>
    <w:rsid w:val="003972B0"/>
    <w:rsid w:val="003974BF"/>
    <w:rsid w:val="003A1B07"/>
    <w:rsid w:val="003D0A00"/>
    <w:rsid w:val="003E2B6D"/>
    <w:rsid w:val="003E397C"/>
    <w:rsid w:val="003F0445"/>
    <w:rsid w:val="003F1AC6"/>
    <w:rsid w:val="003F79FB"/>
    <w:rsid w:val="00413407"/>
    <w:rsid w:val="0042117E"/>
    <w:rsid w:val="0043114F"/>
    <w:rsid w:val="00440057"/>
    <w:rsid w:val="00441B25"/>
    <w:rsid w:val="004673C7"/>
    <w:rsid w:val="004853D7"/>
    <w:rsid w:val="00490B45"/>
    <w:rsid w:val="00492147"/>
    <w:rsid w:val="004A3710"/>
    <w:rsid w:val="004B5812"/>
    <w:rsid w:val="005075AB"/>
    <w:rsid w:val="00512680"/>
    <w:rsid w:val="0051420A"/>
    <w:rsid w:val="00534564"/>
    <w:rsid w:val="005637B3"/>
    <w:rsid w:val="005677D6"/>
    <w:rsid w:val="00585E25"/>
    <w:rsid w:val="005A7250"/>
    <w:rsid w:val="005D31BF"/>
    <w:rsid w:val="0060398A"/>
    <w:rsid w:val="00635758"/>
    <w:rsid w:val="00673B55"/>
    <w:rsid w:val="006A47DE"/>
    <w:rsid w:val="006A5B45"/>
    <w:rsid w:val="006B785C"/>
    <w:rsid w:val="006C0002"/>
    <w:rsid w:val="00740B53"/>
    <w:rsid w:val="007547FD"/>
    <w:rsid w:val="007740A0"/>
    <w:rsid w:val="007E0F9D"/>
    <w:rsid w:val="007E1917"/>
    <w:rsid w:val="008060F5"/>
    <w:rsid w:val="008065AB"/>
    <w:rsid w:val="00832C1F"/>
    <w:rsid w:val="0085532E"/>
    <w:rsid w:val="008776C5"/>
    <w:rsid w:val="00882DD5"/>
    <w:rsid w:val="00883023"/>
    <w:rsid w:val="008D159C"/>
    <w:rsid w:val="008F1294"/>
    <w:rsid w:val="008F36BC"/>
    <w:rsid w:val="0091169D"/>
    <w:rsid w:val="0092200A"/>
    <w:rsid w:val="00954E0C"/>
    <w:rsid w:val="009639A0"/>
    <w:rsid w:val="009777B3"/>
    <w:rsid w:val="00980769"/>
    <w:rsid w:val="0099187D"/>
    <w:rsid w:val="009B5AE2"/>
    <w:rsid w:val="009C6011"/>
    <w:rsid w:val="009C797F"/>
    <w:rsid w:val="009D5C4A"/>
    <w:rsid w:val="009D7452"/>
    <w:rsid w:val="00A2411C"/>
    <w:rsid w:val="00A24DFF"/>
    <w:rsid w:val="00A3575C"/>
    <w:rsid w:val="00A65387"/>
    <w:rsid w:val="00A861AB"/>
    <w:rsid w:val="00AB373C"/>
    <w:rsid w:val="00AF0D6C"/>
    <w:rsid w:val="00AF47CD"/>
    <w:rsid w:val="00B42084"/>
    <w:rsid w:val="00B51AFC"/>
    <w:rsid w:val="00B56A0F"/>
    <w:rsid w:val="00B570A1"/>
    <w:rsid w:val="00B57A7F"/>
    <w:rsid w:val="00B86945"/>
    <w:rsid w:val="00B90C59"/>
    <w:rsid w:val="00B93C14"/>
    <w:rsid w:val="00BC229C"/>
    <w:rsid w:val="00BE4CD4"/>
    <w:rsid w:val="00BE6645"/>
    <w:rsid w:val="00BF2E24"/>
    <w:rsid w:val="00BF6D30"/>
    <w:rsid w:val="00C31E63"/>
    <w:rsid w:val="00C50B53"/>
    <w:rsid w:val="00C53B9C"/>
    <w:rsid w:val="00C83E4D"/>
    <w:rsid w:val="00CB196F"/>
    <w:rsid w:val="00CE3459"/>
    <w:rsid w:val="00D06E77"/>
    <w:rsid w:val="00D406D0"/>
    <w:rsid w:val="00D70DFB"/>
    <w:rsid w:val="00D72960"/>
    <w:rsid w:val="00D869E0"/>
    <w:rsid w:val="00DB1A84"/>
    <w:rsid w:val="00DC7E8C"/>
    <w:rsid w:val="00DE04C5"/>
    <w:rsid w:val="00E2470C"/>
    <w:rsid w:val="00E40A89"/>
    <w:rsid w:val="00E57532"/>
    <w:rsid w:val="00E75A66"/>
    <w:rsid w:val="00E80FCC"/>
    <w:rsid w:val="00E8216A"/>
    <w:rsid w:val="00ED1B9E"/>
    <w:rsid w:val="00EE20FE"/>
    <w:rsid w:val="00F01CE5"/>
    <w:rsid w:val="00F07815"/>
    <w:rsid w:val="00F2739C"/>
    <w:rsid w:val="00F51FED"/>
    <w:rsid w:val="00F63766"/>
    <w:rsid w:val="00F71132"/>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colle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1F93-7DFD-40AA-8589-50516158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83</cp:revision>
  <cp:lastPrinted>2020-03-17T12:35:00Z</cp:lastPrinted>
  <dcterms:created xsi:type="dcterms:W3CDTF">2019-09-10T10:52:00Z</dcterms:created>
  <dcterms:modified xsi:type="dcterms:W3CDTF">2020-03-17T12:40:00Z</dcterms:modified>
</cp:coreProperties>
</file>