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paragraph"/>
        <w:spacing w:before="0" w:beforeAutospacing="0" w:after="0" w:afterAutospacing="0"/>
        <w:jc w:val="both"/>
        <w:textAlignment w:val="baseline"/>
        <w:rPr>
          <w:rFonts w:ascii="Segoe UI" w:hAnsi="Segoe UI" w:cs="Segoe UI"/>
          <w:b/>
          <w:sz w:val="18"/>
          <w:szCs w:val="18"/>
        </w:rPr>
      </w:pPr>
      <w:r>
        <w:rPr>
          <w:rStyle w:val="normaltextrun"/>
          <w:rFonts w:ascii="Calibri" w:hAnsi="Calibri" w:cs="Calibri"/>
          <w:b/>
        </w:rPr>
        <w:t>Wednesday 18 March 2020 – Important Further Update</w:t>
      </w:r>
      <w:r>
        <w:rPr>
          <w:rStyle w:val="eop"/>
          <w:rFonts w:ascii="Calibri" w:hAnsi="Calibri" w:cs="Calibri"/>
          <w:b/>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Unity College will be closed from the end of the school day on Wednesday 18 March 2020.  School will not be open on Thursday 19 March 2020 until further notice due to large staff absences.  </w:t>
      </w:r>
      <w:bookmarkStart w:id="0" w:name="_GoBack"/>
      <w:bookmarkEnd w:id="0"/>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Whilst we are closed Unity College staff will be setting homework, research tasks and revision for each subject area and students must check for these.  Please encourage your child to complete the work where appropriate.  It is very important that students remain engaged in their learning and therefore please arrange/encourage your child to work independently using our ‘Show My Homework’ facility.  If your child is unable to access ‘Show My Homework’ please contact college using the following email, </w:t>
      </w:r>
      <w:hyperlink r:id="rId7" w:tgtFrame="_blank" w:history="1">
        <w:r>
          <w:rPr>
            <w:rStyle w:val="normaltextrun"/>
            <w:rFonts w:ascii="Calibri" w:hAnsi="Calibri" w:cs="Calibri"/>
            <w:color w:val="0563C1"/>
            <w:u w:val="single"/>
          </w:rPr>
          <w:t>a.hodgson@unity.lancs.sch.uk</w:t>
        </w:r>
      </w:hyperlink>
      <w:r>
        <w:rPr>
          <w:rStyle w:val="normaltextrun"/>
          <w:rFonts w:ascii="Calibri" w:hAnsi="Calibri" w:cs="Calibri"/>
        </w:rPr>
        <w:t>, ensuring you provide your child’s full name, year group and PD group.</w:t>
      </w: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Whilst Unity College is closed, staff will continue to monitor the main college email address, </w:t>
      </w:r>
      <w:hyperlink r:id="rId8" w:tgtFrame="_blank" w:history="1">
        <w:r>
          <w:rPr>
            <w:rStyle w:val="normaltextrun"/>
            <w:rFonts w:ascii="Calibri" w:hAnsi="Calibri" w:cs="Calibri"/>
            <w:color w:val="0563C1"/>
            <w:u w:val="single"/>
          </w:rPr>
          <w:t>enquiries@unity.lancs.sch.uk</w:t>
        </w:r>
      </w:hyperlink>
      <w:r>
        <w:rPr>
          <w:rStyle w:val="normaltextrun"/>
          <w:rFonts w:ascii="Calibri" w:hAnsi="Calibri" w:cs="Calibri"/>
        </w:rPr>
        <w:t>, and we will endeavour to reply to all messages throughout the working day (8.45am-4.00pm).  </w:t>
      </w: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Should you have any safeguarding concerns please contact one of our safeguarding team on the following email </w:t>
      </w:r>
      <w:proofErr w:type="gramStart"/>
      <w:r>
        <w:rPr>
          <w:rStyle w:val="contextualspellingandgrammarerror"/>
          <w:rFonts w:ascii="Calibri" w:hAnsi="Calibri" w:cs="Calibri"/>
        </w:rPr>
        <w:t>addresses:-</w:t>
      </w:r>
      <w:proofErr w:type="gramEnd"/>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ind w:left="1440"/>
        <w:jc w:val="both"/>
        <w:textAlignment w:val="baseline"/>
        <w:rPr>
          <w:rFonts w:ascii="Segoe UI" w:hAnsi="Segoe UI" w:cs="Segoe UI"/>
          <w:sz w:val="18"/>
          <w:szCs w:val="18"/>
        </w:rPr>
      </w:pPr>
      <w:hyperlink r:id="rId9" w:tgtFrame="_blank" w:history="1">
        <w:r>
          <w:rPr>
            <w:rStyle w:val="normaltextrun"/>
            <w:rFonts w:ascii="Calibri" w:hAnsi="Calibri" w:cs="Calibri"/>
            <w:color w:val="0563C1"/>
            <w:u w:val="single"/>
          </w:rPr>
          <w:t>a.hodgson@unity.lancs.sch.uk</w:t>
        </w:r>
      </w:hyperlink>
      <w:r>
        <w:rPr>
          <w:rStyle w:val="eop"/>
          <w:rFonts w:ascii="Calibri" w:hAnsi="Calibri" w:cs="Calibri"/>
        </w:rPr>
        <w:t> </w:t>
      </w:r>
    </w:p>
    <w:p>
      <w:pPr>
        <w:pStyle w:val="paragraph"/>
        <w:spacing w:before="0" w:beforeAutospacing="0" w:after="0" w:afterAutospacing="0"/>
        <w:ind w:left="1440"/>
        <w:jc w:val="both"/>
        <w:textAlignment w:val="baseline"/>
        <w:rPr>
          <w:rFonts w:ascii="Segoe UI" w:hAnsi="Segoe UI" w:cs="Segoe UI"/>
          <w:sz w:val="18"/>
          <w:szCs w:val="18"/>
        </w:rPr>
      </w:pPr>
      <w:hyperlink r:id="rId10" w:tgtFrame="_blank" w:history="1">
        <w:r>
          <w:rPr>
            <w:rStyle w:val="normaltextrun"/>
            <w:rFonts w:ascii="Calibri" w:hAnsi="Calibri" w:cs="Calibri"/>
            <w:color w:val="0563C1"/>
            <w:u w:val="single"/>
          </w:rPr>
          <w:t>b.worthington@unity.lancs.sch.uk</w:t>
        </w:r>
      </w:hyperlink>
      <w:r>
        <w:rPr>
          <w:rStyle w:val="eop"/>
          <w:rFonts w:ascii="Calibri" w:hAnsi="Calibri" w:cs="Calibri"/>
        </w:rPr>
        <w:t> </w:t>
      </w:r>
    </w:p>
    <w:p>
      <w:pPr>
        <w:pStyle w:val="paragraph"/>
        <w:spacing w:before="0" w:beforeAutospacing="0" w:after="0" w:afterAutospacing="0"/>
        <w:ind w:left="1440"/>
        <w:jc w:val="both"/>
        <w:textAlignment w:val="baseline"/>
        <w:rPr>
          <w:rFonts w:ascii="Segoe UI" w:hAnsi="Segoe UI" w:cs="Segoe UI"/>
          <w:sz w:val="18"/>
          <w:szCs w:val="18"/>
        </w:rPr>
      </w:pPr>
      <w:hyperlink r:id="rId11" w:tgtFrame="_blank" w:history="1">
        <w:r>
          <w:rPr>
            <w:rStyle w:val="normaltextrun"/>
            <w:rFonts w:ascii="Calibri" w:hAnsi="Calibri" w:cs="Calibri"/>
            <w:color w:val="0563C1"/>
            <w:u w:val="single"/>
          </w:rPr>
          <w:t>s.hudson@unity.lancs.sch.uk</w:t>
        </w:r>
      </w:hyperlink>
      <w:r>
        <w:rPr>
          <w:rStyle w:val="eop"/>
          <w:rFonts w:ascii="Calibri" w:hAnsi="Calibri" w:cs="Calibri"/>
        </w:rPr>
        <w:t> </w:t>
      </w:r>
    </w:p>
    <w:p>
      <w:pPr>
        <w:pStyle w:val="paragraph"/>
        <w:spacing w:before="0" w:beforeAutospacing="0" w:after="0" w:afterAutospacing="0"/>
        <w:ind w:left="1440"/>
        <w:jc w:val="both"/>
        <w:textAlignment w:val="baseline"/>
        <w:rPr>
          <w:rFonts w:ascii="Segoe UI" w:hAnsi="Segoe UI" w:cs="Segoe UI"/>
          <w:sz w:val="18"/>
          <w:szCs w:val="18"/>
        </w:rPr>
      </w:pPr>
      <w:hyperlink r:id="rId12" w:tgtFrame="_blank" w:history="1">
        <w:r>
          <w:rPr>
            <w:rStyle w:val="normaltextrun"/>
            <w:rFonts w:ascii="Calibri" w:hAnsi="Calibri" w:cs="Calibri"/>
            <w:color w:val="0563C1"/>
            <w:u w:val="single"/>
          </w:rPr>
          <w:t>l.entwistle@unity.lancs.sch.uk</w:t>
        </w:r>
      </w:hyperlink>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safeguarding team may contact you back by email or by using the college’s emergency mobile phones.</w:t>
      </w: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During this period of time, I suggest you as parents/carers continue to monitor and implement advice given by the government/public health on the following websites.</w:t>
      </w: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https://www.gov.uk/government/publications/covid-19-guidance-on-social-distancing-and-for-vulnerablepeople/guidance-on-social-distancing-for-everyone-in-the-uk-and-protecting-older-people-and-vulnerableadults (</w:t>
      </w:r>
      <w:hyperlink r:id="rId13" w:tgtFrame="_blank" w:history="1">
        <w:r>
          <w:rPr>
            <w:rStyle w:val="normaltextrun"/>
            <w:rFonts w:ascii="Calibri" w:hAnsi="Calibri" w:cs="Calibri"/>
            <w:color w:val="0563C1"/>
            <w:u w:val="single"/>
          </w:rPr>
          <w:t>https://www.gov.uk/government/publications/covid-19-guidance-on-social-distancing-and-forvulnerable-people/guidance-on-social-distancing-for-everyone-in-the-uk-and-protecting-older-people-andvulnerable-adults</w:t>
        </w:r>
      </w:hyperlink>
      <w:r>
        <w:rPr>
          <w:rStyle w:val="normaltextrun"/>
          <w:rFonts w:ascii="Calibri" w:hAnsi="Calibri" w:cs="Calibri"/>
        </w:rPr>
        <w:t>)</w:t>
      </w: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As a college we will continue to monitor new advice and guidance that comes from the government and Public Health England.  We will continue to update our website on a regular basis, so please check updates regularly.</w:t>
      </w: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 appreciate your continued support and understanding at this difficult time and I look forward to returning to normal as soon as possible.</w:t>
      </w: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Mrs Cryer </w:t>
      </w:r>
      <w:r>
        <w:rPr>
          <w:rStyle w:val="eop"/>
          <w:rFonts w:ascii="Calibri" w:hAnsi="Calibri" w:cs="Calibri"/>
        </w:rPr>
        <w:t> </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B2A24-11AB-4EFD-9ABA-9F3E04F9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1716">
      <w:bodyDiv w:val="1"/>
      <w:marLeft w:val="0"/>
      <w:marRight w:val="0"/>
      <w:marTop w:val="0"/>
      <w:marBottom w:val="0"/>
      <w:divBdr>
        <w:top w:val="none" w:sz="0" w:space="0" w:color="auto"/>
        <w:left w:val="none" w:sz="0" w:space="0" w:color="auto"/>
        <w:bottom w:val="none" w:sz="0" w:space="0" w:color="auto"/>
        <w:right w:val="none" w:sz="0" w:space="0" w:color="auto"/>
      </w:divBdr>
      <w:divsChild>
        <w:div w:id="600526721">
          <w:marLeft w:val="0"/>
          <w:marRight w:val="0"/>
          <w:marTop w:val="0"/>
          <w:marBottom w:val="0"/>
          <w:divBdr>
            <w:top w:val="none" w:sz="0" w:space="0" w:color="auto"/>
            <w:left w:val="none" w:sz="0" w:space="0" w:color="auto"/>
            <w:bottom w:val="none" w:sz="0" w:space="0" w:color="auto"/>
            <w:right w:val="none" w:sz="0" w:space="0" w:color="auto"/>
          </w:divBdr>
        </w:div>
        <w:div w:id="842165397">
          <w:marLeft w:val="0"/>
          <w:marRight w:val="0"/>
          <w:marTop w:val="0"/>
          <w:marBottom w:val="0"/>
          <w:divBdr>
            <w:top w:val="none" w:sz="0" w:space="0" w:color="auto"/>
            <w:left w:val="none" w:sz="0" w:space="0" w:color="auto"/>
            <w:bottom w:val="none" w:sz="0" w:space="0" w:color="auto"/>
            <w:right w:val="none" w:sz="0" w:space="0" w:color="auto"/>
          </w:divBdr>
        </w:div>
        <w:div w:id="665279073">
          <w:marLeft w:val="0"/>
          <w:marRight w:val="0"/>
          <w:marTop w:val="0"/>
          <w:marBottom w:val="0"/>
          <w:divBdr>
            <w:top w:val="none" w:sz="0" w:space="0" w:color="auto"/>
            <w:left w:val="none" w:sz="0" w:space="0" w:color="auto"/>
            <w:bottom w:val="none" w:sz="0" w:space="0" w:color="auto"/>
            <w:right w:val="none" w:sz="0" w:space="0" w:color="auto"/>
          </w:divBdr>
        </w:div>
        <w:div w:id="1815948757">
          <w:marLeft w:val="0"/>
          <w:marRight w:val="0"/>
          <w:marTop w:val="0"/>
          <w:marBottom w:val="0"/>
          <w:divBdr>
            <w:top w:val="none" w:sz="0" w:space="0" w:color="auto"/>
            <w:left w:val="none" w:sz="0" w:space="0" w:color="auto"/>
            <w:bottom w:val="none" w:sz="0" w:space="0" w:color="auto"/>
            <w:right w:val="none" w:sz="0" w:space="0" w:color="auto"/>
          </w:divBdr>
        </w:div>
        <w:div w:id="1660620013">
          <w:marLeft w:val="0"/>
          <w:marRight w:val="0"/>
          <w:marTop w:val="0"/>
          <w:marBottom w:val="0"/>
          <w:divBdr>
            <w:top w:val="none" w:sz="0" w:space="0" w:color="auto"/>
            <w:left w:val="none" w:sz="0" w:space="0" w:color="auto"/>
            <w:bottom w:val="none" w:sz="0" w:space="0" w:color="auto"/>
            <w:right w:val="none" w:sz="0" w:space="0" w:color="auto"/>
          </w:divBdr>
        </w:div>
        <w:div w:id="1932542992">
          <w:marLeft w:val="0"/>
          <w:marRight w:val="0"/>
          <w:marTop w:val="0"/>
          <w:marBottom w:val="0"/>
          <w:divBdr>
            <w:top w:val="none" w:sz="0" w:space="0" w:color="auto"/>
            <w:left w:val="none" w:sz="0" w:space="0" w:color="auto"/>
            <w:bottom w:val="none" w:sz="0" w:space="0" w:color="auto"/>
            <w:right w:val="none" w:sz="0" w:space="0" w:color="auto"/>
          </w:divBdr>
        </w:div>
        <w:div w:id="1212423802">
          <w:marLeft w:val="0"/>
          <w:marRight w:val="0"/>
          <w:marTop w:val="0"/>
          <w:marBottom w:val="0"/>
          <w:divBdr>
            <w:top w:val="none" w:sz="0" w:space="0" w:color="auto"/>
            <w:left w:val="none" w:sz="0" w:space="0" w:color="auto"/>
            <w:bottom w:val="none" w:sz="0" w:space="0" w:color="auto"/>
            <w:right w:val="none" w:sz="0" w:space="0" w:color="auto"/>
          </w:divBdr>
        </w:div>
        <w:div w:id="1019888432">
          <w:marLeft w:val="0"/>
          <w:marRight w:val="0"/>
          <w:marTop w:val="0"/>
          <w:marBottom w:val="0"/>
          <w:divBdr>
            <w:top w:val="none" w:sz="0" w:space="0" w:color="auto"/>
            <w:left w:val="none" w:sz="0" w:space="0" w:color="auto"/>
            <w:bottom w:val="none" w:sz="0" w:space="0" w:color="auto"/>
            <w:right w:val="none" w:sz="0" w:space="0" w:color="auto"/>
          </w:divBdr>
        </w:div>
        <w:div w:id="447430373">
          <w:marLeft w:val="0"/>
          <w:marRight w:val="0"/>
          <w:marTop w:val="0"/>
          <w:marBottom w:val="0"/>
          <w:divBdr>
            <w:top w:val="none" w:sz="0" w:space="0" w:color="auto"/>
            <w:left w:val="none" w:sz="0" w:space="0" w:color="auto"/>
            <w:bottom w:val="none" w:sz="0" w:space="0" w:color="auto"/>
            <w:right w:val="none" w:sz="0" w:space="0" w:color="auto"/>
          </w:divBdr>
        </w:div>
        <w:div w:id="1667517035">
          <w:marLeft w:val="0"/>
          <w:marRight w:val="0"/>
          <w:marTop w:val="0"/>
          <w:marBottom w:val="0"/>
          <w:divBdr>
            <w:top w:val="none" w:sz="0" w:space="0" w:color="auto"/>
            <w:left w:val="none" w:sz="0" w:space="0" w:color="auto"/>
            <w:bottom w:val="none" w:sz="0" w:space="0" w:color="auto"/>
            <w:right w:val="none" w:sz="0" w:space="0" w:color="auto"/>
          </w:divBdr>
        </w:div>
        <w:div w:id="354111925">
          <w:marLeft w:val="0"/>
          <w:marRight w:val="0"/>
          <w:marTop w:val="0"/>
          <w:marBottom w:val="0"/>
          <w:divBdr>
            <w:top w:val="none" w:sz="0" w:space="0" w:color="auto"/>
            <w:left w:val="none" w:sz="0" w:space="0" w:color="auto"/>
            <w:bottom w:val="none" w:sz="0" w:space="0" w:color="auto"/>
            <w:right w:val="none" w:sz="0" w:space="0" w:color="auto"/>
          </w:divBdr>
        </w:div>
        <w:div w:id="813253772">
          <w:marLeft w:val="0"/>
          <w:marRight w:val="0"/>
          <w:marTop w:val="0"/>
          <w:marBottom w:val="0"/>
          <w:divBdr>
            <w:top w:val="none" w:sz="0" w:space="0" w:color="auto"/>
            <w:left w:val="none" w:sz="0" w:space="0" w:color="auto"/>
            <w:bottom w:val="none" w:sz="0" w:space="0" w:color="auto"/>
            <w:right w:val="none" w:sz="0" w:space="0" w:color="auto"/>
          </w:divBdr>
        </w:div>
        <w:div w:id="1446004580">
          <w:marLeft w:val="0"/>
          <w:marRight w:val="0"/>
          <w:marTop w:val="0"/>
          <w:marBottom w:val="0"/>
          <w:divBdr>
            <w:top w:val="none" w:sz="0" w:space="0" w:color="auto"/>
            <w:left w:val="none" w:sz="0" w:space="0" w:color="auto"/>
            <w:bottom w:val="none" w:sz="0" w:space="0" w:color="auto"/>
            <w:right w:val="none" w:sz="0" w:space="0" w:color="auto"/>
          </w:divBdr>
        </w:div>
        <w:div w:id="1373462377">
          <w:marLeft w:val="0"/>
          <w:marRight w:val="0"/>
          <w:marTop w:val="0"/>
          <w:marBottom w:val="0"/>
          <w:divBdr>
            <w:top w:val="none" w:sz="0" w:space="0" w:color="auto"/>
            <w:left w:val="none" w:sz="0" w:space="0" w:color="auto"/>
            <w:bottom w:val="none" w:sz="0" w:space="0" w:color="auto"/>
            <w:right w:val="none" w:sz="0" w:space="0" w:color="auto"/>
          </w:divBdr>
        </w:div>
        <w:div w:id="1386565950">
          <w:marLeft w:val="0"/>
          <w:marRight w:val="0"/>
          <w:marTop w:val="0"/>
          <w:marBottom w:val="0"/>
          <w:divBdr>
            <w:top w:val="none" w:sz="0" w:space="0" w:color="auto"/>
            <w:left w:val="none" w:sz="0" w:space="0" w:color="auto"/>
            <w:bottom w:val="none" w:sz="0" w:space="0" w:color="auto"/>
            <w:right w:val="none" w:sz="0" w:space="0" w:color="auto"/>
          </w:divBdr>
        </w:div>
        <w:div w:id="1192888054">
          <w:marLeft w:val="0"/>
          <w:marRight w:val="0"/>
          <w:marTop w:val="0"/>
          <w:marBottom w:val="0"/>
          <w:divBdr>
            <w:top w:val="none" w:sz="0" w:space="0" w:color="auto"/>
            <w:left w:val="none" w:sz="0" w:space="0" w:color="auto"/>
            <w:bottom w:val="none" w:sz="0" w:space="0" w:color="auto"/>
            <w:right w:val="none" w:sz="0" w:space="0" w:color="auto"/>
          </w:divBdr>
        </w:div>
        <w:div w:id="603155744">
          <w:marLeft w:val="0"/>
          <w:marRight w:val="0"/>
          <w:marTop w:val="0"/>
          <w:marBottom w:val="0"/>
          <w:divBdr>
            <w:top w:val="none" w:sz="0" w:space="0" w:color="auto"/>
            <w:left w:val="none" w:sz="0" w:space="0" w:color="auto"/>
            <w:bottom w:val="none" w:sz="0" w:space="0" w:color="auto"/>
            <w:right w:val="none" w:sz="0" w:space="0" w:color="auto"/>
          </w:divBdr>
        </w:div>
        <w:div w:id="474950113">
          <w:marLeft w:val="0"/>
          <w:marRight w:val="0"/>
          <w:marTop w:val="0"/>
          <w:marBottom w:val="0"/>
          <w:divBdr>
            <w:top w:val="none" w:sz="0" w:space="0" w:color="auto"/>
            <w:left w:val="none" w:sz="0" w:space="0" w:color="auto"/>
            <w:bottom w:val="none" w:sz="0" w:space="0" w:color="auto"/>
            <w:right w:val="none" w:sz="0" w:space="0" w:color="auto"/>
          </w:divBdr>
        </w:div>
        <w:div w:id="789126165">
          <w:marLeft w:val="0"/>
          <w:marRight w:val="0"/>
          <w:marTop w:val="0"/>
          <w:marBottom w:val="0"/>
          <w:divBdr>
            <w:top w:val="none" w:sz="0" w:space="0" w:color="auto"/>
            <w:left w:val="none" w:sz="0" w:space="0" w:color="auto"/>
            <w:bottom w:val="none" w:sz="0" w:space="0" w:color="auto"/>
            <w:right w:val="none" w:sz="0" w:space="0" w:color="auto"/>
          </w:divBdr>
        </w:div>
        <w:div w:id="1829248482">
          <w:marLeft w:val="0"/>
          <w:marRight w:val="0"/>
          <w:marTop w:val="0"/>
          <w:marBottom w:val="0"/>
          <w:divBdr>
            <w:top w:val="none" w:sz="0" w:space="0" w:color="auto"/>
            <w:left w:val="none" w:sz="0" w:space="0" w:color="auto"/>
            <w:bottom w:val="none" w:sz="0" w:space="0" w:color="auto"/>
            <w:right w:val="none" w:sz="0" w:space="0" w:color="auto"/>
          </w:divBdr>
        </w:div>
        <w:div w:id="2136637081">
          <w:marLeft w:val="0"/>
          <w:marRight w:val="0"/>
          <w:marTop w:val="0"/>
          <w:marBottom w:val="0"/>
          <w:divBdr>
            <w:top w:val="none" w:sz="0" w:space="0" w:color="auto"/>
            <w:left w:val="none" w:sz="0" w:space="0" w:color="auto"/>
            <w:bottom w:val="none" w:sz="0" w:space="0" w:color="auto"/>
            <w:right w:val="none" w:sz="0" w:space="0" w:color="auto"/>
          </w:divBdr>
        </w:div>
        <w:div w:id="1865434433">
          <w:marLeft w:val="0"/>
          <w:marRight w:val="0"/>
          <w:marTop w:val="0"/>
          <w:marBottom w:val="0"/>
          <w:divBdr>
            <w:top w:val="none" w:sz="0" w:space="0" w:color="auto"/>
            <w:left w:val="none" w:sz="0" w:space="0" w:color="auto"/>
            <w:bottom w:val="none" w:sz="0" w:space="0" w:color="auto"/>
            <w:right w:val="none" w:sz="0" w:space="0" w:color="auto"/>
          </w:divBdr>
        </w:div>
        <w:div w:id="1752778727">
          <w:marLeft w:val="0"/>
          <w:marRight w:val="0"/>
          <w:marTop w:val="0"/>
          <w:marBottom w:val="0"/>
          <w:divBdr>
            <w:top w:val="none" w:sz="0" w:space="0" w:color="auto"/>
            <w:left w:val="none" w:sz="0" w:space="0" w:color="auto"/>
            <w:bottom w:val="none" w:sz="0" w:space="0" w:color="auto"/>
            <w:right w:val="none" w:sz="0" w:space="0" w:color="auto"/>
          </w:divBdr>
        </w:div>
        <w:div w:id="408776439">
          <w:marLeft w:val="0"/>
          <w:marRight w:val="0"/>
          <w:marTop w:val="0"/>
          <w:marBottom w:val="0"/>
          <w:divBdr>
            <w:top w:val="none" w:sz="0" w:space="0" w:color="auto"/>
            <w:left w:val="none" w:sz="0" w:space="0" w:color="auto"/>
            <w:bottom w:val="none" w:sz="0" w:space="0" w:color="auto"/>
            <w:right w:val="none" w:sz="0" w:space="0" w:color="auto"/>
          </w:divBdr>
        </w:div>
        <w:div w:id="642008366">
          <w:marLeft w:val="0"/>
          <w:marRight w:val="0"/>
          <w:marTop w:val="0"/>
          <w:marBottom w:val="0"/>
          <w:divBdr>
            <w:top w:val="none" w:sz="0" w:space="0" w:color="auto"/>
            <w:left w:val="none" w:sz="0" w:space="0" w:color="auto"/>
            <w:bottom w:val="none" w:sz="0" w:space="0" w:color="auto"/>
            <w:right w:val="none" w:sz="0" w:space="0" w:color="auto"/>
          </w:divBdr>
        </w:div>
        <w:div w:id="34834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unity.lancs.sch.uk" TargetMode="External"/><Relationship Id="rId1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 Type="http://schemas.openxmlformats.org/officeDocument/2006/relationships/customXml" Target="../customXml/item3.xml"/><Relationship Id="rId7" Type="http://schemas.openxmlformats.org/officeDocument/2006/relationships/hyperlink" Target="mailto:a.hodgson@unity.lancs.sch.uk" TargetMode="External"/><Relationship Id="rId12" Type="http://schemas.openxmlformats.org/officeDocument/2006/relationships/hyperlink" Target="mailto:l.entwistle@unity.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dson@unity.lancs.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worthington@unity.lancs.sch.uk" TargetMode="External"/><Relationship Id="rId4" Type="http://schemas.openxmlformats.org/officeDocument/2006/relationships/styles" Target="styles.xml"/><Relationship Id="rId9" Type="http://schemas.openxmlformats.org/officeDocument/2006/relationships/hyperlink" Target="mailto:a.hodgson@unity.lan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15151-4647-4E9F-A201-BED038BF01C4}">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ad8c2c48-16f4-4d97-ba3b-c896552720c0"/>
    <ds:schemaRef ds:uri="2ce25194-4690-47a3-80e5-830e5b08fdf6"/>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2E79F09-1F33-41CF-ABE7-1B226D9A2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6660F-5249-47E2-92C1-444E0292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Whitlock</cp:lastModifiedBy>
  <cp:revision>3</cp:revision>
  <cp:lastPrinted>2020-03-18T14:53:00Z</cp:lastPrinted>
  <dcterms:created xsi:type="dcterms:W3CDTF">2020-03-18T15:45:00Z</dcterms:created>
  <dcterms:modified xsi:type="dcterms:W3CDTF">2020-03-18T15:46:00Z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