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xmsonormal"/>
        <w:spacing w:line="360" w:lineRule="auto"/>
        <w:rPr>
          <w:sz w:val="24"/>
        </w:rPr>
      </w:pPr>
      <w:r>
        <w:rPr>
          <w:b/>
          <w:bCs/>
          <w:sz w:val="24"/>
          <w:u w:val="single"/>
        </w:rPr>
        <w:t>December 20</w:t>
      </w:r>
      <w:bookmarkStart w:id="0" w:name="_GoBack"/>
      <w:bookmarkEnd w:id="0"/>
      <w:r>
        <w:rPr>
          <w:b/>
          <w:bCs/>
          <w:sz w:val="24"/>
          <w:u w:val="single"/>
        </w:rPr>
        <w:t>20 New York Trip</w:t>
      </w:r>
    </w:p>
    <w:p>
      <w:pPr>
        <w:pStyle w:val="xmsonormal"/>
        <w:spacing w:line="360" w:lineRule="auto"/>
        <w:rPr>
          <w:sz w:val="24"/>
        </w:rPr>
      </w:pPr>
      <w:r>
        <w:rPr>
          <w:sz w:val="24"/>
        </w:rPr>
        <w:t>The latest information from the travel company who are arranging the trip (NST) is as follows:</w:t>
      </w:r>
    </w:p>
    <w:p>
      <w:pPr>
        <w:pStyle w:val="xmsonormal"/>
        <w:spacing w:line="360" w:lineRule="auto"/>
        <w:rPr>
          <w:sz w:val="24"/>
        </w:rPr>
      </w:pPr>
      <w:r>
        <w:rPr>
          <w:sz w:val="24"/>
        </w:rPr>
        <w:t>‘At this point in time, we consider that the trip will be going ahead …  We would recommend that you encourage parents to continue paying as airlines have not amended their terms and so we will still have to meet their deadlines. Naturally, we are continuing to monitor the situation and should it look as though your trip will be affected we will be in touch.’</w:t>
      </w:r>
    </w:p>
    <w:p>
      <w:pPr>
        <w:pStyle w:val="xmsonormal"/>
        <w:spacing w:line="360" w:lineRule="auto"/>
        <w:rPr>
          <w:sz w:val="24"/>
        </w:rPr>
      </w:pPr>
      <w:proofErr w:type="gramStart"/>
      <w:r>
        <w:rPr>
          <w:sz w:val="24"/>
        </w:rPr>
        <w:t>Therefore</w:t>
      </w:r>
      <w:proofErr w:type="gramEnd"/>
      <w:r>
        <w:rPr>
          <w:sz w:val="24"/>
        </w:rPr>
        <w:t xml:space="preserve"> please continue to make instalment payments via Parent Pay according to the schedule already provided. If you have any further questions or would like to discuss any aspect of the trip further, please don’t hesitate to contact the trip leaders: Mrs Allen </w:t>
      </w:r>
      <w:hyperlink r:id="rId7" w:history="1">
        <w:r>
          <w:rPr>
            <w:rStyle w:val="Hyperlink"/>
            <w:sz w:val="24"/>
          </w:rPr>
          <w:t>c.allen@unity.lancs.sch.uk</w:t>
        </w:r>
      </w:hyperlink>
      <w:r>
        <w:rPr>
          <w:sz w:val="24"/>
        </w:rPr>
        <w:t xml:space="preserve"> or Mr Powell </w:t>
      </w:r>
      <w:hyperlink r:id="rId8" w:history="1">
        <w:r>
          <w:rPr>
            <w:rStyle w:val="Hyperlink"/>
            <w:sz w:val="24"/>
          </w:rPr>
          <w:t>i.powell@unity.lancs.sch.uk</w:t>
        </w:r>
      </w:hyperlink>
      <w:r>
        <w:rPr>
          <w:sz w:val="24"/>
        </w:rPr>
        <w:t xml:space="preserve"> .</w:t>
      </w:r>
    </w:p>
    <w:p>
      <w:pPr>
        <w:spacing w:line="360" w:lineRule="auto"/>
        <w:rPr>
          <w:sz w:val="24"/>
        </w:rPr>
      </w:pP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963078-894C-4D0C-8CBA-42451BA90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paragraph" w:customStyle="1" w:styleId="xmsonormal">
    <w:name w:val="x_msonormal"/>
    <w:basedOn w:val="Normal"/>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19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powell@unity.lancs.sch.uk" TargetMode="External"/><Relationship Id="rId3" Type="http://schemas.openxmlformats.org/officeDocument/2006/relationships/customXml" Target="../customXml/item3.xml"/><Relationship Id="rId7" Type="http://schemas.openxmlformats.org/officeDocument/2006/relationships/hyperlink" Target="mailto:c.allen@unity.lancs.sch.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7143834CEA0B4DB541E831DA6977A8" ma:contentTypeVersion="13" ma:contentTypeDescription="Create a new document." ma:contentTypeScope="" ma:versionID="4832d4595dd118c63621b2a444f24080">
  <xsd:schema xmlns:xsd="http://www.w3.org/2001/XMLSchema" xmlns:xs="http://www.w3.org/2001/XMLSchema" xmlns:p="http://schemas.microsoft.com/office/2006/metadata/properties" xmlns:ns3="ad8c2c48-16f4-4d97-ba3b-c896552720c0" xmlns:ns4="2ce25194-4690-47a3-80e5-830e5b08fdf6" targetNamespace="http://schemas.microsoft.com/office/2006/metadata/properties" ma:root="true" ma:fieldsID="2a737103594d116532b03b70ab42ff7a" ns3:_="" ns4:_="">
    <xsd:import namespace="ad8c2c48-16f4-4d97-ba3b-c896552720c0"/>
    <xsd:import namespace="2ce25194-4690-47a3-80e5-830e5b08fdf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8c2c48-16f4-4d97-ba3b-c89655272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e25194-4690-47a3-80e5-830e5b08fdf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8A7AE7-C221-4CC2-A785-E4239E2C93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8c2c48-16f4-4d97-ba3b-c896552720c0"/>
    <ds:schemaRef ds:uri="2ce25194-4690-47a3-80e5-830e5b08fd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0DB277-155B-4F82-8FEE-B5FD30572A4F}">
  <ds:schemaRefs>
    <ds:schemaRef ds:uri="http://schemas.microsoft.com/sharepoint/v3/contenttype/forms"/>
  </ds:schemaRefs>
</ds:datastoreItem>
</file>

<file path=customXml/itemProps3.xml><?xml version="1.0" encoding="utf-8"?>
<ds:datastoreItem xmlns:ds="http://schemas.openxmlformats.org/officeDocument/2006/customXml" ds:itemID="{9A85C1D7-6431-489E-AD2D-365C99787E66}">
  <ds:schemaRefs>
    <ds:schemaRef ds:uri="http://purl.org/dc/elements/1.1/"/>
    <ds:schemaRef ds:uri="http://purl.org/dc/terms/"/>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ad8c2c48-16f4-4d97-ba3b-c896552720c0"/>
    <ds:schemaRef ds:uri="http://schemas.openxmlformats.org/package/2006/metadata/core-properties"/>
    <ds:schemaRef ds:uri="2ce25194-4690-47a3-80e5-830e5b08fdf6"/>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Unity College</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Whitlock</dc:creator>
  <cp:keywords/>
  <dc:description/>
  <cp:lastModifiedBy>Alison Whitlock</cp:lastModifiedBy>
  <cp:revision>1</cp:revision>
  <dcterms:created xsi:type="dcterms:W3CDTF">2020-05-21T07:55:00Z</dcterms:created>
  <dcterms:modified xsi:type="dcterms:W3CDTF">2020-05-21T07:56:00Z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0x010100F67143834CEA0B4DB541E831DA6977A8</vt:lpwstr>
  </property>
</Properties>
</file>