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F59" w:rsidRDefault="00E23A93" w:rsidP="00983763">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1924050</wp:posOffset>
                </wp:positionH>
                <wp:positionV relativeFrom="paragraph">
                  <wp:posOffset>635</wp:posOffset>
                </wp:positionV>
                <wp:extent cx="5092700" cy="11334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33475"/>
                        </a:xfrm>
                        <a:prstGeom prst="rect">
                          <a:avLst/>
                        </a:prstGeom>
                        <a:solidFill>
                          <a:srgbClr val="FFFFFF"/>
                        </a:solidFill>
                        <a:ln w="9525">
                          <a:solidFill>
                            <a:srgbClr val="000000"/>
                          </a:solidFill>
                          <a:miter lim="800000"/>
                          <a:headEnd/>
                          <a:tailEnd/>
                        </a:ln>
                      </wps:spPr>
                      <wps:txbx>
                        <w:txbxContent>
                          <w:p w:rsidR="001F55DC" w:rsidRPr="0064150C" w:rsidRDefault="001F55DC"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826B91">
                            <w:pPr>
                              <w:jc w:val="center"/>
                              <w:rPr>
                                <w:rFonts w:ascii="Arial" w:hAnsi="Arial" w:cs="Arial"/>
                                <w:b/>
                                <w:sz w:val="32"/>
                                <w:szCs w:val="32"/>
                                <w:u w:val="single"/>
                              </w:rPr>
                            </w:pPr>
                            <w:r>
                              <w:rPr>
                                <w:rFonts w:ascii="Arial" w:hAnsi="Arial" w:cs="Arial"/>
                                <w:b/>
                                <w:sz w:val="32"/>
                                <w:szCs w:val="32"/>
                                <w:u w:val="single"/>
                              </w:rPr>
                              <w:t>English Language &amp; English Literature</w:t>
                            </w:r>
                          </w:p>
                          <w:p w:rsidR="001F55DC" w:rsidRDefault="001F55DC" w:rsidP="00346BE7">
                            <w:pPr>
                              <w:jc w:val="center"/>
                              <w:rPr>
                                <w:rFonts w:ascii="Arial" w:hAnsi="Arial" w:cs="Arial"/>
                                <w:b/>
                                <w:sz w:val="32"/>
                                <w:szCs w:val="32"/>
                                <w:u w:val="single"/>
                              </w:rPr>
                            </w:pPr>
                          </w:p>
                          <w:p w:rsidR="001F55DC" w:rsidRPr="00FB0733" w:rsidRDefault="001F55DC" w:rsidP="00FB0733">
                            <w:pPr>
                              <w:jc w:val="center"/>
                              <w:rPr>
                                <w:rFonts w:ascii="Arial" w:hAnsi="Arial" w:cs="Arial"/>
                                <w:b/>
                                <w:sz w:val="24"/>
                                <w:szCs w:val="24"/>
                                <w:u w:val="single"/>
                              </w:rPr>
                            </w:pPr>
                          </w:p>
                          <w:p w:rsidR="001F55DC" w:rsidRPr="00983763" w:rsidRDefault="001F55DC">
                            <w:pPr>
                              <w:rPr>
                                <w:rFonts w:ascii="Arial" w:hAnsi="Arial" w:cs="Arial"/>
                                <w:b/>
                                <w:sz w:val="32"/>
                                <w:szCs w:val="32"/>
                                <w:u w:val="single"/>
                              </w:rPr>
                            </w:pPr>
                          </w:p>
                          <w:p w:rsidR="001F55DC" w:rsidRPr="00983763" w:rsidRDefault="001F55D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5pt;margin-top:.05pt;width:401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lxJAIAAEY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">
                <v:textbox>
                  <w:txbxContent>
                    <w:p w:rsidR="001F55DC" w:rsidRPr="0064150C" w:rsidRDefault="001F55DC"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826B91">
                      <w:pPr>
                        <w:jc w:val="center"/>
                        <w:rPr>
                          <w:rFonts w:ascii="Arial" w:hAnsi="Arial" w:cs="Arial"/>
                          <w:b/>
                          <w:sz w:val="32"/>
                          <w:szCs w:val="32"/>
                          <w:u w:val="single"/>
                        </w:rPr>
                      </w:pPr>
                      <w:r>
                        <w:rPr>
                          <w:rFonts w:ascii="Arial" w:hAnsi="Arial" w:cs="Arial"/>
                          <w:b/>
                          <w:sz w:val="32"/>
                          <w:szCs w:val="32"/>
                          <w:u w:val="single"/>
                        </w:rPr>
                        <w:t>English Language &amp; English Literature</w:t>
                      </w:r>
                    </w:p>
                    <w:p w:rsidR="001F55DC" w:rsidRDefault="001F55DC" w:rsidP="00346BE7">
                      <w:pPr>
                        <w:jc w:val="center"/>
                        <w:rPr>
                          <w:rFonts w:ascii="Arial" w:hAnsi="Arial" w:cs="Arial"/>
                          <w:b/>
                          <w:sz w:val="32"/>
                          <w:szCs w:val="32"/>
                          <w:u w:val="single"/>
                        </w:rPr>
                      </w:pPr>
                    </w:p>
                    <w:p w:rsidR="001F55DC" w:rsidRPr="00FB0733" w:rsidRDefault="001F55DC" w:rsidP="00FB0733">
                      <w:pPr>
                        <w:jc w:val="center"/>
                        <w:rPr>
                          <w:rFonts w:ascii="Arial" w:hAnsi="Arial" w:cs="Arial"/>
                          <w:b/>
                          <w:sz w:val="24"/>
                          <w:szCs w:val="24"/>
                          <w:u w:val="single"/>
                        </w:rPr>
                      </w:pPr>
                    </w:p>
                    <w:p w:rsidR="001F55DC" w:rsidRPr="00983763" w:rsidRDefault="001F55DC">
                      <w:pPr>
                        <w:rPr>
                          <w:rFonts w:ascii="Arial" w:hAnsi="Arial" w:cs="Arial"/>
                          <w:b/>
                          <w:sz w:val="32"/>
                          <w:szCs w:val="32"/>
                          <w:u w:val="single"/>
                        </w:rPr>
                      </w:pPr>
                    </w:p>
                    <w:p w:rsidR="001F55DC" w:rsidRPr="00983763" w:rsidRDefault="001F55DC">
                      <w:pPr>
                        <w:rPr>
                          <w:rFonts w:ascii="Arial" w:hAnsi="Arial" w:cs="Arial"/>
                          <w:sz w:val="32"/>
                          <w:szCs w:val="32"/>
                        </w:rPr>
                      </w:pPr>
                    </w:p>
                  </w:txbxContent>
                </v:textbox>
                <w10:wrap type="square"/>
              </v:shape>
            </w:pict>
          </mc:Fallback>
        </mc:AlternateContent>
      </w:r>
      <w:r w:rsidR="00983763">
        <w:rPr>
          <w:noProof/>
          <w:lang w:eastAsia="en-GB"/>
        </w:rPr>
        <w:drawing>
          <wp:inline distT="0" distB="0" distL="0" distR="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5858"/>
        <w:gridCol w:w="4163"/>
      </w:tblGrid>
      <w:tr w:rsidR="00826B91" w:rsidRPr="00055948" w:rsidTr="00826B91">
        <w:trPr>
          <w:trHeight w:val="385"/>
        </w:trPr>
        <w:tc>
          <w:tcPr>
            <w:tcW w:w="1844" w:type="pct"/>
            <w:shd w:val="clear" w:color="auto" w:fill="auto"/>
          </w:tcPr>
          <w:p w:rsidR="00826B91" w:rsidRPr="00055948" w:rsidRDefault="00826B91" w:rsidP="001F55DC">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1845" w:type="pct"/>
            <w:shd w:val="clear" w:color="auto" w:fill="auto"/>
          </w:tcPr>
          <w:p w:rsidR="00826B91" w:rsidRPr="00055948" w:rsidRDefault="00826B91"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11" w:type="pct"/>
            <w:shd w:val="clear" w:color="auto" w:fill="auto"/>
          </w:tcPr>
          <w:p w:rsidR="00826B91" w:rsidRPr="00055948" w:rsidRDefault="00826B91" w:rsidP="00826B9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6B91" w:rsidRPr="00055948" w:rsidTr="00826B91">
        <w:tc>
          <w:tcPr>
            <w:tcW w:w="1844" w:type="pct"/>
            <w:shd w:val="clear" w:color="auto" w:fill="auto"/>
          </w:tcPr>
          <w:p w:rsidR="00826B91" w:rsidRPr="00826B91" w:rsidRDefault="00826B91" w:rsidP="001F55DC">
            <w:pPr>
              <w:pStyle w:val="ListParagraph"/>
              <w:spacing w:after="0" w:line="240" w:lineRule="auto"/>
              <w:rPr>
                <w:rFonts w:eastAsia="Calibri" w:cstheme="minorHAnsi"/>
                <w:b/>
                <w:sz w:val="20"/>
                <w:szCs w:val="20"/>
                <w:u w:val="single"/>
              </w:rPr>
            </w:pPr>
            <w:r w:rsidRPr="00826B91">
              <w:rPr>
                <w:rFonts w:eastAsia="Calibri" w:cstheme="minorHAnsi"/>
                <w:b/>
                <w:sz w:val="20"/>
                <w:szCs w:val="20"/>
                <w:u w:val="single"/>
              </w:rPr>
              <w:t>English Literature – A Christmas Carol</w:t>
            </w:r>
          </w:p>
          <w:p w:rsidR="00826B91" w:rsidRPr="00826B91" w:rsidRDefault="00826B91" w:rsidP="00FB3D42">
            <w:pPr>
              <w:pStyle w:val="ListParagraph"/>
              <w:numPr>
                <w:ilvl w:val="0"/>
                <w:numId w:val="1"/>
              </w:numPr>
              <w:rPr>
                <w:rFonts w:cstheme="minorHAnsi"/>
                <w:sz w:val="20"/>
                <w:szCs w:val="20"/>
              </w:rPr>
            </w:pPr>
            <w:r w:rsidRPr="00826B91">
              <w:rPr>
                <w:rFonts w:cstheme="minorHAnsi"/>
                <w:sz w:val="20"/>
                <w:szCs w:val="20"/>
              </w:rPr>
              <w:t>The key events in each chapter</w:t>
            </w:r>
          </w:p>
          <w:p w:rsidR="00826B91" w:rsidRPr="00826B91" w:rsidRDefault="00826B91" w:rsidP="00FB3D42">
            <w:pPr>
              <w:pStyle w:val="ListParagraph"/>
              <w:numPr>
                <w:ilvl w:val="0"/>
                <w:numId w:val="1"/>
              </w:numPr>
              <w:rPr>
                <w:rFonts w:cstheme="minorHAnsi"/>
                <w:sz w:val="20"/>
                <w:szCs w:val="20"/>
              </w:rPr>
            </w:pPr>
            <w:r w:rsidRPr="00826B91">
              <w:rPr>
                <w:rFonts w:cstheme="minorHAnsi"/>
                <w:sz w:val="20"/>
                <w:szCs w:val="20"/>
              </w:rPr>
              <w:t>How characters are presented and described</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Charles Dickens’ ‘big ideas’ in the novel</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Charles Dickens’ key messages about the novel</w:t>
            </w:r>
          </w:p>
          <w:p w:rsidR="00826B91" w:rsidRPr="00826B91" w:rsidRDefault="00826B91" w:rsidP="00FB3D42">
            <w:pPr>
              <w:pStyle w:val="ListParagraph"/>
              <w:numPr>
                <w:ilvl w:val="0"/>
                <w:numId w:val="1"/>
              </w:numPr>
              <w:tabs>
                <w:tab w:val="left" w:pos="4608"/>
              </w:tabs>
              <w:rPr>
                <w:rFonts w:cstheme="minorHAnsi"/>
                <w:sz w:val="20"/>
                <w:szCs w:val="20"/>
              </w:rPr>
            </w:pPr>
            <w:r w:rsidRPr="00826B91">
              <w:rPr>
                <w:rFonts w:cstheme="minorHAnsi"/>
                <w:sz w:val="20"/>
                <w:szCs w:val="20"/>
              </w:rPr>
              <w:t>How to analyse the language and methods in key extracts from the novel</w:t>
            </w:r>
          </w:p>
          <w:p w:rsidR="00826B91" w:rsidRPr="00826B91" w:rsidRDefault="00826B91" w:rsidP="00FB3D42">
            <w:pPr>
              <w:pStyle w:val="ListParagraph"/>
              <w:numPr>
                <w:ilvl w:val="0"/>
                <w:numId w:val="1"/>
              </w:numPr>
              <w:tabs>
                <w:tab w:val="left" w:pos="4608"/>
              </w:tabs>
              <w:rPr>
                <w:rFonts w:cstheme="minorHAnsi"/>
                <w:sz w:val="20"/>
                <w:szCs w:val="20"/>
              </w:rPr>
            </w:pPr>
            <w:r w:rsidRPr="00826B91">
              <w:rPr>
                <w:rFonts w:cstheme="minorHAnsi"/>
                <w:sz w:val="20"/>
                <w:szCs w:val="20"/>
              </w:rPr>
              <w:t>How to closely analyse words and language features in key quotes from the novel</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to link the writer’s messages and big ideas to key moments in the novel</w:t>
            </w:r>
          </w:p>
          <w:p w:rsidR="00826B91" w:rsidRPr="00826B91" w:rsidRDefault="00826B91" w:rsidP="00FB3D42">
            <w:pPr>
              <w:pStyle w:val="ListParagraph"/>
              <w:numPr>
                <w:ilvl w:val="0"/>
                <w:numId w:val="1"/>
              </w:numPr>
              <w:rPr>
                <w:rFonts w:cstheme="minorHAnsi"/>
                <w:b/>
                <w:bCs/>
                <w:sz w:val="20"/>
                <w:szCs w:val="20"/>
              </w:rPr>
            </w:pPr>
            <w:r w:rsidRPr="00826B91">
              <w:rPr>
                <w:rFonts w:cstheme="minorHAnsi"/>
                <w:bCs/>
                <w:sz w:val="20"/>
                <w:szCs w:val="20"/>
              </w:rPr>
              <w:t>How to use knowledge of the whole text to make links between extracts and the wider novel</w:t>
            </w:r>
          </w:p>
          <w:p w:rsidR="00826B91" w:rsidRPr="00826B91" w:rsidRDefault="00826B91" w:rsidP="00FB3D42">
            <w:pPr>
              <w:pStyle w:val="ListParagraph"/>
              <w:numPr>
                <w:ilvl w:val="0"/>
                <w:numId w:val="1"/>
              </w:numPr>
              <w:rPr>
                <w:rFonts w:cstheme="minorHAnsi"/>
                <w:bCs/>
                <w:sz w:val="20"/>
                <w:szCs w:val="20"/>
              </w:rPr>
            </w:pPr>
            <w:r w:rsidRPr="00826B91">
              <w:rPr>
                <w:rFonts w:cstheme="minorHAnsi"/>
                <w:bCs/>
                <w:sz w:val="20"/>
                <w:szCs w:val="20"/>
              </w:rPr>
              <w:t>How to develop ideas with sufficient detail for essay writing.</w:t>
            </w:r>
          </w:p>
          <w:p w:rsidR="00826B91" w:rsidRPr="00826B91" w:rsidRDefault="00826B91" w:rsidP="001F55DC">
            <w:pPr>
              <w:pStyle w:val="ListParagraph"/>
              <w:spacing w:after="0" w:line="240" w:lineRule="auto"/>
              <w:rPr>
                <w:rFonts w:cstheme="minorHAnsi"/>
                <w:sz w:val="20"/>
                <w:szCs w:val="20"/>
              </w:rPr>
            </w:pPr>
          </w:p>
          <w:p w:rsidR="00826B91" w:rsidRPr="00826B91" w:rsidRDefault="00826B91" w:rsidP="001F55DC">
            <w:pPr>
              <w:pStyle w:val="ListParagraph"/>
              <w:spacing w:after="0" w:line="240" w:lineRule="auto"/>
              <w:rPr>
                <w:rFonts w:cstheme="minorHAnsi"/>
                <w:b/>
                <w:sz w:val="20"/>
                <w:szCs w:val="20"/>
                <w:u w:val="single"/>
              </w:rPr>
            </w:pPr>
            <w:r w:rsidRPr="00826B91">
              <w:rPr>
                <w:rFonts w:cstheme="minorHAnsi"/>
                <w:b/>
                <w:sz w:val="20"/>
                <w:szCs w:val="20"/>
                <w:u w:val="single"/>
              </w:rPr>
              <w:t>English Language – Article Writing</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example articles are set out</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to include methods for effect in nonfiction writing</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to present an argument in a nonfiction writing style</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to deconstruct model articles</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 xml:space="preserve">How to practise writing articles in a persuasive and opinionated style </w:t>
            </w:r>
          </w:p>
          <w:p w:rsidR="00826B91" w:rsidRPr="00826B91" w:rsidRDefault="00826B91" w:rsidP="00FB3D42">
            <w:pPr>
              <w:pStyle w:val="ListParagraph"/>
              <w:numPr>
                <w:ilvl w:val="0"/>
                <w:numId w:val="1"/>
              </w:numPr>
              <w:spacing w:after="0" w:line="240" w:lineRule="auto"/>
              <w:rPr>
                <w:rFonts w:cstheme="minorHAnsi"/>
                <w:sz w:val="20"/>
                <w:szCs w:val="20"/>
              </w:rPr>
            </w:pPr>
            <w:r w:rsidRPr="00826B91">
              <w:rPr>
                <w:rFonts w:cstheme="minorHAnsi"/>
                <w:sz w:val="20"/>
                <w:szCs w:val="20"/>
              </w:rPr>
              <w:t>How to write articles and present your ideas in clear paragraphs and clear sentences</w:t>
            </w:r>
          </w:p>
          <w:p w:rsidR="00826B91" w:rsidRPr="004502B2" w:rsidRDefault="00826B91" w:rsidP="00826B91">
            <w:pPr>
              <w:pStyle w:val="ListParagraph"/>
              <w:numPr>
                <w:ilvl w:val="0"/>
                <w:numId w:val="1"/>
              </w:numPr>
              <w:spacing w:after="0" w:line="240" w:lineRule="auto"/>
              <w:rPr>
                <w:rFonts w:cstheme="minorHAnsi"/>
                <w:sz w:val="20"/>
                <w:szCs w:val="20"/>
              </w:rPr>
            </w:pPr>
            <w:r w:rsidRPr="00826B91">
              <w:rPr>
                <w:rFonts w:cstheme="minorHAnsi"/>
                <w:sz w:val="20"/>
                <w:szCs w:val="20"/>
              </w:rPr>
              <w:t>How to self-mark your own writing against a success criterion</w:t>
            </w:r>
          </w:p>
        </w:tc>
        <w:tc>
          <w:tcPr>
            <w:tcW w:w="1845" w:type="pct"/>
            <w:shd w:val="clear" w:color="auto" w:fill="auto"/>
          </w:tcPr>
          <w:p w:rsid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 xml:space="preserve">GCSE POD. All ‘A Christmas Carol’ GCSE pods on characters, themes and key quotes. </w:t>
            </w:r>
          </w:p>
          <w:p w:rsidR="00826B91" w:rsidRP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 xml:space="preserve">BBC Bitesize - A Christmas Carol – AQA Exam Board - plot summary, characters, themes, form, structure, language and the sample exam question. </w:t>
            </w:r>
            <w:hyperlink r:id="rId12" w:history="1">
              <w:r w:rsidRPr="00826B91">
                <w:rPr>
                  <w:rStyle w:val="Hyperlink"/>
                  <w:rFonts w:ascii="Calibri" w:eastAsia="Calibri" w:hAnsi="Calibri" w:cs="Times New Roman"/>
                  <w:sz w:val="20"/>
                  <w:szCs w:val="20"/>
                </w:rPr>
                <w:t>https://www.bbc.co.uk/bitesize/topics/zwhkxsg</w:t>
              </w:r>
            </w:hyperlink>
            <w:r w:rsidRPr="00826B91">
              <w:rPr>
                <w:rFonts w:ascii="Calibri" w:eastAsia="Calibri" w:hAnsi="Calibri" w:cs="Times New Roman"/>
                <w:sz w:val="20"/>
                <w:szCs w:val="20"/>
              </w:rPr>
              <w:t xml:space="preserve"> </w:t>
            </w:r>
          </w:p>
          <w:p w:rsid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 xml:space="preserve">A Christmas Carol E-text </w:t>
            </w:r>
          </w:p>
          <w:p w:rsidR="00826B91" w:rsidRPr="00826B91" w:rsidRDefault="00F92B4B" w:rsidP="001F55DC">
            <w:pPr>
              <w:spacing w:after="0" w:line="240" w:lineRule="auto"/>
              <w:contextualSpacing/>
              <w:rPr>
                <w:rFonts w:ascii="Calibri" w:eastAsia="Calibri" w:hAnsi="Calibri" w:cs="Times New Roman"/>
                <w:sz w:val="20"/>
                <w:szCs w:val="20"/>
              </w:rPr>
            </w:pPr>
            <w:hyperlink r:id="rId13" w:history="1">
              <w:r w:rsidR="00826B91" w:rsidRPr="00826B91">
                <w:rPr>
                  <w:rStyle w:val="Hyperlink"/>
                  <w:rFonts w:ascii="Calibri" w:eastAsia="Calibri" w:hAnsi="Calibri" w:cs="Times New Roman"/>
                  <w:sz w:val="20"/>
                  <w:szCs w:val="20"/>
                </w:rPr>
                <w:t>https://www.dickens-online.info/a-christmas-carol.html</w:t>
              </w:r>
            </w:hyperlink>
            <w:r w:rsidR="00826B91" w:rsidRPr="00826B91">
              <w:rPr>
                <w:rFonts w:ascii="Calibri" w:eastAsia="Calibri" w:hAnsi="Calibri" w:cs="Times New Roman"/>
                <w:sz w:val="20"/>
                <w:szCs w:val="20"/>
              </w:rPr>
              <w:t xml:space="preserve"> </w:t>
            </w: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 xml:space="preserve">‘e notes’ – A Christmas Carol – chapter summaries, themes, characters, analysis. </w:t>
            </w:r>
          </w:p>
          <w:p w:rsidR="00826B91" w:rsidRPr="00826B91" w:rsidRDefault="00F92B4B" w:rsidP="001F55DC">
            <w:pPr>
              <w:spacing w:after="0" w:line="240" w:lineRule="auto"/>
              <w:contextualSpacing/>
              <w:rPr>
                <w:rFonts w:ascii="Calibri" w:eastAsia="Calibri" w:hAnsi="Calibri" w:cs="Times New Roman"/>
                <w:sz w:val="20"/>
                <w:szCs w:val="20"/>
              </w:rPr>
            </w:pPr>
            <w:hyperlink r:id="rId14" w:history="1">
              <w:r w:rsidR="00826B91" w:rsidRPr="00826B91">
                <w:rPr>
                  <w:rStyle w:val="Hyperlink"/>
                  <w:rFonts w:ascii="Calibri" w:eastAsia="Calibri" w:hAnsi="Calibri" w:cs="Times New Roman"/>
                  <w:sz w:val="20"/>
                  <w:szCs w:val="20"/>
                </w:rPr>
                <w:t>https://www.enotes.com/topics/christmas-carol</w:t>
              </w:r>
            </w:hyperlink>
            <w:r w:rsidR="00826B91" w:rsidRPr="00826B91">
              <w:rPr>
                <w:rFonts w:ascii="Calibri" w:eastAsia="Calibri" w:hAnsi="Calibri" w:cs="Times New Roman"/>
                <w:sz w:val="20"/>
                <w:szCs w:val="20"/>
              </w:rPr>
              <w:t xml:space="preserve"> </w:t>
            </w:r>
          </w:p>
          <w:p w:rsid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Spark Notes - A Christmas Carol – summary, characters and quotes.</w:t>
            </w:r>
          </w:p>
          <w:p w:rsidR="00826B91" w:rsidRPr="00826B91" w:rsidRDefault="00F92B4B" w:rsidP="001F55DC">
            <w:pPr>
              <w:spacing w:after="0" w:line="240" w:lineRule="auto"/>
              <w:contextualSpacing/>
              <w:rPr>
                <w:rFonts w:ascii="Calibri" w:eastAsia="Calibri" w:hAnsi="Calibri" w:cs="Times New Roman"/>
                <w:sz w:val="20"/>
                <w:szCs w:val="20"/>
              </w:rPr>
            </w:pPr>
            <w:hyperlink r:id="rId15" w:history="1">
              <w:r w:rsidR="00826B91" w:rsidRPr="00826B91">
                <w:rPr>
                  <w:rStyle w:val="Hyperlink"/>
                  <w:rFonts w:ascii="Calibri" w:eastAsia="Calibri" w:hAnsi="Calibri" w:cs="Times New Roman"/>
                  <w:sz w:val="20"/>
                  <w:szCs w:val="20"/>
                </w:rPr>
                <w:t>https://www.sparknotes.com/lit/christmascarol/</w:t>
              </w:r>
            </w:hyperlink>
            <w:r w:rsidR="00826B91" w:rsidRPr="00826B91">
              <w:rPr>
                <w:rFonts w:ascii="Calibri" w:eastAsia="Calibri" w:hAnsi="Calibri" w:cs="Times New Roman"/>
                <w:sz w:val="20"/>
                <w:szCs w:val="20"/>
              </w:rPr>
              <w:t xml:space="preserve"> </w:t>
            </w:r>
          </w:p>
          <w:p w:rsid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Seneca Learning – English Lit: AQA GCSE A Christmas Carol</w:t>
            </w:r>
          </w:p>
          <w:p w:rsidR="00826B91" w:rsidRPr="00826B91" w:rsidRDefault="00F92B4B" w:rsidP="001F55DC">
            <w:pPr>
              <w:spacing w:after="0" w:line="240" w:lineRule="auto"/>
              <w:contextualSpacing/>
              <w:rPr>
                <w:rFonts w:ascii="Calibri" w:eastAsia="Calibri" w:hAnsi="Calibri" w:cs="Times New Roman"/>
                <w:sz w:val="20"/>
                <w:szCs w:val="20"/>
              </w:rPr>
            </w:pPr>
            <w:hyperlink r:id="rId16" w:history="1">
              <w:r w:rsidR="00826B91" w:rsidRPr="00826B91">
                <w:rPr>
                  <w:rStyle w:val="Hyperlink"/>
                  <w:rFonts w:ascii="Calibri" w:eastAsia="Calibri" w:hAnsi="Calibri" w:cs="Times New Roman"/>
                  <w:sz w:val="20"/>
                  <w:szCs w:val="20"/>
                </w:rPr>
                <w:t>https://app.senecalearning.com/dashboard/courses/add?Price=Free</w:t>
              </w:r>
            </w:hyperlink>
            <w:r w:rsidR="00826B91" w:rsidRPr="00826B91">
              <w:rPr>
                <w:rFonts w:ascii="Calibri" w:eastAsia="Calibri" w:hAnsi="Calibri" w:cs="Times New Roman"/>
                <w:sz w:val="20"/>
                <w:szCs w:val="20"/>
              </w:rPr>
              <w:t xml:space="preserve"> </w:t>
            </w:r>
          </w:p>
          <w:p w:rsidR="00826B91" w:rsidRP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BBC Bitesize (Writing Non-fiction)</w:t>
            </w:r>
          </w:p>
          <w:p w:rsidR="00826B91" w:rsidRPr="00826B91" w:rsidRDefault="00F92B4B" w:rsidP="001F55DC">
            <w:pPr>
              <w:spacing w:after="0" w:line="240" w:lineRule="auto"/>
              <w:contextualSpacing/>
              <w:rPr>
                <w:rFonts w:ascii="Calibri" w:eastAsia="Calibri" w:hAnsi="Calibri" w:cs="Times New Roman"/>
                <w:sz w:val="20"/>
                <w:szCs w:val="20"/>
              </w:rPr>
            </w:pPr>
            <w:hyperlink r:id="rId17" w:history="1">
              <w:r w:rsidR="00826B91" w:rsidRPr="00826B91">
                <w:rPr>
                  <w:rStyle w:val="Hyperlink"/>
                  <w:rFonts w:ascii="Calibri" w:eastAsia="Calibri" w:hAnsi="Calibri" w:cs="Times New Roman"/>
                  <w:sz w:val="20"/>
                  <w:szCs w:val="20"/>
                </w:rPr>
                <w:t>https://www.bbc.co.uk/bitesize/guides/zwt3rdm/revision/1</w:t>
              </w:r>
            </w:hyperlink>
            <w:r w:rsidR="00826B91" w:rsidRPr="00826B91">
              <w:rPr>
                <w:rFonts w:ascii="Calibri" w:eastAsia="Calibri" w:hAnsi="Calibri" w:cs="Times New Roman"/>
                <w:sz w:val="20"/>
                <w:szCs w:val="20"/>
              </w:rPr>
              <w:t xml:space="preserve"> </w:t>
            </w:r>
          </w:p>
          <w:p w:rsid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r w:rsidRPr="00826B91">
              <w:rPr>
                <w:rFonts w:ascii="Calibri" w:eastAsia="Calibri" w:hAnsi="Calibri" w:cs="Times New Roman"/>
                <w:sz w:val="20"/>
                <w:szCs w:val="20"/>
              </w:rPr>
              <w:t>Seneca Learning - English Language AQA GCSE – key terms, language techniques, Paper 2: writing.</w:t>
            </w:r>
          </w:p>
          <w:p w:rsidR="00826B91" w:rsidRPr="00826B91" w:rsidRDefault="00F92B4B" w:rsidP="001F55DC">
            <w:pPr>
              <w:spacing w:after="0" w:line="240" w:lineRule="auto"/>
              <w:contextualSpacing/>
              <w:rPr>
                <w:rFonts w:ascii="Calibri" w:eastAsia="Calibri" w:hAnsi="Calibri" w:cs="Times New Roman"/>
                <w:sz w:val="20"/>
                <w:szCs w:val="20"/>
              </w:rPr>
            </w:pPr>
            <w:hyperlink r:id="rId18" w:history="1">
              <w:r w:rsidR="00826B91" w:rsidRPr="00826B91">
                <w:rPr>
                  <w:rStyle w:val="Hyperlink"/>
                  <w:rFonts w:ascii="Calibri" w:eastAsia="Calibri" w:hAnsi="Calibri" w:cs="Times New Roman"/>
                  <w:sz w:val="20"/>
                  <w:szCs w:val="20"/>
                </w:rPr>
                <w:t>https://app.senecalearning.com/dashboard/courses/add?Price=Free</w:t>
              </w:r>
            </w:hyperlink>
          </w:p>
          <w:p w:rsidR="00826B91" w:rsidRPr="00826B91" w:rsidRDefault="00826B91" w:rsidP="001F55DC">
            <w:pPr>
              <w:spacing w:after="0" w:line="240" w:lineRule="auto"/>
              <w:contextualSpacing/>
              <w:rPr>
                <w:rFonts w:ascii="Calibri" w:eastAsia="Calibri" w:hAnsi="Calibri" w:cs="Times New Roman"/>
                <w:sz w:val="20"/>
                <w:szCs w:val="20"/>
              </w:rPr>
            </w:pPr>
          </w:p>
          <w:p w:rsidR="00826B91" w:rsidRPr="00826B91" w:rsidRDefault="00826B91" w:rsidP="001F55DC">
            <w:pPr>
              <w:spacing w:after="0" w:line="240" w:lineRule="auto"/>
              <w:contextualSpacing/>
              <w:rPr>
                <w:rFonts w:ascii="Calibri" w:eastAsia="Calibri" w:hAnsi="Calibri" w:cs="Times New Roman"/>
                <w:sz w:val="20"/>
                <w:szCs w:val="20"/>
              </w:rPr>
            </w:pPr>
          </w:p>
        </w:tc>
        <w:tc>
          <w:tcPr>
            <w:tcW w:w="1311" w:type="pct"/>
            <w:shd w:val="clear" w:color="auto" w:fill="auto"/>
          </w:tcPr>
          <w:p w:rsidR="00826B91" w:rsidRPr="00826B91" w:rsidRDefault="00826B91" w:rsidP="001F55DC">
            <w:pPr>
              <w:rPr>
                <w:sz w:val="20"/>
                <w:szCs w:val="20"/>
              </w:rPr>
            </w:pPr>
            <w:r w:rsidRPr="00826B91">
              <w:rPr>
                <w:sz w:val="20"/>
                <w:szCs w:val="20"/>
              </w:rPr>
              <w:t>CGP A Christmas Carol – The Text Guide</w:t>
            </w:r>
          </w:p>
          <w:p w:rsidR="00826B91" w:rsidRPr="00826B91" w:rsidRDefault="00826B91" w:rsidP="001F55DC">
            <w:pPr>
              <w:rPr>
                <w:sz w:val="20"/>
                <w:szCs w:val="20"/>
              </w:rPr>
            </w:pPr>
            <w:r w:rsidRPr="00826B91">
              <w:rPr>
                <w:sz w:val="20"/>
                <w:szCs w:val="20"/>
              </w:rPr>
              <w:t>CGP A Christmas Carol Workbook</w:t>
            </w:r>
          </w:p>
          <w:p w:rsidR="00826B91" w:rsidRPr="00826B91" w:rsidRDefault="00826B91" w:rsidP="001F55DC">
            <w:pPr>
              <w:rPr>
                <w:sz w:val="20"/>
                <w:szCs w:val="20"/>
              </w:rPr>
            </w:pPr>
            <w:r w:rsidRPr="00826B91">
              <w:rPr>
                <w:sz w:val="20"/>
                <w:szCs w:val="20"/>
              </w:rPr>
              <w:t>CGP AQA English Language Exam Practice Workbook – Pages 54-55</w:t>
            </w:r>
          </w:p>
          <w:p w:rsidR="00826B91" w:rsidRPr="00826B91" w:rsidRDefault="00826B91" w:rsidP="001F55DC">
            <w:pPr>
              <w:rPr>
                <w:sz w:val="20"/>
                <w:szCs w:val="20"/>
              </w:rPr>
            </w:pPr>
            <w:r w:rsidRPr="00826B91">
              <w:rPr>
                <w:sz w:val="20"/>
                <w:szCs w:val="20"/>
              </w:rPr>
              <w:t>Target Grade 5 Get Back on Track English Literature – A Christmas Carol</w:t>
            </w:r>
          </w:p>
          <w:p w:rsidR="00826B91" w:rsidRPr="00826B91" w:rsidRDefault="00826B91" w:rsidP="001F55DC">
            <w:pPr>
              <w:rPr>
                <w:sz w:val="20"/>
                <w:szCs w:val="20"/>
              </w:rPr>
            </w:pPr>
            <w:r w:rsidRPr="00826B91">
              <w:rPr>
                <w:sz w:val="20"/>
                <w:szCs w:val="20"/>
              </w:rPr>
              <w:t>York Notes for GCSE Writing Skills – Revision and Exam Practice – Chapter one – core writing skills.</w:t>
            </w:r>
          </w:p>
          <w:p w:rsidR="00826B91" w:rsidRPr="00826B91" w:rsidRDefault="00826B91" w:rsidP="001F55DC">
            <w:pPr>
              <w:rPr>
                <w:sz w:val="20"/>
                <w:szCs w:val="20"/>
              </w:rPr>
            </w:pPr>
            <w:r w:rsidRPr="00826B91">
              <w:rPr>
                <w:sz w:val="20"/>
                <w:szCs w:val="20"/>
              </w:rPr>
              <w:t>Target Grade 3 Get Back on Track – English Language Writing – Pages 33 to 62</w:t>
            </w:r>
          </w:p>
          <w:p w:rsidR="00826B91" w:rsidRPr="00826B91" w:rsidRDefault="00826B91" w:rsidP="001F55DC">
            <w:pPr>
              <w:rPr>
                <w:sz w:val="20"/>
                <w:szCs w:val="20"/>
              </w:rPr>
            </w:pPr>
            <w:r w:rsidRPr="00826B91">
              <w:rPr>
                <w:sz w:val="20"/>
                <w:szCs w:val="20"/>
              </w:rPr>
              <w:t>Target Grade 5 Get Back on Track – English Language Writing – Pages 32 to 62</w:t>
            </w:r>
          </w:p>
          <w:p w:rsidR="00826B91" w:rsidRPr="00826B91" w:rsidRDefault="00826B91" w:rsidP="001F55DC">
            <w:pPr>
              <w:rPr>
                <w:sz w:val="20"/>
                <w:szCs w:val="20"/>
                <w:highlight w:val="yellow"/>
              </w:rPr>
            </w:pPr>
            <w:r w:rsidRPr="00826B91">
              <w:rPr>
                <w:sz w:val="20"/>
                <w:szCs w:val="20"/>
              </w:rPr>
              <w:t>Target Grade 9 Get Back on Track – English Language Writing – Pages 32 to 62</w:t>
            </w:r>
          </w:p>
          <w:p w:rsidR="00826B91" w:rsidRPr="00826B91" w:rsidRDefault="00826B91" w:rsidP="001F55DC">
            <w:pPr>
              <w:rPr>
                <w:sz w:val="20"/>
                <w:szCs w:val="20"/>
              </w:rPr>
            </w:pPr>
            <w:r w:rsidRPr="00826B91">
              <w:rPr>
                <w:sz w:val="20"/>
                <w:szCs w:val="20"/>
              </w:rPr>
              <w:t>Revise AQA GCSE English Language Targeting Grade 5 – Paper 2 writing (pages 132-152)</w:t>
            </w:r>
          </w:p>
          <w:p w:rsidR="00826B91" w:rsidRPr="00826B91" w:rsidRDefault="00826B91" w:rsidP="001F55DC">
            <w:pPr>
              <w:rPr>
                <w:sz w:val="20"/>
                <w:szCs w:val="20"/>
              </w:rPr>
            </w:pPr>
            <w:r w:rsidRPr="00826B91">
              <w:rPr>
                <w:sz w:val="20"/>
                <w:szCs w:val="20"/>
              </w:rPr>
              <w:t xml:space="preserve">Revise AQA GCSE English Language Targeting Grades 6 to 9 – Paper 2 writing (pages 126-145) </w:t>
            </w:r>
          </w:p>
        </w:tc>
      </w:tr>
      <w:tr w:rsidR="00826B91" w:rsidRPr="00055948" w:rsidTr="00826B91">
        <w:trPr>
          <w:trHeight w:val="1971"/>
        </w:trPr>
        <w:tc>
          <w:tcPr>
            <w:tcW w:w="5000" w:type="pct"/>
            <w:gridSpan w:val="3"/>
            <w:shd w:val="clear" w:color="auto" w:fill="auto"/>
          </w:tcPr>
          <w:p w:rsidR="00826B91" w:rsidRPr="00826B91" w:rsidRDefault="00826B91" w:rsidP="001F55DC">
            <w:pPr>
              <w:spacing w:after="0" w:line="240" w:lineRule="auto"/>
              <w:rPr>
                <w:rFonts w:ascii="Calibri" w:eastAsia="Calibri" w:hAnsi="Calibri" w:cs="Times New Roman"/>
                <w:b/>
                <w:sz w:val="20"/>
                <w:szCs w:val="20"/>
              </w:rPr>
            </w:pPr>
            <w:r w:rsidRPr="00826B91">
              <w:rPr>
                <w:rFonts w:ascii="Calibri" w:eastAsia="Calibri" w:hAnsi="Calibri" w:cs="Times New Roman"/>
                <w:b/>
                <w:sz w:val="20"/>
                <w:szCs w:val="20"/>
              </w:rPr>
              <w:t>Additional Resources:</w:t>
            </w:r>
          </w:p>
          <w:p w:rsidR="00826B91" w:rsidRPr="00826B91" w:rsidRDefault="00826B91" w:rsidP="00FB3D42">
            <w:pPr>
              <w:pStyle w:val="ListParagraph"/>
              <w:numPr>
                <w:ilvl w:val="0"/>
                <w:numId w:val="2"/>
              </w:numPr>
              <w:spacing w:after="0"/>
              <w:rPr>
                <w:sz w:val="20"/>
                <w:szCs w:val="20"/>
              </w:rPr>
            </w:pPr>
            <w:r w:rsidRPr="00826B91">
              <w:rPr>
                <w:sz w:val="20"/>
                <w:szCs w:val="20"/>
              </w:rPr>
              <w:t xml:space="preserve">YouTube – Mr </w:t>
            </w:r>
            <w:proofErr w:type="spellStart"/>
            <w:r w:rsidRPr="00826B91">
              <w:rPr>
                <w:sz w:val="20"/>
                <w:szCs w:val="20"/>
              </w:rPr>
              <w:t>Bruff</w:t>
            </w:r>
            <w:proofErr w:type="spellEnd"/>
            <w:r w:rsidRPr="00826B91">
              <w:rPr>
                <w:sz w:val="20"/>
                <w:szCs w:val="20"/>
              </w:rPr>
              <w:t xml:space="preserve"> – Article Writing - </w:t>
            </w:r>
            <w:hyperlink r:id="rId19" w:history="1">
              <w:r w:rsidRPr="00826B91">
                <w:rPr>
                  <w:rStyle w:val="Hyperlink"/>
                  <w:sz w:val="20"/>
                  <w:szCs w:val="20"/>
                </w:rPr>
                <w:t>https://www.youtube.com/watch?v=60NkImwWrvc&amp;safe=active</w:t>
              </w:r>
            </w:hyperlink>
            <w:r w:rsidRPr="00826B91">
              <w:rPr>
                <w:sz w:val="20"/>
                <w:szCs w:val="20"/>
              </w:rPr>
              <w:t xml:space="preserve"> </w:t>
            </w:r>
          </w:p>
          <w:p w:rsidR="00826B91" w:rsidRPr="00826B91" w:rsidRDefault="00826B91" w:rsidP="00FB3D42">
            <w:pPr>
              <w:pStyle w:val="ListParagraph"/>
              <w:numPr>
                <w:ilvl w:val="0"/>
                <w:numId w:val="2"/>
              </w:numPr>
              <w:spacing w:after="0"/>
              <w:rPr>
                <w:sz w:val="20"/>
                <w:szCs w:val="20"/>
              </w:rPr>
            </w:pPr>
            <w:r w:rsidRPr="00826B91">
              <w:rPr>
                <w:sz w:val="20"/>
                <w:szCs w:val="20"/>
              </w:rPr>
              <w:t xml:space="preserve">Save My Exams – Article Writing Advice - </w:t>
            </w:r>
            <w:hyperlink r:id="rId20" w:history="1">
              <w:r w:rsidRPr="00826B91">
                <w:rPr>
                  <w:rStyle w:val="Hyperlink"/>
                  <w:sz w:val="20"/>
                  <w:szCs w:val="20"/>
                </w:rPr>
                <w:t>https://www.savemyexams.co.uk/gcse-english-language-aqa-new/paper-2/section-b-writing/form-article/</w:t>
              </w:r>
            </w:hyperlink>
            <w:r w:rsidRPr="00826B91">
              <w:rPr>
                <w:sz w:val="20"/>
                <w:szCs w:val="20"/>
              </w:rPr>
              <w:t xml:space="preserve"> </w:t>
            </w:r>
          </w:p>
          <w:p w:rsidR="00826B91" w:rsidRPr="00826B91" w:rsidRDefault="00826B91" w:rsidP="001F55DC">
            <w:pPr>
              <w:spacing w:after="0"/>
              <w:rPr>
                <w:sz w:val="20"/>
                <w:szCs w:val="20"/>
              </w:rPr>
            </w:pPr>
          </w:p>
          <w:p w:rsidR="00826B91" w:rsidRPr="00826B91" w:rsidRDefault="00826B91" w:rsidP="00FB3D42">
            <w:pPr>
              <w:pStyle w:val="ListParagraph"/>
              <w:numPr>
                <w:ilvl w:val="0"/>
                <w:numId w:val="2"/>
              </w:numPr>
              <w:spacing w:after="0"/>
              <w:rPr>
                <w:sz w:val="20"/>
                <w:szCs w:val="20"/>
              </w:rPr>
            </w:pPr>
            <w:r w:rsidRPr="00826B91">
              <w:rPr>
                <w:sz w:val="20"/>
                <w:szCs w:val="20"/>
              </w:rPr>
              <w:t xml:space="preserve">YouTube – Mr </w:t>
            </w:r>
            <w:proofErr w:type="spellStart"/>
            <w:r w:rsidRPr="00826B91">
              <w:rPr>
                <w:sz w:val="20"/>
                <w:szCs w:val="20"/>
              </w:rPr>
              <w:t>Bruff</w:t>
            </w:r>
            <w:proofErr w:type="spellEnd"/>
            <w:r w:rsidRPr="00826B91">
              <w:rPr>
                <w:sz w:val="20"/>
                <w:szCs w:val="20"/>
              </w:rPr>
              <w:t xml:space="preserve"> – A Christmas Carol: Top Set Analysis - </w:t>
            </w:r>
            <w:hyperlink r:id="rId21" w:history="1">
              <w:r w:rsidRPr="00826B91">
                <w:rPr>
                  <w:rStyle w:val="Hyperlink"/>
                  <w:sz w:val="20"/>
                  <w:szCs w:val="20"/>
                </w:rPr>
                <w:t>https://www.youtube.com/watch?v=e98F6whQUFM&amp;safe=active</w:t>
              </w:r>
            </w:hyperlink>
            <w:r w:rsidRPr="00826B91">
              <w:rPr>
                <w:sz w:val="20"/>
                <w:szCs w:val="20"/>
              </w:rPr>
              <w:t xml:space="preserve"> </w:t>
            </w:r>
          </w:p>
          <w:p w:rsidR="00826B91" w:rsidRPr="00826B91" w:rsidRDefault="00826B91" w:rsidP="00FB3D42">
            <w:pPr>
              <w:pStyle w:val="ListParagraph"/>
              <w:numPr>
                <w:ilvl w:val="0"/>
                <w:numId w:val="2"/>
              </w:numPr>
              <w:spacing w:after="0"/>
              <w:rPr>
                <w:sz w:val="20"/>
                <w:szCs w:val="20"/>
              </w:rPr>
            </w:pPr>
            <w:r w:rsidRPr="00826B91">
              <w:rPr>
                <w:sz w:val="20"/>
                <w:szCs w:val="20"/>
              </w:rPr>
              <w:t xml:space="preserve">YouTube – Mr Watson – A Christmas Carol – Plot Overview - </w:t>
            </w:r>
            <w:hyperlink r:id="rId22" w:history="1">
              <w:r w:rsidRPr="00826B91">
                <w:rPr>
                  <w:rStyle w:val="Hyperlink"/>
                  <w:sz w:val="20"/>
                  <w:szCs w:val="20"/>
                </w:rPr>
                <w:t>https://www.youtube.com/watch?v=yPmW8eGxfl8</w:t>
              </w:r>
            </w:hyperlink>
            <w:r w:rsidRPr="00826B91">
              <w:rPr>
                <w:sz w:val="20"/>
                <w:szCs w:val="20"/>
              </w:rPr>
              <w:t xml:space="preserve"> </w:t>
            </w:r>
          </w:p>
          <w:p w:rsidR="00826B91" w:rsidRPr="00826B91" w:rsidRDefault="00826B91" w:rsidP="00FB3D42">
            <w:pPr>
              <w:pStyle w:val="ListParagraph"/>
              <w:numPr>
                <w:ilvl w:val="0"/>
                <w:numId w:val="2"/>
              </w:numPr>
              <w:spacing w:after="0"/>
              <w:rPr>
                <w:sz w:val="20"/>
                <w:szCs w:val="20"/>
              </w:rPr>
            </w:pPr>
            <w:r w:rsidRPr="00826B91">
              <w:rPr>
                <w:sz w:val="20"/>
                <w:szCs w:val="20"/>
              </w:rPr>
              <w:t>York Notes for GCSE – A Christmas Carol Workbook</w:t>
            </w:r>
          </w:p>
          <w:p w:rsidR="00826B91" w:rsidRPr="00826B91" w:rsidRDefault="00826B91" w:rsidP="00FB3D42">
            <w:pPr>
              <w:pStyle w:val="ListParagraph"/>
              <w:numPr>
                <w:ilvl w:val="0"/>
                <w:numId w:val="2"/>
              </w:numPr>
              <w:spacing w:after="0"/>
              <w:rPr>
                <w:sz w:val="20"/>
                <w:szCs w:val="20"/>
              </w:rPr>
            </w:pPr>
            <w:r w:rsidRPr="00826B91">
              <w:rPr>
                <w:sz w:val="20"/>
                <w:szCs w:val="20"/>
              </w:rPr>
              <w:t xml:space="preserve">York Notes for GCSE – A Christmas Carol Study Guide </w:t>
            </w:r>
          </w:p>
        </w:tc>
      </w:tr>
    </w:tbl>
    <w:bookmarkEnd w:id="0"/>
    <w:p w:rsidR="002F35DA" w:rsidRDefault="00E23A93" w:rsidP="002F35DA">
      <w:pPr>
        <w:jc w:val="both"/>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2140585</wp:posOffset>
                </wp:positionH>
                <wp:positionV relativeFrom="paragraph">
                  <wp:posOffset>-1264285</wp:posOffset>
                </wp:positionV>
                <wp:extent cx="5092700" cy="11271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27125"/>
                        </a:xfrm>
                        <a:prstGeom prst="rect">
                          <a:avLst/>
                        </a:prstGeom>
                        <a:solidFill>
                          <a:srgbClr val="FFFFFF"/>
                        </a:solidFill>
                        <a:ln w="9525">
                          <a:solidFill>
                            <a:srgbClr val="000000"/>
                          </a:solidFill>
                          <a:miter lim="800000"/>
                          <a:headEnd/>
                          <a:tailEnd/>
                        </a:ln>
                      </wps:spPr>
                      <wps:txbx>
                        <w:txbxContent>
                          <w:p w:rsidR="001F55DC" w:rsidRPr="0064150C" w:rsidRDefault="001F55DC" w:rsidP="002F35D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2F35D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rsidR="001F55DC" w:rsidRDefault="001F55DC" w:rsidP="002F35DA">
                            <w:pPr>
                              <w:jc w:val="center"/>
                              <w:rPr>
                                <w:rFonts w:ascii="Arial" w:hAnsi="Arial" w:cs="Arial"/>
                                <w:b/>
                                <w:sz w:val="32"/>
                                <w:szCs w:val="32"/>
                                <w:u w:val="single"/>
                              </w:rPr>
                            </w:pPr>
                            <w:r>
                              <w:rPr>
                                <w:rFonts w:ascii="Arial" w:hAnsi="Arial" w:cs="Arial"/>
                                <w:b/>
                                <w:sz w:val="32"/>
                                <w:szCs w:val="32"/>
                                <w:u w:val="single"/>
                              </w:rPr>
                              <w:t>Maths Foundation</w:t>
                            </w:r>
                          </w:p>
                          <w:p w:rsidR="001F55DC" w:rsidRPr="00FB0733" w:rsidRDefault="001F55DC" w:rsidP="002F35DA">
                            <w:pPr>
                              <w:jc w:val="center"/>
                              <w:rPr>
                                <w:rFonts w:ascii="Arial" w:hAnsi="Arial" w:cs="Arial"/>
                                <w:b/>
                                <w:sz w:val="24"/>
                                <w:szCs w:val="24"/>
                                <w:u w:val="single"/>
                              </w:rPr>
                            </w:pPr>
                          </w:p>
                          <w:p w:rsidR="001F55DC" w:rsidRPr="00983763" w:rsidRDefault="001F55DC" w:rsidP="002F35DA">
                            <w:pPr>
                              <w:rPr>
                                <w:rFonts w:ascii="Arial" w:hAnsi="Arial" w:cs="Arial"/>
                                <w:b/>
                                <w:sz w:val="32"/>
                                <w:szCs w:val="32"/>
                                <w:u w:val="single"/>
                              </w:rPr>
                            </w:pPr>
                          </w:p>
                          <w:p w:rsidR="001F55DC" w:rsidRPr="00983763" w:rsidRDefault="001F55DC" w:rsidP="002F35D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8.55pt;margin-top:-99.55pt;width:401pt;height:8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">
                <v:textbox>
                  <w:txbxContent>
                    <w:p w:rsidR="001F55DC" w:rsidRPr="0064150C" w:rsidRDefault="001F55DC" w:rsidP="002F35D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2F35D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rsidR="001F55DC" w:rsidRDefault="001F55DC" w:rsidP="002F35DA">
                      <w:pPr>
                        <w:jc w:val="center"/>
                        <w:rPr>
                          <w:rFonts w:ascii="Arial" w:hAnsi="Arial" w:cs="Arial"/>
                          <w:b/>
                          <w:sz w:val="32"/>
                          <w:szCs w:val="32"/>
                          <w:u w:val="single"/>
                        </w:rPr>
                      </w:pPr>
                      <w:r>
                        <w:rPr>
                          <w:rFonts w:ascii="Arial" w:hAnsi="Arial" w:cs="Arial"/>
                          <w:b/>
                          <w:sz w:val="32"/>
                          <w:szCs w:val="32"/>
                          <w:u w:val="single"/>
                        </w:rPr>
                        <w:t>Maths Foundation</w:t>
                      </w:r>
                    </w:p>
                    <w:p w:rsidR="001F55DC" w:rsidRPr="00FB0733" w:rsidRDefault="001F55DC" w:rsidP="002F35DA">
                      <w:pPr>
                        <w:jc w:val="center"/>
                        <w:rPr>
                          <w:rFonts w:ascii="Arial" w:hAnsi="Arial" w:cs="Arial"/>
                          <w:b/>
                          <w:sz w:val="24"/>
                          <w:szCs w:val="24"/>
                          <w:u w:val="single"/>
                        </w:rPr>
                      </w:pPr>
                    </w:p>
                    <w:p w:rsidR="001F55DC" w:rsidRPr="00983763" w:rsidRDefault="001F55DC" w:rsidP="002F35DA">
                      <w:pPr>
                        <w:rPr>
                          <w:rFonts w:ascii="Arial" w:hAnsi="Arial" w:cs="Arial"/>
                          <w:b/>
                          <w:sz w:val="32"/>
                          <w:szCs w:val="32"/>
                          <w:u w:val="single"/>
                        </w:rPr>
                      </w:pPr>
                    </w:p>
                    <w:p w:rsidR="001F55DC" w:rsidRPr="00983763" w:rsidRDefault="001F55DC" w:rsidP="002F35DA">
                      <w:pPr>
                        <w:rPr>
                          <w:rFonts w:ascii="Arial" w:hAnsi="Arial" w:cs="Arial"/>
                          <w:sz w:val="32"/>
                          <w:szCs w:val="32"/>
                        </w:rPr>
                      </w:pPr>
                    </w:p>
                  </w:txbxContent>
                </v:textbox>
                <w10:wrap type="square"/>
              </v:shape>
            </w:pict>
          </mc:Fallback>
        </mc:AlternateContent>
      </w:r>
      <w:r w:rsidR="002F35DA">
        <w:rPr>
          <w:noProof/>
          <w:lang w:eastAsia="en-GB"/>
        </w:rPr>
        <w:drawing>
          <wp:inline distT="0" distB="0" distL="0" distR="0">
            <wp:extent cx="881380" cy="963930"/>
            <wp:effectExtent l="0" t="0" r="0" b="762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2F35DA" w:rsidRDefault="002F35DA" w:rsidP="002F35DA">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3"/>
        <w:gridCol w:w="5858"/>
        <w:gridCol w:w="4185"/>
      </w:tblGrid>
      <w:tr w:rsidR="002F35DA" w:rsidRPr="00055948" w:rsidTr="002F35DA">
        <w:trPr>
          <w:trHeight w:val="385"/>
        </w:trPr>
        <w:tc>
          <w:tcPr>
            <w:tcW w:w="1837" w:type="pct"/>
            <w:shd w:val="clear" w:color="auto" w:fill="auto"/>
            <w:vAlign w:val="center"/>
          </w:tcPr>
          <w:p w:rsidR="002F35DA" w:rsidRPr="002F35DA" w:rsidRDefault="002F35DA" w:rsidP="001F55DC">
            <w:pPr>
              <w:spacing w:after="0" w:line="240" w:lineRule="auto"/>
              <w:jc w:val="center"/>
              <w:rPr>
                <w:rFonts w:ascii="Calibri" w:eastAsia="Calibri" w:hAnsi="Calibri" w:cs="Times New Roman"/>
                <w:b/>
                <w:bCs/>
              </w:rPr>
            </w:pPr>
            <w:r w:rsidRPr="002F35DA">
              <w:rPr>
                <w:rFonts w:ascii="Calibri" w:eastAsia="Calibri" w:hAnsi="Calibri" w:cs="Times New Roman"/>
                <w:b/>
                <w:bCs/>
              </w:rPr>
              <w:t>You will learn</w:t>
            </w:r>
          </w:p>
        </w:tc>
        <w:tc>
          <w:tcPr>
            <w:tcW w:w="1845" w:type="pct"/>
            <w:shd w:val="clear" w:color="auto" w:fill="auto"/>
            <w:vAlign w:val="center"/>
          </w:tcPr>
          <w:p w:rsidR="002F35DA" w:rsidRPr="002F35DA" w:rsidRDefault="002F35DA" w:rsidP="001F55DC">
            <w:pPr>
              <w:spacing w:after="0" w:line="240" w:lineRule="auto"/>
              <w:jc w:val="center"/>
              <w:rPr>
                <w:rFonts w:ascii="Calibri" w:eastAsia="Calibri" w:hAnsi="Calibri" w:cs="Times New Roman"/>
                <w:b/>
                <w:bCs/>
              </w:rPr>
            </w:pPr>
            <w:r w:rsidRPr="002F35DA">
              <w:rPr>
                <w:rFonts w:ascii="Calibri" w:eastAsia="Calibri" w:hAnsi="Calibri" w:cs="Times New Roman"/>
                <w:b/>
                <w:bCs/>
              </w:rPr>
              <w:t>Online Resources</w:t>
            </w:r>
          </w:p>
        </w:tc>
        <w:tc>
          <w:tcPr>
            <w:tcW w:w="1318" w:type="pct"/>
            <w:vAlign w:val="center"/>
          </w:tcPr>
          <w:p w:rsidR="002F35DA" w:rsidRPr="002F35DA" w:rsidRDefault="002F35DA" w:rsidP="002F35DA">
            <w:pPr>
              <w:spacing w:after="0" w:line="240" w:lineRule="auto"/>
              <w:jc w:val="center"/>
              <w:rPr>
                <w:rFonts w:ascii="Calibri" w:eastAsia="Calibri" w:hAnsi="Calibri" w:cs="Times New Roman"/>
                <w:b/>
                <w:bCs/>
              </w:rPr>
            </w:pPr>
            <w:r w:rsidRPr="002F35DA">
              <w:rPr>
                <w:rFonts w:ascii="Calibri" w:eastAsia="Calibri" w:hAnsi="Calibri" w:cs="Times New Roman"/>
                <w:b/>
                <w:bCs/>
              </w:rPr>
              <w:t>Teaching Resources</w:t>
            </w:r>
            <w:r>
              <w:rPr>
                <w:rFonts w:ascii="Calibri" w:eastAsia="Calibri" w:hAnsi="Calibri" w:cs="Times New Roman"/>
                <w:b/>
                <w:bCs/>
              </w:rPr>
              <w:t>/</w:t>
            </w:r>
            <w:r w:rsidRPr="002F35DA">
              <w:rPr>
                <w:rFonts w:ascii="Calibri" w:eastAsia="Calibri" w:hAnsi="Calibri" w:cs="Times New Roman"/>
                <w:b/>
                <w:bCs/>
              </w:rPr>
              <w:t>Links</w:t>
            </w:r>
          </w:p>
        </w:tc>
      </w:tr>
      <w:tr w:rsidR="002F35DA" w:rsidRPr="00055948" w:rsidTr="002F35DA">
        <w:tc>
          <w:tcPr>
            <w:tcW w:w="1837" w:type="pct"/>
            <w:shd w:val="clear" w:color="auto" w:fill="auto"/>
          </w:tcPr>
          <w:p w:rsidR="002F35DA" w:rsidRDefault="002F35DA" w:rsidP="001F55DC">
            <w:pPr>
              <w:spacing w:after="0" w:line="240" w:lineRule="auto"/>
              <w:jc w:val="center"/>
              <w:rPr>
                <w:rFonts w:ascii="Calibri" w:eastAsia="Calibri" w:hAnsi="Calibri" w:cs="Calibri"/>
                <w:b/>
                <w:bCs/>
                <w:sz w:val="20"/>
                <w:szCs w:val="20"/>
              </w:rPr>
            </w:pPr>
            <w:r w:rsidRPr="00AA6372">
              <w:rPr>
                <w:rFonts w:ascii="Calibri" w:eastAsia="Calibri" w:hAnsi="Calibri" w:cs="Calibri"/>
                <w:b/>
                <w:bCs/>
                <w:sz w:val="20"/>
                <w:szCs w:val="20"/>
              </w:rPr>
              <w:t>Angles</w:t>
            </w:r>
          </w:p>
          <w:p w:rsidR="002F35DA" w:rsidRPr="00AA6372" w:rsidRDefault="002F35DA" w:rsidP="001F55DC">
            <w:pPr>
              <w:spacing w:after="0" w:line="240" w:lineRule="auto"/>
              <w:jc w:val="center"/>
              <w:rPr>
                <w:rFonts w:ascii="Calibri" w:eastAsia="Calibri" w:hAnsi="Calibri" w:cs="Calibri"/>
                <w:b/>
                <w:bCs/>
                <w:sz w:val="20"/>
                <w:szCs w:val="20"/>
              </w:rPr>
            </w:pP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Calculate angles on a straight line</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Calculate angles around a point</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vertically opposite angles.</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Recognise and calculate the angles in different sorts of triangle.</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angle properties in quadrilaterals.</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Calculate angles in parallel lines, find the missing angles using corresponding, alternate angle co-interior angles</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Calculate the sum of the interior angles in a polygon.</w:t>
            </w:r>
          </w:p>
          <w:p w:rsidR="002F35DA" w:rsidRDefault="002F35DA" w:rsidP="00FB3D42">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Calculate the exterior angles and the interior angles of a regular polygon.</w:t>
            </w:r>
          </w:p>
          <w:p w:rsidR="002F35DA" w:rsidRDefault="002F35DA" w:rsidP="001F55DC">
            <w:pPr>
              <w:spacing w:after="0" w:line="240" w:lineRule="auto"/>
              <w:rPr>
                <w:rFonts w:ascii="Calibri" w:eastAsia="Calibri" w:hAnsi="Calibri" w:cs="Calibri"/>
                <w:sz w:val="20"/>
                <w:szCs w:val="20"/>
              </w:rPr>
            </w:pPr>
          </w:p>
          <w:p w:rsidR="002F35DA" w:rsidRPr="00445810" w:rsidRDefault="002F35DA" w:rsidP="001F55DC">
            <w:pPr>
              <w:spacing w:after="0" w:line="240" w:lineRule="auto"/>
              <w:jc w:val="center"/>
              <w:rPr>
                <w:rFonts w:ascii="Calibri" w:eastAsia="Calibri" w:hAnsi="Calibri" w:cs="Calibri"/>
                <w:b/>
                <w:bCs/>
                <w:sz w:val="20"/>
                <w:szCs w:val="20"/>
              </w:rPr>
            </w:pPr>
            <w:r w:rsidRPr="00445810">
              <w:rPr>
                <w:rFonts w:ascii="Calibri" w:eastAsia="Calibri" w:hAnsi="Calibri" w:cs="Calibri"/>
                <w:b/>
                <w:bCs/>
                <w:sz w:val="20"/>
                <w:szCs w:val="20"/>
              </w:rPr>
              <w:t>Tables &amp; Averages</w:t>
            </w:r>
            <w:r>
              <w:rPr>
                <w:rFonts w:ascii="Calibri" w:eastAsia="Calibri" w:hAnsi="Calibri" w:cs="Calibri"/>
                <w:b/>
                <w:bCs/>
                <w:sz w:val="20"/>
                <w:szCs w:val="20"/>
              </w:rPr>
              <w:br/>
            </w:r>
          </w:p>
          <w:p w:rsidR="002F35DA" w:rsidRDefault="002F35DA" w:rsidP="00FB3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Understanding the need for sampling &amp; understand how to avoid bias. </w:t>
            </w:r>
          </w:p>
          <w:p w:rsidR="002F35DA" w:rsidRDefault="002F35DA" w:rsidP="00FB3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Calculate mean, median, mode and range from a list</w:t>
            </w:r>
          </w:p>
          <w:p w:rsidR="002F35DA" w:rsidRDefault="002F35DA" w:rsidP="00FB3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Calculate the mean from a frequency table.</w:t>
            </w:r>
          </w:p>
          <w:p w:rsidR="002F35DA" w:rsidRDefault="002F35DA" w:rsidP="00FB3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Find the median from frequency table</w:t>
            </w:r>
          </w:p>
          <w:p w:rsidR="002F35DA" w:rsidRDefault="002F35DA" w:rsidP="00FB3D42">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Mode from frequency tables</w:t>
            </w:r>
          </w:p>
          <w:p w:rsidR="002F35DA" w:rsidRDefault="002F35DA" w:rsidP="00FB3D42">
            <w:pPr>
              <w:pStyle w:val="ListParagraph"/>
              <w:numPr>
                <w:ilvl w:val="0"/>
                <w:numId w:val="4"/>
              </w:numPr>
              <w:spacing w:line="256" w:lineRule="auto"/>
              <w:rPr>
                <w:rFonts w:ascii="Calibri" w:eastAsia="Calibri" w:hAnsi="Calibri" w:cs="Calibri"/>
                <w:sz w:val="20"/>
                <w:szCs w:val="20"/>
              </w:rPr>
            </w:pPr>
            <w:r>
              <w:rPr>
                <w:rFonts w:ascii="Calibri" w:eastAsia="Calibri" w:hAnsi="Calibri" w:cs="Calibri"/>
                <w:sz w:val="20"/>
                <w:szCs w:val="20"/>
              </w:rPr>
              <w:t>Compare sets of data using the mean and range</w:t>
            </w:r>
          </w:p>
          <w:p w:rsidR="002F35DA" w:rsidRDefault="002F35DA" w:rsidP="00FB3D42">
            <w:pPr>
              <w:pStyle w:val="ListParagraph"/>
              <w:numPr>
                <w:ilvl w:val="0"/>
                <w:numId w:val="4"/>
              </w:numPr>
              <w:spacing w:line="256" w:lineRule="auto"/>
              <w:rPr>
                <w:rFonts w:ascii="Calibri" w:eastAsia="Calibri" w:hAnsi="Calibri" w:cs="Calibri"/>
                <w:sz w:val="20"/>
                <w:szCs w:val="20"/>
              </w:rPr>
            </w:pPr>
            <w:r>
              <w:rPr>
                <w:rFonts w:ascii="Calibri" w:eastAsia="Calibri" w:hAnsi="Calibri" w:cs="Calibri"/>
                <w:sz w:val="20"/>
                <w:szCs w:val="20"/>
              </w:rPr>
              <w:t>Draw a stem and leaf diagram</w:t>
            </w:r>
          </w:p>
          <w:p w:rsidR="002F35DA" w:rsidRDefault="002F35DA" w:rsidP="00FB3D42">
            <w:pPr>
              <w:pStyle w:val="ListParagraph"/>
              <w:numPr>
                <w:ilvl w:val="0"/>
                <w:numId w:val="4"/>
              </w:numPr>
              <w:spacing w:line="256" w:lineRule="auto"/>
              <w:rPr>
                <w:rFonts w:ascii="Calibri" w:eastAsia="Calibri" w:hAnsi="Calibri" w:cs="Calibri"/>
                <w:sz w:val="20"/>
                <w:szCs w:val="20"/>
              </w:rPr>
            </w:pPr>
            <w:r>
              <w:rPr>
                <w:rFonts w:ascii="Calibri" w:eastAsia="Calibri" w:hAnsi="Calibri" w:cs="Calibri"/>
                <w:sz w:val="20"/>
                <w:szCs w:val="20"/>
              </w:rPr>
              <w:t>Find the mode, median and range from a stem and leaf diagram </w:t>
            </w:r>
          </w:p>
          <w:p w:rsidR="002F35DA" w:rsidRDefault="002F35DA" w:rsidP="00FB3D42">
            <w:pPr>
              <w:pStyle w:val="ListParagraph"/>
              <w:numPr>
                <w:ilvl w:val="0"/>
                <w:numId w:val="4"/>
              </w:numPr>
              <w:spacing w:line="256" w:lineRule="auto"/>
              <w:rPr>
                <w:rFonts w:ascii="Calibri" w:eastAsia="Calibri" w:hAnsi="Calibri" w:cs="Calibri"/>
                <w:sz w:val="20"/>
                <w:szCs w:val="20"/>
              </w:rPr>
            </w:pPr>
            <w:r>
              <w:rPr>
                <w:rFonts w:ascii="Calibri" w:eastAsia="Calibri" w:hAnsi="Calibri" w:cs="Calibri"/>
                <w:sz w:val="20"/>
                <w:szCs w:val="20"/>
              </w:rPr>
              <w:t>Identify the modal group from a grouped frequency table</w:t>
            </w:r>
          </w:p>
          <w:p w:rsidR="002F35DA" w:rsidRPr="004868B4" w:rsidRDefault="002F35DA" w:rsidP="00FB3D42">
            <w:pPr>
              <w:pStyle w:val="ListParagraph"/>
              <w:numPr>
                <w:ilvl w:val="0"/>
                <w:numId w:val="4"/>
              </w:numPr>
              <w:spacing w:line="256" w:lineRule="auto"/>
              <w:rPr>
                <w:rFonts w:ascii="Calibri" w:eastAsia="Calibri" w:hAnsi="Calibri" w:cs="Calibri"/>
                <w:sz w:val="20"/>
                <w:szCs w:val="20"/>
              </w:rPr>
            </w:pPr>
            <w:r>
              <w:rPr>
                <w:rFonts w:ascii="Calibri" w:eastAsia="Calibri" w:hAnsi="Calibri" w:cs="Calibri"/>
                <w:sz w:val="20"/>
                <w:szCs w:val="20"/>
              </w:rPr>
              <w:t>Calculate an estimate of the mean from a grouped frequency table.</w:t>
            </w:r>
          </w:p>
        </w:tc>
        <w:tc>
          <w:tcPr>
            <w:tcW w:w="1845" w:type="pct"/>
            <w:shd w:val="clear" w:color="auto" w:fill="auto"/>
          </w:tcPr>
          <w:p w:rsidR="002F35DA" w:rsidRPr="00A3702B" w:rsidRDefault="002F35DA" w:rsidP="001F55DC">
            <w:pPr>
              <w:spacing w:after="0" w:line="240" w:lineRule="auto"/>
              <w:contextualSpacing/>
              <w:jc w:val="center"/>
              <w:rPr>
                <w:rFonts w:ascii="Calibri" w:eastAsia="Calibri" w:hAnsi="Calibri" w:cs="Times New Roman"/>
                <w:sz w:val="20"/>
                <w:szCs w:val="20"/>
              </w:rPr>
            </w:pPr>
            <w:r w:rsidRPr="00A3702B">
              <w:rPr>
                <w:rFonts w:ascii="Calibri" w:eastAsia="Calibri" w:hAnsi="Calibri" w:cs="Times New Roman"/>
                <w:sz w:val="20"/>
                <w:szCs w:val="20"/>
              </w:rPr>
              <w:t>Hegarty Maths Clips:</w:t>
            </w:r>
          </w:p>
          <w:p w:rsidR="002F35DA" w:rsidRDefault="002F35DA" w:rsidP="001F55DC">
            <w:pPr>
              <w:spacing w:after="0" w:line="240" w:lineRule="auto"/>
              <w:contextualSpacing/>
              <w:rPr>
                <w:rFonts w:ascii="Calibri" w:eastAsia="Calibri" w:hAnsi="Calibri" w:cs="Times New Roman"/>
                <w:iCs/>
                <w:sz w:val="20"/>
                <w:szCs w:val="20"/>
              </w:rPr>
            </w:pP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477</w:t>
            </w:r>
            <w:r>
              <w:rPr>
                <w:rFonts w:ascii="Calibri" w:eastAsia="Calibri" w:hAnsi="Calibri" w:cs="Calibri"/>
                <w:iCs/>
                <w:sz w:val="20"/>
                <w:szCs w:val="20"/>
              </w:rPr>
              <w:t xml:space="preserve">, </w:t>
            </w:r>
            <w:r w:rsidRPr="00066249">
              <w:rPr>
                <w:rFonts w:ascii="Calibri" w:eastAsia="Calibri" w:hAnsi="Calibri" w:cs="Calibri"/>
                <w:iCs/>
                <w:sz w:val="20"/>
                <w:szCs w:val="20"/>
              </w:rPr>
              <w:t xml:space="preserve">478 </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812</w:t>
            </w:r>
            <w:r>
              <w:rPr>
                <w:rFonts w:ascii="Calibri" w:eastAsia="Calibri" w:hAnsi="Calibri" w:cs="Calibri"/>
                <w:iCs/>
                <w:sz w:val="20"/>
                <w:szCs w:val="20"/>
              </w:rPr>
              <w:t xml:space="preserve">, </w:t>
            </w:r>
            <w:r w:rsidRPr="00066249">
              <w:rPr>
                <w:rFonts w:ascii="Calibri" w:eastAsia="Calibri" w:hAnsi="Calibri" w:cs="Calibri"/>
                <w:iCs/>
                <w:sz w:val="20"/>
                <w:szCs w:val="20"/>
              </w:rPr>
              <w:t>813</w:t>
            </w:r>
            <w:r>
              <w:rPr>
                <w:rFonts w:ascii="Calibri" w:eastAsia="Calibri" w:hAnsi="Calibri" w:cs="Calibri"/>
                <w:iCs/>
                <w:sz w:val="20"/>
                <w:szCs w:val="20"/>
              </w:rPr>
              <w:t xml:space="preserve">, </w:t>
            </w:r>
            <w:r w:rsidRPr="00066249">
              <w:rPr>
                <w:rFonts w:ascii="Calibri" w:eastAsia="Calibri" w:hAnsi="Calibri" w:cs="Calibri"/>
                <w:iCs/>
                <w:sz w:val="20"/>
                <w:szCs w:val="20"/>
              </w:rPr>
              <w:t>814</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480</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485</w:t>
            </w:r>
            <w:r>
              <w:rPr>
                <w:rFonts w:ascii="Calibri" w:eastAsia="Calibri" w:hAnsi="Calibri" w:cs="Calibri"/>
                <w:iCs/>
                <w:sz w:val="20"/>
                <w:szCs w:val="20"/>
              </w:rPr>
              <w:t xml:space="preserve">, </w:t>
            </w:r>
            <w:r w:rsidRPr="00066249">
              <w:rPr>
                <w:rFonts w:ascii="Calibri" w:eastAsia="Calibri" w:hAnsi="Calibri" w:cs="Calibri"/>
                <w:iCs/>
                <w:sz w:val="20"/>
                <w:szCs w:val="20"/>
              </w:rPr>
              <w:t>486</w:t>
            </w:r>
            <w:r>
              <w:rPr>
                <w:rFonts w:ascii="Calibri" w:eastAsia="Calibri" w:hAnsi="Calibri" w:cs="Calibri"/>
                <w:iCs/>
                <w:sz w:val="20"/>
                <w:szCs w:val="20"/>
              </w:rPr>
              <w:t xml:space="preserve">, </w:t>
            </w:r>
            <w:r w:rsidRPr="00066249">
              <w:rPr>
                <w:rFonts w:ascii="Calibri" w:eastAsia="Calibri" w:hAnsi="Calibri" w:cs="Calibri"/>
                <w:iCs/>
                <w:sz w:val="20"/>
                <w:szCs w:val="20"/>
              </w:rPr>
              <w:t>487</w:t>
            </w:r>
            <w:r>
              <w:rPr>
                <w:rFonts w:ascii="Calibri" w:eastAsia="Calibri" w:hAnsi="Calibri" w:cs="Calibri"/>
                <w:iCs/>
                <w:sz w:val="20"/>
                <w:szCs w:val="20"/>
              </w:rPr>
              <w:t>, 4</w:t>
            </w:r>
            <w:r w:rsidRPr="00066249">
              <w:rPr>
                <w:rFonts w:ascii="Calibri" w:eastAsia="Calibri" w:hAnsi="Calibri" w:cs="Calibri"/>
                <w:iCs/>
                <w:sz w:val="20"/>
                <w:szCs w:val="20"/>
              </w:rPr>
              <w:t>84</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560</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481</w:t>
            </w:r>
            <w:r>
              <w:rPr>
                <w:rFonts w:ascii="Calibri" w:eastAsia="Calibri" w:hAnsi="Calibri" w:cs="Calibri"/>
                <w:iCs/>
                <w:sz w:val="20"/>
                <w:szCs w:val="20"/>
              </w:rPr>
              <w:t xml:space="preserve">, </w:t>
            </w:r>
            <w:r w:rsidRPr="00066249">
              <w:rPr>
                <w:rFonts w:ascii="Calibri" w:eastAsia="Calibri" w:hAnsi="Calibri" w:cs="Calibri"/>
                <w:iCs/>
                <w:sz w:val="20"/>
                <w:szCs w:val="20"/>
              </w:rPr>
              <w:t>482</w:t>
            </w:r>
            <w:r>
              <w:rPr>
                <w:rFonts w:ascii="Calibri" w:eastAsia="Calibri" w:hAnsi="Calibri" w:cs="Calibri"/>
                <w:iCs/>
                <w:sz w:val="20"/>
                <w:szCs w:val="20"/>
              </w:rPr>
              <w:t xml:space="preserve">, </w:t>
            </w:r>
            <w:r w:rsidRPr="00066249">
              <w:rPr>
                <w:rFonts w:ascii="Calibri" w:eastAsia="Calibri" w:hAnsi="Calibri" w:cs="Calibri"/>
                <w:iCs/>
                <w:sz w:val="20"/>
                <w:szCs w:val="20"/>
              </w:rPr>
              <w:t>483</w:t>
            </w:r>
            <w:r>
              <w:rPr>
                <w:rFonts w:ascii="Calibri" w:eastAsia="Calibri" w:hAnsi="Calibri" w:cs="Calibri"/>
                <w:iCs/>
                <w:sz w:val="20"/>
                <w:szCs w:val="20"/>
              </w:rPr>
              <w:t xml:space="preserve">, </w:t>
            </w:r>
            <w:r w:rsidRPr="00066249">
              <w:rPr>
                <w:rFonts w:ascii="Calibri" w:eastAsia="Calibri" w:hAnsi="Calibri" w:cs="Calibri"/>
                <w:iCs/>
                <w:sz w:val="20"/>
                <w:szCs w:val="20"/>
              </w:rPr>
              <w:t>815</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561</w:t>
            </w:r>
            <w:r>
              <w:rPr>
                <w:rFonts w:ascii="Calibri" w:eastAsia="Calibri" w:hAnsi="Calibri" w:cs="Calibri"/>
                <w:iCs/>
                <w:sz w:val="20"/>
                <w:szCs w:val="20"/>
              </w:rPr>
              <w:t xml:space="preserve">, </w:t>
            </w:r>
            <w:r w:rsidRPr="00066249">
              <w:rPr>
                <w:rFonts w:ascii="Calibri" w:eastAsia="Calibri" w:hAnsi="Calibri" w:cs="Calibri"/>
                <w:iCs/>
                <w:sz w:val="20"/>
                <w:szCs w:val="20"/>
              </w:rPr>
              <w:t>562</w:t>
            </w:r>
          </w:p>
          <w:p w:rsidR="002F35DA"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563</w:t>
            </w:r>
            <w:r>
              <w:rPr>
                <w:rFonts w:ascii="Calibri" w:eastAsia="Calibri" w:hAnsi="Calibri" w:cs="Calibri"/>
                <w:iCs/>
                <w:sz w:val="20"/>
                <w:szCs w:val="20"/>
              </w:rPr>
              <w:t xml:space="preserve">, </w:t>
            </w:r>
            <w:r w:rsidRPr="00066249">
              <w:rPr>
                <w:rFonts w:ascii="Calibri" w:eastAsia="Calibri" w:hAnsi="Calibri" w:cs="Calibri"/>
                <w:iCs/>
                <w:sz w:val="20"/>
                <w:szCs w:val="20"/>
              </w:rPr>
              <w:t>564</w:t>
            </w:r>
          </w:p>
          <w:p w:rsidR="002F35DA"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565</w:t>
            </w:r>
          </w:p>
          <w:p w:rsidR="002F35DA" w:rsidRDefault="002F35DA" w:rsidP="001F55DC">
            <w:pPr>
              <w:spacing w:after="0" w:line="240" w:lineRule="auto"/>
              <w:rPr>
                <w:rFonts w:ascii="Calibri" w:eastAsia="Calibri" w:hAnsi="Calibri" w:cs="Calibri"/>
                <w:iCs/>
                <w:sz w:val="20"/>
                <w:szCs w:val="20"/>
              </w:rPr>
            </w:pPr>
          </w:p>
          <w:p w:rsidR="002F35DA" w:rsidRDefault="002F35DA" w:rsidP="001F55DC">
            <w:pPr>
              <w:spacing w:after="0" w:line="240" w:lineRule="auto"/>
              <w:rPr>
                <w:rFonts w:ascii="Calibri" w:eastAsia="Calibri" w:hAnsi="Calibri" w:cs="Calibri"/>
                <w:iCs/>
                <w:sz w:val="20"/>
                <w:szCs w:val="20"/>
              </w:rPr>
            </w:pPr>
          </w:p>
          <w:p w:rsidR="002F35DA" w:rsidRDefault="002F35DA" w:rsidP="001F55DC">
            <w:pPr>
              <w:spacing w:after="0" w:line="240" w:lineRule="auto"/>
              <w:rPr>
                <w:rFonts w:ascii="Calibri" w:eastAsia="Calibri" w:hAnsi="Calibri" w:cs="Calibri"/>
                <w:iCs/>
                <w:sz w:val="20"/>
                <w:szCs w:val="20"/>
              </w:rPr>
            </w:pP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394</w:t>
            </w:r>
            <w:r>
              <w:rPr>
                <w:rFonts w:ascii="Calibri" w:eastAsia="Calibri" w:hAnsi="Calibri" w:cs="Calibri"/>
                <w:iCs/>
                <w:sz w:val="20"/>
                <w:szCs w:val="20"/>
              </w:rPr>
              <w:t xml:space="preserve">, </w:t>
            </w:r>
            <w:r w:rsidRPr="00066249">
              <w:rPr>
                <w:rFonts w:ascii="Calibri" w:eastAsia="Calibri" w:hAnsi="Calibri" w:cs="Calibri"/>
                <w:iCs/>
                <w:sz w:val="20"/>
                <w:szCs w:val="20"/>
              </w:rPr>
              <w:t>395</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404 – 410</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417</w:t>
            </w:r>
            <w:r>
              <w:rPr>
                <w:rFonts w:ascii="Calibri" w:eastAsia="Calibri" w:hAnsi="Calibri" w:cs="Calibri"/>
                <w:iCs/>
                <w:sz w:val="20"/>
                <w:szCs w:val="20"/>
              </w:rPr>
              <w:t xml:space="preserve">, </w:t>
            </w:r>
            <w:r w:rsidRPr="00066249">
              <w:rPr>
                <w:rFonts w:ascii="Calibri" w:eastAsia="Calibri" w:hAnsi="Calibri" w:cs="Calibri"/>
                <w:iCs/>
                <w:sz w:val="20"/>
                <w:szCs w:val="20"/>
              </w:rPr>
              <w:t>418</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416</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415</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413</w:t>
            </w:r>
          </w:p>
          <w:p w:rsidR="002F35DA"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15-16</w:t>
            </w:r>
            <w:r>
              <w:rPr>
                <w:rFonts w:ascii="Calibri" w:eastAsia="Calibri" w:hAnsi="Calibri" w:cs="Calibri"/>
                <w:iCs/>
                <w:sz w:val="20"/>
                <w:szCs w:val="20"/>
              </w:rPr>
              <w:t xml:space="preserve">, </w:t>
            </w:r>
          </w:p>
          <w:p w:rsidR="002F35DA" w:rsidRPr="00066249"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430 – 433</w:t>
            </w:r>
          </w:p>
          <w:p w:rsidR="002F35DA" w:rsidRDefault="002F35DA" w:rsidP="001F55DC">
            <w:pPr>
              <w:spacing w:after="0" w:line="240" w:lineRule="auto"/>
              <w:rPr>
                <w:rFonts w:ascii="Calibri" w:eastAsia="Calibri" w:hAnsi="Calibri" w:cs="Calibri"/>
                <w:iCs/>
                <w:sz w:val="20"/>
                <w:szCs w:val="20"/>
              </w:rPr>
            </w:pPr>
            <w:r w:rsidRPr="00066249">
              <w:rPr>
                <w:rFonts w:ascii="Calibri" w:eastAsia="Calibri" w:hAnsi="Calibri" w:cs="Calibri"/>
                <w:iCs/>
                <w:sz w:val="20"/>
                <w:szCs w:val="20"/>
              </w:rPr>
              <w:t>402</w:t>
            </w:r>
          </w:p>
          <w:p w:rsidR="002F35DA" w:rsidRPr="00066249" w:rsidRDefault="002F35DA" w:rsidP="001F55DC">
            <w:pPr>
              <w:spacing w:after="0" w:line="240" w:lineRule="auto"/>
              <w:rPr>
                <w:rFonts w:ascii="Calibri" w:eastAsia="Calibri" w:hAnsi="Calibri" w:cs="Times New Roman"/>
                <w:iCs/>
                <w:sz w:val="20"/>
                <w:szCs w:val="20"/>
              </w:rPr>
            </w:pPr>
            <w:r w:rsidRPr="00066249">
              <w:rPr>
                <w:rFonts w:ascii="Calibri" w:eastAsia="Calibri" w:hAnsi="Calibri" w:cs="Calibri"/>
                <w:iCs/>
                <w:sz w:val="20"/>
                <w:szCs w:val="20"/>
              </w:rPr>
              <w:t>403</w:t>
            </w:r>
          </w:p>
        </w:tc>
        <w:tc>
          <w:tcPr>
            <w:tcW w:w="1318" w:type="pct"/>
          </w:tcPr>
          <w:p w:rsidR="002F35DA" w:rsidRDefault="002F35DA" w:rsidP="001F55DC">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KS4 CGP Foundation textbook pages:</w:t>
            </w:r>
          </w:p>
          <w:p w:rsidR="002F35DA" w:rsidRDefault="002F35DA" w:rsidP="001F55DC">
            <w:pPr>
              <w:spacing w:after="0" w:line="240" w:lineRule="auto"/>
              <w:contextualSpacing/>
              <w:jc w:val="center"/>
              <w:rPr>
                <w:rFonts w:ascii="Calibri" w:eastAsia="Calibri" w:hAnsi="Calibri" w:cs="Times New Roman"/>
                <w:sz w:val="20"/>
                <w:szCs w:val="20"/>
              </w:rPr>
            </w:pPr>
          </w:p>
          <w:p w:rsidR="002F35DA" w:rsidRDefault="002F35DA" w:rsidP="001F55DC">
            <w:pPr>
              <w:pStyle w:val="NoSpacing"/>
              <w:rPr>
                <w:rFonts w:ascii="Calibri" w:hAnsi="Calibri" w:cs="Calibri"/>
                <w:sz w:val="20"/>
                <w:szCs w:val="20"/>
              </w:rPr>
            </w:pPr>
            <w:r>
              <w:rPr>
                <w:rFonts w:ascii="Calibri" w:hAnsi="Calibri" w:cs="Calibri"/>
                <w:sz w:val="20"/>
                <w:szCs w:val="20"/>
              </w:rPr>
              <w:t>Unit 15.1, p168-169</w:t>
            </w:r>
          </w:p>
          <w:p w:rsidR="002F35DA" w:rsidRDefault="002F35DA" w:rsidP="001F55DC">
            <w:pPr>
              <w:pStyle w:val="NoSpacing"/>
              <w:rPr>
                <w:rFonts w:ascii="Calibri" w:hAnsi="Calibri" w:cs="Calibri"/>
                <w:sz w:val="20"/>
                <w:szCs w:val="20"/>
              </w:rPr>
            </w:pPr>
            <w:r>
              <w:rPr>
                <w:rFonts w:ascii="Calibri" w:hAnsi="Calibri" w:cs="Calibri"/>
                <w:sz w:val="20"/>
                <w:szCs w:val="20"/>
              </w:rPr>
              <w:t>Unit 15.1, p168-169</w:t>
            </w:r>
          </w:p>
          <w:p w:rsidR="002F35DA" w:rsidRDefault="002F35DA" w:rsidP="001F55DC">
            <w:pPr>
              <w:pStyle w:val="NoSpacing"/>
              <w:rPr>
                <w:rFonts w:ascii="Calibri" w:hAnsi="Calibri" w:cs="Calibri"/>
                <w:sz w:val="20"/>
                <w:szCs w:val="20"/>
              </w:rPr>
            </w:pPr>
            <w:r>
              <w:rPr>
                <w:rFonts w:ascii="Calibri" w:hAnsi="Calibri" w:cs="Calibri"/>
                <w:sz w:val="20"/>
                <w:szCs w:val="20"/>
              </w:rPr>
              <w:t>Unit 15.3, p172</w:t>
            </w:r>
          </w:p>
          <w:p w:rsidR="002F35DA" w:rsidRDefault="002F35DA" w:rsidP="001F55DC">
            <w:pPr>
              <w:pStyle w:val="NoSpacing"/>
              <w:rPr>
                <w:rFonts w:ascii="Calibri" w:hAnsi="Calibri" w:cs="Calibri"/>
                <w:sz w:val="20"/>
                <w:szCs w:val="20"/>
              </w:rPr>
            </w:pPr>
            <w:r>
              <w:rPr>
                <w:rFonts w:ascii="Calibri" w:hAnsi="Calibri" w:cs="Calibri"/>
                <w:sz w:val="20"/>
                <w:szCs w:val="20"/>
              </w:rPr>
              <w:t>Unit 15.2, p 170-171</w:t>
            </w:r>
          </w:p>
          <w:p w:rsidR="002F35DA" w:rsidRDefault="002F35DA" w:rsidP="001F55DC">
            <w:pPr>
              <w:pStyle w:val="NoSpacing"/>
              <w:rPr>
                <w:rFonts w:ascii="Calibri" w:hAnsi="Calibri" w:cs="Calibri"/>
                <w:sz w:val="20"/>
                <w:szCs w:val="20"/>
              </w:rPr>
            </w:pPr>
            <w:r>
              <w:rPr>
                <w:rFonts w:ascii="Calibri" w:hAnsi="Calibri" w:cs="Calibri"/>
                <w:sz w:val="20"/>
                <w:szCs w:val="20"/>
              </w:rPr>
              <w:t>Unit 15.4, p176-180</w:t>
            </w:r>
          </w:p>
          <w:p w:rsidR="002F35DA" w:rsidRDefault="002F35DA" w:rsidP="001F55DC">
            <w:pPr>
              <w:pStyle w:val="NoSpacing"/>
              <w:rPr>
                <w:rFonts w:ascii="Calibri" w:hAnsi="Calibri" w:cs="Calibri"/>
                <w:sz w:val="20"/>
                <w:szCs w:val="20"/>
              </w:rPr>
            </w:pPr>
            <w:r>
              <w:rPr>
                <w:rFonts w:ascii="Calibri" w:hAnsi="Calibri" w:cs="Calibri"/>
                <w:sz w:val="20"/>
                <w:szCs w:val="20"/>
              </w:rPr>
              <w:t>Unit 15.3, p173-175</w:t>
            </w:r>
          </w:p>
          <w:p w:rsidR="002F35DA" w:rsidRDefault="002F35DA" w:rsidP="001F55DC">
            <w:pPr>
              <w:pStyle w:val="NoSpacing"/>
              <w:rPr>
                <w:rFonts w:ascii="Calibri" w:hAnsi="Calibri" w:cs="Calibri"/>
                <w:sz w:val="20"/>
                <w:szCs w:val="20"/>
              </w:rPr>
            </w:pPr>
            <w:r>
              <w:rPr>
                <w:rFonts w:ascii="Calibri" w:hAnsi="Calibri" w:cs="Calibri"/>
                <w:sz w:val="20"/>
                <w:szCs w:val="20"/>
              </w:rPr>
              <w:t>Unit 15.5, p180-181</w:t>
            </w:r>
          </w:p>
          <w:p w:rsidR="002F35DA" w:rsidRDefault="002F35DA" w:rsidP="001F55DC">
            <w:pPr>
              <w:pStyle w:val="NoSpacing"/>
              <w:rPr>
                <w:rFonts w:ascii="Calibri" w:hAnsi="Calibri" w:cs="Calibri"/>
                <w:sz w:val="20"/>
                <w:szCs w:val="20"/>
              </w:rPr>
            </w:pPr>
            <w:r>
              <w:rPr>
                <w:rFonts w:ascii="Calibri" w:hAnsi="Calibri" w:cs="Calibri"/>
                <w:sz w:val="20"/>
                <w:szCs w:val="20"/>
              </w:rPr>
              <w:t>Unit 15.5, p182-183</w:t>
            </w:r>
          </w:p>
          <w:p w:rsidR="002F35DA" w:rsidRDefault="002F35DA" w:rsidP="001F55DC">
            <w:pPr>
              <w:pStyle w:val="NoSpacing"/>
              <w:rPr>
                <w:rFonts w:ascii="Calibri" w:hAnsi="Calibri" w:cs="Calibri"/>
                <w:sz w:val="20"/>
                <w:szCs w:val="20"/>
              </w:rPr>
            </w:pPr>
          </w:p>
          <w:p w:rsidR="002F35DA" w:rsidRDefault="002F35DA" w:rsidP="001F55DC">
            <w:pPr>
              <w:pStyle w:val="NoSpacing"/>
              <w:rPr>
                <w:rFonts w:ascii="Calibri" w:hAnsi="Calibri" w:cs="Calibri"/>
                <w:sz w:val="20"/>
                <w:szCs w:val="20"/>
              </w:rPr>
            </w:pPr>
          </w:p>
          <w:p w:rsidR="002F35DA" w:rsidRDefault="002F35DA" w:rsidP="001F55DC">
            <w:pPr>
              <w:pStyle w:val="NoSpacing"/>
              <w:rPr>
                <w:rFonts w:ascii="Calibri" w:hAnsi="Calibri" w:cs="Calibri"/>
                <w:sz w:val="20"/>
                <w:szCs w:val="20"/>
              </w:rPr>
            </w:pPr>
          </w:p>
          <w:p w:rsidR="002F35DA" w:rsidRDefault="002F35DA" w:rsidP="001F55DC">
            <w:pPr>
              <w:pStyle w:val="NoSpacing"/>
              <w:rPr>
                <w:rFonts w:ascii="Calibri" w:hAnsi="Calibri" w:cs="Calibri"/>
                <w:sz w:val="20"/>
                <w:szCs w:val="20"/>
              </w:rPr>
            </w:pPr>
          </w:p>
          <w:p w:rsidR="002F35DA" w:rsidRDefault="002F35DA" w:rsidP="001F55DC">
            <w:pPr>
              <w:pStyle w:val="NoSpacing"/>
              <w:rPr>
                <w:rFonts w:ascii="Calibri" w:hAnsi="Calibri" w:cs="Calibri"/>
                <w:sz w:val="20"/>
                <w:szCs w:val="20"/>
              </w:rPr>
            </w:pPr>
            <w:r>
              <w:rPr>
                <w:rFonts w:ascii="Calibri" w:hAnsi="Calibri" w:cs="Calibri"/>
                <w:sz w:val="20"/>
                <w:szCs w:val="20"/>
              </w:rPr>
              <w:t>Unit 25.3, p317</w:t>
            </w:r>
          </w:p>
          <w:p w:rsidR="002F35DA" w:rsidRDefault="002F35DA" w:rsidP="001F55DC">
            <w:pPr>
              <w:pStyle w:val="NoSpacing"/>
              <w:rPr>
                <w:rFonts w:ascii="Calibri" w:hAnsi="Calibri" w:cs="Calibri"/>
                <w:sz w:val="20"/>
                <w:szCs w:val="20"/>
              </w:rPr>
            </w:pPr>
          </w:p>
          <w:p w:rsidR="002F35DA" w:rsidRPr="00066249" w:rsidRDefault="002F35DA" w:rsidP="001F55DC">
            <w:pPr>
              <w:spacing w:line="256" w:lineRule="auto"/>
              <w:rPr>
                <w:rFonts w:ascii="Calibri" w:hAnsi="Calibri" w:cs="Calibri"/>
                <w:sz w:val="20"/>
                <w:szCs w:val="20"/>
              </w:rPr>
            </w:pPr>
            <w:r>
              <w:rPr>
                <w:rFonts w:ascii="Calibri" w:hAnsi="Calibri" w:cs="Calibri"/>
                <w:sz w:val="20"/>
                <w:szCs w:val="20"/>
              </w:rPr>
              <w:t>Unit 26.2, p320</w:t>
            </w:r>
          </w:p>
          <w:p w:rsidR="002F35DA" w:rsidRPr="00066249" w:rsidRDefault="002F35DA" w:rsidP="001F55DC">
            <w:pPr>
              <w:spacing w:line="256" w:lineRule="auto"/>
              <w:rPr>
                <w:rFonts w:ascii="Calibri" w:hAnsi="Calibri" w:cs="Calibri"/>
                <w:sz w:val="20"/>
                <w:szCs w:val="20"/>
              </w:rPr>
            </w:pPr>
            <w:r>
              <w:rPr>
                <w:rFonts w:ascii="Calibri" w:hAnsi="Calibri" w:cs="Calibri"/>
                <w:sz w:val="20"/>
                <w:szCs w:val="20"/>
              </w:rPr>
              <w:t>Unit 26.2, p323</w:t>
            </w:r>
          </w:p>
          <w:p w:rsidR="002F35DA" w:rsidRPr="00066249" w:rsidRDefault="002F35DA" w:rsidP="001F55DC">
            <w:pPr>
              <w:rPr>
                <w:rFonts w:ascii="Calibri" w:hAnsi="Calibri" w:cs="Calibri"/>
                <w:sz w:val="20"/>
                <w:szCs w:val="20"/>
              </w:rPr>
            </w:pPr>
            <w:r>
              <w:rPr>
                <w:rFonts w:ascii="Calibri" w:hAnsi="Calibri" w:cs="Calibri"/>
                <w:sz w:val="20"/>
                <w:szCs w:val="20"/>
              </w:rPr>
              <w:t>Unit 26.5, p330</w:t>
            </w:r>
          </w:p>
          <w:p w:rsidR="002F35DA" w:rsidRPr="00066249" w:rsidRDefault="002F35DA" w:rsidP="001F55DC">
            <w:pPr>
              <w:rPr>
                <w:rFonts w:ascii="Calibri" w:hAnsi="Calibri" w:cs="Calibri"/>
                <w:sz w:val="20"/>
                <w:szCs w:val="20"/>
              </w:rPr>
            </w:pPr>
            <w:r>
              <w:rPr>
                <w:rFonts w:ascii="Calibri" w:hAnsi="Calibri" w:cs="Calibri"/>
                <w:sz w:val="20"/>
                <w:szCs w:val="20"/>
              </w:rPr>
              <w:t>Unit 26.5, p331</w:t>
            </w:r>
          </w:p>
          <w:p w:rsidR="002F35DA" w:rsidRPr="00066249" w:rsidRDefault="002F35DA" w:rsidP="001F55DC">
            <w:pPr>
              <w:rPr>
                <w:rFonts w:ascii="Calibri" w:hAnsi="Calibri" w:cs="Calibri"/>
                <w:sz w:val="20"/>
                <w:szCs w:val="20"/>
              </w:rPr>
            </w:pPr>
            <w:r>
              <w:rPr>
                <w:rFonts w:ascii="Calibri" w:hAnsi="Calibri" w:cs="Calibri"/>
                <w:sz w:val="20"/>
                <w:szCs w:val="20"/>
              </w:rPr>
              <w:t>Unit 26.2, p325</w:t>
            </w:r>
          </w:p>
          <w:p w:rsidR="002F35DA" w:rsidRDefault="002F35DA" w:rsidP="001F55DC">
            <w:pPr>
              <w:spacing w:after="0" w:line="240" w:lineRule="auto"/>
              <w:contextualSpacing/>
              <w:rPr>
                <w:rFonts w:ascii="Calibri" w:eastAsia="Calibri" w:hAnsi="Calibri" w:cs="Times New Roman"/>
                <w:sz w:val="20"/>
                <w:szCs w:val="20"/>
              </w:rPr>
            </w:pPr>
          </w:p>
          <w:p w:rsidR="002F35DA" w:rsidRPr="00A3702B" w:rsidRDefault="002F35DA" w:rsidP="001F55DC">
            <w:pPr>
              <w:tabs>
                <w:tab w:val="left" w:pos="2493"/>
                <w:tab w:val="right" w:pos="7988"/>
              </w:tabs>
              <w:spacing w:after="0"/>
              <w:rPr>
                <w:rFonts w:ascii="Calibri" w:eastAsia="Calibri" w:hAnsi="Calibri" w:cs="Times New Roman"/>
                <w:sz w:val="20"/>
                <w:szCs w:val="20"/>
              </w:rPr>
            </w:pPr>
          </w:p>
        </w:tc>
      </w:tr>
      <w:tr w:rsidR="002F35DA" w:rsidRPr="00055948" w:rsidTr="001F55DC">
        <w:trPr>
          <w:trHeight w:val="983"/>
        </w:trPr>
        <w:tc>
          <w:tcPr>
            <w:tcW w:w="5000" w:type="pct"/>
            <w:gridSpan w:val="3"/>
            <w:shd w:val="clear" w:color="auto" w:fill="auto"/>
          </w:tcPr>
          <w:p w:rsidR="002F35DA" w:rsidRPr="00A3702B" w:rsidRDefault="002F35DA" w:rsidP="001F55DC">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Additional Resources:</w:t>
            </w:r>
          </w:p>
          <w:p w:rsidR="002F35DA" w:rsidRPr="002F35DA" w:rsidRDefault="002F35DA" w:rsidP="00FB3D42">
            <w:pPr>
              <w:pStyle w:val="ListParagraph"/>
              <w:numPr>
                <w:ilvl w:val="0"/>
                <w:numId w:val="8"/>
              </w:numPr>
              <w:spacing w:after="0" w:line="240" w:lineRule="auto"/>
              <w:rPr>
                <w:sz w:val="20"/>
                <w:szCs w:val="20"/>
              </w:rPr>
            </w:pPr>
            <w:proofErr w:type="spellStart"/>
            <w:r w:rsidRPr="002F35DA">
              <w:rPr>
                <w:sz w:val="20"/>
                <w:szCs w:val="20"/>
              </w:rPr>
              <w:t>Corbettmaths</w:t>
            </w:r>
            <w:proofErr w:type="spellEnd"/>
            <w:r w:rsidRPr="002F35DA">
              <w:rPr>
                <w:sz w:val="20"/>
                <w:szCs w:val="20"/>
              </w:rPr>
              <w:t xml:space="preserve"> video Clips and worksheets.</w:t>
            </w:r>
          </w:p>
          <w:p w:rsidR="002F35DA" w:rsidRPr="002F35DA" w:rsidRDefault="002F35DA" w:rsidP="00FB3D42">
            <w:pPr>
              <w:pStyle w:val="ListParagraph"/>
              <w:numPr>
                <w:ilvl w:val="0"/>
                <w:numId w:val="8"/>
              </w:numPr>
              <w:spacing w:after="0" w:line="240" w:lineRule="auto"/>
              <w:rPr>
                <w:rFonts w:ascii="Calibri" w:eastAsia="Calibri" w:hAnsi="Calibri" w:cs="Times New Roman"/>
                <w:sz w:val="20"/>
                <w:szCs w:val="20"/>
              </w:rPr>
            </w:pPr>
            <w:r w:rsidRPr="002F35DA">
              <w:rPr>
                <w:rFonts w:ascii="Calibri" w:eastAsia="Calibri" w:hAnsi="Calibri" w:cs="Times New Roman"/>
                <w:sz w:val="20"/>
                <w:szCs w:val="20"/>
              </w:rPr>
              <w:t>Method Maths – exam paper practice</w:t>
            </w:r>
          </w:p>
        </w:tc>
      </w:tr>
    </w:tbl>
    <w:p w:rsidR="002F35DA" w:rsidRDefault="002F35DA" w:rsidP="002F35DA">
      <w:pPr>
        <w:tabs>
          <w:tab w:val="left" w:pos="1020"/>
        </w:tabs>
      </w:pPr>
    </w:p>
    <w:p w:rsidR="002F35DA" w:rsidRDefault="002F35DA" w:rsidP="002F35DA">
      <w:pPr>
        <w:tabs>
          <w:tab w:val="left" w:pos="1020"/>
        </w:tabs>
      </w:pPr>
    </w:p>
    <w:p w:rsidR="002F35DA" w:rsidRDefault="004502B2" w:rsidP="002F35DA">
      <w:pPr>
        <w:jc w:val="both"/>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1761490</wp:posOffset>
                </wp:positionH>
                <wp:positionV relativeFrom="paragraph">
                  <wp:posOffset>0</wp:posOffset>
                </wp:positionV>
                <wp:extent cx="5092700" cy="10572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57275"/>
                        </a:xfrm>
                        <a:prstGeom prst="rect">
                          <a:avLst/>
                        </a:prstGeom>
                        <a:solidFill>
                          <a:srgbClr val="FFFFFF"/>
                        </a:solidFill>
                        <a:ln w="9525">
                          <a:solidFill>
                            <a:srgbClr val="000000"/>
                          </a:solidFill>
                          <a:miter lim="800000"/>
                          <a:headEnd/>
                          <a:tailEnd/>
                        </a:ln>
                      </wps:spPr>
                      <wps:txbx>
                        <w:txbxContent>
                          <w:p w:rsidR="001F55DC" w:rsidRPr="0064150C" w:rsidRDefault="001F55DC" w:rsidP="002F35D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2F35D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Pr="007123E4" w:rsidRDefault="001F55DC" w:rsidP="002F35DA">
                            <w:pPr>
                              <w:jc w:val="center"/>
                              <w:rPr>
                                <w:rFonts w:ascii="Arial" w:hAnsi="Arial" w:cs="Arial"/>
                                <w:b/>
                                <w:sz w:val="32"/>
                                <w:szCs w:val="32"/>
                                <w:u w:val="single"/>
                              </w:rPr>
                            </w:pPr>
                            <w:r>
                              <w:rPr>
                                <w:rFonts w:ascii="Arial" w:hAnsi="Arial" w:cs="Arial"/>
                                <w:b/>
                                <w:sz w:val="32"/>
                                <w:szCs w:val="32"/>
                                <w:u w:val="single"/>
                              </w:rPr>
                              <w:t xml:space="preserve">Maths Higher </w:t>
                            </w:r>
                          </w:p>
                          <w:p w:rsidR="001F55DC" w:rsidRPr="00983763" w:rsidRDefault="001F55DC" w:rsidP="002F35DA">
                            <w:pPr>
                              <w:rPr>
                                <w:rFonts w:ascii="Arial" w:hAnsi="Arial" w:cs="Arial"/>
                                <w:b/>
                                <w:sz w:val="32"/>
                                <w:szCs w:val="32"/>
                                <w:u w:val="single"/>
                              </w:rPr>
                            </w:pPr>
                          </w:p>
                          <w:p w:rsidR="001F55DC" w:rsidRPr="00983763" w:rsidRDefault="001F55DC" w:rsidP="002F35D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8.7pt;margin-top:0;width:401pt;height:8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">
                <v:textbox>
                  <w:txbxContent>
                    <w:p w:rsidR="001F55DC" w:rsidRPr="0064150C" w:rsidRDefault="001F55DC" w:rsidP="002F35D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2F35D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Pr="007123E4" w:rsidRDefault="001F55DC" w:rsidP="002F35DA">
                      <w:pPr>
                        <w:jc w:val="center"/>
                        <w:rPr>
                          <w:rFonts w:ascii="Arial" w:hAnsi="Arial" w:cs="Arial"/>
                          <w:b/>
                          <w:sz w:val="32"/>
                          <w:szCs w:val="32"/>
                          <w:u w:val="single"/>
                        </w:rPr>
                      </w:pPr>
                      <w:r>
                        <w:rPr>
                          <w:rFonts w:ascii="Arial" w:hAnsi="Arial" w:cs="Arial"/>
                          <w:b/>
                          <w:sz w:val="32"/>
                          <w:szCs w:val="32"/>
                          <w:u w:val="single"/>
                        </w:rPr>
                        <w:t xml:space="preserve">Maths Higher </w:t>
                      </w:r>
                    </w:p>
                    <w:p w:rsidR="001F55DC" w:rsidRPr="00983763" w:rsidRDefault="001F55DC" w:rsidP="002F35DA">
                      <w:pPr>
                        <w:rPr>
                          <w:rFonts w:ascii="Arial" w:hAnsi="Arial" w:cs="Arial"/>
                          <w:b/>
                          <w:sz w:val="32"/>
                          <w:szCs w:val="32"/>
                          <w:u w:val="single"/>
                        </w:rPr>
                      </w:pPr>
                    </w:p>
                    <w:p w:rsidR="001F55DC" w:rsidRPr="00983763" w:rsidRDefault="001F55DC" w:rsidP="002F35DA">
                      <w:pPr>
                        <w:rPr>
                          <w:rFonts w:ascii="Arial" w:hAnsi="Arial" w:cs="Arial"/>
                          <w:sz w:val="32"/>
                          <w:szCs w:val="32"/>
                        </w:rPr>
                      </w:pPr>
                    </w:p>
                  </w:txbxContent>
                </v:textbox>
                <w10:wrap type="square"/>
              </v:shape>
            </w:pict>
          </mc:Fallback>
        </mc:AlternateContent>
      </w:r>
      <w:r w:rsidR="002F35DA">
        <w:rPr>
          <w:noProof/>
          <w:lang w:eastAsia="en-GB"/>
        </w:rPr>
        <w:drawing>
          <wp:inline distT="0" distB="0" distL="0" distR="0">
            <wp:extent cx="819150" cy="963930"/>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7408" cy="985415"/>
                    </a:xfrm>
                    <a:prstGeom prst="rect">
                      <a:avLst/>
                    </a:prstGeom>
                    <a:noFill/>
                    <a:ln>
                      <a:noFill/>
                    </a:ln>
                  </pic:spPr>
                </pic:pic>
              </a:graphicData>
            </a:graphic>
          </wp:inline>
        </w:drawing>
      </w:r>
    </w:p>
    <w:tbl>
      <w:tblPr>
        <w:tblW w:w="568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5822"/>
        <w:gridCol w:w="4202"/>
      </w:tblGrid>
      <w:tr w:rsidR="002F35DA" w:rsidRPr="00055948" w:rsidTr="002F35DA">
        <w:trPr>
          <w:trHeight w:val="158"/>
        </w:trPr>
        <w:tc>
          <w:tcPr>
            <w:tcW w:w="1839" w:type="pct"/>
            <w:shd w:val="clear" w:color="auto" w:fill="auto"/>
          </w:tcPr>
          <w:p w:rsidR="002F35DA" w:rsidRPr="0064630C" w:rsidRDefault="002F35DA" w:rsidP="001F55DC">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836" w:type="pct"/>
            <w:shd w:val="clear" w:color="auto" w:fill="auto"/>
          </w:tcPr>
          <w:p w:rsidR="002F35DA" w:rsidRPr="0064630C" w:rsidRDefault="002F35DA" w:rsidP="001F55DC">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325" w:type="pct"/>
            <w:shd w:val="clear" w:color="auto" w:fill="auto"/>
          </w:tcPr>
          <w:p w:rsidR="002F35DA" w:rsidRPr="0064630C" w:rsidRDefault="002F35DA" w:rsidP="002F35D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2F35DA" w:rsidRPr="00055948" w:rsidTr="002F35DA">
        <w:trPr>
          <w:trHeight w:val="7790"/>
        </w:trPr>
        <w:tc>
          <w:tcPr>
            <w:tcW w:w="1839" w:type="pct"/>
            <w:shd w:val="clear" w:color="auto" w:fill="auto"/>
          </w:tcPr>
          <w:p w:rsidR="002F35DA" w:rsidRPr="00937606" w:rsidRDefault="002F35DA" w:rsidP="001F55DC">
            <w:pPr>
              <w:jc w:val="center"/>
              <w:rPr>
                <w:rFonts w:ascii="Calibri" w:eastAsia="Calibri" w:hAnsi="Calibri" w:cs="Times New Roman"/>
                <w:b/>
                <w:bCs/>
                <w:sz w:val="20"/>
                <w:szCs w:val="20"/>
              </w:rPr>
            </w:pPr>
            <w:r w:rsidRPr="00937606">
              <w:rPr>
                <w:rFonts w:ascii="Calibri" w:eastAsia="Calibri" w:hAnsi="Calibri" w:cs="Times New Roman"/>
                <w:b/>
                <w:bCs/>
                <w:sz w:val="20"/>
                <w:szCs w:val="20"/>
              </w:rPr>
              <w:t>Angles</w:t>
            </w:r>
          </w:p>
          <w:p w:rsidR="002F35DA" w:rsidRDefault="002F35DA" w:rsidP="00FB3D42">
            <w:pPr>
              <w:pStyle w:val="ListParagraph"/>
              <w:numPr>
                <w:ilvl w:val="0"/>
                <w:numId w:val="5"/>
              </w:numPr>
              <w:rPr>
                <w:rFonts w:ascii="Calibri" w:eastAsia="Calibri" w:hAnsi="Calibri" w:cs="Times New Roman"/>
                <w:sz w:val="20"/>
                <w:szCs w:val="20"/>
              </w:rPr>
            </w:pPr>
            <w:r w:rsidRPr="00B03165">
              <w:rPr>
                <w:rFonts w:ascii="Calibri" w:eastAsia="Calibri" w:hAnsi="Calibri" w:cs="Times New Roman"/>
                <w:sz w:val="20"/>
                <w:szCs w:val="20"/>
              </w:rPr>
              <w:t xml:space="preserve">To solve problems involving alternate, corresponding, </w:t>
            </w:r>
            <w:r>
              <w:rPr>
                <w:rFonts w:ascii="Calibri" w:eastAsia="Calibri" w:hAnsi="Calibri" w:cs="Times New Roman"/>
                <w:sz w:val="20"/>
                <w:szCs w:val="20"/>
              </w:rPr>
              <w:t xml:space="preserve">co-interior </w:t>
            </w:r>
            <w:r w:rsidRPr="00B03165">
              <w:rPr>
                <w:rFonts w:ascii="Calibri" w:eastAsia="Calibri" w:hAnsi="Calibri" w:cs="Times New Roman"/>
                <w:sz w:val="20"/>
                <w:szCs w:val="20"/>
              </w:rPr>
              <w:t>and opposite angles</w:t>
            </w:r>
          </w:p>
          <w:p w:rsidR="002F35DA" w:rsidRPr="00B03165" w:rsidRDefault="002F35DA" w:rsidP="00FB3D42">
            <w:pPr>
              <w:pStyle w:val="ListParagraph"/>
              <w:numPr>
                <w:ilvl w:val="0"/>
                <w:numId w:val="5"/>
              </w:numPr>
              <w:rPr>
                <w:rFonts w:ascii="Calibri" w:eastAsia="Calibri" w:hAnsi="Calibri" w:cs="Times New Roman"/>
                <w:sz w:val="20"/>
                <w:szCs w:val="20"/>
              </w:rPr>
            </w:pPr>
            <w:r>
              <w:rPr>
                <w:rFonts w:ascii="Calibri" w:eastAsia="Calibri" w:hAnsi="Calibri" w:cs="Times New Roman"/>
                <w:sz w:val="20"/>
                <w:szCs w:val="20"/>
              </w:rPr>
              <w:t>Proof angles in triangle</w:t>
            </w:r>
          </w:p>
          <w:p w:rsidR="002F35DA" w:rsidRDefault="002F35DA" w:rsidP="00FB3D42">
            <w:pPr>
              <w:pStyle w:val="ListParagraph"/>
              <w:numPr>
                <w:ilvl w:val="0"/>
                <w:numId w:val="5"/>
              </w:numPr>
              <w:spacing w:after="0" w:line="240" w:lineRule="auto"/>
              <w:rPr>
                <w:rFonts w:ascii="Calibri" w:eastAsia="Calibri" w:hAnsi="Calibri" w:cs="Times New Roman"/>
                <w:sz w:val="20"/>
                <w:szCs w:val="20"/>
              </w:rPr>
            </w:pPr>
            <w:r>
              <w:rPr>
                <w:rFonts w:ascii="Calibri" w:eastAsia="Calibri" w:hAnsi="Calibri" w:cs="Times New Roman"/>
                <w:sz w:val="20"/>
                <w:szCs w:val="20"/>
              </w:rPr>
              <w:t>Interior and exterior angles in polygons</w:t>
            </w:r>
          </w:p>
          <w:p w:rsidR="002F35DA" w:rsidRDefault="002F35DA" w:rsidP="00FB3D42">
            <w:pPr>
              <w:pStyle w:val="ListParagraph"/>
              <w:numPr>
                <w:ilvl w:val="0"/>
                <w:numId w:val="5"/>
              </w:numPr>
              <w:spacing w:after="0" w:line="240" w:lineRule="auto"/>
              <w:rPr>
                <w:rFonts w:ascii="Calibri" w:eastAsia="Calibri" w:hAnsi="Calibri" w:cs="Times New Roman"/>
                <w:sz w:val="20"/>
                <w:szCs w:val="20"/>
              </w:rPr>
            </w:pPr>
            <w:r>
              <w:rPr>
                <w:rFonts w:ascii="Calibri" w:eastAsia="Calibri" w:hAnsi="Calibri" w:cs="Times New Roman"/>
                <w:sz w:val="20"/>
                <w:szCs w:val="20"/>
              </w:rPr>
              <w:t>Multi-step angle problems</w:t>
            </w:r>
          </w:p>
          <w:p w:rsidR="002F35DA" w:rsidRDefault="002F35DA" w:rsidP="00FB3D42">
            <w:pPr>
              <w:pStyle w:val="ListParagraph"/>
              <w:numPr>
                <w:ilvl w:val="0"/>
                <w:numId w:val="5"/>
              </w:numPr>
              <w:spacing w:after="0" w:line="240" w:lineRule="auto"/>
              <w:rPr>
                <w:rFonts w:ascii="Calibri" w:eastAsia="Calibri" w:hAnsi="Calibri" w:cs="Times New Roman"/>
                <w:sz w:val="20"/>
                <w:szCs w:val="20"/>
              </w:rPr>
            </w:pPr>
            <w:r>
              <w:rPr>
                <w:rFonts w:ascii="Calibri" w:eastAsia="Calibri" w:hAnsi="Calibri" w:cs="Times New Roman"/>
                <w:sz w:val="20"/>
                <w:szCs w:val="20"/>
              </w:rPr>
              <w:t>Angles using algebra</w:t>
            </w:r>
          </w:p>
          <w:p w:rsidR="002F35DA" w:rsidRDefault="002F35DA" w:rsidP="002F35DA">
            <w:pPr>
              <w:pStyle w:val="ListParagraph"/>
              <w:spacing w:after="0" w:line="240" w:lineRule="auto"/>
              <w:ind w:left="360"/>
              <w:rPr>
                <w:rFonts w:ascii="Calibri" w:eastAsia="Calibri" w:hAnsi="Calibri" w:cs="Times New Roman"/>
                <w:sz w:val="20"/>
                <w:szCs w:val="20"/>
              </w:rPr>
            </w:pPr>
          </w:p>
          <w:p w:rsidR="002F35DA" w:rsidRPr="0034122A" w:rsidRDefault="002F35DA" w:rsidP="001F55DC">
            <w:pPr>
              <w:pStyle w:val="ListParagraph"/>
              <w:spacing w:after="0" w:line="240" w:lineRule="auto"/>
              <w:ind w:left="360"/>
              <w:jc w:val="center"/>
              <w:rPr>
                <w:rFonts w:ascii="Calibri" w:eastAsia="Calibri" w:hAnsi="Calibri" w:cs="Times New Roman"/>
                <w:sz w:val="20"/>
                <w:szCs w:val="20"/>
              </w:rPr>
            </w:pPr>
            <w:r w:rsidRPr="0034122A">
              <w:rPr>
                <w:rFonts w:ascii="Calibri" w:eastAsia="Calibri" w:hAnsi="Calibri" w:cs="Times New Roman"/>
                <w:b/>
                <w:bCs/>
                <w:sz w:val="20"/>
                <w:szCs w:val="20"/>
              </w:rPr>
              <w:t>Pythagoras &amp; Trigonometry</w:t>
            </w:r>
            <w:r w:rsidRPr="0034122A">
              <w:rPr>
                <w:rFonts w:ascii="Calibri" w:eastAsia="Calibri" w:hAnsi="Calibri" w:cs="Times New Roman"/>
                <w:b/>
                <w:bCs/>
                <w:sz w:val="20"/>
                <w:szCs w:val="20"/>
              </w:rPr>
              <w:br/>
            </w:r>
          </w:p>
          <w:p w:rsidR="002F35DA" w:rsidRPr="00481E43" w:rsidRDefault="002F35DA" w:rsidP="00FB3D42">
            <w:pPr>
              <w:pStyle w:val="ListParagraph"/>
              <w:numPr>
                <w:ilvl w:val="0"/>
                <w:numId w:val="6"/>
              </w:numPr>
              <w:rPr>
                <w:rFonts w:ascii="Calibri" w:eastAsia="Calibri" w:hAnsi="Calibri" w:cs="Times New Roman"/>
                <w:sz w:val="20"/>
                <w:szCs w:val="20"/>
              </w:rPr>
            </w:pPr>
            <w:r>
              <w:rPr>
                <w:rFonts w:ascii="Calibri" w:eastAsia="Calibri" w:hAnsi="Calibri" w:cs="Times New Roman"/>
                <w:sz w:val="20"/>
                <w:szCs w:val="20"/>
              </w:rPr>
              <w:t xml:space="preserve">Calculate the length of the hypotenuse using </w:t>
            </w:r>
            <w:r w:rsidR="005A39B9">
              <w:rPr>
                <w:rFonts w:ascii="Calibri" w:eastAsia="Calibri" w:hAnsi="Calibri" w:cs="Times New Roman"/>
                <w:sz w:val="20"/>
                <w:szCs w:val="20"/>
              </w:rPr>
              <w:t>Pythagoras</w:t>
            </w:r>
          </w:p>
          <w:p w:rsidR="002F35DA" w:rsidRPr="00B925E2" w:rsidRDefault="002F35DA" w:rsidP="00FB3D42">
            <w:pPr>
              <w:pStyle w:val="ListParagraph"/>
              <w:numPr>
                <w:ilvl w:val="0"/>
                <w:numId w:val="6"/>
              </w:numPr>
              <w:rPr>
                <w:rFonts w:ascii="Calibri" w:eastAsia="Calibri" w:hAnsi="Calibri" w:cs="Times New Roman"/>
                <w:sz w:val="20"/>
                <w:szCs w:val="20"/>
              </w:rPr>
            </w:pPr>
            <w:r w:rsidRPr="00387815">
              <w:rPr>
                <w:rFonts w:ascii="Calibri" w:eastAsia="Calibri" w:hAnsi="Calibri" w:cs="Times New Roman"/>
                <w:sz w:val="20"/>
                <w:szCs w:val="20"/>
              </w:rPr>
              <w:t xml:space="preserve">Calculate </w:t>
            </w:r>
            <w:r>
              <w:rPr>
                <w:rFonts w:ascii="Calibri" w:eastAsia="Calibri" w:hAnsi="Calibri" w:cs="Times New Roman"/>
                <w:sz w:val="20"/>
                <w:szCs w:val="20"/>
              </w:rPr>
              <w:t xml:space="preserve">of the shorter sides </w:t>
            </w:r>
            <w:r w:rsidRPr="00387815">
              <w:rPr>
                <w:rFonts w:ascii="Calibri" w:eastAsia="Calibri" w:hAnsi="Calibri" w:cs="Times New Roman"/>
                <w:sz w:val="20"/>
                <w:szCs w:val="20"/>
              </w:rPr>
              <w:t>in a right-angled triangle</w:t>
            </w:r>
          </w:p>
          <w:p w:rsidR="002F35DA" w:rsidRPr="00CA7242" w:rsidRDefault="002F35DA" w:rsidP="00FB3D42">
            <w:pPr>
              <w:pStyle w:val="ListParagraph"/>
              <w:numPr>
                <w:ilvl w:val="0"/>
                <w:numId w:val="6"/>
              </w:numPr>
              <w:rPr>
                <w:rFonts w:ascii="Calibri" w:eastAsia="Calibri" w:hAnsi="Calibri" w:cs="Times New Roman"/>
                <w:sz w:val="20"/>
                <w:szCs w:val="20"/>
              </w:rPr>
            </w:pPr>
            <w:r w:rsidRPr="00CA7242">
              <w:rPr>
                <w:rFonts w:ascii="Calibri" w:eastAsia="Calibri" w:hAnsi="Calibri" w:cs="Times New Roman"/>
                <w:sz w:val="20"/>
                <w:szCs w:val="20"/>
              </w:rPr>
              <w:t xml:space="preserve">Solve practical problems involving </w:t>
            </w:r>
            <w:r w:rsidR="005A39B9">
              <w:rPr>
                <w:rFonts w:ascii="Calibri" w:eastAsia="Calibri" w:hAnsi="Calibri" w:cs="Times New Roman"/>
                <w:sz w:val="20"/>
                <w:szCs w:val="20"/>
              </w:rPr>
              <w:t>P</w:t>
            </w:r>
            <w:r w:rsidR="005A39B9" w:rsidRPr="00CA7242">
              <w:rPr>
                <w:rFonts w:ascii="Calibri" w:eastAsia="Calibri" w:hAnsi="Calibri" w:cs="Times New Roman"/>
                <w:sz w:val="20"/>
                <w:szCs w:val="20"/>
              </w:rPr>
              <w:t>ythagoras</w:t>
            </w:r>
            <w:r w:rsidRPr="00CA7242">
              <w:rPr>
                <w:rFonts w:ascii="Calibri" w:eastAsia="Calibri" w:hAnsi="Calibri" w:cs="Times New Roman"/>
                <w:sz w:val="20"/>
                <w:szCs w:val="20"/>
              </w:rPr>
              <w:t>’ theorem.</w:t>
            </w:r>
          </w:p>
          <w:p w:rsidR="002F35DA" w:rsidRDefault="002F35DA" w:rsidP="00FB3D42">
            <w:pPr>
              <w:pStyle w:val="ListParagraph"/>
              <w:numPr>
                <w:ilvl w:val="0"/>
                <w:numId w:val="6"/>
              </w:numPr>
              <w:rPr>
                <w:rFonts w:ascii="Calibri" w:eastAsia="Calibri" w:hAnsi="Calibri" w:cs="Times New Roman"/>
                <w:sz w:val="20"/>
                <w:szCs w:val="20"/>
              </w:rPr>
            </w:pPr>
            <w:r w:rsidRPr="00530C09">
              <w:rPr>
                <w:rFonts w:ascii="Calibri" w:eastAsia="Calibri" w:hAnsi="Calibri" w:cs="Times New Roman"/>
                <w:sz w:val="20"/>
                <w:szCs w:val="20"/>
              </w:rPr>
              <w:t>Find angles in right-angled triangles using the sine, cosine &amp; tangent functions.</w:t>
            </w:r>
          </w:p>
          <w:p w:rsidR="002F35DA" w:rsidRPr="00B847A1" w:rsidRDefault="002F35DA" w:rsidP="00FB3D42">
            <w:pPr>
              <w:pStyle w:val="ListParagraph"/>
              <w:numPr>
                <w:ilvl w:val="0"/>
                <w:numId w:val="6"/>
              </w:numPr>
              <w:rPr>
                <w:rFonts w:ascii="Calibri" w:eastAsia="Calibri" w:hAnsi="Calibri" w:cs="Times New Roman"/>
                <w:sz w:val="20"/>
                <w:szCs w:val="20"/>
              </w:rPr>
            </w:pPr>
            <w:r w:rsidRPr="00530C09">
              <w:rPr>
                <w:rFonts w:ascii="Calibri" w:eastAsia="Calibri" w:hAnsi="Calibri" w:cs="Times New Roman"/>
                <w:sz w:val="20"/>
                <w:szCs w:val="20"/>
              </w:rPr>
              <w:t>Find lengths of sides in right-angled triangles using the sine, cosine &amp; tangent functions.</w:t>
            </w:r>
          </w:p>
          <w:p w:rsidR="002F35DA" w:rsidRPr="00CA7418" w:rsidRDefault="002F35DA" w:rsidP="00FB3D42">
            <w:pPr>
              <w:pStyle w:val="ListParagraph"/>
              <w:numPr>
                <w:ilvl w:val="0"/>
                <w:numId w:val="6"/>
              </w:numPr>
              <w:rPr>
                <w:rFonts w:ascii="Calibri" w:eastAsia="Calibri" w:hAnsi="Calibri" w:cs="Times New Roman"/>
                <w:sz w:val="20"/>
                <w:szCs w:val="20"/>
              </w:rPr>
            </w:pPr>
            <w:r w:rsidRPr="00CA7418">
              <w:rPr>
                <w:rFonts w:ascii="Calibri" w:eastAsia="Calibri" w:hAnsi="Calibri" w:cs="Times New Roman"/>
                <w:sz w:val="20"/>
                <w:szCs w:val="20"/>
              </w:rPr>
              <w:t>Decide which trigonometric ratio to use in a right-angled triangle.</w:t>
            </w:r>
          </w:p>
          <w:p w:rsidR="002F35DA" w:rsidRPr="004502B2" w:rsidRDefault="002F35DA" w:rsidP="004502B2">
            <w:pPr>
              <w:pStyle w:val="ListParagraph"/>
              <w:numPr>
                <w:ilvl w:val="0"/>
                <w:numId w:val="6"/>
              </w:numPr>
              <w:rPr>
                <w:rFonts w:ascii="Calibri" w:eastAsia="Calibri" w:hAnsi="Calibri" w:cs="Times New Roman"/>
                <w:sz w:val="20"/>
                <w:szCs w:val="20"/>
              </w:rPr>
            </w:pPr>
            <w:r w:rsidRPr="00B925E2">
              <w:rPr>
                <w:rFonts w:ascii="Calibri" w:eastAsia="Calibri" w:hAnsi="Calibri" w:cs="Times New Roman"/>
                <w:sz w:val="20"/>
                <w:szCs w:val="20"/>
              </w:rPr>
              <w:t xml:space="preserve">Problem solving with </w:t>
            </w:r>
            <w:r>
              <w:rPr>
                <w:rFonts w:ascii="Calibri" w:eastAsia="Calibri" w:hAnsi="Calibri" w:cs="Times New Roman"/>
                <w:sz w:val="20"/>
                <w:szCs w:val="20"/>
              </w:rPr>
              <w:t>Trigonometry</w:t>
            </w:r>
          </w:p>
          <w:p w:rsidR="002F35DA" w:rsidRPr="0034122A" w:rsidRDefault="002F35DA" w:rsidP="001F55DC">
            <w:pPr>
              <w:pStyle w:val="ListParagraph"/>
              <w:ind w:left="360"/>
              <w:jc w:val="center"/>
              <w:rPr>
                <w:rFonts w:ascii="Calibri" w:eastAsia="Calibri" w:hAnsi="Calibri" w:cs="Times New Roman"/>
                <w:sz w:val="20"/>
                <w:szCs w:val="20"/>
              </w:rPr>
            </w:pPr>
            <w:r w:rsidRPr="0034122A">
              <w:rPr>
                <w:rFonts w:ascii="Calibri" w:eastAsia="Calibri" w:hAnsi="Calibri" w:cs="Times New Roman"/>
                <w:b/>
                <w:bCs/>
                <w:sz w:val="20"/>
                <w:szCs w:val="20"/>
              </w:rPr>
              <w:t>Linear graphs</w:t>
            </w:r>
          </w:p>
          <w:p w:rsidR="002F35DA" w:rsidRDefault="002F35DA" w:rsidP="00FB3D42">
            <w:pPr>
              <w:pStyle w:val="ListParagraph"/>
              <w:numPr>
                <w:ilvl w:val="0"/>
                <w:numId w:val="7"/>
              </w:numPr>
              <w:spacing w:after="0" w:line="240" w:lineRule="auto"/>
              <w:rPr>
                <w:rFonts w:ascii="Calibri" w:eastAsia="Calibri" w:hAnsi="Calibri" w:cs="Times New Roman"/>
                <w:sz w:val="20"/>
                <w:szCs w:val="20"/>
              </w:rPr>
            </w:pPr>
            <w:r w:rsidRPr="00495464">
              <w:rPr>
                <w:rFonts w:ascii="Calibri" w:eastAsia="Calibri" w:hAnsi="Calibri" w:cs="Times New Roman"/>
                <w:sz w:val="20"/>
                <w:szCs w:val="20"/>
              </w:rPr>
              <w:t>Draw linear graphs by finding points.</w:t>
            </w:r>
          </w:p>
          <w:p w:rsidR="002F35DA" w:rsidRPr="0074030E" w:rsidRDefault="002F35DA" w:rsidP="00FB3D42">
            <w:pPr>
              <w:pStyle w:val="ListParagraph"/>
              <w:numPr>
                <w:ilvl w:val="0"/>
                <w:numId w:val="7"/>
              </w:numPr>
              <w:rPr>
                <w:rFonts w:ascii="Calibri" w:eastAsia="Calibri" w:hAnsi="Calibri" w:cs="Times New Roman"/>
                <w:sz w:val="20"/>
                <w:szCs w:val="20"/>
              </w:rPr>
            </w:pPr>
            <w:r w:rsidRPr="0074030E">
              <w:rPr>
                <w:rFonts w:ascii="Calibri" w:eastAsia="Calibri" w:hAnsi="Calibri" w:cs="Times New Roman"/>
                <w:sz w:val="20"/>
                <w:szCs w:val="20"/>
              </w:rPr>
              <w:t>Find the gradient of a straight line.</w:t>
            </w:r>
          </w:p>
          <w:p w:rsidR="002F35DA" w:rsidRDefault="002F35DA" w:rsidP="00FB3D42">
            <w:pPr>
              <w:pStyle w:val="ListParagraph"/>
              <w:numPr>
                <w:ilvl w:val="0"/>
                <w:numId w:val="7"/>
              </w:numPr>
              <w:rPr>
                <w:rFonts w:ascii="Calibri" w:eastAsia="Calibri" w:hAnsi="Calibri" w:cs="Times New Roman"/>
                <w:sz w:val="20"/>
                <w:szCs w:val="20"/>
              </w:rPr>
            </w:pPr>
            <w:r w:rsidRPr="003A1ECF">
              <w:rPr>
                <w:rFonts w:ascii="Calibri" w:eastAsia="Calibri" w:hAnsi="Calibri" w:cs="Times New Roman"/>
                <w:sz w:val="20"/>
                <w:szCs w:val="20"/>
              </w:rPr>
              <w:t>Find the equation of a line, using its gradient and intercept.</w:t>
            </w:r>
          </w:p>
          <w:p w:rsidR="002F35DA" w:rsidRPr="003A1ECF" w:rsidRDefault="002F35DA" w:rsidP="00FB3D42">
            <w:pPr>
              <w:pStyle w:val="ListParagraph"/>
              <w:numPr>
                <w:ilvl w:val="0"/>
                <w:numId w:val="7"/>
              </w:numPr>
              <w:rPr>
                <w:rFonts w:ascii="Calibri" w:eastAsia="Calibri" w:hAnsi="Calibri" w:cs="Times New Roman"/>
                <w:sz w:val="20"/>
                <w:szCs w:val="20"/>
              </w:rPr>
            </w:pPr>
            <w:r>
              <w:rPr>
                <w:rFonts w:ascii="Calibri" w:eastAsia="Calibri" w:hAnsi="Calibri" w:cs="Times New Roman"/>
                <w:sz w:val="20"/>
                <w:szCs w:val="20"/>
              </w:rPr>
              <w:t>Alternative ways of writing the equation of a line</w:t>
            </w:r>
          </w:p>
          <w:p w:rsidR="002F35DA" w:rsidRPr="008C27DC" w:rsidRDefault="002F35DA" w:rsidP="00FB3D42">
            <w:pPr>
              <w:pStyle w:val="ListParagraph"/>
              <w:numPr>
                <w:ilvl w:val="0"/>
                <w:numId w:val="7"/>
              </w:numPr>
              <w:rPr>
                <w:rFonts w:ascii="Calibri" w:eastAsia="Calibri" w:hAnsi="Calibri" w:cs="Times New Roman"/>
                <w:sz w:val="20"/>
                <w:szCs w:val="20"/>
              </w:rPr>
            </w:pPr>
            <w:r w:rsidRPr="008C27DC">
              <w:rPr>
                <w:rFonts w:ascii="Calibri" w:eastAsia="Calibri" w:hAnsi="Calibri" w:cs="Times New Roman"/>
                <w:sz w:val="20"/>
                <w:szCs w:val="20"/>
              </w:rPr>
              <w:t>Find the equation of a line given points on the line.</w:t>
            </w:r>
          </w:p>
          <w:p w:rsidR="002F35DA" w:rsidRDefault="002F35DA" w:rsidP="00FB3D42">
            <w:pPr>
              <w:pStyle w:val="ListParagraph"/>
              <w:numPr>
                <w:ilvl w:val="0"/>
                <w:numId w:val="7"/>
              </w:numPr>
              <w:spacing w:after="0" w:line="240" w:lineRule="auto"/>
              <w:rPr>
                <w:rFonts w:ascii="Calibri" w:eastAsia="Calibri" w:hAnsi="Calibri" w:cs="Times New Roman"/>
                <w:sz w:val="20"/>
                <w:szCs w:val="20"/>
              </w:rPr>
            </w:pPr>
            <w:r w:rsidRPr="008C27DC">
              <w:rPr>
                <w:rFonts w:ascii="Calibri" w:eastAsia="Calibri" w:hAnsi="Calibri" w:cs="Times New Roman"/>
                <w:sz w:val="20"/>
                <w:szCs w:val="20"/>
              </w:rPr>
              <w:t>Real-life uses for graphs</w:t>
            </w:r>
          </w:p>
          <w:p w:rsidR="002F35DA" w:rsidRPr="003B4A80" w:rsidRDefault="002F35DA" w:rsidP="00FB3D42">
            <w:pPr>
              <w:pStyle w:val="ListParagraph"/>
              <w:numPr>
                <w:ilvl w:val="0"/>
                <w:numId w:val="7"/>
              </w:numPr>
              <w:rPr>
                <w:rFonts w:ascii="Calibri" w:eastAsia="Calibri" w:hAnsi="Calibri" w:cs="Times New Roman"/>
                <w:sz w:val="20"/>
                <w:szCs w:val="20"/>
              </w:rPr>
            </w:pPr>
            <w:r w:rsidRPr="003B4A80">
              <w:rPr>
                <w:rFonts w:ascii="Calibri" w:eastAsia="Calibri" w:hAnsi="Calibri" w:cs="Times New Roman"/>
                <w:sz w:val="20"/>
                <w:szCs w:val="20"/>
              </w:rPr>
              <w:t>Solve simultaneous linear equations using graphs.</w:t>
            </w:r>
          </w:p>
          <w:p w:rsidR="002F35DA" w:rsidRPr="00937606" w:rsidRDefault="002F35DA" w:rsidP="00FB3D42">
            <w:pPr>
              <w:pStyle w:val="ListParagraph"/>
              <w:numPr>
                <w:ilvl w:val="0"/>
                <w:numId w:val="7"/>
              </w:numPr>
              <w:rPr>
                <w:rFonts w:ascii="Calibri" w:eastAsia="Calibri" w:hAnsi="Calibri" w:cs="Times New Roman"/>
                <w:sz w:val="20"/>
                <w:szCs w:val="20"/>
              </w:rPr>
            </w:pPr>
            <w:r w:rsidRPr="002C619E">
              <w:rPr>
                <w:rFonts w:ascii="Calibri" w:eastAsia="Calibri" w:hAnsi="Calibri" w:cs="Times New Roman"/>
                <w:sz w:val="20"/>
                <w:szCs w:val="20"/>
              </w:rPr>
              <w:t>Draw linear graphs parallel or perpendicular to other lines and passing through a specific point</w:t>
            </w:r>
            <w:r>
              <w:rPr>
                <w:rFonts w:ascii="Calibri" w:eastAsia="Calibri" w:hAnsi="Calibri" w:cs="Times New Roman"/>
                <w:sz w:val="20"/>
                <w:szCs w:val="20"/>
              </w:rPr>
              <w:t>.</w:t>
            </w:r>
          </w:p>
        </w:tc>
        <w:tc>
          <w:tcPr>
            <w:tcW w:w="1836" w:type="pct"/>
            <w:shd w:val="clear" w:color="auto" w:fill="auto"/>
          </w:tcPr>
          <w:p w:rsidR="002F35DA" w:rsidRDefault="002F35DA" w:rsidP="00856414">
            <w:pPr>
              <w:spacing w:after="0" w:line="240" w:lineRule="auto"/>
              <w:jc w:val="center"/>
              <w:rPr>
                <w:rFonts w:ascii="Calibri" w:eastAsia="Calibri" w:hAnsi="Calibri" w:cs="Times New Roman"/>
                <w:iCs/>
                <w:sz w:val="20"/>
                <w:szCs w:val="20"/>
              </w:rPr>
            </w:pPr>
            <w:r>
              <w:rPr>
                <w:rFonts w:ascii="Calibri" w:eastAsia="Calibri" w:hAnsi="Calibri" w:cs="Times New Roman"/>
                <w:iCs/>
                <w:sz w:val="20"/>
                <w:szCs w:val="20"/>
              </w:rPr>
              <w:t>Hegarty Maths Clips:</w:t>
            </w:r>
          </w:p>
          <w:p w:rsidR="002F35DA" w:rsidRPr="00126597" w:rsidRDefault="002F35DA" w:rsidP="00856414">
            <w:pPr>
              <w:spacing w:after="0" w:line="240" w:lineRule="auto"/>
              <w:rPr>
                <w:rFonts w:ascii="Calibri" w:eastAsia="Calibri" w:hAnsi="Calibri" w:cs="Times New Roman"/>
                <w:iCs/>
                <w:sz w:val="20"/>
                <w:szCs w:val="20"/>
              </w:rPr>
            </w:pP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481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483</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484</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561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564</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488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489</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490</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491</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565</w:t>
            </w:r>
          </w:p>
          <w:p w:rsidR="002F35DA" w:rsidRDefault="002F35DA" w:rsidP="001F55DC">
            <w:pPr>
              <w:spacing w:after="0" w:line="240" w:lineRule="auto"/>
              <w:rPr>
                <w:rFonts w:ascii="Calibri" w:eastAsia="Calibri" w:hAnsi="Calibri" w:cs="Times New Roman"/>
                <w:iCs/>
                <w:sz w:val="20"/>
                <w:szCs w:val="20"/>
              </w:rPr>
            </w:pPr>
          </w:p>
          <w:p w:rsidR="002F35DA" w:rsidRDefault="002F35DA" w:rsidP="001F55DC">
            <w:pPr>
              <w:spacing w:after="0" w:line="240" w:lineRule="auto"/>
              <w:rPr>
                <w:rFonts w:ascii="Calibri" w:eastAsia="Calibri" w:hAnsi="Calibri" w:cs="Times New Roman"/>
                <w:iCs/>
                <w:sz w:val="20"/>
                <w:szCs w:val="20"/>
              </w:rPr>
            </w:pP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498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499</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501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504</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511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512</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509</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510</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513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514</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845 – 851</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852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853</w:t>
            </w:r>
          </w:p>
          <w:p w:rsidR="002F35DA" w:rsidRDefault="002F35DA" w:rsidP="001F55DC">
            <w:pPr>
              <w:pStyle w:val="ListParagraph"/>
              <w:spacing w:after="0" w:line="240" w:lineRule="auto"/>
              <w:ind w:left="360"/>
              <w:rPr>
                <w:rFonts w:ascii="Calibri" w:eastAsia="Calibri" w:hAnsi="Calibri" w:cs="Times New Roman"/>
                <w:iCs/>
                <w:sz w:val="20"/>
                <w:szCs w:val="20"/>
              </w:rPr>
            </w:pPr>
          </w:p>
          <w:p w:rsidR="002F35DA" w:rsidRDefault="002F35DA" w:rsidP="001F55DC">
            <w:pPr>
              <w:spacing w:after="0" w:line="240" w:lineRule="auto"/>
              <w:rPr>
                <w:rFonts w:ascii="Calibri" w:eastAsia="Calibri" w:hAnsi="Calibri" w:cs="Times New Roman"/>
                <w:iCs/>
                <w:sz w:val="20"/>
                <w:szCs w:val="20"/>
              </w:rPr>
            </w:pP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205</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206</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201 – 204</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208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209</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210</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211-213</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218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219</w:t>
            </w:r>
          </w:p>
          <w:p w:rsidR="002F35DA" w:rsidRPr="00AA4181" w:rsidRDefault="002F35DA" w:rsidP="001F55DC">
            <w:pPr>
              <w:spacing w:after="0" w:line="240" w:lineRule="auto"/>
              <w:rPr>
                <w:rFonts w:ascii="Calibri" w:eastAsia="Calibri" w:hAnsi="Calibri" w:cs="Times New Roman"/>
                <w:iCs/>
                <w:sz w:val="20"/>
                <w:szCs w:val="20"/>
              </w:rPr>
            </w:pPr>
            <w:r w:rsidRPr="00AA4181">
              <w:rPr>
                <w:rFonts w:ascii="Calibri" w:eastAsia="Calibri" w:hAnsi="Calibri" w:cs="Times New Roman"/>
                <w:iCs/>
                <w:sz w:val="20"/>
                <w:szCs w:val="20"/>
              </w:rPr>
              <w:t>214 - 216</w:t>
            </w:r>
          </w:p>
        </w:tc>
        <w:tc>
          <w:tcPr>
            <w:tcW w:w="1325" w:type="pct"/>
            <w:shd w:val="clear" w:color="auto" w:fill="auto"/>
          </w:tcPr>
          <w:p w:rsidR="002F35DA" w:rsidRDefault="002F35DA" w:rsidP="00856414">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KS4 CGP Higher textbook pages:</w:t>
            </w:r>
          </w:p>
          <w:p w:rsidR="002F35DA" w:rsidRPr="007123E4" w:rsidRDefault="002F35DA" w:rsidP="00856414">
            <w:pPr>
              <w:spacing w:after="0" w:line="240" w:lineRule="auto"/>
              <w:contextualSpacing/>
              <w:jc w:val="center"/>
              <w:rPr>
                <w:rFonts w:ascii="Calibri" w:eastAsia="Calibri" w:hAnsi="Calibri" w:cs="Times New Roman"/>
                <w:sz w:val="20"/>
                <w:szCs w:val="20"/>
              </w:rPr>
            </w:pPr>
          </w:p>
          <w:p w:rsidR="002F35DA" w:rsidRPr="00AA4181" w:rsidRDefault="002F35DA" w:rsidP="001F55DC">
            <w:pPr>
              <w:rPr>
                <w:sz w:val="20"/>
                <w:szCs w:val="20"/>
              </w:rPr>
            </w:pPr>
            <w:r>
              <w:rPr>
                <w:sz w:val="20"/>
                <w:szCs w:val="20"/>
              </w:rPr>
              <w:t>Unit 22.1, p210-211</w:t>
            </w:r>
            <w:r>
              <w:rPr>
                <w:sz w:val="20"/>
                <w:szCs w:val="20"/>
              </w:rPr>
              <w:br/>
              <w:t>Unit 22.4, p215-218</w:t>
            </w:r>
            <w:r>
              <w:rPr>
                <w:sz w:val="20"/>
                <w:szCs w:val="20"/>
              </w:rPr>
              <w:br/>
              <w:t>Unit 22.6, p219</w:t>
            </w:r>
            <w:r>
              <w:rPr>
                <w:sz w:val="20"/>
                <w:szCs w:val="20"/>
              </w:rPr>
              <w:br/>
              <w:t>Unit 22.4, p218</w:t>
            </w:r>
            <w:r>
              <w:rPr>
                <w:sz w:val="20"/>
                <w:szCs w:val="20"/>
              </w:rPr>
              <w:br/>
              <w:t>Unit 27.1, p254</w:t>
            </w:r>
          </w:p>
          <w:p w:rsidR="002F35DA" w:rsidRPr="00F64709" w:rsidRDefault="002F35DA" w:rsidP="001F55DC">
            <w:pPr>
              <w:pStyle w:val="NoSpacing"/>
              <w:rPr>
                <w:sz w:val="20"/>
                <w:szCs w:val="20"/>
              </w:rPr>
            </w:pPr>
            <w:r w:rsidRPr="00F64709">
              <w:rPr>
                <w:sz w:val="20"/>
                <w:szCs w:val="20"/>
              </w:rPr>
              <w:t>Unit 27.1, p254</w:t>
            </w:r>
            <w:r w:rsidRPr="00F64709">
              <w:rPr>
                <w:sz w:val="20"/>
                <w:szCs w:val="20"/>
              </w:rPr>
              <w:br/>
              <w:t>Unit 27.1, p255</w:t>
            </w:r>
            <w:r w:rsidRPr="00F64709">
              <w:rPr>
                <w:sz w:val="20"/>
                <w:szCs w:val="20"/>
              </w:rPr>
              <w:br/>
              <w:t>Unit 27.3, p259</w:t>
            </w:r>
            <w:r w:rsidRPr="00F64709">
              <w:rPr>
                <w:sz w:val="20"/>
                <w:szCs w:val="20"/>
              </w:rPr>
              <w:br/>
              <w:t>Unit 27.3, p258</w:t>
            </w:r>
            <w:r w:rsidRPr="00F64709">
              <w:rPr>
                <w:sz w:val="20"/>
                <w:szCs w:val="20"/>
              </w:rPr>
              <w:br/>
              <w:t>Unit 27.3, p260 (mixed exercise)</w:t>
            </w:r>
            <w:r w:rsidRPr="00F64709">
              <w:rPr>
                <w:sz w:val="20"/>
                <w:szCs w:val="20"/>
              </w:rPr>
              <w:br/>
              <w:t>Unit 27.3, p260</w:t>
            </w:r>
          </w:p>
          <w:p w:rsidR="002F35DA" w:rsidRPr="00F64709" w:rsidRDefault="002F35DA" w:rsidP="001F55DC">
            <w:pPr>
              <w:pStyle w:val="NoSpacing"/>
              <w:rPr>
                <w:sz w:val="20"/>
                <w:szCs w:val="20"/>
              </w:rPr>
            </w:pPr>
            <w:r w:rsidRPr="00F64709">
              <w:rPr>
                <w:sz w:val="20"/>
                <w:szCs w:val="20"/>
              </w:rPr>
              <w:t>Unit 27.7, p270-272</w:t>
            </w:r>
          </w:p>
          <w:p w:rsidR="002F35DA" w:rsidRDefault="002F35DA" w:rsidP="001F55DC">
            <w:pPr>
              <w:pStyle w:val="NoSpacing"/>
              <w:rPr>
                <w:sz w:val="20"/>
                <w:szCs w:val="20"/>
              </w:rPr>
            </w:pPr>
            <w:r>
              <w:rPr>
                <w:sz w:val="20"/>
                <w:szCs w:val="20"/>
              </w:rPr>
              <w:t>Unit 15.1, p130-132</w:t>
            </w:r>
          </w:p>
          <w:p w:rsidR="002F35DA" w:rsidRPr="00F64709" w:rsidRDefault="002F35DA" w:rsidP="001F55DC">
            <w:pPr>
              <w:pStyle w:val="NoSpacing"/>
              <w:rPr>
                <w:sz w:val="20"/>
                <w:szCs w:val="20"/>
              </w:rPr>
            </w:pPr>
          </w:p>
          <w:p w:rsidR="002F35DA" w:rsidRPr="00AA4181" w:rsidRDefault="002F35DA" w:rsidP="001F55DC">
            <w:pPr>
              <w:rPr>
                <w:sz w:val="20"/>
                <w:szCs w:val="20"/>
              </w:rPr>
            </w:pPr>
            <w:r>
              <w:rPr>
                <w:sz w:val="20"/>
                <w:szCs w:val="20"/>
              </w:rPr>
              <w:br/>
              <w:t>Unit 15.2, p132-133</w:t>
            </w:r>
            <w:r>
              <w:rPr>
                <w:sz w:val="20"/>
                <w:szCs w:val="20"/>
              </w:rPr>
              <w:br/>
              <w:t>Unit 15.3, p135</w:t>
            </w:r>
            <w:r>
              <w:rPr>
                <w:sz w:val="20"/>
                <w:szCs w:val="20"/>
              </w:rPr>
              <w:br/>
              <w:t>Unit 15.3, 134</w:t>
            </w:r>
            <w:r>
              <w:rPr>
                <w:sz w:val="20"/>
                <w:szCs w:val="20"/>
              </w:rPr>
              <w:br/>
              <w:t>Unit 15.</w:t>
            </w:r>
            <w:r w:rsidRPr="00AA4181">
              <w:rPr>
                <w:sz w:val="20"/>
                <w:szCs w:val="20"/>
              </w:rPr>
              <w:t>3</w:t>
            </w:r>
            <w:r>
              <w:rPr>
                <w:sz w:val="20"/>
                <w:szCs w:val="20"/>
              </w:rPr>
              <w:t>, p135</w:t>
            </w:r>
            <w:r>
              <w:rPr>
                <w:sz w:val="20"/>
                <w:szCs w:val="20"/>
              </w:rPr>
              <w:br/>
              <w:t>Unit 17.2, p164-165</w:t>
            </w:r>
          </w:p>
          <w:p w:rsidR="002F35DA" w:rsidRPr="0064150C" w:rsidRDefault="002F35DA" w:rsidP="001F55DC">
            <w:pPr>
              <w:rPr>
                <w:sz w:val="20"/>
                <w:szCs w:val="20"/>
              </w:rPr>
            </w:pPr>
            <w:r>
              <w:rPr>
                <w:sz w:val="20"/>
                <w:szCs w:val="20"/>
              </w:rPr>
              <w:t>Unit 17.3, p166</w:t>
            </w:r>
            <w:r>
              <w:rPr>
                <w:sz w:val="20"/>
                <w:szCs w:val="20"/>
              </w:rPr>
              <w:br/>
              <w:t>Unit 15.4, p136</w:t>
            </w:r>
          </w:p>
        </w:tc>
      </w:tr>
      <w:tr w:rsidR="002F35DA" w:rsidRPr="00055948" w:rsidTr="004502B2">
        <w:trPr>
          <w:trHeight w:val="70"/>
        </w:trPr>
        <w:tc>
          <w:tcPr>
            <w:tcW w:w="5000" w:type="pct"/>
            <w:gridSpan w:val="3"/>
            <w:shd w:val="clear" w:color="auto" w:fill="auto"/>
          </w:tcPr>
          <w:p w:rsidR="002F35DA" w:rsidRPr="00A3702B" w:rsidRDefault="002F35DA" w:rsidP="001F55DC">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Additional Resources:</w:t>
            </w:r>
          </w:p>
          <w:p w:rsidR="002F35DA" w:rsidRPr="002F35DA" w:rsidRDefault="002F35DA" w:rsidP="00FB3D42">
            <w:pPr>
              <w:pStyle w:val="ListParagraph"/>
              <w:numPr>
                <w:ilvl w:val="0"/>
                <w:numId w:val="9"/>
              </w:numPr>
              <w:rPr>
                <w:sz w:val="20"/>
                <w:szCs w:val="20"/>
              </w:rPr>
            </w:pPr>
            <w:proofErr w:type="spellStart"/>
            <w:r w:rsidRPr="002F35DA">
              <w:rPr>
                <w:sz w:val="20"/>
                <w:szCs w:val="20"/>
              </w:rPr>
              <w:t>Corbettmaths</w:t>
            </w:r>
            <w:proofErr w:type="spellEnd"/>
            <w:r w:rsidRPr="002F35DA">
              <w:rPr>
                <w:sz w:val="20"/>
                <w:szCs w:val="20"/>
              </w:rPr>
              <w:t xml:space="preserve"> video Clips and worksheets.</w:t>
            </w:r>
          </w:p>
          <w:p w:rsidR="002F35DA" w:rsidRPr="002F35DA" w:rsidRDefault="002F35DA" w:rsidP="00FB3D42">
            <w:pPr>
              <w:pStyle w:val="ListParagraph"/>
              <w:numPr>
                <w:ilvl w:val="0"/>
                <w:numId w:val="9"/>
              </w:numPr>
              <w:rPr>
                <w:rFonts w:ascii="Calibri" w:eastAsia="Calibri" w:hAnsi="Calibri" w:cs="Times New Roman"/>
                <w:sz w:val="20"/>
                <w:szCs w:val="20"/>
              </w:rPr>
            </w:pPr>
            <w:r w:rsidRPr="002F35DA">
              <w:rPr>
                <w:rFonts w:ascii="Calibri" w:eastAsia="Calibri" w:hAnsi="Calibri" w:cs="Times New Roman"/>
                <w:sz w:val="20"/>
                <w:szCs w:val="20"/>
              </w:rPr>
              <w:t>Method Maths- exam paper practice</w:t>
            </w:r>
          </w:p>
        </w:tc>
      </w:tr>
    </w:tbl>
    <w:p w:rsidR="002F35DA" w:rsidRDefault="002F35DA" w:rsidP="002F35DA">
      <w:pPr>
        <w:tabs>
          <w:tab w:val="left" w:pos="1020"/>
        </w:tabs>
      </w:pPr>
    </w:p>
    <w:p w:rsidR="0011066C" w:rsidRDefault="00E23A93" w:rsidP="0011066C">
      <w:pPr>
        <w:jc w:val="both"/>
      </w:pPr>
      <w:r>
        <w:rPr>
          <w:noProof/>
        </w:rPr>
        <mc:AlternateContent>
          <mc:Choice Requires="wps">
            <w:drawing>
              <wp:anchor distT="45720" distB="45720" distL="114300" distR="114300" simplePos="0" relativeHeight="251664384" behindDoc="0" locked="0" layoutInCell="1" allowOverlap="1">
                <wp:simplePos x="0" y="0"/>
                <wp:positionH relativeFrom="column">
                  <wp:posOffset>1918970</wp:posOffset>
                </wp:positionH>
                <wp:positionV relativeFrom="paragraph">
                  <wp:posOffset>635</wp:posOffset>
                </wp:positionV>
                <wp:extent cx="5167630" cy="10382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038225"/>
                        </a:xfrm>
                        <a:prstGeom prst="rect">
                          <a:avLst/>
                        </a:prstGeom>
                        <a:solidFill>
                          <a:srgbClr val="FFFFFF"/>
                        </a:solidFill>
                        <a:ln w="9525">
                          <a:solidFill>
                            <a:srgbClr val="000000"/>
                          </a:solidFill>
                          <a:miter lim="800000"/>
                          <a:headEnd/>
                          <a:tailEnd/>
                        </a:ln>
                      </wps:spPr>
                      <wps:txbx>
                        <w:txbxContent>
                          <w:p w:rsidR="001F55DC" w:rsidRPr="0064150C" w:rsidRDefault="001F55DC" w:rsidP="0011066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11066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rsidR="001F55DC" w:rsidRDefault="001F55DC" w:rsidP="0011066C">
                            <w:pPr>
                              <w:jc w:val="center"/>
                              <w:rPr>
                                <w:rFonts w:ascii="Arial" w:hAnsi="Arial" w:cs="Arial"/>
                                <w:b/>
                                <w:sz w:val="32"/>
                                <w:szCs w:val="32"/>
                                <w:u w:val="single"/>
                              </w:rPr>
                            </w:pPr>
                            <w:r>
                              <w:rPr>
                                <w:rFonts w:ascii="Arial" w:hAnsi="Arial" w:cs="Arial"/>
                                <w:b/>
                                <w:sz w:val="32"/>
                                <w:szCs w:val="32"/>
                                <w:u w:val="single"/>
                              </w:rPr>
                              <w:t>Science</w:t>
                            </w:r>
                          </w:p>
                          <w:p w:rsidR="001F55DC" w:rsidRPr="00FB0733" w:rsidRDefault="001F55DC" w:rsidP="0011066C">
                            <w:pPr>
                              <w:jc w:val="center"/>
                              <w:rPr>
                                <w:rFonts w:ascii="Arial" w:hAnsi="Arial" w:cs="Arial"/>
                                <w:b/>
                                <w:sz w:val="24"/>
                                <w:szCs w:val="24"/>
                                <w:u w:val="single"/>
                              </w:rPr>
                            </w:pPr>
                          </w:p>
                          <w:p w:rsidR="001F55DC" w:rsidRPr="00983763" w:rsidRDefault="001F55DC" w:rsidP="0011066C">
                            <w:pPr>
                              <w:rPr>
                                <w:rFonts w:ascii="Arial" w:hAnsi="Arial" w:cs="Arial"/>
                                <w:b/>
                                <w:sz w:val="32"/>
                                <w:szCs w:val="32"/>
                                <w:u w:val="single"/>
                              </w:rPr>
                            </w:pPr>
                          </w:p>
                          <w:p w:rsidR="001F55DC" w:rsidRPr="00983763" w:rsidRDefault="001F55DC" w:rsidP="0011066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1pt;margin-top:.05pt;width:406.9pt;height:8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">
                <v:textbox>
                  <w:txbxContent>
                    <w:p w:rsidR="001F55DC" w:rsidRPr="0064150C" w:rsidRDefault="001F55DC" w:rsidP="0011066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11066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rsidR="001F55DC" w:rsidRDefault="001F55DC" w:rsidP="0011066C">
                      <w:pPr>
                        <w:jc w:val="center"/>
                        <w:rPr>
                          <w:rFonts w:ascii="Arial" w:hAnsi="Arial" w:cs="Arial"/>
                          <w:b/>
                          <w:sz w:val="32"/>
                          <w:szCs w:val="32"/>
                          <w:u w:val="single"/>
                        </w:rPr>
                      </w:pPr>
                      <w:r>
                        <w:rPr>
                          <w:rFonts w:ascii="Arial" w:hAnsi="Arial" w:cs="Arial"/>
                          <w:b/>
                          <w:sz w:val="32"/>
                          <w:szCs w:val="32"/>
                          <w:u w:val="single"/>
                        </w:rPr>
                        <w:t>Science</w:t>
                      </w:r>
                    </w:p>
                    <w:p w:rsidR="001F55DC" w:rsidRPr="00FB0733" w:rsidRDefault="001F55DC" w:rsidP="0011066C">
                      <w:pPr>
                        <w:jc w:val="center"/>
                        <w:rPr>
                          <w:rFonts w:ascii="Arial" w:hAnsi="Arial" w:cs="Arial"/>
                          <w:b/>
                          <w:sz w:val="24"/>
                          <w:szCs w:val="24"/>
                          <w:u w:val="single"/>
                        </w:rPr>
                      </w:pPr>
                    </w:p>
                    <w:p w:rsidR="001F55DC" w:rsidRPr="00983763" w:rsidRDefault="001F55DC" w:rsidP="0011066C">
                      <w:pPr>
                        <w:rPr>
                          <w:rFonts w:ascii="Arial" w:hAnsi="Arial" w:cs="Arial"/>
                          <w:b/>
                          <w:sz w:val="32"/>
                          <w:szCs w:val="32"/>
                          <w:u w:val="single"/>
                        </w:rPr>
                      </w:pPr>
                    </w:p>
                    <w:p w:rsidR="001F55DC" w:rsidRPr="00983763" w:rsidRDefault="001F55DC" w:rsidP="0011066C">
                      <w:pPr>
                        <w:rPr>
                          <w:rFonts w:ascii="Arial" w:hAnsi="Arial" w:cs="Arial"/>
                          <w:sz w:val="32"/>
                          <w:szCs w:val="32"/>
                        </w:rPr>
                      </w:pPr>
                    </w:p>
                  </w:txbxContent>
                </v:textbox>
                <w10:wrap type="square"/>
              </v:shape>
            </w:pict>
          </mc:Fallback>
        </mc:AlternateContent>
      </w:r>
      <w:r w:rsidR="0011066C">
        <w:rPr>
          <w:noProof/>
          <w:lang w:eastAsia="en-GB"/>
        </w:rPr>
        <w:drawing>
          <wp:inline distT="0" distB="0" distL="0" distR="0">
            <wp:extent cx="838200" cy="97155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7450" cy="100545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60"/>
        <w:gridCol w:w="4319"/>
      </w:tblGrid>
      <w:tr w:rsidR="0011066C" w:rsidRPr="00055948" w:rsidTr="00472238">
        <w:trPr>
          <w:trHeight w:val="385"/>
        </w:trPr>
        <w:tc>
          <w:tcPr>
            <w:tcW w:w="1821" w:type="pct"/>
            <w:shd w:val="clear" w:color="auto" w:fill="auto"/>
          </w:tcPr>
          <w:p w:rsidR="0011066C" w:rsidRPr="0011066C" w:rsidRDefault="0011066C" w:rsidP="001F55DC">
            <w:pPr>
              <w:spacing w:after="0" w:line="240" w:lineRule="auto"/>
              <w:jc w:val="center"/>
              <w:rPr>
                <w:rFonts w:ascii="Calibri" w:eastAsia="Calibri" w:hAnsi="Calibri" w:cs="Times New Roman"/>
                <w:b/>
                <w:bCs/>
                <w:sz w:val="24"/>
                <w:szCs w:val="24"/>
              </w:rPr>
            </w:pPr>
            <w:r w:rsidRPr="0011066C">
              <w:rPr>
                <w:rFonts w:ascii="Calibri" w:eastAsia="Calibri" w:hAnsi="Calibri" w:cs="Times New Roman"/>
                <w:b/>
                <w:bCs/>
                <w:sz w:val="24"/>
                <w:szCs w:val="24"/>
              </w:rPr>
              <w:t>You will learn</w:t>
            </w:r>
          </w:p>
        </w:tc>
        <w:tc>
          <w:tcPr>
            <w:tcW w:w="1830" w:type="pct"/>
            <w:shd w:val="clear" w:color="auto" w:fill="auto"/>
          </w:tcPr>
          <w:p w:rsidR="0011066C" w:rsidRPr="0011066C" w:rsidRDefault="0011066C" w:rsidP="001F55DC">
            <w:pPr>
              <w:spacing w:after="0" w:line="240" w:lineRule="auto"/>
              <w:jc w:val="center"/>
              <w:rPr>
                <w:rFonts w:ascii="Calibri" w:eastAsia="Calibri" w:hAnsi="Calibri" w:cs="Times New Roman"/>
                <w:b/>
                <w:bCs/>
                <w:sz w:val="24"/>
                <w:szCs w:val="24"/>
              </w:rPr>
            </w:pPr>
            <w:r w:rsidRPr="0011066C">
              <w:rPr>
                <w:rFonts w:ascii="Calibri" w:eastAsia="Calibri" w:hAnsi="Calibri" w:cs="Times New Roman"/>
                <w:b/>
                <w:bCs/>
                <w:sz w:val="24"/>
                <w:szCs w:val="24"/>
              </w:rPr>
              <w:t>Online Resources</w:t>
            </w:r>
          </w:p>
        </w:tc>
        <w:tc>
          <w:tcPr>
            <w:tcW w:w="1349" w:type="pct"/>
            <w:shd w:val="clear" w:color="auto" w:fill="auto"/>
          </w:tcPr>
          <w:p w:rsidR="0011066C" w:rsidRPr="0011066C" w:rsidRDefault="0011066C" w:rsidP="001F55DC">
            <w:pPr>
              <w:spacing w:after="0" w:line="240" w:lineRule="auto"/>
              <w:jc w:val="center"/>
              <w:rPr>
                <w:rFonts w:ascii="Calibri" w:eastAsia="Calibri" w:hAnsi="Calibri" w:cs="Times New Roman"/>
                <w:b/>
                <w:bCs/>
                <w:sz w:val="24"/>
                <w:szCs w:val="24"/>
              </w:rPr>
            </w:pPr>
            <w:r w:rsidRPr="0011066C">
              <w:rPr>
                <w:rFonts w:ascii="Calibri" w:eastAsia="Calibri" w:hAnsi="Calibri" w:cs="Times New Roman"/>
                <w:b/>
                <w:bCs/>
                <w:sz w:val="24"/>
                <w:szCs w:val="24"/>
              </w:rPr>
              <w:t>Teaching Resources / Links</w:t>
            </w:r>
          </w:p>
        </w:tc>
      </w:tr>
      <w:tr w:rsidR="0011066C" w:rsidRPr="00055948" w:rsidTr="00472238">
        <w:tc>
          <w:tcPr>
            <w:tcW w:w="1821" w:type="pct"/>
            <w:shd w:val="clear" w:color="auto" w:fill="auto"/>
          </w:tcPr>
          <w:p w:rsidR="0011066C" w:rsidRPr="00711C28" w:rsidRDefault="0011066C" w:rsidP="001F55DC">
            <w:pPr>
              <w:pStyle w:val="ListParagraph"/>
              <w:spacing w:after="0" w:line="240" w:lineRule="auto"/>
              <w:rPr>
                <w:rFonts w:ascii="Calibri" w:eastAsia="Calibri" w:hAnsi="Calibri" w:cs="Times New Roman"/>
                <w:sz w:val="20"/>
                <w:szCs w:val="20"/>
                <w:u w:val="single"/>
              </w:rPr>
            </w:pPr>
            <w:r w:rsidRPr="00711C28">
              <w:rPr>
                <w:rFonts w:ascii="Calibri" w:eastAsia="Calibri" w:hAnsi="Calibri" w:cs="Times New Roman"/>
                <w:sz w:val="20"/>
                <w:szCs w:val="20"/>
                <w:u w:val="single"/>
              </w:rPr>
              <w:t>Physics – Radioactivity.</w:t>
            </w:r>
          </w:p>
          <w:p w:rsidR="0011066C" w:rsidRPr="00711C28" w:rsidRDefault="0011066C" w:rsidP="001F55DC">
            <w:pPr>
              <w:pStyle w:val="ListParagraph"/>
              <w:spacing w:after="0" w:line="240" w:lineRule="auto"/>
              <w:rPr>
                <w:sz w:val="20"/>
                <w:szCs w:val="20"/>
              </w:rPr>
            </w:pPr>
            <w:r w:rsidRPr="00711C28">
              <w:rPr>
                <w:sz w:val="20"/>
                <w:szCs w:val="20"/>
              </w:rPr>
              <w:t>To be able to explain</w:t>
            </w:r>
          </w:p>
          <w:p w:rsidR="0011066C" w:rsidRPr="00711C28" w:rsidRDefault="0011066C" w:rsidP="00FB3D42">
            <w:pPr>
              <w:pStyle w:val="ListParagraph"/>
              <w:numPr>
                <w:ilvl w:val="0"/>
                <w:numId w:val="10"/>
              </w:numPr>
              <w:rPr>
                <w:sz w:val="20"/>
                <w:szCs w:val="20"/>
              </w:rPr>
            </w:pPr>
            <w:r w:rsidRPr="00711C28">
              <w:rPr>
                <w:sz w:val="20"/>
                <w:szCs w:val="20"/>
              </w:rPr>
              <w:t>what a radioactive substance is</w:t>
            </w:r>
          </w:p>
          <w:p w:rsidR="0011066C" w:rsidRPr="00711C28" w:rsidRDefault="0011066C" w:rsidP="00FB3D42">
            <w:pPr>
              <w:pStyle w:val="ListParagraph"/>
              <w:numPr>
                <w:ilvl w:val="0"/>
                <w:numId w:val="10"/>
              </w:numPr>
              <w:rPr>
                <w:sz w:val="20"/>
                <w:szCs w:val="20"/>
              </w:rPr>
            </w:pPr>
            <w:r w:rsidRPr="00711C28">
              <w:rPr>
                <w:sz w:val="20"/>
                <w:szCs w:val="20"/>
              </w:rPr>
              <w:t>what led to the nuclear model of the atom</w:t>
            </w:r>
          </w:p>
          <w:p w:rsidR="0011066C" w:rsidRPr="00711C28" w:rsidRDefault="0011066C" w:rsidP="00FB3D42">
            <w:pPr>
              <w:pStyle w:val="ListParagraph"/>
              <w:numPr>
                <w:ilvl w:val="0"/>
                <w:numId w:val="10"/>
              </w:numPr>
              <w:rPr>
                <w:sz w:val="20"/>
                <w:szCs w:val="20"/>
              </w:rPr>
            </w:pPr>
            <w:r w:rsidRPr="00711C28">
              <w:rPr>
                <w:sz w:val="20"/>
                <w:szCs w:val="20"/>
              </w:rPr>
              <w:t>how the nuclear model of the atom changes</w:t>
            </w:r>
          </w:p>
          <w:p w:rsidR="0011066C" w:rsidRPr="00711C28" w:rsidRDefault="0011066C" w:rsidP="00FB3D42">
            <w:pPr>
              <w:pStyle w:val="ListParagraph"/>
              <w:numPr>
                <w:ilvl w:val="0"/>
                <w:numId w:val="10"/>
              </w:numPr>
              <w:rPr>
                <w:sz w:val="20"/>
                <w:szCs w:val="20"/>
              </w:rPr>
            </w:pPr>
            <w:r w:rsidRPr="00711C28">
              <w:rPr>
                <w:sz w:val="20"/>
                <w:szCs w:val="20"/>
              </w:rPr>
              <w:t>the differences in radiation</w:t>
            </w:r>
          </w:p>
          <w:p w:rsidR="0011066C" w:rsidRPr="00711C28" w:rsidRDefault="0011066C" w:rsidP="00FB3D42">
            <w:pPr>
              <w:pStyle w:val="ListParagraph"/>
              <w:numPr>
                <w:ilvl w:val="0"/>
                <w:numId w:val="10"/>
              </w:numPr>
              <w:spacing w:after="0" w:line="240" w:lineRule="auto"/>
              <w:rPr>
                <w:rFonts w:ascii="Calibri" w:eastAsia="Calibri" w:hAnsi="Calibri" w:cs="Times New Roman"/>
                <w:sz w:val="20"/>
                <w:szCs w:val="20"/>
              </w:rPr>
            </w:pPr>
            <w:r w:rsidRPr="00711C28">
              <w:rPr>
                <w:sz w:val="20"/>
                <w:szCs w:val="20"/>
              </w:rPr>
              <w:t xml:space="preserve">what </w:t>
            </w:r>
            <w:proofErr w:type="spellStart"/>
            <w:r w:rsidRPr="00711C28">
              <w:rPr>
                <w:sz w:val="20"/>
                <w:szCs w:val="20"/>
              </w:rPr>
              <w:t>half life</w:t>
            </w:r>
            <w:proofErr w:type="spellEnd"/>
            <w:r w:rsidRPr="00711C28">
              <w:rPr>
                <w:sz w:val="20"/>
                <w:szCs w:val="20"/>
              </w:rPr>
              <w:t xml:space="preserve"> is</w:t>
            </w:r>
          </w:p>
        </w:tc>
        <w:tc>
          <w:tcPr>
            <w:tcW w:w="1830" w:type="pct"/>
            <w:shd w:val="clear" w:color="auto" w:fill="auto"/>
          </w:tcPr>
          <w:p w:rsidR="0011066C" w:rsidRPr="00711C28" w:rsidRDefault="0011066C" w:rsidP="001F55DC">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book</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Physics for combined science</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Pg84 to pg95</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 – Combined Science Physics: AQA GCSE – 4 Atoms &amp; Radiation</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GCSE POD – Combined Science 6.4 Atomic structure</w:t>
            </w:r>
          </w:p>
          <w:p w:rsidR="0011066C" w:rsidRPr="00711C28" w:rsidRDefault="0011066C" w:rsidP="001F55DC">
            <w:pPr>
              <w:spacing w:after="0" w:line="240" w:lineRule="auto"/>
              <w:contextualSpacing/>
              <w:rPr>
                <w:rFonts w:ascii="Calibri" w:eastAsia="Calibri" w:hAnsi="Calibri" w:cs="Times New Roman"/>
                <w:sz w:val="20"/>
                <w:szCs w:val="20"/>
              </w:rPr>
            </w:pPr>
          </w:p>
          <w:p w:rsidR="0011066C" w:rsidRPr="00711C28" w:rsidRDefault="0011066C" w:rsidP="001F55DC">
            <w:pPr>
              <w:spacing w:after="0" w:line="240" w:lineRule="auto"/>
              <w:contextualSpacing/>
              <w:rPr>
                <w:rFonts w:ascii="Calibri" w:eastAsia="Calibri" w:hAnsi="Calibri" w:cs="Times New Roman"/>
                <w:sz w:val="20"/>
                <w:szCs w:val="20"/>
              </w:rPr>
            </w:pPr>
          </w:p>
          <w:p w:rsidR="0011066C" w:rsidRPr="00711C28" w:rsidRDefault="0011066C" w:rsidP="001F55DC">
            <w:pPr>
              <w:spacing w:after="0" w:line="240" w:lineRule="auto"/>
              <w:contextualSpacing/>
              <w:rPr>
                <w:rFonts w:ascii="Calibri" w:eastAsia="Calibri" w:hAnsi="Calibri" w:cs="Times New Roman"/>
                <w:iCs/>
                <w:sz w:val="20"/>
                <w:szCs w:val="20"/>
              </w:rPr>
            </w:pPr>
          </w:p>
        </w:tc>
        <w:tc>
          <w:tcPr>
            <w:tcW w:w="1349" w:type="pct"/>
            <w:shd w:val="clear" w:color="auto" w:fill="auto"/>
          </w:tcPr>
          <w:p w:rsidR="0011066C" w:rsidRPr="00711C28" w:rsidRDefault="0011066C" w:rsidP="001F55DC">
            <w:pPr>
              <w:rPr>
                <w:sz w:val="20"/>
                <w:szCs w:val="20"/>
              </w:rPr>
            </w:pPr>
            <w:r w:rsidRPr="00711C28">
              <w:rPr>
                <w:sz w:val="20"/>
                <w:szCs w:val="20"/>
              </w:rPr>
              <w:t>Collins AQA Combined Science trilogy revision guide pg212 to pg217</w:t>
            </w:r>
          </w:p>
          <w:p w:rsidR="0011066C" w:rsidRPr="00711C28" w:rsidRDefault="0011066C" w:rsidP="001F55DC">
            <w:pPr>
              <w:rPr>
                <w:sz w:val="20"/>
                <w:szCs w:val="20"/>
              </w:rPr>
            </w:pPr>
            <w:r w:rsidRPr="00711C28">
              <w:rPr>
                <w:sz w:val="20"/>
                <w:szCs w:val="20"/>
              </w:rPr>
              <w:t>CGP – GCSE Combined Science Exam practice – Foundation pg177 to pg181</w:t>
            </w:r>
          </w:p>
          <w:p w:rsidR="0011066C" w:rsidRPr="00711C28" w:rsidRDefault="0011066C" w:rsidP="001F55DC">
            <w:pPr>
              <w:rPr>
                <w:sz w:val="20"/>
                <w:szCs w:val="20"/>
              </w:rPr>
            </w:pPr>
            <w:r w:rsidRPr="00711C28">
              <w:rPr>
                <w:sz w:val="20"/>
                <w:szCs w:val="20"/>
              </w:rPr>
              <w:t xml:space="preserve">CGP – GCSE Combined Science Exam practice – Higher </w:t>
            </w:r>
            <w:proofErr w:type="spellStart"/>
            <w:r w:rsidRPr="00711C28">
              <w:rPr>
                <w:sz w:val="20"/>
                <w:szCs w:val="20"/>
              </w:rPr>
              <w:t>pg</w:t>
            </w:r>
            <w:proofErr w:type="spellEnd"/>
            <w:r w:rsidRPr="00711C28">
              <w:rPr>
                <w:sz w:val="20"/>
                <w:szCs w:val="20"/>
              </w:rPr>
              <w:t xml:space="preserve"> 204 to pg211</w:t>
            </w:r>
          </w:p>
        </w:tc>
      </w:tr>
      <w:tr w:rsidR="0011066C" w:rsidRPr="00055948" w:rsidTr="00472238">
        <w:tc>
          <w:tcPr>
            <w:tcW w:w="1821" w:type="pct"/>
            <w:shd w:val="clear" w:color="auto" w:fill="auto"/>
          </w:tcPr>
          <w:p w:rsidR="0011066C" w:rsidRPr="00711C28" w:rsidRDefault="0011066C" w:rsidP="001F55DC">
            <w:pPr>
              <w:pStyle w:val="ListParagraph"/>
              <w:spacing w:after="0" w:line="240" w:lineRule="auto"/>
              <w:rPr>
                <w:rFonts w:ascii="Calibri" w:eastAsia="Calibri" w:hAnsi="Calibri" w:cs="Times New Roman"/>
                <w:sz w:val="20"/>
                <w:szCs w:val="20"/>
                <w:u w:val="single"/>
              </w:rPr>
            </w:pPr>
            <w:r w:rsidRPr="00711C28">
              <w:rPr>
                <w:rFonts w:ascii="Calibri" w:eastAsia="Calibri" w:hAnsi="Calibri" w:cs="Times New Roman"/>
                <w:sz w:val="20"/>
                <w:szCs w:val="20"/>
                <w:u w:val="single"/>
              </w:rPr>
              <w:t>Biology – Photosynthesis</w:t>
            </w:r>
          </w:p>
          <w:p w:rsidR="0011066C" w:rsidRPr="00711C28" w:rsidRDefault="0011066C" w:rsidP="001F55DC">
            <w:pPr>
              <w:pStyle w:val="ListParagraph"/>
              <w:spacing w:after="0" w:line="240" w:lineRule="auto"/>
              <w:rPr>
                <w:sz w:val="20"/>
                <w:szCs w:val="20"/>
              </w:rPr>
            </w:pPr>
            <w:r w:rsidRPr="00711C28">
              <w:rPr>
                <w:sz w:val="20"/>
                <w:szCs w:val="20"/>
              </w:rPr>
              <w:t>To be able to explain</w:t>
            </w:r>
          </w:p>
          <w:p w:rsidR="0011066C" w:rsidRPr="00711C28" w:rsidRDefault="0011066C" w:rsidP="00FB3D42">
            <w:pPr>
              <w:pStyle w:val="ListParagraph"/>
              <w:numPr>
                <w:ilvl w:val="0"/>
                <w:numId w:val="11"/>
              </w:numPr>
              <w:rPr>
                <w:sz w:val="20"/>
                <w:szCs w:val="20"/>
              </w:rPr>
            </w:pPr>
            <w:r w:rsidRPr="00711C28">
              <w:rPr>
                <w:sz w:val="20"/>
                <w:szCs w:val="20"/>
              </w:rPr>
              <w:t>What photosynthesis is</w:t>
            </w:r>
          </w:p>
          <w:p w:rsidR="0011066C" w:rsidRPr="00711C28" w:rsidRDefault="0011066C" w:rsidP="00FB3D42">
            <w:pPr>
              <w:pStyle w:val="ListParagraph"/>
              <w:numPr>
                <w:ilvl w:val="0"/>
                <w:numId w:val="11"/>
              </w:numPr>
              <w:rPr>
                <w:sz w:val="20"/>
                <w:szCs w:val="20"/>
              </w:rPr>
            </w:pPr>
            <w:r w:rsidRPr="00711C28">
              <w:rPr>
                <w:sz w:val="20"/>
                <w:szCs w:val="20"/>
              </w:rPr>
              <w:t>Which factors limit the rate of photosynthesis</w:t>
            </w:r>
          </w:p>
          <w:p w:rsidR="0011066C" w:rsidRPr="00711C28" w:rsidRDefault="0011066C" w:rsidP="00FB3D42">
            <w:pPr>
              <w:pStyle w:val="ListParagraph"/>
              <w:numPr>
                <w:ilvl w:val="0"/>
                <w:numId w:val="11"/>
              </w:numPr>
              <w:rPr>
                <w:sz w:val="20"/>
                <w:szCs w:val="20"/>
              </w:rPr>
            </w:pPr>
            <w:r w:rsidRPr="00711C28">
              <w:rPr>
                <w:sz w:val="20"/>
                <w:szCs w:val="20"/>
              </w:rPr>
              <w:t>How plants use glucose</w:t>
            </w:r>
          </w:p>
          <w:p w:rsidR="0011066C" w:rsidRPr="00711C28" w:rsidRDefault="0011066C" w:rsidP="00FB3D42">
            <w:pPr>
              <w:pStyle w:val="ListParagraph"/>
              <w:numPr>
                <w:ilvl w:val="0"/>
                <w:numId w:val="11"/>
              </w:numPr>
              <w:spacing w:after="0" w:line="240" w:lineRule="auto"/>
              <w:rPr>
                <w:rFonts w:ascii="Calibri" w:eastAsia="Calibri" w:hAnsi="Calibri" w:cs="Times New Roman"/>
                <w:sz w:val="20"/>
                <w:szCs w:val="20"/>
                <w:u w:val="single"/>
              </w:rPr>
            </w:pPr>
            <w:r w:rsidRPr="00711C28">
              <w:rPr>
                <w:sz w:val="20"/>
                <w:szCs w:val="20"/>
              </w:rPr>
              <w:t>How humans manipulate the environment which plants grow</w:t>
            </w:r>
          </w:p>
        </w:tc>
        <w:tc>
          <w:tcPr>
            <w:tcW w:w="1830" w:type="pct"/>
            <w:shd w:val="clear" w:color="auto" w:fill="auto"/>
          </w:tcPr>
          <w:p w:rsidR="0011066C" w:rsidRPr="00711C28" w:rsidRDefault="0011066C" w:rsidP="001F55DC">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book</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Biology for combined science</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Pg112 to pg121</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 – Combined Science Biology: AQA GCSE – 4 Bioenergetics Photosynthesis</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GCSE POD – Combined Science 4.4.1 Bioenergetics photosynthesis</w:t>
            </w:r>
          </w:p>
          <w:p w:rsidR="0011066C" w:rsidRPr="00711C28" w:rsidRDefault="0011066C" w:rsidP="001F55DC">
            <w:pPr>
              <w:spacing w:after="0" w:line="240" w:lineRule="auto"/>
              <w:contextualSpacing/>
              <w:rPr>
                <w:rFonts w:ascii="Calibri" w:eastAsia="Calibri" w:hAnsi="Calibri" w:cs="Times New Roman"/>
                <w:sz w:val="20"/>
                <w:szCs w:val="20"/>
              </w:rPr>
            </w:pPr>
          </w:p>
          <w:p w:rsidR="0011066C" w:rsidRPr="00711C28" w:rsidRDefault="0011066C" w:rsidP="001F55DC">
            <w:pPr>
              <w:spacing w:after="0" w:line="240" w:lineRule="auto"/>
              <w:contextualSpacing/>
              <w:rPr>
                <w:rFonts w:ascii="Calibri" w:eastAsia="Calibri" w:hAnsi="Calibri" w:cs="Times New Roman"/>
                <w:sz w:val="20"/>
                <w:szCs w:val="20"/>
              </w:rPr>
            </w:pPr>
          </w:p>
        </w:tc>
        <w:tc>
          <w:tcPr>
            <w:tcW w:w="1349" w:type="pct"/>
            <w:shd w:val="clear" w:color="auto" w:fill="auto"/>
          </w:tcPr>
          <w:p w:rsidR="0011066C" w:rsidRPr="00711C28" w:rsidRDefault="0011066C" w:rsidP="001F55DC">
            <w:pPr>
              <w:rPr>
                <w:sz w:val="20"/>
                <w:szCs w:val="20"/>
              </w:rPr>
            </w:pPr>
            <w:r w:rsidRPr="00711C28">
              <w:rPr>
                <w:sz w:val="20"/>
                <w:szCs w:val="20"/>
              </w:rPr>
              <w:t>Collins AQA Combined Science trilogy revision guide pg46 to pg47</w:t>
            </w:r>
          </w:p>
          <w:p w:rsidR="0011066C" w:rsidRPr="00711C28" w:rsidRDefault="0011066C" w:rsidP="001F55DC">
            <w:pPr>
              <w:rPr>
                <w:sz w:val="20"/>
                <w:szCs w:val="20"/>
              </w:rPr>
            </w:pPr>
            <w:r w:rsidRPr="00711C28">
              <w:rPr>
                <w:sz w:val="20"/>
                <w:szCs w:val="20"/>
              </w:rPr>
              <w:t>CGP – GCSE Combined Science Exam practice – Foundation pg38 to pg40</w:t>
            </w:r>
          </w:p>
          <w:p w:rsidR="0011066C" w:rsidRPr="00711C28" w:rsidRDefault="0011066C" w:rsidP="001F55DC">
            <w:pPr>
              <w:rPr>
                <w:sz w:val="20"/>
                <w:szCs w:val="20"/>
              </w:rPr>
            </w:pPr>
            <w:r w:rsidRPr="00711C28">
              <w:rPr>
                <w:sz w:val="20"/>
                <w:szCs w:val="20"/>
              </w:rPr>
              <w:t xml:space="preserve">CGP – GCSE Combined Science Exam practice – Higher </w:t>
            </w:r>
            <w:proofErr w:type="spellStart"/>
            <w:r w:rsidRPr="00711C28">
              <w:rPr>
                <w:sz w:val="20"/>
                <w:szCs w:val="20"/>
              </w:rPr>
              <w:t>pg</w:t>
            </w:r>
            <w:proofErr w:type="spellEnd"/>
            <w:r w:rsidRPr="00711C28">
              <w:rPr>
                <w:sz w:val="20"/>
                <w:szCs w:val="20"/>
              </w:rPr>
              <w:t xml:space="preserve"> 42 to pg45</w:t>
            </w:r>
          </w:p>
        </w:tc>
      </w:tr>
      <w:tr w:rsidR="0011066C" w:rsidRPr="00055948" w:rsidTr="00472238">
        <w:tc>
          <w:tcPr>
            <w:tcW w:w="1821" w:type="pct"/>
            <w:shd w:val="clear" w:color="auto" w:fill="auto"/>
          </w:tcPr>
          <w:p w:rsidR="0011066C" w:rsidRPr="00711C28" w:rsidRDefault="0011066C" w:rsidP="001F55DC">
            <w:pPr>
              <w:pStyle w:val="ListParagraph"/>
              <w:spacing w:after="0" w:line="240" w:lineRule="auto"/>
              <w:rPr>
                <w:rFonts w:ascii="Calibri" w:eastAsia="Calibri" w:hAnsi="Calibri" w:cs="Times New Roman"/>
                <w:sz w:val="20"/>
                <w:szCs w:val="20"/>
                <w:u w:val="single"/>
              </w:rPr>
            </w:pPr>
            <w:r w:rsidRPr="00711C28">
              <w:rPr>
                <w:rFonts w:ascii="Calibri" w:eastAsia="Calibri" w:hAnsi="Calibri" w:cs="Times New Roman"/>
                <w:sz w:val="20"/>
                <w:szCs w:val="20"/>
                <w:u w:val="single"/>
              </w:rPr>
              <w:t>Chemistry – Chemical changes</w:t>
            </w:r>
          </w:p>
          <w:p w:rsidR="0011066C" w:rsidRPr="00711C28" w:rsidRDefault="0011066C" w:rsidP="001F55DC">
            <w:pPr>
              <w:pStyle w:val="ListParagraph"/>
              <w:spacing w:after="0" w:line="240" w:lineRule="auto"/>
              <w:rPr>
                <w:sz w:val="20"/>
                <w:szCs w:val="20"/>
              </w:rPr>
            </w:pPr>
            <w:r w:rsidRPr="00711C28">
              <w:rPr>
                <w:sz w:val="20"/>
                <w:szCs w:val="20"/>
              </w:rPr>
              <w:t>To be able to explain</w:t>
            </w:r>
          </w:p>
          <w:p w:rsidR="0011066C" w:rsidRPr="00711C28" w:rsidRDefault="0011066C" w:rsidP="00FB3D42">
            <w:pPr>
              <w:pStyle w:val="ListParagraph"/>
              <w:numPr>
                <w:ilvl w:val="0"/>
                <w:numId w:val="11"/>
              </w:numPr>
              <w:rPr>
                <w:sz w:val="20"/>
                <w:szCs w:val="20"/>
              </w:rPr>
            </w:pPr>
            <w:r w:rsidRPr="00711C28">
              <w:rPr>
                <w:sz w:val="20"/>
                <w:szCs w:val="20"/>
              </w:rPr>
              <w:t>The order of reactivity of metals</w:t>
            </w:r>
          </w:p>
          <w:p w:rsidR="0011066C" w:rsidRPr="00711C28" w:rsidRDefault="0011066C" w:rsidP="00FB3D42">
            <w:pPr>
              <w:pStyle w:val="ListParagraph"/>
              <w:numPr>
                <w:ilvl w:val="0"/>
                <w:numId w:val="11"/>
              </w:numPr>
              <w:rPr>
                <w:sz w:val="20"/>
                <w:szCs w:val="20"/>
              </w:rPr>
            </w:pPr>
            <w:r w:rsidRPr="00711C28">
              <w:rPr>
                <w:sz w:val="20"/>
                <w:szCs w:val="20"/>
              </w:rPr>
              <w:t>What happens in a displacement reaction</w:t>
            </w:r>
          </w:p>
          <w:p w:rsidR="0011066C" w:rsidRPr="00711C28" w:rsidRDefault="0011066C" w:rsidP="00FB3D42">
            <w:pPr>
              <w:pStyle w:val="ListParagraph"/>
              <w:numPr>
                <w:ilvl w:val="0"/>
                <w:numId w:val="11"/>
              </w:numPr>
              <w:rPr>
                <w:sz w:val="20"/>
                <w:szCs w:val="20"/>
              </w:rPr>
            </w:pPr>
            <w:r w:rsidRPr="00711C28">
              <w:rPr>
                <w:sz w:val="20"/>
                <w:szCs w:val="20"/>
              </w:rPr>
              <w:t>How to extract metals</w:t>
            </w:r>
          </w:p>
          <w:p w:rsidR="0011066C" w:rsidRPr="00711C28" w:rsidRDefault="0011066C" w:rsidP="00FB3D42">
            <w:pPr>
              <w:pStyle w:val="ListParagraph"/>
              <w:numPr>
                <w:ilvl w:val="0"/>
                <w:numId w:val="11"/>
              </w:numPr>
              <w:rPr>
                <w:sz w:val="20"/>
                <w:szCs w:val="20"/>
              </w:rPr>
            </w:pPr>
            <w:r w:rsidRPr="00711C28">
              <w:rPr>
                <w:sz w:val="20"/>
                <w:szCs w:val="20"/>
              </w:rPr>
              <w:t>How metals form salts</w:t>
            </w:r>
          </w:p>
          <w:p w:rsidR="0011066C" w:rsidRPr="00711C28" w:rsidRDefault="0011066C" w:rsidP="00FB3D42">
            <w:pPr>
              <w:pStyle w:val="ListParagraph"/>
              <w:numPr>
                <w:ilvl w:val="0"/>
                <w:numId w:val="11"/>
              </w:numPr>
              <w:rPr>
                <w:sz w:val="20"/>
                <w:szCs w:val="20"/>
              </w:rPr>
            </w:pPr>
            <w:r w:rsidRPr="00711C28">
              <w:rPr>
                <w:sz w:val="20"/>
                <w:szCs w:val="20"/>
              </w:rPr>
              <w:t>What happens when an acid reacts with a base</w:t>
            </w:r>
          </w:p>
          <w:p w:rsidR="0011066C" w:rsidRPr="00711C28" w:rsidRDefault="0011066C" w:rsidP="00FB3D42">
            <w:pPr>
              <w:pStyle w:val="ListParagraph"/>
              <w:numPr>
                <w:ilvl w:val="0"/>
                <w:numId w:val="11"/>
              </w:numPr>
              <w:rPr>
                <w:sz w:val="20"/>
                <w:szCs w:val="20"/>
              </w:rPr>
            </w:pPr>
            <w:r w:rsidRPr="00711C28">
              <w:rPr>
                <w:sz w:val="20"/>
                <w:szCs w:val="20"/>
              </w:rPr>
              <w:t>Reactions of acids with alkalis and carbonates</w:t>
            </w:r>
          </w:p>
          <w:p w:rsidR="0011066C" w:rsidRPr="00711C28" w:rsidRDefault="0011066C" w:rsidP="00FB3D42">
            <w:pPr>
              <w:pStyle w:val="ListParagraph"/>
              <w:numPr>
                <w:ilvl w:val="0"/>
                <w:numId w:val="11"/>
              </w:numPr>
              <w:rPr>
                <w:sz w:val="20"/>
                <w:szCs w:val="20"/>
              </w:rPr>
            </w:pPr>
            <w:r w:rsidRPr="00711C28">
              <w:rPr>
                <w:sz w:val="20"/>
                <w:szCs w:val="20"/>
              </w:rPr>
              <w:t>Why solutions are acidic or alkaline</w:t>
            </w:r>
          </w:p>
          <w:p w:rsidR="0011066C" w:rsidRPr="00711C28" w:rsidRDefault="0011066C" w:rsidP="00FB3D42">
            <w:pPr>
              <w:pStyle w:val="ListParagraph"/>
              <w:numPr>
                <w:ilvl w:val="0"/>
                <w:numId w:val="11"/>
              </w:numPr>
              <w:rPr>
                <w:sz w:val="20"/>
                <w:szCs w:val="20"/>
              </w:rPr>
            </w:pPr>
            <w:r w:rsidRPr="00711C28">
              <w:rPr>
                <w:sz w:val="20"/>
                <w:szCs w:val="20"/>
              </w:rPr>
              <w:t>What dilute or concentrated acids are</w:t>
            </w:r>
          </w:p>
        </w:tc>
        <w:tc>
          <w:tcPr>
            <w:tcW w:w="1830" w:type="pct"/>
            <w:shd w:val="clear" w:color="auto" w:fill="auto"/>
          </w:tcPr>
          <w:p w:rsidR="0011066C" w:rsidRPr="00711C28" w:rsidRDefault="0011066C" w:rsidP="001F55DC">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book</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Chemistry for combined science</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Pg66 to pg85</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 – Combined Science Chemistry: AQA GCSE – 4 Chemical changes</w:t>
            </w:r>
          </w:p>
          <w:p w:rsidR="0011066C" w:rsidRPr="00711C28" w:rsidRDefault="0011066C" w:rsidP="001F55DC">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GCSE POD – Combined Science 5.4 Chemical changes 5.4.1 Reactivity of metals 5.4.2 Reactions of acids</w:t>
            </w:r>
          </w:p>
          <w:p w:rsidR="0011066C" w:rsidRPr="00711C28" w:rsidRDefault="0011066C" w:rsidP="001F55DC">
            <w:pPr>
              <w:spacing w:after="0" w:line="240" w:lineRule="auto"/>
              <w:contextualSpacing/>
              <w:rPr>
                <w:rFonts w:ascii="Calibri" w:eastAsia="Calibri" w:hAnsi="Calibri" w:cs="Times New Roman"/>
                <w:sz w:val="20"/>
                <w:szCs w:val="20"/>
              </w:rPr>
            </w:pPr>
          </w:p>
          <w:p w:rsidR="0011066C" w:rsidRPr="00711C28" w:rsidRDefault="0011066C" w:rsidP="001F55DC">
            <w:pPr>
              <w:spacing w:after="0" w:line="240" w:lineRule="auto"/>
              <w:contextualSpacing/>
              <w:rPr>
                <w:rFonts w:ascii="Calibri" w:eastAsia="Calibri" w:hAnsi="Calibri" w:cs="Times New Roman"/>
                <w:sz w:val="20"/>
                <w:szCs w:val="20"/>
              </w:rPr>
            </w:pPr>
          </w:p>
        </w:tc>
        <w:tc>
          <w:tcPr>
            <w:tcW w:w="1349" w:type="pct"/>
            <w:shd w:val="clear" w:color="auto" w:fill="auto"/>
          </w:tcPr>
          <w:p w:rsidR="0011066C" w:rsidRPr="00711C28" w:rsidRDefault="0011066C" w:rsidP="001F55DC">
            <w:pPr>
              <w:rPr>
                <w:sz w:val="20"/>
                <w:szCs w:val="20"/>
              </w:rPr>
            </w:pPr>
            <w:r w:rsidRPr="00711C28">
              <w:rPr>
                <w:sz w:val="20"/>
                <w:szCs w:val="20"/>
              </w:rPr>
              <w:t>Collins AQA Combined Science trilogy revision guide pg114 to pg117</w:t>
            </w:r>
          </w:p>
          <w:p w:rsidR="0011066C" w:rsidRPr="00711C28" w:rsidRDefault="0011066C" w:rsidP="001F55DC">
            <w:pPr>
              <w:rPr>
                <w:sz w:val="20"/>
                <w:szCs w:val="20"/>
              </w:rPr>
            </w:pPr>
            <w:r w:rsidRPr="00711C28">
              <w:rPr>
                <w:sz w:val="20"/>
                <w:szCs w:val="20"/>
              </w:rPr>
              <w:t>CGP – GCSE Combined Science Exam practice – Foundation pg112 to pg116</w:t>
            </w:r>
          </w:p>
          <w:p w:rsidR="0011066C" w:rsidRPr="00711C28" w:rsidRDefault="0011066C" w:rsidP="001F55DC">
            <w:pPr>
              <w:rPr>
                <w:sz w:val="20"/>
                <w:szCs w:val="20"/>
              </w:rPr>
            </w:pPr>
            <w:r w:rsidRPr="00711C28">
              <w:rPr>
                <w:sz w:val="20"/>
                <w:szCs w:val="20"/>
              </w:rPr>
              <w:t xml:space="preserve">CGP – GCSE Combined Science Exam practice – Higher </w:t>
            </w:r>
            <w:proofErr w:type="spellStart"/>
            <w:r w:rsidRPr="00711C28">
              <w:rPr>
                <w:sz w:val="20"/>
                <w:szCs w:val="20"/>
              </w:rPr>
              <w:t>pg</w:t>
            </w:r>
            <w:proofErr w:type="spellEnd"/>
            <w:r w:rsidRPr="00711C28">
              <w:rPr>
                <w:sz w:val="20"/>
                <w:szCs w:val="20"/>
              </w:rPr>
              <w:t xml:space="preserve"> 130 to pg136</w:t>
            </w:r>
          </w:p>
        </w:tc>
      </w:tr>
      <w:tr w:rsidR="0011066C" w:rsidRPr="00055948" w:rsidTr="001F55DC">
        <w:trPr>
          <w:trHeight w:val="1408"/>
        </w:trPr>
        <w:tc>
          <w:tcPr>
            <w:tcW w:w="5000" w:type="pct"/>
            <w:gridSpan w:val="3"/>
            <w:shd w:val="clear" w:color="auto" w:fill="auto"/>
          </w:tcPr>
          <w:p w:rsidR="0011066C" w:rsidRPr="00472238" w:rsidRDefault="0011066C" w:rsidP="001F55DC">
            <w:pPr>
              <w:spacing w:after="0" w:line="240" w:lineRule="auto"/>
              <w:rPr>
                <w:rFonts w:ascii="Calibri" w:eastAsia="Calibri" w:hAnsi="Calibri" w:cs="Times New Roman"/>
                <w:sz w:val="20"/>
                <w:szCs w:val="20"/>
              </w:rPr>
            </w:pPr>
          </w:p>
          <w:p w:rsidR="0011066C" w:rsidRPr="00472238" w:rsidRDefault="0011066C" w:rsidP="001F55DC">
            <w:pPr>
              <w:spacing w:after="0" w:line="240" w:lineRule="auto"/>
              <w:rPr>
                <w:rFonts w:ascii="Calibri" w:eastAsia="Calibri" w:hAnsi="Calibri" w:cs="Times New Roman"/>
                <w:b/>
                <w:sz w:val="20"/>
                <w:szCs w:val="20"/>
              </w:rPr>
            </w:pPr>
            <w:r w:rsidRPr="00472238">
              <w:rPr>
                <w:rFonts w:ascii="Calibri" w:eastAsia="Calibri" w:hAnsi="Calibri" w:cs="Times New Roman"/>
                <w:b/>
                <w:sz w:val="20"/>
                <w:szCs w:val="20"/>
              </w:rPr>
              <w:t>Additional Resources:</w:t>
            </w:r>
          </w:p>
          <w:p w:rsidR="0011066C" w:rsidRPr="00472238" w:rsidRDefault="00F92B4B" w:rsidP="00FB3D42">
            <w:pPr>
              <w:pStyle w:val="ListParagraph"/>
              <w:numPr>
                <w:ilvl w:val="0"/>
                <w:numId w:val="12"/>
              </w:numPr>
              <w:rPr>
                <w:sz w:val="20"/>
                <w:szCs w:val="20"/>
              </w:rPr>
            </w:pPr>
            <w:hyperlink r:id="rId24" w:history="1">
              <w:r w:rsidR="0011066C" w:rsidRPr="00472238">
                <w:rPr>
                  <w:rStyle w:val="Hyperlink"/>
                  <w:sz w:val="20"/>
                  <w:szCs w:val="20"/>
                </w:rPr>
                <w:t>https://www.bbc.co.uk/bitesize/</w:t>
              </w:r>
            </w:hyperlink>
            <w:r w:rsidR="0011066C" w:rsidRPr="00472238">
              <w:rPr>
                <w:sz w:val="20"/>
                <w:szCs w:val="20"/>
              </w:rPr>
              <w:t xml:space="preserve">        </w:t>
            </w:r>
            <w:hyperlink r:id="rId25" w:history="1">
              <w:r w:rsidR="0011066C" w:rsidRPr="00472238">
                <w:rPr>
                  <w:rStyle w:val="Hyperlink"/>
                  <w:sz w:val="20"/>
                  <w:szCs w:val="20"/>
                </w:rPr>
                <w:t>https://www.thenational.academy/</w:t>
              </w:r>
            </w:hyperlink>
            <w:r w:rsidR="0011066C" w:rsidRPr="00472238">
              <w:rPr>
                <w:sz w:val="20"/>
                <w:szCs w:val="20"/>
              </w:rPr>
              <w:t xml:space="preserve">      </w:t>
            </w:r>
            <w:hyperlink r:id="rId26" w:history="1">
              <w:r w:rsidR="0011066C" w:rsidRPr="00472238">
                <w:rPr>
                  <w:rStyle w:val="Hyperlink"/>
                  <w:sz w:val="20"/>
                  <w:szCs w:val="20"/>
                </w:rPr>
                <w:t>https://www.freesciencelessons.co.uk/</w:t>
              </w:r>
            </w:hyperlink>
            <w:r w:rsidR="0011066C" w:rsidRPr="00472238">
              <w:rPr>
                <w:sz w:val="20"/>
                <w:szCs w:val="20"/>
              </w:rPr>
              <w:t xml:space="preserve">  </w:t>
            </w:r>
            <w:hyperlink r:id="rId27" w:history="1">
              <w:r w:rsidR="0011066C" w:rsidRPr="00472238">
                <w:rPr>
                  <w:rStyle w:val="Hyperlink"/>
                  <w:sz w:val="20"/>
                  <w:szCs w:val="20"/>
                </w:rPr>
                <w:t>https://www.youtube.com/channel/UCBgvmal8AR4QIK2e0EfJwaA</w:t>
              </w:r>
            </w:hyperlink>
          </w:p>
        </w:tc>
      </w:tr>
    </w:tbl>
    <w:p w:rsidR="00826B91" w:rsidRPr="00055948" w:rsidRDefault="00E23A93" w:rsidP="00826B91">
      <w:pPr>
        <w:tabs>
          <w:tab w:val="left" w:pos="1020"/>
        </w:tabs>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1619250</wp:posOffset>
                </wp:positionH>
                <wp:positionV relativeFrom="paragraph">
                  <wp:posOffset>105410</wp:posOffset>
                </wp:positionV>
                <wp:extent cx="5019675" cy="1104900"/>
                <wp:effectExtent l="0" t="0" r="9525" b="0"/>
                <wp:wrapTight wrapText="bothSides">
                  <wp:wrapPolygon edited="0">
                    <wp:start x="0" y="0"/>
                    <wp:lineTo x="0" y="21600"/>
                    <wp:lineTo x="21641" y="21600"/>
                    <wp:lineTo x="21641"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04900"/>
                        </a:xfrm>
                        <a:prstGeom prst="rect">
                          <a:avLst/>
                        </a:prstGeom>
                        <a:solidFill>
                          <a:srgbClr val="FFFFFF"/>
                        </a:solidFill>
                        <a:ln w="9525">
                          <a:solidFill>
                            <a:srgbClr val="000000"/>
                          </a:solidFill>
                          <a:miter lim="800000"/>
                          <a:headEnd/>
                          <a:tailEnd/>
                        </a:ln>
                      </wps:spPr>
                      <wps:txbx>
                        <w:txbxContent>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Half Termly Overview 1/9/20 to 16/10/20</w:t>
                            </w:r>
                          </w:p>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 xml:space="preserve">Year 10 </w:t>
                            </w:r>
                          </w:p>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French</w:t>
                            </w:r>
                          </w:p>
                          <w:p w:rsidR="001F55DC" w:rsidRPr="00FB0733" w:rsidRDefault="001F55DC" w:rsidP="00114ABF">
                            <w:pPr>
                              <w:jc w:val="center"/>
                              <w:rPr>
                                <w:rFonts w:ascii="Arial" w:hAnsi="Arial" w:cs="Arial"/>
                                <w:b/>
                                <w:sz w:val="24"/>
                                <w:szCs w:val="24"/>
                                <w:u w:val="single"/>
                              </w:rPr>
                            </w:pPr>
                          </w:p>
                          <w:p w:rsidR="001F55DC" w:rsidRPr="00983763" w:rsidRDefault="001F55DC" w:rsidP="00114ABF">
                            <w:pPr>
                              <w:rPr>
                                <w:rFonts w:ascii="Arial" w:hAnsi="Arial" w:cs="Arial"/>
                                <w:b/>
                                <w:sz w:val="32"/>
                                <w:szCs w:val="32"/>
                                <w:u w:val="single"/>
                              </w:rPr>
                            </w:pPr>
                          </w:p>
                          <w:p w:rsidR="001F55DC" w:rsidRPr="00983763" w:rsidRDefault="001F55DC" w:rsidP="00114AB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7.5pt;margin-top:8.3pt;width:395.25pt;height: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">
                <v:textbox>
                  <w:txbxContent>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Half Termly Overview 1/9/20 to 16/10/20</w:t>
                      </w:r>
                    </w:p>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 xml:space="preserve">Year 10 </w:t>
                      </w:r>
                    </w:p>
                    <w:p w:rsidR="001F55DC" w:rsidRPr="00114ABF" w:rsidRDefault="001F55DC" w:rsidP="00114ABF">
                      <w:pPr>
                        <w:jc w:val="center"/>
                        <w:rPr>
                          <w:rFonts w:ascii="Arial" w:hAnsi="Arial" w:cs="Arial"/>
                          <w:b/>
                          <w:sz w:val="32"/>
                          <w:szCs w:val="32"/>
                          <w:u w:val="single"/>
                        </w:rPr>
                      </w:pPr>
                      <w:r w:rsidRPr="00114ABF">
                        <w:rPr>
                          <w:rFonts w:ascii="Arial" w:hAnsi="Arial" w:cs="Arial"/>
                          <w:b/>
                          <w:sz w:val="32"/>
                          <w:szCs w:val="32"/>
                          <w:u w:val="single"/>
                        </w:rPr>
                        <w:t>French</w:t>
                      </w:r>
                    </w:p>
                    <w:p w:rsidR="001F55DC" w:rsidRPr="00FB0733" w:rsidRDefault="001F55DC" w:rsidP="00114ABF">
                      <w:pPr>
                        <w:jc w:val="center"/>
                        <w:rPr>
                          <w:rFonts w:ascii="Arial" w:hAnsi="Arial" w:cs="Arial"/>
                          <w:b/>
                          <w:sz w:val="24"/>
                          <w:szCs w:val="24"/>
                          <w:u w:val="single"/>
                        </w:rPr>
                      </w:pPr>
                    </w:p>
                    <w:p w:rsidR="001F55DC" w:rsidRPr="00983763" w:rsidRDefault="001F55DC" w:rsidP="00114ABF">
                      <w:pPr>
                        <w:rPr>
                          <w:rFonts w:ascii="Arial" w:hAnsi="Arial" w:cs="Arial"/>
                          <w:b/>
                          <w:sz w:val="32"/>
                          <w:szCs w:val="32"/>
                          <w:u w:val="single"/>
                        </w:rPr>
                      </w:pPr>
                    </w:p>
                    <w:p w:rsidR="001F55DC" w:rsidRPr="00983763" w:rsidRDefault="001F55DC" w:rsidP="00114ABF">
                      <w:pPr>
                        <w:rPr>
                          <w:rFonts w:ascii="Arial" w:hAnsi="Arial" w:cs="Arial"/>
                          <w:sz w:val="32"/>
                          <w:szCs w:val="32"/>
                        </w:rPr>
                      </w:pPr>
                    </w:p>
                  </w:txbxContent>
                </v:textbox>
                <w10:wrap type="tight"/>
              </v:shape>
            </w:pict>
          </mc:Fallback>
        </mc:AlternateContent>
      </w:r>
      <w:r w:rsidR="00114ABF">
        <w:rPr>
          <w:noProof/>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-8890</wp:posOffset>
            </wp:positionV>
            <wp:extent cx="857250" cy="1038225"/>
            <wp:effectExtent l="19050" t="0" r="0" b="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7250" cy="1038225"/>
                    </a:xfrm>
                    <a:prstGeom prst="rect">
                      <a:avLst/>
                    </a:prstGeom>
                  </pic:spPr>
                </pic:pic>
              </a:graphicData>
            </a:graphic>
          </wp:anchor>
        </w:drawing>
      </w:r>
    </w:p>
    <w:p w:rsidR="00114ABF" w:rsidRDefault="00114ABF" w:rsidP="00114ABF">
      <w:r>
        <w:tab/>
      </w:r>
    </w:p>
    <w:p w:rsidR="00114ABF" w:rsidRDefault="00114ABF" w:rsidP="00114ABF"/>
    <w:p w:rsidR="00114ABF" w:rsidRDefault="00114ABF" w:rsidP="00114ABF"/>
    <w:p w:rsidR="00114ABF" w:rsidRDefault="00114ABF" w:rsidP="00114ABF"/>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114ABF" w:rsidRPr="00055948" w:rsidTr="00472238">
        <w:trPr>
          <w:trHeight w:val="385"/>
        </w:trPr>
        <w:tc>
          <w:tcPr>
            <w:tcW w:w="1821" w:type="pct"/>
            <w:shd w:val="clear" w:color="auto" w:fill="auto"/>
          </w:tcPr>
          <w:p w:rsidR="00114ABF" w:rsidRPr="00055948" w:rsidRDefault="00114ABF"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114ABF" w:rsidRPr="00055948" w:rsidRDefault="00114ABF"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114ABF" w:rsidRDefault="00114ABF"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Physical Resources/Links </w:t>
            </w:r>
          </w:p>
          <w:p w:rsidR="00114ABF" w:rsidRPr="00055948" w:rsidRDefault="00114ABF" w:rsidP="001F55DC">
            <w:pPr>
              <w:spacing w:after="0" w:line="240" w:lineRule="auto"/>
              <w:jc w:val="center"/>
              <w:rPr>
                <w:rFonts w:ascii="Calibri" w:eastAsia="Calibri" w:hAnsi="Calibri" w:cs="Times New Roman"/>
                <w:b/>
                <w:bCs/>
                <w:sz w:val="24"/>
                <w:szCs w:val="24"/>
              </w:rPr>
            </w:pPr>
          </w:p>
        </w:tc>
      </w:tr>
      <w:tr w:rsidR="00114ABF" w:rsidRPr="00055948" w:rsidTr="00472238">
        <w:tc>
          <w:tcPr>
            <w:tcW w:w="1821" w:type="pct"/>
            <w:shd w:val="clear" w:color="auto" w:fill="auto"/>
          </w:tcPr>
          <w:p w:rsidR="00114ABF" w:rsidRPr="00114ABF" w:rsidRDefault="00114ABF" w:rsidP="001F55DC">
            <w:pPr>
              <w:spacing w:after="0" w:line="240" w:lineRule="auto"/>
              <w:rPr>
                <w:rFonts w:eastAsia="Calibri" w:cs="Times New Roman"/>
                <w:sz w:val="20"/>
                <w:szCs w:val="20"/>
              </w:rPr>
            </w:pPr>
            <w:r w:rsidRPr="00114ABF">
              <w:rPr>
                <w:rFonts w:eastAsia="Calibri" w:cs="Times New Roman"/>
                <w:sz w:val="20"/>
                <w:szCs w:val="20"/>
              </w:rPr>
              <w:t>1.</w:t>
            </w:r>
            <w:r w:rsidRPr="00114ABF">
              <w:rPr>
                <w:rFonts w:eastAsia="Calibri" w:cs="Times New Roman"/>
                <w:sz w:val="20"/>
                <w:szCs w:val="20"/>
              </w:rPr>
              <w:tab/>
            </w:r>
            <w:r w:rsidRPr="00114ABF">
              <w:rPr>
                <w:rFonts w:eastAsia="Calibri" w:cs="Times New Roman"/>
                <w:b/>
                <w:bCs/>
                <w:sz w:val="20"/>
                <w:szCs w:val="20"/>
              </w:rPr>
              <w:t>Relationships</w:t>
            </w:r>
            <w:r w:rsidRPr="00114ABF">
              <w:rPr>
                <w:rFonts w:eastAsia="Calibri" w:cs="Times New Roman"/>
                <w:sz w:val="20"/>
                <w:szCs w:val="20"/>
              </w:rPr>
              <w:t xml:space="preserve"> – You will learn how to talk about modern attitudes towards marriage and relationships including the wider impact of family relationships.</w:t>
            </w:r>
          </w:p>
          <w:p w:rsidR="00114ABF" w:rsidRPr="00114ABF" w:rsidRDefault="00114ABF" w:rsidP="001F55DC">
            <w:pPr>
              <w:spacing w:after="0" w:line="240" w:lineRule="auto"/>
              <w:rPr>
                <w:rFonts w:eastAsia="Calibri" w:cs="Times New Roman"/>
                <w:sz w:val="20"/>
                <w:szCs w:val="20"/>
              </w:rPr>
            </w:pPr>
            <w:r w:rsidRPr="00114ABF">
              <w:rPr>
                <w:rFonts w:eastAsia="Calibri" w:cs="Times New Roman"/>
                <w:sz w:val="20"/>
                <w:szCs w:val="20"/>
              </w:rPr>
              <w:t>You will look at the advantages and disadvantages of getting married and express your own opinions.</w:t>
            </w:r>
          </w:p>
          <w:p w:rsidR="00114ABF" w:rsidRPr="00114ABF" w:rsidRDefault="00114ABF" w:rsidP="001F55DC">
            <w:pPr>
              <w:spacing w:after="0" w:line="240" w:lineRule="auto"/>
              <w:rPr>
                <w:rFonts w:eastAsia="Calibri" w:cs="Times New Roman"/>
                <w:sz w:val="20"/>
                <w:szCs w:val="20"/>
              </w:rPr>
            </w:pPr>
          </w:p>
          <w:p w:rsidR="00114ABF" w:rsidRPr="00114ABF" w:rsidRDefault="00114ABF" w:rsidP="001F55DC">
            <w:pPr>
              <w:spacing w:after="0" w:line="240" w:lineRule="auto"/>
              <w:rPr>
                <w:rFonts w:eastAsia="Calibri" w:cs="Times New Roman"/>
                <w:sz w:val="20"/>
                <w:szCs w:val="20"/>
              </w:rPr>
            </w:pPr>
            <w:r w:rsidRPr="00114ABF">
              <w:rPr>
                <w:rFonts w:eastAsia="Calibri" w:cs="Times New Roman"/>
                <w:sz w:val="20"/>
                <w:szCs w:val="20"/>
              </w:rPr>
              <w:t>2.</w:t>
            </w:r>
            <w:r w:rsidRPr="00114ABF">
              <w:rPr>
                <w:rFonts w:eastAsia="Calibri" w:cs="Times New Roman"/>
                <w:sz w:val="20"/>
                <w:szCs w:val="20"/>
              </w:rPr>
              <w:tab/>
              <w:t xml:space="preserve">You will start Theme 2 looking at the topic of </w:t>
            </w:r>
            <w:r w:rsidRPr="00114ABF">
              <w:rPr>
                <w:rFonts w:eastAsia="Calibri" w:cs="Times New Roman"/>
                <w:b/>
                <w:bCs/>
                <w:sz w:val="20"/>
                <w:szCs w:val="20"/>
              </w:rPr>
              <w:t>House and Home</w:t>
            </w:r>
            <w:r w:rsidRPr="00114ABF">
              <w:rPr>
                <w:rFonts w:eastAsia="Calibri" w:cs="Times New Roman"/>
                <w:sz w:val="20"/>
                <w:szCs w:val="20"/>
              </w:rPr>
              <w:t xml:space="preserve">. You will learn how to say what type of house you live in and recognise different types of accommodation. </w:t>
            </w:r>
          </w:p>
          <w:p w:rsidR="00114ABF" w:rsidRPr="00114ABF" w:rsidRDefault="00114ABF" w:rsidP="001F55DC">
            <w:pPr>
              <w:spacing w:after="0" w:line="240" w:lineRule="auto"/>
              <w:rPr>
                <w:rFonts w:eastAsia="Calibri" w:cs="Times New Roman"/>
                <w:sz w:val="20"/>
                <w:szCs w:val="20"/>
              </w:rPr>
            </w:pPr>
            <w:r w:rsidRPr="00114ABF">
              <w:rPr>
                <w:rFonts w:eastAsia="Calibri" w:cs="Times New Roman"/>
                <w:sz w:val="20"/>
                <w:szCs w:val="20"/>
              </w:rPr>
              <w:t xml:space="preserve">You will also learn how to talk about your home which will include descriptions of rooms in a house and the items in different rooms. </w:t>
            </w:r>
          </w:p>
          <w:p w:rsidR="00114ABF" w:rsidRPr="00114ABF" w:rsidRDefault="00114ABF" w:rsidP="001F55DC">
            <w:pPr>
              <w:spacing w:after="0" w:line="240" w:lineRule="auto"/>
              <w:rPr>
                <w:rFonts w:eastAsia="Calibri" w:cs="Times New Roman"/>
                <w:sz w:val="20"/>
                <w:szCs w:val="20"/>
              </w:rPr>
            </w:pPr>
          </w:p>
          <w:p w:rsidR="00114ABF" w:rsidRPr="00114ABF" w:rsidRDefault="00114ABF" w:rsidP="001F55DC">
            <w:pPr>
              <w:spacing w:after="0" w:line="240" w:lineRule="auto"/>
              <w:rPr>
                <w:rFonts w:eastAsia="Calibri" w:cs="Times New Roman"/>
                <w:sz w:val="20"/>
                <w:szCs w:val="20"/>
              </w:rPr>
            </w:pPr>
            <w:proofErr w:type="spellStart"/>
            <w:r w:rsidRPr="00114ABF">
              <w:rPr>
                <w:rFonts w:eastAsia="Calibri" w:cs="Times New Roman"/>
                <w:sz w:val="20"/>
                <w:szCs w:val="20"/>
              </w:rPr>
              <w:t>Linguascope</w:t>
            </w:r>
            <w:proofErr w:type="spellEnd"/>
            <w:r w:rsidRPr="00114ABF">
              <w:rPr>
                <w:rFonts w:eastAsia="Calibri" w:cs="Times New Roman"/>
                <w:sz w:val="20"/>
                <w:szCs w:val="20"/>
              </w:rPr>
              <w:t xml:space="preserve"> log in details - </w:t>
            </w:r>
          </w:p>
          <w:p w:rsidR="00114ABF" w:rsidRPr="00114ABF" w:rsidRDefault="00114ABF" w:rsidP="00114ABF">
            <w:pPr>
              <w:spacing w:after="0" w:line="240" w:lineRule="auto"/>
              <w:rPr>
                <w:rFonts w:eastAsia="Calibri" w:cs="Times New Roman"/>
                <w:sz w:val="20"/>
                <w:szCs w:val="20"/>
              </w:rPr>
            </w:pPr>
            <w:r w:rsidRPr="00114ABF">
              <w:rPr>
                <w:rFonts w:eastAsia="Calibri" w:cs="Times New Roman"/>
                <w:sz w:val="20"/>
                <w:szCs w:val="20"/>
              </w:rPr>
              <w:t>username: unity</w:t>
            </w:r>
            <w:r>
              <w:rPr>
                <w:rFonts w:eastAsia="Calibri" w:cs="Times New Roman"/>
                <w:sz w:val="20"/>
                <w:szCs w:val="20"/>
              </w:rPr>
              <w:t xml:space="preserve">      </w:t>
            </w:r>
            <w:r w:rsidRPr="00114ABF">
              <w:rPr>
                <w:rFonts w:eastAsia="Calibri" w:cs="Times New Roman"/>
                <w:sz w:val="20"/>
                <w:szCs w:val="20"/>
              </w:rPr>
              <w:t xml:space="preserve">password: </w:t>
            </w:r>
            <w:proofErr w:type="spellStart"/>
            <w:r w:rsidRPr="00114ABF">
              <w:rPr>
                <w:rFonts w:eastAsia="Calibri" w:cs="Times New Roman"/>
                <w:sz w:val="20"/>
                <w:szCs w:val="20"/>
              </w:rPr>
              <w:t>duran</w:t>
            </w:r>
            <w:proofErr w:type="spellEnd"/>
          </w:p>
        </w:tc>
        <w:tc>
          <w:tcPr>
            <w:tcW w:w="1830" w:type="pct"/>
            <w:shd w:val="clear" w:color="auto" w:fill="auto"/>
          </w:tcPr>
          <w:p w:rsidR="00114ABF" w:rsidRPr="00DC1C90" w:rsidRDefault="00114ABF" w:rsidP="001F55DC">
            <w:pPr>
              <w:pStyle w:val="paragraph"/>
              <w:spacing w:before="0" w:beforeAutospacing="0" w:after="0" w:afterAutospacing="0"/>
              <w:textAlignment w:val="baseline"/>
              <w:rPr>
                <w:rStyle w:val="eop"/>
                <w:rFonts w:asciiTheme="minorHAnsi" w:hAnsiTheme="minorHAnsi"/>
                <w:b/>
                <w:sz w:val="20"/>
                <w:szCs w:val="20"/>
              </w:rPr>
            </w:pPr>
            <w:r w:rsidRPr="00DC1C90">
              <w:rPr>
                <w:rStyle w:val="normaltextrun"/>
                <w:rFonts w:asciiTheme="minorHAnsi" w:hAnsiTheme="minorHAnsi"/>
                <w:b/>
                <w:sz w:val="20"/>
                <w:szCs w:val="20"/>
              </w:rPr>
              <w:t>Relationships</w:t>
            </w:r>
            <w:r w:rsidRPr="00DC1C90">
              <w:rPr>
                <w:rStyle w:val="eop"/>
                <w:rFonts w:asciiTheme="minorHAnsi" w:hAnsiTheme="minorHAnsi"/>
                <w:b/>
                <w:sz w:val="20"/>
                <w:szCs w:val="20"/>
              </w:rPr>
              <w:t> </w:t>
            </w:r>
          </w:p>
          <w:p w:rsidR="00114ABF" w:rsidRPr="00114ABF" w:rsidRDefault="00F92B4B" w:rsidP="001F55DC">
            <w:pPr>
              <w:pStyle w:val="paragraph"/>
              <w:spacing w:before="0" w:beforeAutospacing="0" w:after="0" w:afterAutospacing="0"/>
              <w:textAlignment w:val="baseline"/>
              <w:rPr>
                <w:rFonts w:asciiTheme="minorHAnsi" w:hAnsiTheme="minorHAnsi"/>
                <w:sz w:val="20"/>
                <w:szCs w:val="20"/>
              </w:rPr>
            </w:pPr>
            <w:hyperlink r:id="rId29" w:history="1">
              <w:r w:rsidR="00114ABF" w:rsidRPr="00114ABF">
                <w:rPr>
                  <w:rStyle w:val="Hyperlink"/>
                  <w:rFonts w:asciiTheme="minorHAnsi" w:hAnsiTheme="minorHAnsi" w:cs="Calibri"/>
                  <w:sz w:val="20"/>
                  <w:szCs w:val="20"/>
                </w:rPr>
                <w:t>www.wordreference.com</w:t>
              </w:r>
            </w:hyperlink>
            <w:r w:rsidR="00114ABF" w:rsidRPr="00114ABF">
              <w:rPr>
                <w:rFonts w:asciiTheme="minorHAnsi" w:hAnsiTheme="minorHAnsi"/>
                <w:sz w:val="20"/>
                <w:szCs w:val="20"/>
              </w:rPr>
              <w:t xml:space="preserve">  </w:t>
            </w:r>
            <w:r w:rsidR="00114ABF" w:rsidRPr="00114ABF">
              <w:rPr>
                <w:rStyle w:val="normaltextrun"/>
                <w:rFonts w:asciiTheme="minorHAnsi" w:hAnsiTheme="minorHAnsi" w:cs="Calibri"/>
                <w:sz w:val="20"/>
                <w:szCs w:val="20"/>
              </w:rPr>
              <w:t>(to help with vocabulary) </w:t>
            </w:r>
            <w:r w:rsidR="00114ABF" w:rsidRPr="00114ABF">
              <w:rPr>
                <w:rStyle w:val="eop"/>
                <w:rFonts w:asciiTheme="minorHAnsi" w:hAnsiTheme="minorHAnsi"/>
                <w:sz w:val="20"/>
                <w:szCs w:val="20"/>
              </w:rPr>
              <w:t> </w:t>
            </w:r>
          </w:p>
          <w:p w:rsidR="00114ABF" w:rsidRPr="00114ABF" w:rsidRDefault="00F92B4B" w:rsidP="001F55DC">
            <w:pPr>
              <w:pStyle w:val="paragraph"/>
              <w:spacing w:before="0" w:beforeAutospacing="0" w:after="0" w:afterAutospacing="0"/>
              <w:textAlignment w:val="baseline"/>
              <w:rPr>
                <w:rFonts w:asciiTheme="minorHAnsi" w:hAnsiTheme="minorHAnsi" w:cs="Calibri"/>
                <w:sz w:val="20"/>
                <w:szCs w:val="20"/>
              </w:rPr>
            </w:pPr>
            <w:hyperlink r:id="rId30" w:history="1">
              <w:r w:rsidR="00114ABF" w:rsidRPr="00114ABF">
                <w:rPr>
                  <w:rStyle w:val="Hyperlink"/>
                  <w:rFonts w:asciiTheme="minorHAnsi" w:hAnsiTheme="minorHAnsi" w:cs="Calibri"/>
                  <w:sz w:val="20"/>
                  <w:szCs w:val="20"/>
                </w:rPr>
                <w:t>https://www.bbc.co.uk/bitesize/guides/zfnbjhv/revision/1</w:t>
              </w:r>
            </w:hyperlink>
          </w:p>
          <w:p w:rsidR="00114ABF" w:rsidRPr="00114ABF" w:rsidRDefault="00F92B4B" w:rsidP="001F55DC">
            <w:pPr>
              <w:pStyle w:val="paragraph"/>
              <w:spacing w:before="0" w:beforeAutospacing="0" w:after="0" w:afterAutospacing="0"/>
              <w:textAlignment w:val="baseline"/>
              <w:rPr>
                <w:rFonts w:asciiTheme="minorHAnsi" w:hAnsiTheme="minorHAnsi"/>
                <w:sz w:val="20"/>
                <w:szCs w:val="20"/>
              </w:rPr>
            </w:pPr>
            <w:hyperlink r:id="rId31" w:history="1">
              <w:r w:rsidR="00114ABF" w:rsidRPr="00114ABF">
                <w:rPr>
                  <w:rStyle w:val="Hyperlink"/>
                  <w:rFonts w:asciiTheme="minorHAnsi" w:hAnsiTheme="minorHAnsi"/>
                  <w:sz w:val="20"/>
                  <w:szCs w:val="20"/>
                </w:rPr>
                <w:t>https://quizlet.com/gb/317549239/le-mariage-flash-cards/</w:t>
              </w:r>
            </w:hyperlink>
          </w:p>
          <w:p w:rsidR="00114ABF" w:rsidRPr="00114ABF" w:rsidRDefault="00F92B4B" w:rsidP="001F55DC">
            <w:pPr>
              <w:pStyle w:val="paragraph"/>
              <w:spacing w:before="0" w:beforeAutospacing="0" w:after="0" w:afterAutospacing="0"/>
              <w:rPr>
                <w:rFonts w:asciiTheme="minorHAnsi" w:hAnsiTheme="minorHAnsi"/>
                <w:sz w:val="20"/>
                <w:szCs w:val="20"/>
              </w:rPr>
            </w:pPr>
            <w:hyperlink r:id="rId32">
              <w:r w:rsidR="00114ABF" w:rsidRPr="00114ABF">
                <w:rPr>
                  <w:rStyle w:val="Hyperlink"/>
                  <w:rFonts w:asciiTheme="minorHAnsi" w:hAnsiTheme="minorHAnsi"/>
                  <w:sz w:val="20"/>
                  <w:szCs w:val="20"/>
                </w:rPr>
                <w:t>https://members.gcsepod.com/shared/podcasts/title/13580/81467</w:t>
              </w:r>
            </w:hyperlink>
          </w:p>
          <w:p w:rsidR="00114ABF" w:rsidRPr="00114ABF" w:rsidRDefault="00114ABF" w:rsidP="001F55DC">
            <w:pPr>
              <w:pStyle w:val="paragraph"/>
              <w:spacing w:before="0" w:beforeAutospacing="0" w:after="0" w:afterAutospacing="0"/>
              <w:rPr>
                <w:rFonts w:asciiTheme="minorHAnsi" w:hAnsiTheme="minorHAnsi"/>
                <w:sz w:val="20"/>
                <w:szCs w:val="20"/>
              </w:rPr>
            </w:pPr>
          </w:p>
          <w:p w:rsidR="00114ABF" w:rsidRPr="00114ABF" w:rsidRDefault="00114ABF" w:rsidP="001F55DC">
            <w:pPr>
              <w:pStyle w:val="paragraph"/>
              <w:spacing w:before="0" w:beforeAutospacing="0" w:after="0" w:afterAutospacing="0"/>
              <w:textAlignment w:val="baseline"/>
              <w:rPr>
                <w:rFonts w:asciiTheme="minorHAnsi" w:hAnsiTheme="minorHAnsi"/>
                <w:sz w:val="20"/>
                <w:szCs w:val="20"/>
              </w:rPr>
            </w:pPr>
          </w:p>
          <w:p w:rsidR="00114ABF" w:rsidRPr="00DC1C90" w:rsidRDefault="00114ABF" w:rsidP="001F55DC">
            <w:pPr>
              <w:pStyle w:val="paragraph"/>
              <w:spacing w:before="0" w:beforeAutospacing="0" w:after="0" w:afterAutospacing="0"/>
              <w:textAlignment w:val="baseline"/>
              <w:rPr>
                <w:rStyle w:val="eop"/>
                <w:rFonts w:asciiTheme="minorHAnsi" w:hAnsiTheme="minorHAnsi"/>
                <w:b/>
                <w:sz w:val="20"/>
                <w:szCs w:val="20"/>
              </w:rPr>
            </w:pPr>
            <w:r w:rsidRPr="00DC1C90">
              <w:rPr>
                <w:rStyle w:val="normaltextrun"/>
                <w:rFonts w:asciiTheme="minorHAnsi" w:hAnsiTheme="minorHAnsi"/>
                <w:b/>
                <w:sz w:val="20"/>
                <w:szCs w:val="20"/>
              </w:rPr>
              <w:t>House and home </w:t>
            </w:r>
            <w:r w:rsidRPr="00DC1C90">
              <w:rPr>
                <w:rStyle w:val="eop"/>
                <w:rFonts w:asciiTheme="minorHAnsi" w:hAnsiTheme="minorHAnsi"/>
                <w:b/>
                <w:sz w:val="20"/>
                <w:szCs w:val="20"/>
              </w:rPr>
              <w:t> </w:t>
            </w:r>
          </w:p>
          <w:p w:rsidR="00114ABF" w:rsidRPr="00114ABF" w:rsidRDefault="00F92B4B" w:rsidP="001F55DC">
            <w:pPr>
              <w:pStyle w:val="paragraph"/>
              <w:spacing w:before="0" w:beforeAutospacing="0" w:after="0" w:afterAutospacing="0"/>
              <w:rPr>
                <w:rStyle w:val="eop"/>
                <w:rFonts w:asciiTheme="minorHAnsi" w:hAnsiTheme="minorHAnsi"/>
                <w:sz w:val="20"/>
                <w:szCs w:val="20"/>
              </w:rPr>
            </w:pPr>
            <w:hyperlink r:id="rId33">
              <w:r w:rsidR="00114ABF" w:rsidRPr="00114ABF">
                <w:rPr>
                  <w:rStyle w:val="Hyperlink"/>
                  <w:rFonts w:asciiTheme="minorHAnsi" w:hAnsiTheme="minorHAnsi"/>
                  <w:sz w:val="20"/>
                  <w:szCs w:val="20"/>
                </w:rPr>
                <w:t>https://members.gcsepod.com/shared/podcasts/title/13584/81479</w:t>
              </w:r>
            </w:hyperlink>
          </w:p>
          <w:p w:rsidR="00114ABF" w:rsidRPr="00114ABF" w:rsidRDefault="00F92B4B" w:rsidP="001F55DC">
            <w:pPr>
              <w:pStyle w:val="paragraph"/>
              <w:spacing w:before="0" w:beforeAutospacing="0" w:after="0" w:afterAutospacing="0"/>
              <w:textAlignment w:val="baseline"/>
              <w:rPr>
                <w:rFonts w:asciiTheme="minorHAnsi" w:hAnsiTheme="minorHAnsi" w:cs="Calibri"/>
                <w:sz w:val="20"/>
                <w:szCs w:val="20"/>
              </w:rPr>
            </w:pPr>
            <w:hyperlink r:id="rId34" w:history="1">
              <w:r w:rsidR="00114ABF" w:rsidRPr="00114ABF">
                <w:rPr>
                  <w:rStyle w:val="Hyperlink"/>
                  <w:rFonts w:asciiTheme="minorHAnsi" w:hAnsiTheme="minorHAnsi" w:cs="Calibri"/>
                  <w:sz w:val="20"/>
                  <w:szCs w:val="20"/>
                </w:rPr>
                <w:t>https://www.bbc.co.uk/bitesize/topics/zk92fg8</w:t>
              </w:r>
            </w:hyperlink>
          </w:p>
          <w:p w:rsidR="00114ABF" w:rsidRPr="00114ABF" w:rsidRDefault="00F92B4B" w:rsidP="001F55DC">
            <w:pPr>
              <w:pStyle w:val="paragraph"/>
              <w:spacing w:before="0" w:beforeAutospacing="0" w:after="0" w:afterAutospacing="0"/>
              <w:textAlignment w:val="baseline"/>
              <w:rPr>
                <w:rFonts w:asciiTheme="minorHAnsi" w:hAnsiTheme="minorHAnsi"/>
                <w:sz w:val="20"/>
                <w:szCs w:val="20"/>
              </w:rPr>
            </w:pPr>
            <w:hyperlink r:id="rId35" w:history="1">
              <w:r w:rsidR="00114ABF" w:rsidRPr="00114ABF">
                <w:rPr>
                  <w:rStyle w:val="Hyperlink"/>
                  <w:rFonts w:asciiTheme="minorHAnsi" w:hAnsiTheme="minorHAnsi"/>
                  <w:sz w:val="20"/>
                  <w:szCs w:val="20"/>
                </w:rPr>
                <w:t>https://quizlet.com/506434298/ma-chambre-flash-cards/</w:t>
              </w:r>
            </w:hyperlink>
          </w:p>
          <w:p w:rsidR="00114ABF" w:rsidRPr="00114ABF" w:rsidRDefault="00F92B4B" w:rsidP="001F55DC">
            <w:pPr>
              <w:pStyle w:val="paragraph"/>
              <w:spacing w:before="0" w:beforeAutospacing="0" w:after="0" w:afterAutospacing="0"/>
              <w:textAlignment w:val="baseline"/>
              <w:rPr>
                <w:rFonts w:asciiTheme="minorHAnsi" w:hAnsiTheme="minorHAnsi"/>
                <w:sz w:val="20"/>
                <w:szCs w:val="20"/>
              </w:rPr>
            </w:pPr>
            <w:hyperlink r:id="rId36" w:history="1">
              <w:r w:rsidR="00114ABF" w:rsidRPr="00114ABF">
                <w:rPr>
                  <w:rStyle w:val="Hyperlink"/>
                  <w:rFonts w:asciiTheme="minorHAnsi" w:hAnsiTheme="minorHAnsi"/>
                  <w:sz w:val="20"/>
                  <w:szCs w:val="20"/>
                </w:rPr>
                <w:t>https://quizlet.com/185913735/ma-maison-flash-cards/</w:t>
              </w:r>
            </w:hyperlink>
          </w:p>
          <w:p w:rsidR="00114ABF" w:rsidRPr="00114ABF" w:rsidRDefault="00F92B4B" w:rsidP="001F55DC">
            <w:pPr>
              <w:pStyle w:val="paragraph"/>
              <w:spacing w:before="0" w:beforeAutospacing="0" w:after="0" w:afterAutospacing="0"/>
              <w:rPr>
                <w:rFonts w:asciiTheme="minorHAnsi" w:hAnsiTheme="minorHAnsi"/>
                <w:sz w:val="20"/>
                <w:szCs w:val="20"/>
              </w:rPr>
            </w:pPr>
            <w:hyperlink r:id="rId37">
              <w:r w:rsidR="00114ABF" w:rsidRPr="00114ABF">
                <w:rPr>
                  <w:rStyle w:val="Hyperlink"/>
                  <w:rFonts w:asciiTheme="minorHAnsi" w:hAnsiTheme="minorHAnsi"/>
                  <w:sz w:val="20"/>
                  <w:szCs w:val="20"/>
                </w:rPr>
                <w:t>https://members.gcsepod.com/shared/podcasts/title/11822/72997</w:t>
              </w:r>
            </w:hyperlink>
          </w:p>
          <w:p w:rsidR="00114ABF" w:rsidRPr="00114ABF" w:rsidRDefault="00F92B4B" w:rsidP="001F55DC">
            <w:pPr>
              <w:pStyle w:val="paragraph"/>
              <w:spacing w:before="0" w:beforeAutospacing="0" w:after="0" w:afterAutospacing="0"/>
              <w:rPr>
                <w:rFonts w:asciiTheme="minorHAnsi" w:hAnsiTheme="minorHAnsi"/>
                <w:sz w:val="20"/>
                <w:szCs w:val="20"/>
              </w:rPr>
            </w:pPr>
            <w:hyperlink r:id="rId38">
              <w:r w:rsidR="00114ABF" w:rsidRPr="00114ABF">
                <w:rPr>
                  <w:rStyle w:val="Hyperlink"/>
                  <w:rFonts w:asciiTheme="minorHAnsi" w:hAnsiTheme="minorHAnsi"/>
                  <w:sz w:val="20"/>
                  <w:szCs w:val="20"/>
                </w:rPr>
                <w:t>https://www.linguascope.com/secure/students/beginner/topic.php?language=french&amp;topic=house</w:t>
              </w:r>
            </w:hyperlink>
          </w:p>
          <w:p w:rsidR="00114ABF" w:rsidRPr="00114ABF" w:rsidRDefault="00F92B4B" w:rsidP="001F55DC">
            <w:pPr>
              <w:pStyle w:val="paragraph"/>
              <w:spacing w:before="0" w:beforeAutospacing="0" w:after="0" w:afterAutospacing="0"/>
              <w:rPr>
                <w:rFonts w:asciiTheme="minorHAnsi" w:hAnsiTheme="minorHAnsi"/>
                <w:sz w:val="20"/>
                <w:szCs w:val="20"/>
              </w:rPr>
            </w:pPr>
            <w:hyperlink r:id="rId39">
              <w:r w:rsidR="00114ABF" w:rsidRPr="00114ABF">
                <w:rPr>
                  <w:rStyle w:val="Hyperlink"/>
                  <w:rFonts w:asciiTheme="minorHAnsi" w:hAnsiTheme="minorHAnsi"/>
                  <w:sz w:val="20"/>
                  <w:szCs w:val="20"/>
                </w:rPr>
                <w:t>https://www.linguascope.com/secure/students/beginner/topic.php?language=french&amp;topic=bedroom</w:t>
              </w:r>
            </w:hyperlink>
          </w:p>
          <w:p w:rsidR="00114ABF" w:rsidRPr="00114ABF" w:rsidRDefault="00114ABF" w:rsidP="001F55DC">
            <w:pPr>
              <w:pStyle w:val="paragraph"/>
              <w:spacing w:before="0" w:beforeAutospacing="0" w:after="0" w:afterAutospacing="0"/>
              <w:textAlignment w:val="baseline"/>
              <w:rPr>
                <w:rFonts w:asciiTheme="minorHAnsi" w:eastAsia="Calibri" w:hAnsiTheme="minorHAnsi"/>
                <w:sz w:val="20"/>
                <w:szCs w:val="20"/>
              </w:rPr>
            </w:pPr>
          </w:p>
        </w:tc>
        <w:tc>
          <w:tcPr>
            <w:tcW w:w="1349" w:type="pct"/>
            <w:shd w:val="clear" w:color="auto" w:fill="auto"/>
          </w:tcPr>
          <w:p w:rsidR="004502B2" w:rsidRDefault="004502B2" w:rsidP="001F55DC">
            <w:pPr>
              <w:rPr>
                <w:sz w:val="20"/>
                <w:szCs w:val="20"/>
              </w:rPr>
            </w:pPr>
          </w:p>
          <w:p w:rsidR="00114ABF" w:rsidRPr="00114ABF" w:rsidRDefault="005A39B9" w:rsidP="001F55DC">
            <w:pPr>
              <w:rPr>
                <w:sz w:val="20"/>
                <w:szCs w:val="20"/>
              </w:rPr>
            </w:pPr>
            <w:r>
              <w:rPr>
                <w:sz w:val="20"/>
                <w:szCs w:val="20"/>
              </w:rPr>
              <w:t>Master</w:t>
            </w:r>
            <w:r w:rsidR="00114ABF" w:rsidRPr="00114ABF">
              <w:rPr>
                <w:sz w:val="20"/>
                <w:szCs w:val="20"/>
              </w:rPr>
              <w:t xml:space="preserve"> pack available upon request from the MFL Office.</w:t>
            </w:r>
          </w:p>
          <w:p w:rsidR="00114ABF" w:rsidRPr="00114ABF" w:rsidRDefault="00114ABF" w:rsidP="001F55DC">
            <w:pPr>
              <w:rPr>
                <w:sz w:val="20"/>
                <w:szCs w:val="20"/>
              </w:rPr>
            </w:pPr>
          </w:p>
        </w:tc>
      </w:tr>
      <w:tr w:rsidR="00114ABF" w:rsidRPr="00055948" w:rsidTr="00114ABF">
        <w:trPr>
          <w:trHeight w:val="568"/>
        </w:trPr>
        <w:tc>
          <w:tcPr>
            <w:tcW w:w="5000" w:type="pct"/>
            <w:gridSpan w:val="3"/>
            <w:shd w:val="clear" w:color="auto" w:fill="auto"/>
          </w:tcPr>
          <w:p w:rsidR="00114ABF" w:rsidRPr="00114ABF" w:rsidRDefault="00114ABF" w:rsidP="001F55DC">
            <w:pPr>
              <w:spacing w:after="0" w:line="240" w:lineRule="auto"/>
              <w:rPr>
                <w:rFonts w:ascii="Calibri" w:eastAsia="Calibri" w:hAnsi="Calibri" w:cs="Times New Roman"/>
                <w:b/>
                <w:sz w:val="20"/>
                <w:szCs w:val="20"/>
              </w:rPr>
            </w:pPr>
            <w:r w:rsidRPr="00114ABF">
              <w:rPr>
                <w:rFonts w:ascii="Calibri" w:eastAsia="Calibri" w:hAnsi="Calibri" w:cs="Times New Roman"/>
                <w:b/>
                <w:sz w:val="20"/>
                <w:szCs w:val="20"/>
              </w:rPr>
              <w:t>Additional Resources:</w:t>
            </w:r>
          </w:p>
          <w:p w:rsidR="00114ABF" w:rsidRPr="00114ABF" w:rsidRDefault="00114ABF" w:rsidP="00114ABF">
            <w:pPr>
              <w:pStyle w:val="ListParagraph"/>
              <w:numPr>
                <w:ilvl w:val="0"/>
                <w:numId w:val="12"/>
              </w:numPr>
              <w:spacing w:after="0" w:line="240" w:lineRule="auto"/>
              <w:rPr>
                <w:rFonts w:ascii="Calibri" w:eastAsia="Calibri" w:hAnsi="Calibri" w:cs="Times New Roman"/>
                <w:bCs/>
                <w:sz w:val="20"/>
                <w:szCs w:val="20"/>
              </w:rPr>
            </w:pPr>
            <w:r w:rsidRPr="00114ABF">
              <w:rPr>
                <w:rFonts w:ascii="Calibri" w:eastAsia="Calibri" w:hAnsi="Calibri" w:cs="Times New Roman"/>
                <w:bCs/>
                <w:sz w:val="20"/>
                <w:szCs w:val="20"/>
              </w:rPr>
              <w:t xml:space="preserve">Power </w:t>
            </w:r>
            <w:r w:rsidR="005A39B9">
              <w:rPr>
                <w:rFonts w:ascii="Calibri" w:eastAsia="Calibri" w:hAnsi="Calibri" w:cs="Times New Roman"/>
                <w:bCs/>
                <w:sz w:val="20"/>
                <w:szCs w:val="20"/>
              </w:rPr>
              <w:t>p</w:t>
            </w:r>
            <w:r w:rsidRPr="00114ABF">
              <w:rPr>
                <w:rFonts w:ascii="Calibri" w:eastAsia="Calibri" w:hAnsi="Calibri" w:cs="Times New Roman"/>
                <w:bCs/>
                <w:sz w:val="20"/>
                <w:szCs w:val="20"/>
              </w:rPr>
              <w:t>oints on Marriage, Relationships, House and Bedroom available upon request from the MFL Office.</w:t>
            </w:r>
          </w:p>
          <w:p w:rsidR="00114ABF" w:rsidRPr="00114ABF" w:rsidRDefault="00114ABF" w:rsidP="001F55DC">
            <w:pPr>
              <w:spacing w:after="0" w:line="240" w:lineRule="auto"/>
              <w:rPr>
                <w:rFonts w:ascii="Calibri" w:eastAsia="Calibri" w:hAnsi="Calibri" w:cs="Times New Roman"/>
                <w:bCs/>
                <w:sz w:val="20"/>
                <w:szCs w:val="20"/>
              </w:rPr>
            </w:pPr>
          </w:p>
        </w:tc>
      </w:tr>
    </w:tbl>
    <w:p w:rsidR="00114ABF" w:rsidRDefault="00114ABF" w:rsidP="00114ABF"/>
    <w:p w:rsidR="00E945CE" w:rsidRDefault="00E945CE" w:rsidP="00983763">
      <w:pPr>
        <w:jc w:val="both"/>
      </w:pPr>
    </w:p>
    <w:p w:rsidR="008E49DC" w:rsidRDefault="008E49DC" w:rsidP="00983763">
      <w:pPr>
        <w:jc w:val="both"/>
      </w:pPr>
    </w:p>
    <w:p w:rsidR="008E49DC" w:rsidRDefault="008E49DC" w:rsidP="00983763">
      <w:pPr>
        <w:jc w:val="both"/>
      </w:pPr>
    </w:p>
    <w:p w:rsidR="008E49DC" w:rsidRDefault="008E49DC" w:rsidP="00983763">
      <w:pPr>
        <w:jc w:val="both"/>
      </w:pPr>
    </w:p>
    <w:p w:rsidR="008E49DC" w:rsidRDefault="008E49DC" w:rsidP="00983763">
      <w:pPr>
        <w:jc w:val="both"/>
      </w:pPr>
    </w:p>
    <w:p w:rsidR="008E49DC" w:rsidRDefault="008E49DC" w:rsidP="00983763">
      <w:pPr>
        <w:jc w:val="both"/>
      </w:pPr>
    </w:p>
    <w:p w:rsidR="008E49DC" w:rsidRDefault="00E23A93" w:rsidP="008E49DC">
      <w:r>
        <w:rPr>
          <w:noProof/>
        </w:rPr>
        <w:lastRenderedPageBreak/>
        <mc:AlternateContent>
          <mc:Choice Requires="wps">
            <w:drawing>
              <wp:anchor distT="45720" distB="45720" distL="114300" distR="114300" simplePos="0" relativeHeight="251670528" behindDoc="1" locked="0" layoutInCell="1" allowOverlap="1">
                <wp:simplePos x="0" y="0"/>
                <wp:positionH relativeFrom="column">
                  <wp:posOffset>1922780</wp:posOffset>
                </wp:positionH>
                <wp:positionV relativeFrom="paragraph">
                  <wp:posOffset>15240</wp:posOffset>
                </wp:positionV>
                <wp:extent cx="5092700" cy="1137920"/>
                <wp:effectExtent l="0" t="0" r="0" b="5080"/>
                <wp:wrapTight wrapText="bothSides">
                  <wp:wrapPolygon edited="0">
                    <wp:start x="0" y="0"/>
                    <wp:lineTo x="0" y="21696"/>
                    <wp:lineTo x="21573" y="21696"/>
                    <wp:lineTo x="2157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37920"/>
                        </a:xfrm>
                        <a:prstGeom prst="rect">
                          <a:avLst/>
                        </a:prstGeom>
                        <a:solidFill>
                          <a:srgbClr val="FFFFFF"/>
                        </a:solidFill>
                        <a:ln w="9525">
                          <a:solidFill>
                            <a:srgbClr val="000000"/>
                          </a:solidFill>
                          <a:miter lim="800000"/>
                          <a:headEnd/>
                          <a:tailEnd/>
                        </a:ln>
                      </wps:spPr>
                      <wps:txbx>
                        <w:txbxContent>
                          <w:p w:rsidR="001F55DC" w:rsidRPr="0064150C" w:rsidRDefault="001F55DC" w:rsidP="008E49D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8E49D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Pr="009E7CFA" w:rsidRDefault="001F55DC" w:rsidP="008E49DC">
                            <w:pPr>
                              <w:jc w:val="center"/>
                              <w:rPr>
                                <w:rFonts w:ascii="Arial" w:hAnsi="Arial" w:cs="Arial"/>
                                <w:b/>
                                <w:sz w:val="32"/>
                                <w:szCs w:val="32"/>
                                <w:u w:val="single"/>
                              </w:rPr>
                            </w:pPr>
                            <w:r>
                              <w:rPr>
                                <w:rFonts w:ascii="Arial" w:hAnsi="Arial" w:cs="Arial"/>
                                <w:b/>
                                <w:sz w:val="32"/>
                                <w:szCs w:val="32"/>
                                <w:u w:val="single"/>
                              </w:rPr>
                              <w:t>German</w:t>
                            </w:r>
                          </w:p>
                          <w:p w:rsidR="001F55DC" w:rsidRPr="00983763" w:rsidRDefault="001F55DC" w:rsidP="008E49DC">
                            <w:pPr>
                              <w:rPr>
                                <w:rFonts w:ascii="Arial" w:hAnsi="Arial" w:cs="Arial"/>
                                <w:b/>
                                <w:sz w:val="32"/>
                                <w:szCs w:val="32"/>
                                <w:u w:val="single"/>
                              </w:rPr>
                            </w:pPr>
                          </w:p>
                          <w:p w:rsidR="001F55DC" w:rsidRPr="00983763" w:rsidRDefault="001F55DC" w:rsidP="008E49D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1.4pt;margin-top:1.2pt;width:401pt;height:89.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ul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">
                <v:textbox>
                  <w:txbxContent>
                    <w:p w:rsidR="001F55DC" w:rsidRPr="0064150C" w:rsidRDefault="001F55DC" w:rsidP="008E49D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8E49D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Pr="009E7CFA" w:rsidRDefault="001F55DC" w:rsidP="008E49DC">
                      <w:pPr>
                        <w:jc w:val="center"/>
                        <w:rPr>
                          <w:rFonts w:ascii="Arial" w:hAnsi="Arial" w:cs="Arial"/>
                          <w:b/>
                          <w:sz w:val="32"/>
                          <w:szCs w:val="32"/>
                          <w:u w:val="single"/>
                        </w:rPr>
                      </w:pPr>
                      <w:r>
                        <w:rPr>
                          <w:rFonts w:ascii="Arial" w:hAnsi="Arial" w:cs="Arial"/>
                          <w:b/>
                          <w:sz w:val="32"/>
                          <w:szCs w:val="32"/>
                          <w:u w:val="single"/>
                        </w:rPr>
                        <w:t>German</w:t>
                      </w:r>
                    </w:p>
                    <w:p w:rsidR="001F55DC" w:rsidRPr="00983763" w:rsidRDefault="001F55DC" w:rsidP="008E49DC">
                      <w:pPr>
                        <w:rPr>
                          <w:rFonts w:ascii="Arial" w:hAnsi="Arial" w:cs="Arial"/>
                          <w:b/>
                          <w:sz w:val="32"/>
                          <w:szCs w:val="32"/>
                          <w:u w:val="single"/>
                        </w:rPr>
                      </w:pPr>
                    </w:p>
                    <w:p w:rsidR="001F55DC" w:rsidRPr="00983763" w:rsidRDefault="001F55DC" w:rsidP="008E49DC">
                      <w:pPr>
                        <w:rPr>
                          <w:rFonts w:ascii="Arial" w:hAnsi="Arial" w:cs="Arial"/>
                          <w:sz w:val="32"/>
                          <w:szCs w:val="32"/>
                        </w:rPr>
                      </w:pPr>
                    </w:p>
                  </w:txbxContent>
                </v:textbox>
                <w10:wrap type="tight"/>
              </v:shape>
            </w:pict>
          </mc:Fallback>
        </mc:AlternateContent>
      </w:r>
      <w:r w:rsidR="008E49DC">
        <w:rPr>
          <w:noProo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rsidR="008E49DC" w:rsidRDefault="008E49DC" w:rsidP="008E49DC">
      <w:pPr>
        <w:jc w:val="both"/>
      </w:pPr>
    </w:p>
    <w:p w:rsidR="008E49DC" w:rsidRDefault="008E49DC" w:rsidP="008E49DC">
      <w:pPr>
        <w:jc w:val="both"/>
      </w:pPr>
    </w:p>
    <w:p w:rsidR="008E49DC" w:rsidRDefault="008E49DC" w:rsidP="008E49DC">
      <w:pPr>
        <w:jc w:val="both"/>
      </w:pPr>
    </w:p>
    <w:p w:rsidR="008E49DC" w:rsidRDefault="008E49DC" w:rsidP="008E49D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8E49DC" w:rsidRPr="00055948" w:rsidTr="00472238">
        <w:trPr>
          <w:trHeight w:val="385"/>
        </w:trPr>
        <w:tc>
          <w:tcPr>
            <w:tcW w:w="1821" w:type="pct"/>
            <w:shd w:val="clear" w:color="auto" w:fill="auto"/>
          </w:tcPr>
          <w:p w:rsidR="008E49DC" w:rsidRPr="00055948" w:rsidRDefault="008E49DC"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8E49DC" w:rsidRPr="00055948" w:rsidRDefault="008E49DC"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8E49DC" w:rsidRPr="00055948" w:rsidRDefault="008E49DC"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Physical Resources/Links</w:t>
            </w:r>
          </w:p>
        </w:tc>
      </w:tr>
      <w:tr w:rsidR="008E49DC" w:rsidRPr="00055948" w:rsidTr="00472238">
        <w:tc>
          <w:tcPr>
            <w:tcW w:w="1821" w:type="pct"/>
            <w:shd w:val="clear" w:color="auto" w:fill="auto"/>
          </w:tcPr>
          <w:p w:rsidR="008E49DC" w:rsidRPr="008E49DC" w:rsidRDefault="008E49DC" w:rsidP="001F55DC">
            <w:pPr>
              <w:spacing w:after="0" w:line="240" w:lineRule="auto"/>
              <w:rPr>
                <w:rFonts w:eastAsia="Calibri" w:cs="Times New Roman"/>
                <w:b/>
                <w:sz w:val="20"/>
                <w:szCs w:val="20"/>
              </w:rPr>
            </w:pPr>
          </w:p>
          <w:p w:rsidR="008E49DC" w:rsidRPr="008E49DC" w:rsidRDefault="008E49DC" w:rsidP="001F55DC">
            <w:pPr>
              <w:spacing w:after="0" w:line="240" w:lineRule="auto"/>
              <w:rPr>
                <w:rFonts w:eastAsia="Calibri" w:cs="Times New Roman"/>
                <w:sz w:val="20"/>
                <w:szCs w:val="20"/>
              </w:rPr>
            </w:pPr>
            <w:r w:rsidRPr="008E49DC">
              <w:rPr>
                <w:rFonts w:eastAsia="Calibri" w:cs="Times New Roman"/>
                <w:b/>
                <w:sz w:val="20"/>
                <w:szCs w:val="20"/>
              </w:rPr>
              <w:t>Technology</w:t>
            </w:r>
            <w:r w:rsidRPr="008E49DC">
              <w:rPr>
                <w:rFonts w:eastAsia="Calibri" w:cs="Times New Roman"/>
                <w:sz w:val="20"/>
                <w:szCs w:val="20"/>
              </w:rPr>
              <w:t xml:space="preserve"> – You will learn how to give your opinions on various aspects of technology such as social media and mobile phones. You will discuss different ways to use technology. You will look at the advantages and disadvantages of technology and you will also compare current technology to how it was in the past. </w:t>
            </w:r>
          </w:p>
          <w:p w:rsidR="008E49DC" w:rsidRPr="008E49DC" w:rsidRDefault="008E49DC" w:rsidP="001F55DC">
            <w:pPr>
              <w:pStyle w:val="ListParagraph"/>
              <w:spacing w:after="0" w:line="240" w:lineRule="auto"/>
              <w:ind w:left="1080"/>
              <w:rPr>
                <w:rFonts w:eastAsia="Calibri" w:cs="Times New Roman"/>
                <w:sz w:val="20"/>
                <w:szCs w:val="20"/>
              </w:rPr>
            </w:pPr>
          </w:p>
          <w:p w:rsidR="008E49DC" w:rsidRPr="008E49DC" w:rsidRDefault="008E49DC" w:rsidP="001F55DC">
            <w:pPr>
              <w:spacing w:after="0" w:line="240" w:lineRule="auto"/>
              <w:rPr>
                <w:rFonts w:eastAsia="Calibri" w:cs="Times New Roman"/>
                <w:sz w:val="20"/>
                <w:szCs w:val="20"/>
              </w:rPr>
            </w:pPr>
            <w:r w:rsidRPr="008E49DC">
              <w:rPr>
                <w:rFonts w:eastAsia="Calibri" w:cs="Times New Roman"/>
                <w:sz w:val="20"/>
                <w:szCs w:val="20"/>
              </w:rPr>
              <w:t xml:space="preserve">You will start Theme 2 by looking at the topic of </w:t>
            </w:r>
            <w:r w:rsidRPr="008E49DC">
              <w:rPr>
                <w:rFonts w:eastAsia="Calibri" w:cs="Times New Roman"/>
                <w:b/>
                <w:sz w:val="20"/>
                <w:szCs w:val="20"/>
              </w:rPr>
              <w:t>House and Home</w:t>
            </w:r>
            <w:r w:rsidRPr="008E49DC">
              <w:rPr>
                <w:rFonts w:eastAsia="Calibri" w:cs="Times New Roman"/>
                <w:sz w:val="20"/>
                <w:szCs w:val="20"/>
              </w:rPr>
              <w:t xml:space="preserve">. You will learn how to say what type of house you live in and recognise different types of accommodation. You will also learn how to talk about your home which will include descriptions of rooms in a house and the items in different rooms. </w:t>
            </w:r>
          </w:p>
          <w:p w:rsidR="008E49DC" w:rsidRPr="008E49DC" w:rsidRDefault="008E49DC" w:rsidP="001F55DC">
            <w:pPr>
              <w:spacing w:after="0" w:line="240" w:lineRule="auto"/>
              <w:rPr>
                <w:rFonts w:eastAsia="Calibri" w:cs="Times New Roman"/>
                <w:sz w:val="20"/>
                <w:szCs w:val="20"/>
              </w:rPr>
            </w:pPr>
          </w:p>
        </w:tc>
        <w:tc>
          <w:tcPr>
            <w:tcW w:w="1830" w:type="pct"/>
            <w:shd w:val="clear" w:color="auto" w:fill="auto"/>
          </w:tcPr>
          <w:p w:rsidR="008E49DC" w:rsidRPr="008E49DC" w:rsidRDefault="008E49DC" w:rsidP="001F55DC">
            <w:pPr>
              <w:spacing w:after="0" w:line="240" w:lineRule="auto"/>
              <w:contextualSpacing/>
              <w:rPr>
                <w:rFonts w:eastAsia="Calibri" w:cs="Times New Roman"/>
                <w:sz w:val="20"/>
                <w:szCs w:val="20"/>
              </w:rPr>
            </w:pPr>
          </w:p>
          <w:p w:rsidR="008E49DC" w:rsidRPr="008E49DC" w:rsidRDefault="008E49DC" w:rsidP="001F55DC">
            <w:pPr>
              <w:spacing w:after="0" w:line="240" w:lineRule="auto"/>
              <w:contextualSpacing/>
              <w:rPr>
                <w:b/>
                <w:sz w:val="20"/>
                <w:szCs w:val="20"/>
              </w:rPr>
            </w:pPr>
            <w:r w:rsidRPr="008E49DC">
              <w:rPr>
                <w:b/>
                <w:sz w:val="20"/>
                <w:szCs w:val="20"/>
              </w:rPr>
              <w:t>Technology</w:t>
            </w:r>
          </w:p>
          <w:p w:rsidR="008E49DC" w:rsidRPr="008E49DC" w:rsidRDefault="00F92B4B" w:rsidP="001F55DC">
            <w:pPr>
              <w:spacing w:after="0" w:line="240" w:lineRule="auto"/>
              <w:contextualSpacing/>
              <w:rPr>
                <w:b/>
                <w:bCs/>
                <w:sz w:val="20"/>
                <w:szCs w:val="20"/>
              </w:rPr>
            </w:pPr>
            <w:hyperlink r:id="rId40">
              <w:r w:rsidR="008E49DC" w:rsidRPr="008E49DC">
                <w:rPr>
                  <w:rStyle w:val="Hyperlink"/>
                  <w:sz w:val="20"/>
                  <w:szCs w:val="20"/>
                </w:rPr>
                <w:t>https://www.dict.cc/</w:t>
              </w:r>
            </w:hyperlink>
            <w:r w:rsidR="008E49DC" w:rsidRPr="008E49DC">
              <w:rPr>
                <w:sz w:val="20"/>
                <w:szCs w:val="20"/>
              </w:rPr>
              <w:t xml:space="preserve"> (to help with vocabulary)</w:t>
            </w:r>
          </w:p>
          <w:p w:rsidR="008E49DC" w:rsidRPr="008E49DC" w:rsidRDefault="00F92B4B" w:rsidP="001F55DC">
            <w:pPr>
              <w:spacing w:after="0" w:line="240" w:lineRule="auto"/>
              <w:contextualSpacing/>
              <w:rPr>
                <w:sz w:val="20"/>
                <w:szCs w:val="20"/>
              </w:rPr>
            </w:pPr>
            <w:hyperlink r:id="rId41" w:history="1">
              <w:r w:rsidR="008E49DC" w:rsidRPr="008E49DC">
                <w:rPr>
                  <w:rStyle w:val="Hyperlink"/>
                  <w:rFonts w:eastAsia="Calibri" w:cs="Calibri"/>
                  <w:sz w:val="20"/>
                  <w:szCs w:val="20"/>
                </w:rPr>
                <w:t>https://www.bbc.co.uk/bitesize/guides/zws8qty/revision/6</w:t>
              </w:r>
            </w:hyperlink>
          </w:p>
          <w:p w:rsidR="008E49DC" w:rsidRPr="008E49DC" w:rsidRDefault="00F92B4B" w:rsidP="001F55DC">
            <w:pPr>
              <w:spacing w:after="0" w:line="240" w:lineRule="auto"/>
              <w:rPr>
                <w:sz w:val="20"/>
                <w:szCs w:val="20"/>
              </w:rPr>
            </w:pPr>
            <w:hyperlink r:id="rId42" w:history="1">
              <w:r w:rsidR="008E49DC" w:rsidRPr="008E49DC">
                <w:rPr>
                  <w:rStyle w:val="Hyperlink"/>
                  <w:rFonts w:eastAsia="Calibri" w:cs="Calibri"/>
                  <w:sz w:val="20"/>
                  <w:szCs w:val="20"/>
                </w:rPr>
                <w:t>https://www.bbc.co.uk/bitesize/guides/zws8qty/revision/7</w:t>
              </w:r>
            </w:hyperlink>
          </w:p>
          <w:p w:rsidR="008E49DC" w:rsidRPr="008E49DC" w:rsidRDefault="00F92B4B" w:rsidP="001F55DC">
            <w:pPr>
              <w:spacing w:after="0" w:line="240" w:lineRule="auto"/>
              <w:rPr>
                <w:sz w:val="20"/>
                <w:szCs w:val="20"/>
              </w:rPr>
            </w:pPr>
            <w:hyperlink r:id="rId43">
              <w:r w:rsidR="008E49DC" w:rsidRPr="008E49DC">
                <w:rPr>
                  <w:rStyle w:val="Hyperlink"/>
                  <w:rFonts w:eastAsia="Calibri" w:cs="Calibri"/>
                  <w:sz w:val="20"/>
                  <w:szCs w:val="20"/>
                </w:rPr>
                <w:t>https://www.bbc.co.uk/bitesize/guides/zxb76fr/revision/10</w:t>
              </w:r>
            </w:hyperlink>
          </w:p>
          <w:p w:rsidR="008E49DC" w:rsidRPr="008E49DC" w:rsidRDefault="00F92B4B" w:rsidP="001F55DC">
            <w:pPr>
              <w:spacing w:after="0" w:line="240" w:lineRule="auto"/>
              <w:rPr>
                <w:sz w:val="20"/>
                <w:szCs w:val="20"/>
              </w:rPr>
            </w:pPr>
            <w:hyperlink r:id="rId44">
              <w:r w:rsidR="008E49DC" w:rsidRPr="008E49DC">
                <w:rPr>
                  <w:rStyle w:val="Hyperlink"/>
                  <w:rFonts w:eastAsia="Calibri" w:cs="Calibri"/>
                  <w:sz w:val="20"/>
                  <w:szCs w:val="20"/>
                </w:rPr>
                <w:t>https://www.bbc.co.uk/bitesize/guides/zxb76fr/revision/6</w:t>
              </w:r>
            </w:hyperlink>
          </w:p>
          <w:p w:rsidR="008E49DC" w:rsidRPr="008E49DC" w:rsidRDefault="00F92B4B" w:rsidP="001F55DC">
            <w:pPr>
              <w:spacing w:after="0" w:line="240" w:lineRule="auto"/>
              <w:rPr>
                <w:rStyle w:val="Hyperlink"/>
                <w:rFonts w:eastAsia="Calibri" w:cs="Calibri"/>
                <w:sz w:val="20"/>
                <w:szCs w:val="20"/>
              </w:rPr>
            </w:pPr>
            <w:hyperlink r:id="rId45">
              <w:r w:rsidR="008E49DC" w:rsidRPr="008E49DC">
                <w:rPr>
                  <w:rStyle w:val="Hyperlink"/>
                  <w:rFonts w:eastAsia="Calibri" w:cs="Calibri"/>
                  <w:sz w:val="20"/>
                  <w:szCs w:val="20"/>
                </w:rPr>
                <w:t>https://quizlet.com/359779083/aqa-german-gcse-technology-flash-cards/</w:t>
              </w:r>
            </w:hyperlink>
          </w:p>
          <w:p w:rsidR="008E49DC" w:rsidRPr="008E49DC" w:rsidRDefault="00F92B4B" w:rsidP="001F55DC">
            <w:pPr>
              <w:spacing w:after="0" w:line="240" w:lineRule="auto"/>
              <w:rPr>
                <w:sz w:val="20"/>
                <w:szCs w:val="20"/>
              </w:rPr>
            </w:pPr>
            <w:hyperlink r:id="rId46">
              <w:r w:rsidR="008E49DC" w:rsidRPr="008E49DC">
                <w:rPr>
                  <w:rStyle w:val="Hyperlink"/>
                  <w:rFonts w:eastAsia="Calibri" w:cs="Calibri"/>
                  <w:sz w:val="20"/>
                  <w:szCs w:val="20"/>
                </w:rPr>
                <w:t>https://quizlet.com/299181254/gcse-german-mini-set-technology-flash-cards/</w:t>
              </w:r>
            </w:hyperlink>
          </w:p>
          <w:p w:rsidR="008E49DC" w:rsidRPr="008E49DC" w:rsidRDefault="00F92B4B" w:rsidP="001F55DC">
            <w:pPr>
              <w:spacing w:after="0" w:line="240" w:lineRule="auto"/>
              <w:rPr>
                <w:rStyle w:val="Hyperlink"/>
                <w:rFonts w:eastAsia="Calibri" w:cs="Calibri"/>
                <w:sz w:val="20"/>
                <w:szCs w:val="20"/>
              </w:rPr>
            </w:pPr>
            <w:hyperlink r:id="rId47">
              <w:r w:rsidR="008E49DC" w:rsidRPr="008E49DC">
                <w:rPr>
                  <w:rStyle w:val="Hyperlink"/>
                  <w:rFonts w:eastAsia="Calibri" w:cs="Calibri"/>
                  <w:sz w:val="20"/>
                  <w:szCs w:val="20"/>
                </w:rPr>
                <w:t>https://quizlet.com/303841806/gcse-german-advantages-and-disadvantages-of-technology-flash-cards/</w:t>
              </w:r>
            </w:hyperlink>
          </w:p>
          <w:p w:rsidR="008E49DC" w:rsidRPr="008E49DC" w:rsidRDefault="00F92B4B" w:rsidP="001F55DC">
            <w:pPr>
              <w:spacing w:after="0" w:line="240" w:lineRule="auto"/>
              <w:rPr>
                <w:sz w:val="20"/>
                <w:szCs w:val="20"/>
              </w:rPr>
            </w:pPr>
            <w:hyperlink r:id="rId48" w:history="1">
              <w:r w:rsidR="008E49DC" w:rsidRPr="008E49DC">
                <w:rPr>
                  <w:rStyle w:val="Hyperlink"/>
                  <w:sz w:val="20"/>
                  <w:szCs w:val="20"/>
                </w:rPr>
                <w:t>https://members.gcsepod.com/shared/podcasts/title/13653/82340</w:t>
              </w:r>
            </w:hyperlink>
          </w:p>
          <w:p w:rsidR="008E49DC" w:rsidRPr="008E49DC" w:rsidRDefault="008E49DC" w:rsidP="001F55DC">
            <w:pPr>
              <w:spacing w:after="0" w:line="240" w:lineRule="auto"/>
              <w:rPr>
                <w:rFonts w:eastAsia="Calibri" w:cs="Calibri"/>
                <w:sz w:val="20"/>
                <w:szCs w:val="20"/>
              </w:rPr>
            </w:pPr>
          </w:p>
          <w:p w:rsidR="008E49DC" w:rsidRPr="008E49DC" w:rsidRDefault="008E49DC" w:rsidP="001F55DC">
            <w:pPr>
              <w:spacing w:after="0" w:line="240" w:lineRule="auto"/>
              <w:rPr>
                <w:rFonts w:eastAsia="Calibri" w:cs="Calibri"/>
                <w:b/>
                <w:sz w:val="20"/>
                <w:szCs w:val="20"/>
              </w:rPr>
            </w:pPr>
            <w:r w:rsidRPr="008E49DC">
              <w:rPr>
                <w:rFonts w:eastAsia="Calibri" w:cs="Calibri"/>
                <w:b/>
                <w:sz w:val="20"/>
                <w:szCs w:val="20"/>
              </w:rPr>
              <w:t>House and Home</w:t>
            </w:r>
          </w:p>
          <w:p w:rsidR="008E49DC" w:rsidRPr="008E49DC" w:rsidRDefault="00F92B4B" w:rsidP="001F55DC">
            <w:pPr>
              <w:spacing w:after="0" w:line="240" w:lineRule="auto"/>
              <w:rPr>
                <w:sz w:val="20"/>
                <w:szCs w:val="20"/>
              </w:rPr>
            </w:pPr>
            <w:hyperlink r:id="rId49">
              <w:r w:rsidR="008E49DC" w:rsidRPr="008E49DC">
                <w:rPr>
                  <w:rStyle w:val="Hyperlink"/>
                  <w:rFonts w:eastAsia="Calibri" w:cs="Calibri"/>
                  <w:sz w:val="20"/>
                  <w:szCs w:val="20"/>
                </w:rPr>
                <w:t>https://www.bbc.co.uk/bitesize/guides/zqs8qty/revision/2</w:t>
              </w:r>
            </w:hyperlink>
          </w:p>
          <w:p w:rsidR="008E49DC" w:rsidRPr="008E49DC" w:rsidRDefault="00F92B4B" w:rsidP="001F55DC">
            <w:pPr>
              <w:spacing w:after="0" w:line="240" w:lineRule="auto"/>
              <w:rPr>
                <w:sz w:val="20"/>
                <w:szCs w:val="20"/>
              </w:rPr>
            </w:pPr>
            <w:hyperlink r:id="rId50">
              <w:r w:rsidR="008E49DC" w:rsidRPr="008E49DC">
                <w:rPr>
                  <w:rStyle w:val="Hyperlink"/>
                  <w:rFonts w:eastAsia="Calibri" w:cs="Calibri"/>
                  <w:sz w:val="20"/>
                  <w:szCs w:val="20"/>
                </w:rPr>
                <w:t>https://www.bbc.co.uk/bitesize/guides/zqs8qty/revision/1</w:t>
              </w:r>
            </w:hyperlink>
          </w:p>
          <w:p w:rsidR="008E49DC" w:rsidRPr="008E49DC" w:rsidRDefault="00F92B4B" w:rsidP="001F55DC">
            <w:pPr>
              <w:spacing w:after="0" w:line="240" w:lineRule="auto"/>
              <w:rPr>
                <w:sz w:val="20"/>
                <w:szCs w:val="20"/>
              </w:rPr>
            </w:pPr>
            <w:hyperlink r:id="rId51">
              <w:r w:rsidR="008E49DC" w:rsidRPr="008E49DC">
                <w:rPr>
                  <w:rStyle w:val="Hyperlink"/>
                  <w:rFonts w:eastAsia="Calibri" w:cs="Calibri"/>
                  <w:sz w:val="20"/>
                  <w:szCs w:val="20"/>
                </w:rPr>
                <w:t>https://www.bbc.co.uk/bitesize/guides/zqs8qty/revision/3</w:t>
              </w:r>
            </w:hyperlink>
          </w:p>
          <w:p w:rsidR="008E49DC" w:rsidRPr="008E49DC" w:rsidRDefault="00F92B4B" w:rsidP="001F55DC">
            <w:pPr>
              <w:spacing w:after="0" w:line="240" w:lineRule="auto"/>
              <w:rPr>
                <w:sz w:val="20"/>
                <w:szCs w:val="20"/>
              </w:rPr>
            </w:pPr>
            <w:hyperlink r:id="rId52">
              <w:r w:rsidR="008E49DC" w:rsidRPr="008E49DC">
                <w:rPr>
                  <w:rStyle w:val="Hyperlink"/>
                  <w:rFonts w:eastAsia="Calibri" w:cs="Calibri"/>
                  <w:sz w:val="20"/>
                  <w:szCs w:val="20"/>
                </w:rPr>
                <w:t>https://www.bbc.co.uk/bitesize/guides/zqs8qty/revision/4</w:t>
              </w:r>
            </w:hyperlink>
          </w:p>
          <w:p w:rsidR="008E49DC" w:rsidRPr="008E49DC" w:rsidRDefault="00F92B4B" w:rsidP="001F55DC">
            <w:pPr>
              <w:spacing w:after="0" w:line="240" w:lineRule="auto"/>
              <w:rPr>
                <w:sz w:val="20"/>
                <w:szCs w:val="20"/>
              </w:rPr>
            </w:pPr>
            <w:hyperlink r:id="rId53">
              <w:r w:rsidR="008E49DC" w:rsidRPr="008E49DC">
                <w:rPr>
                  <w:rStyle w:val="Hyperlink"/>
                  <w:rFonts w:eastAsia="Calibri" w:cs="Calibri"/>
                  <w:sz w:val="20"/>
                  <w:szCs w:val="20"/>
                </w:rPr>
                <w:t>https://www.bbc.co.uk/bitesize/guides/zqs8qty/revision/5</w:t>
              </w:r>
            </w:hyperlink>
          </w:p>
          <w:p w:rsidR="008E49DC" w:rsidRPr="008E49DC" w:rsidRDefault="00F92B4B" w:rsidP="001F55DC">
            <w:pPr>
              <w:spacing w:after="0" w:line="240" w:lineRule="auto"/>
              <w:rPr>
                <w:rStyle w:val="Hyperlink"/>
                <w:rFonts w:eastAsia="Calibri" w:cs="Calibri"/>
                <w:sz w:val="20"/>
                <w:szCs w:val="20"/>
              </w:rPr>
            </w:pPr>
            <w:hyperlink r:id="rId54">
              <w:r w:rsidR="008E49DC" w:rsidRPr="008E49DC">
                <w:rPr>
                  <w:rStyle w:val="Hyperlink"/>
                  <w:rFonts w:eastAsia="Calibri" w:cs="Calibri"/>
                  <w:sz w:val="20"/>
                  <w:szCs w:val="20"/>
                </w:rPr>
                <w:t>https://quizlet.com/36469480/aqa-gcse-german-house-home-flash-cards/</w:t>
              </w:r>
            </w:hyperlink>
          </w:p>
          <w:p w:rsidR="008E49DC" w:rsidRPr="008E49DC" w:rsidRDefault="00F92B4B" w:rsidP="001F55DC">
            <w:pPr>
              <w:spacing w:after="0" w:line="240" w:lineRule="auto"/>
              <w:rPr>
                <w:sz w:val="20"/>
                <w:szCs w:val="20"/>
              </w:rPr>
            </w:pPr>
            <w:hyperlink r:id="rId55">
              <w:r w:rsidR="008E49DC" w:rsidRPr="008E49DC">
                <w:rPr>
                  <w:rStyle w:val="Hyperlink"/>
                  <w:rFonts w:eastAsia="Calibri" w:cs="Calibri"/>
                  <w:sz w:val="20"/>
                  <w:szCs w:val="20"/>
                </w:rPr>
                <w:t>https://quizlet.com/137400493/german-house-and-home-flash-cards/</w:t>
              </w:r>
            </w:hyperlink>
          </w:p>
        </w:tc>
        <w:tc>
          <w:tcPr>
            <w:tcW w:w="1349" w:type="pct"/>
            <w:shd w:val="clear" w:color="auto" w:fill="auto"/>
          </w:tcPr>
          <w:p w:rsidR="008E49DC" w:rsidRPr="008E49DC" w:rsidRDefault="008E49DC" w:rsidP="001F55DC">
            <w:pPr>
              <w:rPr>
                <w:sz w:val="20"/>
                <w:szCs w:val="20"/>
              </w:rPr>
            </w:pPr>
          </w:p>
          <w:p w:rsidR="008E49DC" w:rsidRPr="008E49DC" w:rsidRDefault="00DC1C90" w:rsidP="001F55DC">
            <w:pPr>
              <w:rPr>
                <w:sz w:val="20"/>
                <w:szCs w:val="20"/>
              </w:rPr>
            </w:pPr>
            <w:r>
              <w:rPr>
                <w:sz w:val="20"/>
                <w:szCs w:val="20"/>
              </w:rPr>
              <w:t>Master</w:t>
            </w:r>
            <w:r w:rsidR="008E49DC" w:rsidRPr="008E49DC">
              <w:rPr>
                <w:sz w:val="20"/>
                <w:szCs w:val="20"/>
              </w:rPr>
              <w:t xml:space="preserve"> pack available upon request from the MFL Office.</w:t>
            </w:r>
          </w:p>
          <w:p w:rsidR="008E49DC" w:rsidRPr="008E49DC" w:rsidRDefault="008E49DC" w:rsidP="001F55DC">
            <w:pPr>
              <w:rPr>
                <w:sz w:val="20"/>
                <w:szCs w:val="20"/>
              </w:rPr>
            </w:pPr>
          </w:p>
          <w:p w:rsidR="008E49DC" w:rsidRPr="008E49DC" w:rsidRDefault="008E49DC" w:rsidP="001F55DC">
            <w:pPr>
              <w:rPr>
                <w:sz w:val="20"/>
                <w:szCs w:val="20"/>
              </w:rPr>
            </w:pPr>
          </w:p>
          <w:p w:rsidR="008E49DC" w:rsidRPr="008E49DC" w:rsidRDefault="008E49DC" w:rsidP="001F55DC">
            <w:pPr>
              <w:rPr>
                <w:sz w:val="20"/>
                <w:szCs w:val="20"/>
              </w:rPr>
            </w:pPr>
          </w:p>
          <w:p w:rsidR="008E49DC" w:rsidRPr="008E49DC" w:rsidRDefault="008E49DC" w:rsidP="001F55DC">
            <w:pPr>
              <w:rPr>
                <w:sz w:val="20"/>
                <w:szCs w:val="20"/>
              </w:rPr>
            </w:pPr>
          </w:p>
          <w:p w:rsidR="008E49DC" w:rsidRPr="008E49DC" w:rsidRDefault="008E49DC" w:rsidP="001F55DC">
            <w:pPr>
              <w:rPr>
                <w:sz w:val="20"/>
                <w:szCs w:val="20"/>
              </w:rPr>
            </w:pPr>
          </w:p>
        </w:tc>
      </w:tr>
      <w:tr w:rsidR="008E49DC" w:rsidRPr="00055948" w:rsidTr="00472238">
        <w:tc>
          <w:tcPr>
            <w:tcW w:w="5000" w:type="pct"/>
            <w:gridSpan w:val="3"/>
            <w:shd w:val="clear" w:color="auto" w:fill="auto"/>
          </w:tcPr>
          <w:p w:rsidR="008E49DC" w:rsidRPr="008E49DC" w:rsidRDefault="008E49DC" w:rsidP="001F55DC">
            <w:pPr>
              <w:spacing w:after="0" w:line="240" w:lineRule="auto"/>
              <w:rPr>
                <w:rFonts w:ascii="Calibri" w:eastAsia="Calibri" w:hAnsi="Calibri" w:cs="Times New Roman"/>
                <w:b/>
                <w:sz w:val="20"/>
                <w:szCs w:val="20"/>
              </w:rPr>
            </w:pPr>
            <w:r w:rsidRPr="008E49DC">
              <w:rPr>
                <w:rFonts w:ascii="Calibri" w:eastAsia="Calibri" w:hAnsi="Calibri" w:cs="Times New Roman"/>
                <w:b/>
                <w:sz w:val="20"/>
                <w:szCs w:val="20"/>
              </w:rPr>
              <w:t>Additional Resources:</w:t>
            </w:r>
          </w:p>
          <w:p w:rsidR="008E49DC" w:rsidRPr="008E49DC" w:rsidRDefault="008E49DC" w:rsidP="001F55DC">
            <w:pPr>
              <w:pStyle w:val="ListParagraph"/>
              <w:spacing w:after="0" w:line="240" w:lineRule="auto"/>
              <w:rPr>
                <w:sz w:val="20"/>
                <w:szCs w:val="20"/>
              </w:rPr>
            </w:pPr>
          </w:p>
          <w:p w:rsidR="008E49DC" w:rsidRPr="008E49DC" w:rsidRDefault="008E49DC" w:rsidP="008E49DC">
            <w:pPr>
              <w:pStyle w:val="ListParagraph"/>
              <w:numPr>
                <w:ilvl w:val="0"/>
                <w:numId w:val="12"/>
              </w:numPr>
              <w:rPr>
                <w:sz w:val="20"/>
                <w:szCs w:val="20"/>
              </w:rPr>
            </w:pPr>
            <w:r w:rsidRPr="008E49DC">
              <w:rPr>
                <w:sz w:val="20"/>
                <w:szCs w:val="20"/>
              </w:rPr>
              <w:t>Power points on Technology and House and Home available upon request from the MFL Office.</w:t>
            </w:r>
          </w:p>
        </w:tc>
      </w:tr>
    </w:tbl>
    <w:p w:rsidR="008E49DC" w:rsidRDefault="008E49DC" w:rsidP="008E49DC"/>
    <w:p w:rsidR="005144FD" w:rsidRDefault="005144FD" w:rsidP="008E49DC"/>
    <w:p w:rsidR="005144FD" w:rsidRDefault="005144FD" w:rsidP="008E49DC"/>
    <w:p w:rsidR="005144FD" w:rsidRDefault="005144FD" w:rsidP="008E49DC"/>
    <w:p w:rsidR="005144FD" w:rsidRDefault="005144FD" w:rsidP="005144FD"/>
    <w:p w:rsidR="005144FD" w:rsidRDefault="00E23A93" w:rsidP="005144FD">
      <w:r>
        <w:rPr>
          <w:noProof/>
        </w:rPr>
        <mc:AlternateContent>
          <mc:Choice Requires="wps">
            <w:drawing>
              <wp:anchor distT="45720" distB="45720" distL="114300" distR="114300" simplePos="0" relativeHeight="251672576" behindDoc="0" locked="0" layoutInCell="1" allowOverlap="1">
                <wp:simplePos x="0" y="0"/>
                <wp:positionH relativeFrom="column">
                  <wp:posOffset>1838325</wp:posOffset>
                </wp:positionH>
                <wp:positionV relativeFrom="paragraph">
                  <wp:posOffset>0</wp:posOffset>
                </wp:positionV>
                <wp:extent cx="5092700" cy="1172210"/>
                <wp:effectExtent l="0" t="0" r="0" b="88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72210"/>
                        </a:xfrm>
                        <a:prstGeom prst="rect">
                          <a:avLst/>
                        </a:prstGeom>
                        <a:solidFill>
                          <a:srgbClr val="FFFFFF"/>
                        </a:solidFill>
                        <a:ln w="9525">
                          <a:solidFill>
                            <a:srgbClr val="000000"/>
                          </a:solidFill>
                          <a:miter lim="800000"/>
                          <a:headEnd/>
                          <a:tailEnd/>
                        </a:ln>
                      </wps:spPr>
                      <wps:txbx>
                        <w:txbxContent>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Half Termly Overview 1/9/20 to 16/10/20</w:t>
                            </w:r>
                          </w:p>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Year 10</w:t>
                            </w:r>
                          </w:p>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Spanish</w:t>
                            </w:r>
                          </w:p>
                          <w:p w:rsidR="001F55DC" w:rsidRPr="00FB0733" w:rsidRDefault="001F55DC" w:rsidP="005144FD">
                            <w:pPr>
                              <w:jc w:val="center"/>
                              <w:rPr>
                                <w:rFonts w:ascii="Arial" w:hAnsi="Arial" w:cs="Arial"/>
                                <w:b/>
                                <w:sz w:val="24"/>
                                <w:szCs w:val="24"/>
                                <w:u w:val="single"/>
                              </w:rPr>
                            </w:pPr>
                          </w:p>
                          <w:p w:rsidR="001F55DC" w:rsidRPr="00983763" w:rsidRDefault="001F55DC" w:rsidP="005144FD">
                            <w:pPr>
                              <w:rPr>
                                <w:rFonts w:ascii="Arial" w:hAnsi="Arial" w:cs="Arial"/>
                                <w:b/>
                                <w:sz w:val="32"/>
                                <w:szCs w:val="32"/>
                                <w:u w:val="single"/>
                              </w:rPr>
                            </w:pPr>
                          </w:p>
                          <w:p w:rsidR="001F55DC" w:rsidRPr="00983763" w:rsidRDefault="001F55DC" w:rsidP="005144F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4.75pt;margin-top:0;width:401pt;height:9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DYJgIAAE0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">
                <v:textbox>
                  <w:txbxContent>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Half Termly Overview 1/9/20 to 16/10/20</w:t>
                      </w:r>
                    </w:p>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Year 10</w:t>
                      </w:r>
                    </w:p>
                    <w:p w:rsidR="001F55DC" w:rsidRPr="005144FD" w:rsidRDefault="001F55DC" w:rsidP="005144FD">
                      <w:pPr>
                        <w:jc w:val="center"/>
                        <w:rPr>
                          <w:rFonts w:ascii="Arial" w:hAnsi="Arial" w:cs="Arial"/>
                          <w:b/>
                          <w:sz w:val="32"/>
                          <w:szCs w:val="32"/>
                          <w:u w:val="single"/>
                        </w:rPr>
                      </w:pPr>
                      <w:r w:rsidRPr="005144FD">
                        <w:rPr>
                          <w:rFonts w:ascii="Arial" w:hAnsi="Arial" w:cs="Arial"/>
                          <w:b/>
                          <w:sz w:val="32"/>
                          <w:szCs w:val="32"/>
                          <w:u w:val="single"/>
                        </w:rPr>
                        <w:t>Spanish</w:t>
                      </w:r>
                    </w:p>
                    <w:p w:rsidR="001F55DC" w:rsidRPr="00FB0733" w:rsidRDefault="001F55DC" w:rsidP="005144FD">
                      <w:pPr>
                        <w:jc w:val="center"/>
                        <w:rPr>
                          <w:rFonts w:ascii="Arial" w:hAnsi="Arial" w:cs="Arial"/>
                          <w:b/>
                          <w:sz w:val="24"/>
                          <w:szCs w:val="24"/>
                          <w:u w:val="single"/>
                        </w:rPr>
                      </w:pPr>
                    </w:p>
                    <w:p w:rsidR="001F55DC" w:rsidRPr="00983763" w:rsidRDefault="001F55DC" w:rsidP="005144FD">
                      <w:pPr>
                        <w:rPr>
                          <w:rFonts w:ascii="Arial" w:hAnsi="Arial" w:cs="Arial"/>
                          <w:b/>
                          <w:sz w:val="32"/>
                          <w:szCs w:val="32"/>
                          <w:u w:val="single"/>
                        </w:rPr>
                      </w:pPr>
                    </w:p>
                    <w:p w:rsidR="001F55DC" w:rsidRPr="00983763" w:rsidRDefault="001F55DC" w:rsidP="005144FD">
                      <w:pPr>
                        <w:rPr>
                          <w:rFonts w:ascii="Arial" w:hAnsi="Arial" w:cs="Arial"/>
                          <w:sz w:val="32"/>
                          <w:szCs w:val="32"/>
                        </w:rPr>
                      </w:pPr>
                    </w:p>
                  </w:txbxContent>
                </v:textbox>
                <w10:wrap type="square"/>
              </v:shape>
            </w:pict>
          </mc:Fallback>
        </mc:AlternateContent>
      </w:r>
      <w:r w:rsidR="005144FD">
        <w:rPr>
          <w:noProof/>
          <w:lang w:eastAsia="en-GB"/>
        </w:rPr>
        <w:drawing>
          <wp:inline distT="0" distB="0" distL="0" distR="0">
            <wp:extent cx="828675" cy="752475"/>
            <wp:effectExtent l="19050" t="0" r="9525" b="0"/>
            <wp:docPr id="4"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13178" cy="920012"/>
                    </a:xfrm>
                    <a:prstGeom prst="rect">
                      <a:avLst/>
                    </a:prstGeom>
                    <a:noFill/>
                    <a:ln>
                      <a:noFill/>
                    </a:ln>
                  </pic:spPr>
                </pic:pic>
              </a:graphicData>
            </a:graphic>
          </wp:inline>
        </w:drawing>
      </w:r>
    </w:p>
    <w:p w:rsidR="005144FD" w:rsidRDefault="005144FD" w:rsidP="005144FD"/>
    <w:p w:rsidR="005144FD" w:rsidRDefault="005144FD" w:rsidP="005144FD"/>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60"/>
        <w:gridCol w:w="4319"/>
      </w:tblGrid>
      <w:tr w:rsidR="005144FD" w:rsidRPr="00055948" w:rsidTr="00472238">
        <w:trPr>
          <w:trHeight w:val="385"/>
        </w:trPr>
        <w:tc>
          <w:tcPr>
            <w:tcW w:w="1821" w:type="pct"/>
            <w:shd w:val="clear" w:color="auto" w:fill="auto"/>
          </w:tcPr>
          <w:p w:rsidR="005144FD" w:rsidRPr="005144FD" w:rsidRDefault="005144FD" w:rsidP="001F55DC">
            <w:pPr>
              <w:spacing w:after="0" w:line="240" w:lineRule="auto"/>
              <w:jc w:val="center"/>
              <w:rPr>
                <w:rFonts w:ascii="Calibri" w:eastAsia="Calibri" w:hAnsi="Calibri" w:cs="Times New Roman"/>
                <w:b/>
                <w:bCs/>
                <w:sz w:val="24"/>
                <w:szCs w:val="24"/>
              </w:rPr>
            </w:pPr>
            <w:r w:rsidRPr="005144FD">
              <w:rPr>
                <w:rFonts w:ascii="Calibri" w:eastAsia="Calibri" w:hAnsi="Calibri" w:cs="Times New Roman"/>
                <w:b/>
                <w:bCs/>
                <w:sz w:val="24"/>
                <w:szCs w:val="24"/>
              </w:rPr>
              <w:t>You will learn</w:t>
            </w:r>
          </w:p>
        </w:tc>
        <w:tc>
          <w:tcPr>
            <w:tcW w:w="1830" w:type="pct"/>
            <w:shd w:val="clear" w:color="auto" w:fill="auto"/>
          </w:tcPr>
          <w:p w:rsidR="005144FD" w:rsidRPr="005144FD" w:rsidRDefault="005144FD" w:rsidP="001F55DC">
            <w:pPr>
              <w:spacing w:after="0" w:line="240" w:lineRule="auto"/>
              <w:jc w:val="center"/>
              <w:rPr>
                <w:rFonts w:ascii="Calibri" w:eastAsia="Calibri" w:hAnsi="Calibri" w:cs="Times New Roman"/>
                <w:b/>
                <w:bCs/>
                <w:sz w:val="24"/>
                <w:szCs w:val="24"/>
              </w:rPr>
            </w:pPr>
            <w:r w:rsidRPr="005144FD">
              <w:rPr>
                <w:rFonts w:ascii="Calibri" w:eastAsia="Calibri" w:hAnsi="Calibri" w:cs="Times New Roman"/>
                <w:b/>
                <w:bCs/>
                <w:sz w:val="24"/>
                <w:szCs w:val="24"/>
              </w:rPr>
              <w:t>Online Resources</w:t>
            </w:r>
          </w:p>
        </w:tc>
        <w:tc>
          <w:tcPr>
            <w:tcW w:w="1349" w:type="pct"/>
            <w:shd w:val="clear" w:color="auto" w:fill="auto"/>
          </w:tcPr>
          <w:p w:rsidR="005144FD" w:rsidRPr="005144FD" w:rsidRDefault="005144FD" w:rsidP="001F55DC">
            <w:pPr>
              <w:spacing w:after="0" w:line="240" w:lineRule="auto"/>
              <w:jc w:val="center"/>
              <w:rPr>
                <w:rFonts w:ascii="Calibri" w:eastAsia="Calibri" w:hAnsi="Calibri" w:cs="Times New Roman"/>
                <w:b/>
                <w:bCs/>
                <w:sz w:val="24"/>
                <w:szCs w:val="24"/>
              </w:rPr>
            </w:pPr>
            <w:r w:rsidRPr="005144FD">
              <w:rPr>
                <w:rFonts w:ascii="Calibri" w:eastAsia="Calibri" w:hAnsi="Calibri" w:cs="Times New Roman"/>
                <w:b/>
                <w:bCs/>
                <w:sz w:val="24"/>
                <w:szCs w:val="24"/>
              </w:rPr>
              <w:t>Physical Resources</w:t>
            </w:r>
            <w:r>
              <w:rPr>
                <w:rFonts w:ascii="Calibri" w:eastAsia="Calibri" w:hAnsi="Calibri" w:cs="Times New Roman"/>
                <w:b/>
                <w:bCs/>
                <w:sz w:val="24"/>
                <w:szCs w:val="24"/>
              </w:rPr>
              <w:t>/Links</w:t>
            </w:r>
          </w:p>
        </w:tc>
      </w:tr>
      <w:tr w:rsidR="005144FD" w:rsidRPr="00055948" w:rsidTr="00472238">
        <w:tc>
          <w:tcPr>
            <w:tcW w:w="1821" w:type="pct"/>
            <w:shd w:val="clear" w:color="auto" w:fill="auto"/>
          </w:tcPr>
          <w:p w:rsidR="005144FD" w:rsidRPr="005144FD" w:rsidRDefault="005144FD" w:rsidP="001F55DC">
            <w:pPr>
              <w:spacing w:after="0" w:line="240" w:lineRule="auto"/>
              <w:rPr>
                <w:rFonts w:eastAsia="Calibri" w:cstheme="minorHAnsi"/>
                <w:sz w:val="20"/>
                <w:szCs w:val="20"/>
              </w:rPr>
            </w:pPr>
          </w:p>
          <w:p w:rsidR="005144FD" w:rsidRPr="005144FD" w:rsidRDefault="005144FD" w:rsidP="001F55DC">
            <w:pPr>
              <w:spacing w:after="0" w:line="240" w:lineRule="auto"/>
              <w:rPr>
                <w:rFonts w:eastAsia="Calibri" w:cstheme="minorHAnsi"/>
                <w:b/>
                <w:sz w:val="20"/>
                <w:szCs w:val="20"/>
              </w:rPr>
            </w:pPr>
            <w:r w:rsidRPr="005144FD">
              <w:rPr>
                <w:rFonts w:eastAsia="Calibri" w:cstheme="minorHAnsi"/>
                <w:b/>
                <w:sz w:val="20"/>
                <w:szCs w:val="20"/>
              </w:rPr>
              <w:t xml:space="preserve">Food and drink </w:t>
            </w:r>
          </w:p>
          <w:p w:rsidR="005144FD" w:rsidRPr="005144FD" w:rsidRDefault="005144FD" w:rsidP="001F55DC">
            <w:pPr>
              <w:spacing w:after="0" w:line="240" w:lineRule="auto"/>
              <w:rPr>
                <w:rFonts w:eastAsia="Calibri" w:cstheme="minorHAnsi"/>
                <w:sz w:val="20"/>
                <w:szCs w:val="20"/>
              </w:rPr>
            </w:pPr>
            <w:r w:rsidRPr="005144FD">
              <w:rPr>
                <w:rFonts w:eastAsia="Calibri" w:cstheme="minorHAnsi"/>
                <w:sz w:val="20"/>
                <w:szCs w:val="20"/>
              </w:rPr>
              <w:t xml:space="preserve">You will learn the key words for food and drink. You will be able to say what you eat and drink for breakfast, lunch and your evening meal. You will also learn to provide opinions of food and drink and explain these opinions, say what you are going to eat and drink tomorrow and what you ate and drank yesterday. </w:t>
            </w:r>
          </w:p>
          <w:p w:rsidR="005144FD" w:rsidRPr="005144FD" w:rsidRDefault="005144FD" w:rsidP="001F55DC">
            <w:pPr>
              <w:pStyle w:val="ListParagraph"/>
              <w:spacing w:after="0" w:line="240" w:lineRule="auto"/>
              <w:ind w:left="1080"/>
              <w:rPr>
                <w:rFonts w:eastAsia="Calibri" w:cstheme="minorHAnsi"/>
                <w:sz w:val="20"/>
                <w:szCs w:val="20"/>
              </w:rPr>
            </w:pPr>
          </w:p>
          <w:p w:rsidR="005144FD" w:rsidRPr="005144FD" w:rsidRDefault="005144FD" w:rsidP="001F55DC">
            <w:pPr>
              <w:pStyle w:val="ListParagraph"/>
              <w:spacing w:after="0" w:line="240" w:lineRule="auto"/>
              <w:ind w:left="1080"/>
              <w:rPr>
                <w:rFonts w:eastAsia="Calibri" w:cstheme="minorHAnsi"/>
                <w:sz w:val="20"/>
                <w:szCs w:val="20"/>
              </w:rPr>
            </w:pPr>
          </w:p>
          <w:p w:rsidR="005144FD" w:rsidRPr="005144FD" w:rsidRDefault="005144FD" w:rsidP="001F55DC">
            <w:pPr>
              <w:pStyle w:val="ListParagraph"/>
              <w:spacing w:after="0" w:line="240" w:lineRule="auto"/>
              <w:ind w:left="1080"/>
              <w:rPr>
                <w:rFonts w:eastAsia="Calibri" w:cstheme="minorHAnsi"/>
                <w:sz w:val="20"/>
                <w:szCs w:val="20"/>
              </w:rPr>
            </w:pPr>
          </w:p>
          <w:p w:rsidR="005144FD" w:rsidRPr="005144FD" w:rsidRDefault="005144FD" w:rsidP="001F55DC">
            <w:pPr>
              <w:pStyle w:val="ListParagraph"/>
              <w:spacing w:after="0" w:line="240" w:lineRule="auto"/>
              <w:rPr>
                <w:rFonts w:eastAsia="Calibri" w:cstheme="minorHAnsi"/>
                <w:sz w:val="20"/>
                <w:szCs w:val="20"/>
              </w:rPr>
            </w:pPr>
          </w:p>
          <w:p w:rsidR="005144FD" w:rsidRPr="005144FD" w:rsidRDefault="005144FD" w:rsidP="001F55DC">
            <w:pPr>
              <w:pStyle w:val="ListParagraph"/>
              <w:spacing w:after="0" w:line="240" w:lineRule="auto"/>
              <w:rPr>
                <w:rFonts w:eastAsia="Calibri" w:cstheme="minorHAnsi"/>
                <w:sz w:val="20"/>
                <w:szCs w:val="20"/>
              </w:rPr>
            </w:pPr>
          </w:p>
          <w:p w:rsidR="005144FD" w:rsidRPr="005144FD" w:rsidRDefault="005144FD" w:rsidP="001F55DC">
            <w:pPr>
              <w:pStyle w:val="ListParagraph"/>
              <w:spacing w:after="0" w:line="240" w:lineRule="auto"/>
              <w:rPr>
                <w:rFonts w:eastAsia="Calibri" w:cstheme="minorHAnsi"/>
                <w:sz w:val="20"/>
                <w:szCs w:val="20"/>
              </w:rPr>
            </w:pPr>
          </w:p>
          <w:p w:rsidR="005144FD" w:rsidRPr="005144FD" w:rsidRDefault="005144FD" w:rsidP="001F55DC">
            <w:pPr>
              <w:pStyle w:val="ListParagraph"/>
              <w:spacing w:after="0" w:line="240" w:lineRule="auto"/>
              <w:rPr>
                <w:rFonts w:eastAsia="Calibri" w:cstheme="minorHAnsi"/>
                <w:sz w:val="20"/>
                <w:szCs w:val="20"/>
              </w:rPr>
            </w:pPr>
          </w:p>
          <w:p w:rsidR="005144FD" w:rsidRPr="005144FD" w:rsidRDefault="005144FD" w:rsidP="001F55DC">
            <w:pPr>
              <w:pStyle w:val="ListParagraph"/>
              <w:spacing w:after="0" w:line="240" w:lineRule="auto"/>
              <w:rPr>
                <w:rFonts w:eastAsia="Calibri" w:cstheme="minorHAnsi"/>
                <w:sz w:val="20"/>
                <w:szCs w:val="20"/>
              </w:rPr>
            </w:pPr>
          </w:p>
        </w:tc>
        <w:tc>
          <w:tcPr>
            <w:tcW w:w="1830" w:type="pct"/>
            <w:shd w:val="clear" w:color="auto" w:fill="auto"/>
          </w:tcPr>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Breakfast</w:t>
            </w:r>
          </w:p>
          <w:p w:rsidR="005144FD" w:rsidRPr="005144FD" w:rsidRDefault="00F92B4B" w:rsidP="001F55DC">
            <w:pPr>
              <w:spacing w:after="0" w:line="240" w:lineRule="auto"/>
              <w:contextualSpacing/>
              <w:rPr>
                <w:rFonts w:ascii="Calibri" w:eastAsia="Calibri" w:hAnsi="Calibri" w:cs="Times New Roman"/>
                <w:sz w:val="20"/>
                <w:szCs w:val="20"/>
              </w:rPr>
            </w:pPr>
            <w:hyperlink r:id="rId57" w:history="1">
              <w:r w:rsidR="005144FD" w:rsidRPr="005144FD">
                <w:rPr>
                  <w:rStyle w:val="Hyperlink"/>
                  <w:rFonts w:ascii="Calibri" w:eastAsia="Calibri" w:hAnsi="Calibri" w:cs="Times New Roman"/>
                  <w:sz w:val="20"/>
                  <w:szCs w:val="20"/>
                </w:rPr>
                <w:t>https://quizlet.com/93391828/breakfast-in-spanish-flash-cards/</w:t>
              </w:r>
            </w:hyperlink>
          </w:p>
          <w:p w:rsidR="005144FD" w:rsidRPr="005144FD" w:rsidRDefault="00F92B4B" w:rsidP="001F55DC">
            <w:pPr>
              <w:spacing w:after="0" w:line="240" w:lineRule="auto"/>
              <w:contextualSpacing/>
              <w:rPr>
                <w:rStyle w:val="Hyperlink"/>
                <w:rFonts w:ascii="Calibri" w:eastAsia="Calibri" w:hAnsi="Calibri" w:cs="Times New Roman"/>
                <w:sz w:val="20"/>
                <w:szCs w:val="20"/>
              </w:rPr>
            </w:pPr>
            <w:hyperlink r:id="rId58" w:history="1">
              <w:r w:rsidR="005144FD" w:rsidRPr="005144FD">
                <w:rPr>
                  <w:rStyle w:val="Hyperlink"/>
                  <w:rFonts w:ascii="Calibri" w:eastAsia="Calibri" w:hAnsi="Calibri" w:cs="Times New Roman"/>
                  <w:sz w:val="20"/>
                  <w:szCs w:val="20"/>
                </w:rPr>
                <w:t>https://quizlet.com/gb/509061352/spanish-breakfast-flash-cards/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Lunch</w:t>
            </w:r>
          </w:p>
          <w:p w:rsidR="005144FD" w:rsidRPr="005144FD" w:rsidRDefault="00F92B4B" w:rsidP="001F55DC">
            <w:pPr>
              <w:spacing w:after="0" w:line="240" w:lineRule="auto"/>
              <w:contextualSpacing/>
              <w:rPr>
                <w:rFonts w:ascii="Calibri" w:eastAsia="Calibri" w:hAnsi="Calibri" w:cs="Times New Roman"/>
                <w:sz w:val="20"/>
                <w:szCs w:val="20"/>
              </w:rPr>
            </w:pPr>
            <w:hyperlink r:id="rId59" w:history="1">
              <w:r w:rsidR="005144FD" w:rsidRPr="005144FD">
                <w:rPr>
                  <w:rStyle w:val="Hyperlink"/>
                  <w:rFonts w:ascii="Calibri" w:eastAsia="Calibri" w:hAnsi="Calibri" w:cs="Times New Roman"/>
                  <w:sz w:val="20"/>
                  <w:szCs w:val="20"/>
                </w:rPr>
                <w:t>https://quizlet.com/160460611/lunch-spanish-flash-cards/</w:t>
              </w:r>
            </w:hyperlink>
          </w:p>
          <w:p w:rsidR="005144FD" w:rsidRPr="005144FD" w:rsidRDefault="00F92B4B" w:rsidP="001F55DC">
            <w:pPr>
              <w:spacing w:after="0" w:line="240" w:lineRule="auto"/>
              <w:contextualSpacing/>
              <w:rPr>
                <w:rStyle w:val="Hyperlink"/>
                <w:rFonts w:ascii="Calibri" w:eastAsia="Calibri" w:hAnsi="Calibri" w:cs="Times New Roman"/>
                <w:sz w:val="20"/>
                <w:szCs w:val="20"/>
              </w:rPr>
            </w:pPr>
            <w:hyperlink r:id="rId60" w:history="1">
              <w:r w:rsidR="005144FD" w:rsidRPr="005144FD">
                <w:rPr>
                  <w:rStyle w:val="Hyperlink"/>
                  <w:rFonts w:ascii="Calibri" w:eastAsia="Calibri" w:hAnsi="Calibri" w:cs="Times New Roman"/>
                  <w:sz w:val="20"/>
                  <w:szCs w:val="20"/>
                </w:rPr>
                <w:t>https://quizlet.com/339349825/spanish-lunch-flash-cards/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Evening meal</w:t>
            </w:r>
          </w:p>
          <w:p w:rsidR="005144FD" w:rsidRPr="005144FD" w:rsidRDefault="00F92B4B" w:rsidP="001F55DC">
            <w:pPr>
              <w:spacing w:after="0" w:line="240" w:lineRule="auto"/>
              <w:contextualSpacing/>
              <w:rPr>
                <w:rFonts w:eastAsia="Calibri" w:cstheme="minorHAnsi"/>
                <w:sz w:val="20"/>
                <w:szCs w:val="20"/>
              </w:rPr>
            </w:pPr>
            <w:hyperlink r:id="rId61" w:history="1">
              <w:r w:rsidR="005144FD" w:rsidRPr="005144FD">
                <w:rPr>
                  <w:rStyle w:val="Hyperlink"/>
                  <w:rFonts w:eastAsia="Calibri" w:cstheme="minorHAnsi"/>
                  <w:sz w:val="20"/>
                  <w:szCs w:val="20"/>
                </w:rPr>
                <w:t>https://quizlet.com/199446053/spanish-food-flash-cards/</w:t>
              </w:r>
            </w:hyperlink>
          </w:p>
          <w:p w:rsidR="005144FD" w:rsidRPr="005144FD" w:rsidRDefault="00F92B4B" w:rsidP="001F55DC">
            <w:pPr>
              <w:spacing w:after="0" w:line="240" w:lineRule="auto"/>
              <w:contextualSpacing/>
              <w:rPr>
                <w:rStyle w:val="Hyperlink"/>
                <w:rFonts w:eastAsia="Calibri" w:cstheme="minorHAnsi"/>
                <w:sz w:val="20"/>
                <w:szCs w:val="20"/>
              </w:rPr>
            </w:pPr>
            <w:hyperlink r:id="rId62" w:history="1">
              <w:r w:rsidR="005144FD" w:rsidRPr="005144FD">
                <w:rPr>
                  <w:rStyle w:val="Hyperlink"/>
                  <w:rFonts w:eastAsia="Calibri" w:cstheme="minorHAnsi"/>
                  <w:sz w:val="20"/>
                  <w:szCs w:val="20"/>
                </w:rPr>
                <w:t>https://quizlet.com/21018213/spanish-food-flash-cards/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Fruit and vegetables</w:t>
            </w:r>
          </w:p>
          <w:p w:rsidR="005144FD" w:rsidRPr="005144FD" w:rsidRDefault="00F92B4B" w:rsidP="001F55DC">
            <w:pPr>
              <w:spacing w:after="0" w:line="240" w:lineRule="auto"/>
              <w:contextualSpacing/>
              <w:rPr>
                <w:rStyle w:val="Hyperlink"/>
                <w:rFonts w:eastAsia="Calibri" w:cstheme="minorHAnsi"/>
                <w:sz w:val="20"/>
                <w:szCs w:val="20"/>
              </w:rPr>
            </w:pPr>
            <w:hyperlink r:id="rId63" w:history="1">
              <w:r w:rsidR="005144FD" w:rsidRPr="005144FD">
                <w:rPr>
                  <w:rStyle w:val="Hyperlink"/>
                  <w:rFonts w:eastAsia="Calibri" w:cstheme="minorHAnsi"/>
                  <w:sz w:val="20"/>
                  <w:szCs w:val="20"/>
                </w:rPr>
                <w:t>https://quizlet.com/192182986/spanish-fruit-flash-cards/</w:t>
              </w:r>
            </w:hyperlink>
          </w:p>
          <w:p w:rsidR="005144FD" w:rsidRPr="005144FD" w:rsidRDefault="00F92B4B" w:rsidP="001F55DC">
            <w:pPr>
              <w:spacing w:after="0" w:line="240" w:lineRule="auto"/>
              <w:contextualSpacing/>
              <w:rPr>
                <w:rStyle w:val="Hyperlink"/>
                <w:rFonts w:eastAsia="Calibri" w:cstheme="minorHAnsi"/>
                <w:sz w:val="20"/>
                <w:szCs w:val="20"/>
              </w:rPr>
            </w:pPr>
            <w:hyperlink r:id="rId64" w:history="1">
              <w:r w:rsidR="005144FD" w:rsidRPr="005144FD">
                <w:rPr>
                  <w:rStyle w:val="Hyperlink"/>
                  <w:rFonts w:eastAsia="Calibri" w:cstheme="minorHAnsi"/>
                  <w:sz w:val="20"/>
                  <w:szCs w:val="20"/>
                </w:rPr>
                <w:t>https://quizlet.com/gb/192549275/spanish-vegetables-flash-cards/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Dairy products</w:t>
            </w:r>
          </w:p>
          <w:p w:rsidR="005144FD" w:rsidRPr="005144FD" w:rsidRDefault="00F92B4B" w:rsidP="001F55DC">
            <w:pPr>
              <w:spacing w:after="0" w:line="240" w:lineRule="auto"/>
              <w:contextualSpacing/>
              <w:rPr>
                <w:rStyle w:val="Hyperlink"/>
                <w:rFonts w:eastAsia="Calibri" w:cstheme="minorHAnsi"/>
                <w:sz w:val="20"/>
                <w:szCs w:val="20"/>
              </w:rPr>
            </w:pPr>
            <w:hyperlink r:id="rId65" w:history="1">
              <w:r w:rsidR="005144FD" w:rsidRPr="005144FD">
                <w:rPr>
                  <w:rStyle w:val="Hyperlink"/>
                  <w:rFonts w:eastAsia="Calibri" w:cstheme="minorHAnsi"/>
                  <w:sz w:val="20"/>
                  <w:szCs w:val="20"/>
                </w:rPr>
                <w:t>https://quizlet.com/138277454/dairy-products-in-spanish-flash-cards/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 xml:space="preserve">Verbs comer (to eat) and </w:t>
            </w:r>
            <w:proofErr w:type="spellStart"/>
            <w:r w:rsidRPr="005144FD">
              <w:rPr>
                <w:rFonts w:eastAsia="Calibri" w:cstheme="minorHAnsi"/>
                <w:b/>
                <w:sz w:val="20"/>
                <w:szCs w:val="20"/>
              </w:rPr>
              <w:t>beber</w:t>
            </w:r>
            <w:proofErr w:type="spellEnd"/>
            <w:r w:rsidRPr="005144FD">
              <w:rPr>
                <w:rFonts w:eastAsia="Calibri" w:cstheme="minorHAnsi"/>
                <w:b/>
                <w:sz w:val="20"/>
                <w:szCs w:val="20"/>
              </w:rPr>
              <w:t xml:space="preserve"> (to drink)</w:t>
            </w:r>
          </w:p>
          <w:p w:rsidR="005144FD" w:rsidRPr="005144FD" w:rsidRDefault="00F92B4B" w:rsidP="001F55DC">
            <w:pPr>
              <w:spacing w:after="0" w:line="240" w:lineRule="auto"/>
              <w:contextualSpacing/>
              <w:rPr>
                <w:rStyle w:val="Hyperlink"/>
                <w:rFonts w:eastAsia="Calibri" w:cstheme="minorHAnsi"/>
                <w:sz w:val="20"/>
                <w:szCs w:val="20"/>
              </w:rPr>
            </w:pPr>
            <w:hyperlink r:id="rId66" w:history="1">
              <w:r w:rsidR="005144FD" w:rsidRPr="005144FD">
                <w:rPr>
                  <w:rStyle w:val="Hyperlink"/>
                  <w:rFonts w:eastAsia="Calibri" w:cstheme="minorHAnsi"/>
                  <w:sz w:val="20"/>
                  <w:szCs w:val="20"/>
                </w:rPr>
                <w:t>https://quizlet.com/167239202/spanish-verb-comer-to-eat-flash-cards/</w:t>
              </w:r>
            </w:hyperlink>
          </w:p>
          <w:p w:rsidR="005144FD" w:rsidRPr="005144FD" w:rsidRDefault="00F92B4B" w:rsidP="001F55DC">
            <w:pPr>
              <w:spacing w:after="0" w:line="240" w:lineRule="auto"/>
              <w:contextualSpacing/>
              <w:rPr>
                <w:rStyle w:val="Hyperlink"/>
                <w:rFonts w:eastAsia="Calibri" w:cstheme="minorHAnsi"/>
                <w:sz w:val="20"/>
                <w:szCs w:val="20"/>
              </w:rPr>
            </w:pPr>
            <w:hyperlink r:id="rId67" w:history="1">
              <w:r w:rsidR="005144FD" w:rsidRPr="005144FD">
                <w:rPr>
                  <w:rStyle w:val="Hyperlink"/>
                  <w:rFonts w:eastAsia="Calibri" w:cstheme="minorHAnsi"/>
                  <w:sz w:val="20"/>
                  <w:szCs w:val="20"/>
                </w:rPr>
                <w:t>https://quizlet.com/ie/481991003/spanish-verb-beber-flash-cards/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Adjectives to describe food and drink</w:t>
            </w:r>
          </w:p>
          <w:p w:rsidR="005144FD" w:rsidRPr="005144FD" w:rsidRDefault="00F92B4B" w:rsidP="001F55DC">
            <w:pPr>
              <w:spacing w:after="0" w:line="240" w:lineRule="auto"/>
              <w:contextualSpacing/>
              <w:rPr>
                <w:rStyle w:val="Hyperlink"/>
                <w:rFonts w:eastAsia="Calibri" w:cstheme="minorHAnsi"/>
                <w:sz w:val="20"/>
                <w:szCs w:val="20"/>
              </w:rPr>
            </w:pPr>
            <w:hyperlink r:id="rId68" w:history="1">
              <w:r w:rsidR="005144FD" w:rsidRPr="005144FD">
                <w:rPr>
                  <w:rStyle w:val="Hyperlink"/>
                  <w:rFonts w:eastAsia="Calibri" w:cstheme="minorHAnsi"/>
                  <w:sz w:val="20"/>
                  <w:szCs w:val="20"/>
                </w:rPr>
                <w:t>https://quizlet.com/151375929/adjectives-to-describe-food-drink-flash-cards/</w:t>
              </w:r>
            </w:hyperlink>
          </w:p>
          <w:p w:rsidR="005144FD" w:rsidRPr="005144FD" w:rsidRDefault="005144FD" w:rsidP="001F55DC">
            <w:pPr>
              <w:spacing w:after="0" w:line="240" w:lineRule="auto"/>
              <w:contextualSpacing/>
              <w:rPr>
                <w:rFonts w:eastAsia="Calibri" w:cstheme="minorHAnsi"/>
                <w:b/>
                <w:sz w:val="20"/>
                <w:szCs w:val="20"/>
              </w:rPr>
            </w:pPr>
            <w:r w:rsidRPr="005144FD">
              <w:rPr>
                <w:rFonts w:eastAsia="Calibri" w:cstheme="minorHAnsi"/>
                <w:b/>
                <w:sz w:val="20"/>
                <w:szCs w:val="20"/>
              </w:rPr>
              <w:t>In a restaurant</w:t>
            </w:r>
          </w:p>
          <w:p w:rsidR="005144FD" w:rsidRPr="005144FD" w:rsidRDefault="00F92B4B" w:rsidP="001F55DC">
            <w:pPr>
              <w:spacing w:after="0" w:line="240" w:lineRule="auto"/>
              <w:contextualSpacing/>
              <w:rPr>
                <w:rStyle w:val="Hyperlink"/>
                <w:rFonts w:eastAsia="Calibri" w:cstheme="minorHAnsi"/>
                <w:sz w:val="20"/>
                <w:szCs w:val="20"/>
              </w:rPr>
            </w:pPr>
            <w:hyperlink r:id="rId69" w:history="1">
              <w:r w:rsidR="005144FD" w:rsidRPr="005144FD">
                <w:rPr>
                  <w:rStyle w:val="Hyperlink"/>
                  <w:rFonts w:eastAsia="Calibri" w:cstheme="minorHAnsi"/>
                  <w:sz w:val="20"/>
                  <w:szCs w:val="20"/>
                </w:rPr>
                <w:t>https://quizlet.com/499041183/spanish-ordering-in-a-restaurant-flash-cards/</w:t>
              </w:r>
            </w:hyperlink>
          </w:p>
          <w:p w:rsidR="005144FD" w:rsidRPr="005144FD" w:rsidRDefault="00F92B4B" w:rsidP="001F55DC">
            <w:pPr>
              <w:spacing w:after="0" w:line="240" w:lineRule="auto"/>
              <w:contextualSpacing/>
              <w:rPr>
                <w:rFonts w:eastAsia="Calibri" w:cstheme="minorHAnsi"/>
                <w:sz w:val="20"/>
                <w:szCs w:val="20"/>
              </w:rPr>
            </w:pPr>
            <w:hyperlink r:id="rId70" w:history="1">
              <w:r w:rsidR="005144FD" w:rsidRPr="005144FD">
                <w:rPr>
                  <w:rStyle w:val="Hyperlink"/>
                  <w:rFonts w:eastAsia="Calibri" w:cstheme="minorHAnsi"/>
                  <w:sz w:val="20"/>
                  <w:szCs w:val="20"/>
                </w:rPr>
                <w:t>https://www.bbc.co.uk/bitesize/guides/zr8c7nb/revision/</w:t>
              </w:r>
            </w:hyperlink>
            <w:r w:rsidR="005144FD" w:rsidRPr="005144FD">
              <w:rPr>
                <w:rFonts w:eastAsia="Calibri" w:cstheme="minorHAnsi"/>
                <w:sz w:val="20"/>
                <w:szCs w:val="20"/>
              </w:rPr>
              <w:t>1</w:t>
            </w:r>
          </w:p>
          <w:p w:rsidR="005144FD" w:rsidRPr="005144FD" w:rsidRDefault="005144FD" w:rsidP="001F55DC">
            <w:pPr>
              <w:spacing w:after="0" w:line="240" w:lineRule="auto"/>
              <w:contextualSpacing/>
              <w:rPr>
                <w:rFonts w:eastAsia="Calibri" w:cstheme="minorHAnsi"/>
                <w:sz w:val="20"/>
                <w:szCs w:val="20"/>
              </w:rPr>
            </w:pPr>
          </w:p>
        </w:tc>
        <w:tc>
          <w:tcPr>
            <w:tcW w:w="1349" w:type="pct"/>
            <w:shd w:val="clear" w:color="auto" w:fill="auto"/>
          </w:tcPr>
          <w:p w:rsidR="005144FD" w:rsidRPr="005144FD" w:rsidRDefault="005144FD" w:rsidP="001F55DC">
            <w:pPr>
              <w:rPr>
                <w:sz w:val="20"/>
                <w:szCs w:val="20"/>
              </w:rPr>
            </w:pPr>
          </w:p>
          <w:p w:rsidR="005144FD" w:rsidRPr="005144FD" w:rsidRDefault="00DC1C90" w:rsidP="001F55DC">
            <w:pPr>
              <w:rPr>
                <w:sz w:val="20"/>
                <w:szCs w:val="20"/>
              </w:rPr>
            </w:pPr>
            <w:r>
              <w:rPr>
                <w:sz w:val="20"/>
                <w:szCs w:val="20"/>
              </w:rPr>
              <w:t>Master</w:t>
            </w:r>
            <w:r w:rsidR="005144FD" w:rsidRPr="005144FD">
              <w:rPr>
                <w:sz w:val="20"/>
                <w:szCs w:val="20"/>
              </w:rPr>
              <w:t xml:space="preserve"> pack available upon request from the MFL Office.</w:t>
            </w: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p w:rsidR="005144FD" w:rsidRPr="005144FD" w:rsidRDefault="005144FD" w:rsidP="001F55DC">
            <w:pPr>
              <w:rPr>
                <w:sz w:val="20"/>
                <w:szCs w:val="20"/>
              </w:rPr>
            </w:pPr>
          </w:p>
        </w:tc>
      </w:tr>
      <w:tr w:rsidR="005144FD" w:rsidRPr="00055948" w:rsidTr="001F55DC">
        <w:trPr>
          <w:trHeight w:val="40"/>
        </w:trPr>
        <w:tc>
          <w:tcPr>
            <w:tcW w:w="5000" w:type="pct"/>
            <w:gridSpan w:val="3"/>
            <w:shd w:val="clear" w:color="auto" w:fill="auto"/>
          </w:tcPr>
          <w:p w:rsidR="005144FD" w:rsidRPr="00161A73" w:rsidRDefault="005144FD" w:rsidP="001F55DC">
            <w:pPr>
              <w:spacing w:after="0" w:line="240" w:lineRule="auto"/>
              <w:rPr>
                <w:rFonts w:ascii="Calibri" w:eastAsia="Calibri" w:hAnsi="Calibri" w:cs="Times New Roman"/>
                <w:b/>
                <w:sz w:val="20"/>
                <w:szCs w:val="24"/>
              </w:rPr>
            </w:pPr>
            <w:r w:rsidRPr="00161A73">
              <w:rPr>
                <w:rFonts w:ascii="Calibri" w:eastAsia="Calibri" w:hAnsi="Calibri" w:cs="Times New Roman"/>
                <w:b/>
                <w:sz w:val="20"/>
                <w:szCs w:val="24"/>
              </w:rPr>
              <w:t>Additional Resources:</w:t>
            </w:r>
          </w:p>
          <w:p w:rsidR="005144FD" w:rsidRPr="005144FD" w:rsidRDefault="005144FD" w:rsidP="005144FD">
            <w:pPr>
              <w:pStyle w:val="ListParagraph"/>
              <w:numPr>
                <w:ilvl w:val="0"/>
                <w:numId w:val="12"/>
              </w:numPr>
              <w:spacing w:after="0" w:line="240" w:lineRule="auto"/>
              <w:rPr>
                <w:rFonts w:ascii="Calibri" w:eastAsia="Calibri" w:hAnsi="Calibri" w:cs="Times New Roman"/>
                <w:sz w:val="20"/>
                <w:szCs w:val="24"/>
              </w:rPr>
            </w:pPr>
            <w:r w:rsidRPr="005144FD">
              <w:rPr>
                <w:rFonts w:ascii="Calibri" w:eastAsia="Calibri" w:hAnsi="Calibri" w:cs="Times New Roman"/>
                <w:sz w:val="20"/>
                <w:szCs w:val="24"/>
              </w:rPr>
              <w:t xml:space="preserve">Power </w:t>
            </w:r>
            <w:r w:rsidR="00DC1C90">
              <w:rPr>
                <w:rFonts w:ascii="Calibri" w:eastAsia="Calibri" w:hAnsi="Calibri" w:cs="Times New Roman"/>
                <w:sz w:val="20"/>
                <w:szCs w:val="24"/>
              </w:rPr>
              <w:t>p</w:t>
            </w:r>
            <w:r w:rsidRPr="005144FD">
              <w:rPr>
                <w:rFonts w:ascii="Calibri" w:eastAsia="Calibri" w:hAnsi="Calibri" w:cs="Times New Roman"/>
                <w:sz w:val="20"/>
                <w:szCs w:val="24"/>
              </w:rPr>
              <w:t>oints on Food and Drink available from the MFL Office upon request.</w:t>
            </w:r>
          </w:p>
          <w:p w:rsidR="005144FD" w:rsidRPr="00E0136E" w:rsidRDefault="005144FD" w:rsidP="001F55DC">
            <w:pPr>
              <w:spacing w:after="0" w:line="240" w:lineRule="auto"/>
              <w:rPr>
                <w:rFonts w:ascii="Calibri" w:eastAsia="Calibri" w:hAnsi="Calibri" w:cs="Times New Roman"/>
                <w:sz w:val="24"/>
                <w:szCs w:val="24"/>
              </w:rPr>
            </w:pPr>
          </w:p>
        </w:tc>
      </w:tr>
    </w:tbl>
    <w:p w:rsidR="005144FD" w:rsidRDefault="005144FD" w:rsidP="005144FD"/>
    <w:p w:rsidR="005144FD" w:rsidRDefault="005144FD" w:rsidP="008E49DC"/>
    <w:p w:rsidR="00B73DF4" w:rsidRDefault="00E23A93" w:rsidP="00B73DF4">
      <w:pPr>
        <w:jc w:val="both"/>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1924050</wp:posOffset>
                </wp:positionH>
                <wp:positionV relativeFrom="paragraph">
                  <wp:posOffset>635</wp:posOffset>
                </wp:positionV>
                <wp:extent cx="5092700" cy="11430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43000"/>
                        </a:xfrm>
                        <a:prstGeom prst="rect">
                          <a:avLst/>
                        </a:prstGeom>
                        <a:solidFill>
                          <a:srgbClr val="FFFFFF"/>
                        </a:solidFill>
                        <a:ln w="9525">
                          <a:solidFill>
                            <a:srgbClr val="000000"/>
                          </a:solidFill>
                          <a:miter lim="800000"/>
                          <a:headEnd/>
                          <a:tailEnd/>
                        </a:ln>
                      </wps:spPr>
                      <wps:txbx>
                        <w:txbxContent>
                          <w:p w:rsidR="001F55DC" w:rsidRPr="0064150C" w:rsidRDefault="001F55DC" w:rsidP="00B73DF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B73DF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1F55DC" w:rsidRDefault="001F55DC" w:rsidP="00B73DF4">
                            <w:pPr>
                              <w:jc w:val="center"/>
                              <w:rPr>
                                <w:rFonts w:ascii="Arial" w:hAnsi="Arial" w:cs="Arial"/>
                                <w:b/>
                                <w:sz w:val="32"/>
                                <w:szCs w:val="32"/>
                                <w:u w:val="single"/>
                              </w:rPr>
                            </w:pPr>
                            <w:r>
                              <w:rPr>
                                <w:rFonts w:ascii="Arial" w:hAnsi="Arial" w:cs="Arial"/>
                                <w:b/>
                                <w:sz w:val="32"/>
                                <w:szCs w:val="32"/>
                                <w:u w:val="single"/>
                              </w:rPr>
                              <w:t>ICT - Unit R082: Creating Digital Graphics</w:t>
                            </w:r>
                          </w:p>
                          <w:p w:rsidR="001F55DC" w:rsidRDefault="001F55DC" w:rsidP="00B73DF4">
                            <w:pPr>
                              <w:jc w:val="center"/>
                              <w:rPr>
                                <w:rFonts w:ascii="Arial" w:hAnsi="Arial" w:cs="Arial"/>
                                <w:b/>
                                <w:sz w:val="32"/>
                                <w:szCs w:val="32"/>
                                <w:u w:val="single"/>
                              </w:rPr>
                            </w:pPr>
                          </w:p>
                          <w:p w:rsidR="001F55DC" w:rsidRDefault="001F55DC" w:rsidP="00B73DF4">
                            <w:pPr>
                              <w:jc w:val="center"/>
                              <w:rPr>
                                <w:rFonts w:ascii="Arial" w:hAnsi="Arial" w:cs="Arial"/>
                                <w:b/>
                                <w:sz w:val="32"/>
                                <w:szCs w:val="32"/>
                                <w:u w:val="single"/>
                              </w:rPr>
                            </w:pPr>
                          </w:p>
                          <w:p w:rsidR="001F55DC" w:rsidRPr="00FB0733" w:rsidRDefault="001F55DC" w:rsidP="00B73DF4">
                            <w:pPr>
                              <w:jc w:val="center"/>
                              <w:rPr>
                                <w:rFonts w:ascii="Arial" w:hAnsi="Arial" w:cs="Arial"/>
                                <w:b/>
                                <w:sz w:val="24"/>
                                <w:szCs w:val="24"/>
                                <w:u w:val="single"/>
                              </w:rPr>
                            </w:pPr>
                          </w:p>
                          <w:p w:rsidR="001F55DC" w:rsidRPr="00983763" w:rsidRDefault="001F55DC" w:rsidP="00B73DF4">
                            <w:pPr>
                              <w:rPr>
                                <w:rFonts w:ascii="Arial" w:hAnsi="Arial" w:cs="Arial"/>
                                <w:b/>
                                <w:sz w:val="32"/>
                                <w:szCs w:val="32"/>
                                <w:u w:val="single"/>
                              </w:rPr>
                            </w:pPr>
                          </w:p>
                          <w:p w:rsidR="001F55DC" w:rsidRPr="00983763" w:rsidRDefault="001F55DC" w:rsidP="00B73DF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1.5pt;margin-top:.05pt;width:401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">
                <v:textbox>
                  <w:txbxContent>
                    <w:p w:rsidR="001F55DC" w:rsidRPr="0064150C" w:rsidRDefault="001F55DC" w:rsidP="00B73DF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B73DF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1F55DC" w:rsidRDefault="001F55DC" w:rsidP="00B73DF4">
                      <w:pPr>
                        <w:jc w:val="center"/>
                        <w:rPr>
                          <w:rFonts w:ascii="Arial" w:hAnsi="Arial" w:cs="Arial"/>
                          <w:b/>
                          <w:sz w:val="32"/>
                          <w:szCs w:val="32"/>
                          <w:u w:val="single"/>
                        </w:rPr>
                      </w:pPr>
                      <w:r>
                        <w:rPr>
                          <w:rFonts w:ascii="Arial" w:hAnsi="Arial" w:cs="Arial"/>
                          <w:b/>
                          <w:sz w:val="32"/>
                          <w:szCs w:val="32"/>
                          <w:u w:val="single"/>
                        </w:rPr>
                        <w:t>ICT - Unit R082: Creating Digital Graphics</w:t>
                      </w:r>
                    </w:p>
                    <w:p w:rsidR="001F55DC" w:rsidRDefault="001F55DC" w:rsidP="00B73DF4">
                      <w:pPr>
                        <w:jc w:val="center"/>
                        <w:rPr>
                          <w:rFonts w:ascii="Arial" w:hAnsi="Arial" w:cs="Arial"/>
                          <w:b/>
                          <w:sz w:val="32"/>
                          <w:szCs w:val="32"/>
                          <w:u w:val="single"/>
                        </w:rPr>
                      </w:pPr>
                    </w:p>
                    <w:p w:rsidR="001F55DC" w:rsidRDefault="001F55DC" w:rsidP="00B73DF4">
                      <w:pPr>
                        <w:jc w:val="center"/>
                        <w:rPr>
                          <w:rFonts w:ascii="Arial" w:hAnsi="Arial" w:cs="Arial"/>
                          <w:b/>
                          <w:sz w:val="32"/>
                          <w:szCs w:val="32"/>
                          <w:u w:val="single"/>
                        </w:rPr>
                      </w:pPr>
                    </w:p>
                    <w:p w:rsidR="001F55DC" w:rsidRPr="00FB0733" w:rsidRDefault="001F55DC" w:rsidP="00B73DF4">
                      <w:pPr>
                        <w:jc w:val="center"/>
                        <w:rPr>
                          <w:rFonts w:ascii="Arial" w:hAnsi="Arial" w:cs="Arial"/>
                          <w:b/>
                          <w:sz w:val="24"/>
                          <w:szCs w:val="24"/>
                          <w:u w:val="single"/>
                        </w:rPr>
                      </w:pPr>
                    </w:p>
                    <w:p w:rsidR="001F55DC" w:rsidRPr="00983763" w:rsidRDefault="001F55DC" w:rsidP="00B73DF4">
                      <w:pPr>
                        <w:rPr>
                          <w:rFonts w:ascii="Arial" w:hAnsi="Arial" w:cs="Arial"/>
                          <w:b/>
                          <w:sz w:val="32"/>
                          <w:szCs w:val="32"/>
                          <w:u w:val="single"/>
                        </w:rPr>
                      </w:pPr>
                    </w:p>
                    <w:p w:rsidR="001F55DC" w:rsidRPr="00983763" w:rsidRDefault="001F55DC" w:rsidP="00B73DF4">
                      <w:pPr>
                        <w:rPr>
                          <w:rFonts w:ascii="Arial" w:hAnsi="Arial" w:cs="Arial"/>
                          <w:sz w:val="32"/>
                          <w:szCs w:val="32"/>
                        </w:rPr>
                      </w:pPr>
                    </w:p>
                  </w:txbxContent>
                </v:textbox>
                <w10:wrap type="square"/>
              </v:shape>
            </w:pict>
          </mc:Fallback>
        </mc:AlternateContent>
      </w:r>
      <w:r w:rsidR="00B73DF4">
        <w:rPr>
          <w:noProof/>
          <w:lang w:eastAsia="en-GB"/>
        </w:rPr>
        <w:drawing>
          <wp:inline distT="0" distB="0" distL="0" distR="0">
            <wp:extent cx="881380" cy="963930"/>
            <wp:effectExtent l="0" t="0" r="0" b="762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B73DF4" w:rsidRDefault="00B73DF4" w:rsidP="00B73DF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B73DF4" w:rsidRPr="00055948" w:rsidTr="00472238">
        <w:trPr>
          <w:trHeight w:val="385"/>
        </w:trPr>
        <w:tc>
          <w:tcPr>
            <w:tcW w:w="1821" w:type="pct"/>
            <w:shd w:val="clear" w:color="auto" w:fill="auto"/>
          </w:tcPr>
          <w:p w:rsidR="00B73DF4" w:rsidRPr="00055948" w:rsidRDefault="00B73DF4"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B73DF4" w:rsidRPr="00055948" w:rsidRDefault="00B73DF4"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B73DF4" w:rsidRPr="00055948" w:rsidRDefault="00B73DF4" w:rsidP="00B73DF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73DF4" w:rsidRPr="00055948" w:rsidTr="00472238">
        <w:tc>
          <w:tcPr>
            <w:tcW w:w="1821" w:type="pct"/>
            <w:shd w:val="clear" w:color="auto" w:fill="auto"/>
          </w:tcPr>
          <w:p w:rsidR="00B73DF4" w:rsidRDefault="00B73DF4" w:rsidP="00B73DF4">
            <w:pPr>
              <w:pStyle w:val="ListParagraph"/>
              <w:spacing w:after="0" w:line="240" w:lineRule="auto"/>
              <w:rPr>
                <w:rFonts w:ascii="Calibri" w:eastAsia="Calibri" w:hAnsi="Calibri" w:cs="Times New Roman"/>
                <w:sz w:val="20"/>
                <w:szCs w:val="20"/>
              </w:rPr>
            </w:pPr>
          </w:p>
          <w:p w:rsidR="00B73DF4" w:rsidRDefault="00B73DF4" w:rsidP="00B73DF4">
            <w:pPr>
              <w:pStyle w:val="ListParagraph"/>
              <w:spacing w:after="0" w:line="240" w:lineRule="auto"/>
              <w:rPr>
                <w:rFonts w:ascii="Calibri" w:eastAsia="Calibri" w:hAnsi="Calibri" w:cs="Times New Roman"/>
                <w:sz w:val="20"/>
                <w:szCs w:val="20"/>
              </w:rPr>
            </w:pPr>
          </w:p>
          <w:p w:rsidR="00B73DF4" w:rsidRDefault="00B73DF4" w:rsidP="00B73DF4">
            <w:pPr>
              <w:pStyle w:val="ListParagraph"/>
              <w:spacing w:after="0" w:line="240" w:lineRule="auto"/>
              <w:rPr>
                <w:rFonts w:ascii="Calibri" w:eastAsia="Calibri" w:hAnsi="Calibri" w:cs="Times New Roman"/>
                <w:sz w:val="20"/>
                <w:szCs w:val="20"/>
              </w:rPr>
            </w:pPr>
          </w:p>
          <w:p w:rsidR="00B73DF4" w:rsidRDefault="00B73DF4" w:rsidP="00B73DF4">
            <w:pPr>
              <w:pStyle w:val="ListParagraph"/>
              <w:spacing w:after="0" w:line="240" w:lineRule="auto"/>
              <w:rPr>
                <w:rFonts w:ascii="Calibri" w:eastAsia="Calibri" w:hAnsi="Calibri" w:cs="Times New Roman"/>
                <w:sz w:val="20"/>
                <w:szCs w:val="20"/>
              </w:rPr>
            </w:pPr>
          </w:p>
          <w:p w:rsidR="00B73DF4" w:rsidRDefault="00B73DF4" w:rsidP="00B73DF4">
            <w:pPr>
              <w:pStyle w:val="ListParagraph"/>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 xml:space="preserve">Week 1: What </w:t>
            </w:r>
            <w:proofErr w:type="gramStart"/>
            <w:r w:rsidRPr="00B73DF4">
              <w:rPr>
                <w:rFonts w:ascii="Calibri" w:eastAsia="Calibri" w:hAnsi="Calibri" w:cs="Times New Roman"/>
                <w:sz w:val="20"/>
                <w:szCs w:val="20"/>
              </w:rPr>
              <w:t>are</w:t>
            </w:r>
            <w:proofErr w:type="gramEnd"/>
            <w:r w:rsidRPr="00B73DF4">
              <w:rPr>
                <w:rFonts w:ascii="Calibri" w:eastAsia="Calibri" w:hAnsi="Calibri" w:cs="Times New Roman"/>
                <w:sz w:val="20"/>
                <w:szCs w:val="20"/>
              </w:rPr>
              <w:t xml:space="preserve"> digital graphics?5 purposes of digital graphics.</w:t>
            </w:r>
          </w:p>
          <w:p w:rsidR="00B73DF4" w:rsidRPr="00B73DF4" w:rsidRDefault="00B73DF4" w:rsidP="001F55DC">
            <w:pPr>
              <w:pStyle w:val="ListParagraph"/>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Week 2: Different types of file formats and where they are used best.</w:t>
            </w:r>
          </w:p>
          <w:p w:rsidR="00B73DF4" w:rsidRPr="00B73DF4" w:rsidRDefault="00B73DF4" w:rsidP="001F55DC">
            <w:pPr>
              <w:pStyle w:val="ListParagraph"/>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Week 3: Different design principles and where best used regarding digital graphics.</w:t>
            </w:r>
          </w:p>
          <w:p w:rsidR="00B73DF4" w:rsidRPr="00B73DF4" w:rsidRDefault="00B73DF4" w:rsidP="001F55DC">
            <w:pPr>
              <w:pStyle w:val="ListParagraph"/>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Week 4: What are client requirements/briefs? How to interpret requirements/ briefs?</w:t>
            </w:r>
          </w:p>
          <w:p w:rsidR="00B73DF4" w:rsidRDefault="00B73DF4" w:rsidP="001F55DC">
            <w:pPr>
              <w:spacing w:after="0" w:line="240" w:lineRule="auto"/>
              <w:rPr>
                <w:rFonts w:ascii="Calibri" w:eastAsia="Calibri" w:hAnsi="Calibri" w:cs="Times New Roman"/>
                <w:sz w:val="20"/>
                <w:szCs w:val="20"/>
              </w:rPr>
            </w:pPr>
          </w:p>
          <w:p w:rsidR="00B73DF4" w:rsidRPr="00B73DF4" w:rsidRDefault="00B73DF4" w:rsidP="001F55DC">
            <w:pPr>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Week 5: Target audiences and their needs</w:t>
            </w:r>
          </w:p>
          <w:p w:rsidR="00B73DF4" w:rsidRDefault="00B73DF4" w:rsidP="001F55DC">
            <w:pPr>
              <w:spacing w:after="0" w:line="240" w:lineRule="auto"/>
              <w:rPr>
                <w:rFonts w:ascii="Calibri" w:eastAsia="Calibri" w:hAnsi="Calibri" w:cs="Times New Roman"/>
                <w:sz w:val="20"/>
                <w:szCs w:val="20"/>
              </w:rPr>
            </w:pPr>
          </w:p>
          <w:p w:rsidR="00B73DF4" w:rsidRPr="00B73DF4" w:rsidRDefault="00B73DF4" w:rsidP="001F55DC">
            <w:pPr>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Week 6: Workplans-What they are? Why they used?</w:t>
            </w:r>
          </w:p>
          <w:p w:rsidR="00B73DF4" w:rsidRPr="00B73DF4" w:rsidRDefault="00B73DF4" w:rsidP="001F55DC">
            <w:pPr>
              <w:pStyle w:val="ListParagraph"/>
              <w:rPr>
                <w:rFonts w:ascii="Calibri" w:eastAsia="Calibri" w:hAnsi="Calibri" w:cs="Times New Roman"/>
                <w:sz w:val="20"/>
                <w:szCs w:val="20"/>
              </w:rPr>
            </w:pPr>
          </w:p>
          <w:p w:rsidR="00B73DF4" w:rsidRPr="00B73DF4" w:rsidRDefault="00B73DF4" w:rsidP="001F55DC">
            <w:pPr>
              <w:pStyle w:val="ListParagraph"/>
              <w:spacing w:after="0" w:line="240" w:lineRule="auto"/>
              <w:rPr>
                <w:rFonts w:ascii="Calibri" w:eastAsia="Calibri" w:hAnsi="Calibri" w:cs="Times New Roman"/>
                <w:sz w:val="20"/>
                <w:szCs w:val="20"/>
              </w:rPr>
            </w:pPr>
          </w:p>
          <w:p w:rsidR="00B73DF4" w:rsidRPr="00B73DF4" w:rsidRDefault="00B73DF4" w:rsidP="00B73DF4">
            <w:pPr>
              <w:pStyle w:val="ListParagraph"/>
              <w:numPr>
                <w:ilvl w:val="0"/>
                <w:numId w:val="13"/>
              </w:numPr>
              <w:spacing w:after="0" w:line="240" w:lineRule="auto"/>
              <w:rPr>
                <w:rFonts w:ascii="Calibri" w:eastAsia="Calibri" w:hAnsi="Calibri" w:cs="Times New Roman"/>
                <w:sz w:val="20"/>
                <w:szCs w:val="20"/>
              </w:rPr>
            </w:pPr>
            <w:r w:rsidRPr="00B73DF4">
              <w:rPr>
                <w:rFonts w:ascii="Calibri" w:eastAsia="Calibri" w:hAnsi="Calibri" w:cs="Times New Roman"/>
                <w:sz w:val="20"/>
                <w:szCs w:val="20"/>
              </w:rPr>
              <w:t xml:space="preserve">Week 7: What are Visualisation Diagrams? Why are they used? </w:t>
            </w:r>
          </w:p>
        </w:tc>
        <w:tc>
          <w:tcPr>
            <w:tcW w:w="1830" w:type="pct"/>
            <w:shd w:val="clear" w:color="auto" w:fill="auto"/>
          </w:tcPr>
          <w:p w:rsidR="00B73DF4" w:rsidRPr="00B73DF4" w:rsidRDefault="00B73DF4" w:rsidP="001F55DC">
            <w:pPr>
              <w:spacing w:after="0" w:line="240" w:lineRule="auto"/>
              <w:contextualSpacing/>
              <w:rPr>
                <w:rFonts w:ascii="Calibri" w:eastAsia="Calibri" w:hAnsi="Calibri" w:cs="Times New Roman"/>
                <w:iCs/>
                <w:sz w:val="20"/>
                <w:szCs w:val="20"/>
              </w:rPr>
            </w:pPr>
            <w:r w:rsidRPr="00B73DF4">
              <w:rPr>
                <w:rFonts w:ascii="Calibri" w:eastAsia="Calibri" w:hAnsi="Calibri" w:cs="Times New Roman"/>
                <w:iCs/>
                <w:sz w:val="20"/>
                <w:szCs w:val="20"/>
              </w:rPr>
              <w:t>GCSEPOD&gt;ICT Section-List of topics available just click on the most relevant and suitable topic in hand.</w:t>
            </w:r>
          </w:p>
          <w:p w:rsidR="00B73DF4" w:rsidRPr="00B73DF4" w:rsidRDefault="00B73DF4" w:rsidP="001F55DC">
            <w:pPr>
              <w:spacing w:after="0" w:line="240" w:lineRule="auto"/>
              <w:contextualSpacing/>
              <w:rPr>
                <w:rFonts w:ascii="Calibri" w:eastAsia="Calibri" w:hAnsi="Calibri" w:cs="Times New Roman"/>
                <w:iCs/>
                <w:sz w:val="20"/>
                <w:szCs w:val="20"/>
              </w:rPr>
            </w:pPr>
          </w:p>
          <w:p w:rsidR="00B73DF4" w:rsidRPr="00B73DF4" w:rsidRDefault="00B73DF4" w:rsidP="001F55DC">
            <w:pPr>
              <w:spacing w:after="0" w:line="240" w:lineRule="auto"/>
              <w:contextualSpacing/>
              <w:rPr>
                <w:rFonts w:ascii="Calibri" w:eastAsia="Calibri" w:hAnsi="Calibri" w:cs="Times New Roman"/>
                <w:iCs/>
                <w:sz w:val="20"/>
                <w:szCs w:val="20"/>
              </w:rPr>
            </w:pPr>
            <w:r w:rsidRPr="00B73DF4">
              <w:rPr>
                <w:rFonts w:ascii="Calibri" w:eastAsia="Calibri" w:hAnsi="Calibri" w:cs="Times New Roman"/>
                <w:iCs/>
                <w:sz w:val="20"/>
                <w:szCs w:val="20"/>
              </w:rPr>
              <w:t>Office365&gt;Teams&gt;Select your group- All resources and activities are on here. Select the relevant topic being taught.</w:t>
            </w:r>
          </w:p>
          <w:p w:rsidR="00B73DF4" w:rsidRPr="00B73DF4" w:rsidRDefault="00B73DF4" w:rsidP="001F55DC">
            <w:pPr>
              <w:spacing w:after="0" w:line="240" w:lineRule="auto"/>
              <w:contextualSpacing/>
              <w:rPr>
                <w:rFonts w:ascii="Calibri" w:eastAsia="Calibri" w:hAnsi="Calibri" w:cs="Times New Roman"/>
                <w:iCs/>
                <w:sz w:val="20"/>
                <w:szCs w:val="20"/>
              </w:rPr>
            </w:pPr>
          </w:p>
          <w:p w:rsidR="00B73DF4" w:rsidRPr="00B73DF4" w:rsidRDefault="00F92B4B" w:rsidP="001F55DC">
            <w:pPr>
              <w:spacing w:after="0" w:line="240" w:lineRule="auto"/>
              <w:contextualSpacing/>
              <w:rPr>
                <w:rFonts w:ascii="Calibri" w:eastAsia="Calibri" w:hAnsi="Calibri" w:cs="Times New Roman"/>
                <w:iCs/>
                <w:sz w:val="20"/>
                <w:szCs w:val="20"/>
              </w:rPr>
            </w:pPr>
            <w:hyperlink r:id="rId71" w:history="1">
              <w:r w:rsidR="00B73DF4" w:rsidRPr="00B73DF4">
                <w:rPr>
                  <w:rStyle w:val="Hyperlink"/>
                  <w:rFonts w:ascii="Calibri" w:eastAsia="Calibri" w:hAnsi="Calibri" w:cs="Times New Roman"/>
                  <w:iCs/>
                  <w:sz w:val="20"/>
                  <w:szCs w:val="20"/>
                </w:rPr>
                <w:t>www.hoddereducation.co.uk/Cambridge</w:t>
              </w:r>
            </w:hyperlink>
            <w:r w:rsidR="00B73DF4" w:rsidRPr="00B73DF4">
              <w:rPr>
                <w:rFonts w:ascii="Calibri" w:eastAsia="Calibri" w:hAnsi="Calibri" w:cs="Times New Roman"/>
                <w:iCs/>
                <w:sz w:val="20"/>
                <w:szCs w:val="20"/>
              </w:rPr>
              <w:t xml:space="preserve"> Nationals/OCR for more information.</w:t>
            </w:r>
          </w:p>
          <w:p w:rsidR="00B73DF4" w:rsidRPr="00B73DF4" w:rsidRDefault="00B73DF4" w:rsidP="001F55DC">
            <w:pPr>
              <w:spacing w:after="0" w:line="240" w:lineRule="auto"/>
              <w:contextualSpacing/>
              <w:rPr>
                <w:rFonts w:ascii="Calibri" w:eastAsia="Calibri" w:hAnsi="Calibri" w:cs="Times New Roman"/>
                <w:iCs/>
                <w:sz w:val="20"/>
                <w:szCs w:val="20"/>
              </w:rPr>
            </w:pPr>
          </w:p>
          <w:p w:rsidR="00B73DF4" w:rsidRPr="00B73DF4" w:rsidRDefault="00F92B4B" w:rsidP="001F55DC">
            <w:pPr>
              <w:spacing w:after="0" w:line="240" w:lineRule="auto"/>
              <w:contextualSpacing/>
              <w:rPr>
                <w:sz w:val="20"/>
                <w:szCs w:val="20"/>
              </w:rPr>
            </w:pPr>
            <w:hyperlink r:id="rId72" w:history="1">
              <w:r w:rsidR="00B73DF4" w:rsidRPr="00B73DF4">
                <w:rPr>
                  <w:rStyle w:val="Hyperlink"/>
                  <w:sz w:val="20"/>
                  <w:szCs w:val="20"/>
                </w:rPr>
                <w:t>http://www.bluesquarething.co.uk/imedia/r082/82lo1files/dgpurpose.pdf</w:t>
              </w:r>
            </w:hyperlink>
          </w:p>
          <w:p w:rsidR="00B73DF4" w:rsidRPr="00B73DF4" w:rsidRDefault="00B73DF4" w:rsidP="001F55DC">
            <w:pPr>
              <w:spacing w:after="0" w:line="240" w:lineRule="auto"/>
              <w:contextualSpacing/>
              <w:rPr>
                <w:rFonts w:ascii="Calibri" w:eastAsia="Calibri" w:hAnsi="Calibri" w:cs="Times New Roman"/>
                <w:iCs/>
                <w:sz w:val="20"/>
                <w:szCs w:val="20"/>
              </w:rPr>
            </w:pPr>
            <w:r w:rsidRPr="00B73DF4">
              <w:rPr>
                <w:rFonts w:ascii="Calibri" w:eastAsia="Calibri" w:hAnsi="Calibri" w:cs="Times New Roman"/>
                <w:iCs/>
                <w:sz w:val="20"/>
                <w:szCs w:val="20"/>
              </w:rPr>
              <w:t>Digital graphics</w:t>
            </w:r>
          </w:p>
          <w:p w:rsidR="00B73DF4" w:rsidRPr="00B73DF4" w:rsidRDefault="00B73DF4" w:rsidP="001F55DC">
            <w:pPr>
              <w:spacing w:after="0" w:line="240" w:lineRule="auto"/>
              <w:contextualSpacing/>
              <w:rPr>
                <w:rFonts w:ascii="Calibri" w:eastAsia="Calibri" w:hAnsi="Calibri" w:cs="Times New Roman"/>
                <w:iCs/>
                <w:sz w:val="20"/>
                <w:szCs w:val="20"/>
              </w:rPr>
            </w:pPr>
          </w:p>
          <w:p w:rsidR="00B73DF4" w:rsidRPr="00B73DF4" w:rsidRDefault="00F92B4B" w:rsidP="001F55DC">
            <w:pPr>
              <w:spacing w:after="0" w:line="240" w:lineRule="auto"/>
              <w:contextualSpacing/>
              <w:rPr>
                <w:rFonts w:ascii="Calibri" w:eastAsia="Calibri" w:hAnsi="Calibri" w:cs="Times New Roman"/>
                <w:iCs/>
                <w:sz w:val="20"/>
                <w:szCs w:val="20"/>
              </w:rPr>
            </w:pPr>
            <w:hyperlink r:id="rId73" w:history="1">
              <w:r w:rsidR="00B73DF4" w:rsidRPr="00B73DF4">
                <w:rPr>
                  <w:rStyle w:val="Hyperlink"/>
                  <w:sz w:val="20"/>
                  <w:szCs w:val="20"/>
                </w:rPr>
                <w:t>https://www.theschoolrun.com/what-are-hardware-software-and-operating-systems-</w:t>
              </w:r>
            </w:hyperlink>
            <w:r w:rsidR="00B73DF4" w:rsidRPr="00B73DF4">
              <w:rPr>
                <w:sz w:val="20"/>
                <w:szCs w:val="20"/>
              </w:rPr>
              <w:t xml:space="preserve"> Hardware and Software</w:t>
            </w:r>
          </w:p>
          <w:p w:rsidR="00B73DF4" w:rsidRPr="00B73DF4" w:rsidRDefault="00B73DF4" w:rsidP="001F55DC">
            <w:pPr>
              <w:spacing w:after="0" w:line="240" w:lineRule="auto"/>
              <w:contextualSpacing/>
              <w:rPr>
                <w:rFonts w:ascii="Calibri" w:eastAsia="Calibri" w:hAnsi="Calibri" w:cs="Times New Roman"/>
                <w:iCs/>
                <w:sz w:val="20"/>
                <w:szCs w:val="20"/>
              </w:rPr>
            </w:pPr>
          </w:p>
          <w:p w:rsidR="00B73DF4" w:rsidRPr="00B73DF4" w:rsidRDefault="00B73DF4" w:rsidP="001F55DC">
            <w:pPr>
              <w:spacing w:after="0" w:line="240" w:lineRule="auto"/>
              <w:contextualSpacing/>
              <w:rPr>
                <w:rFonts w:ascii="Calibri" w:eastAsia="Calibri" w:hAnsi="Calibri" w:cs="Times New Roman"/>
                <w:iCs/>
                <w:sz w:val="20"/>
                <w:szCs w:val="20"/>
              </w:rPr>
            </w:pPr>
          </w:p>
        </w:tc>
        <w:tc>
          <w:tcPr>
            <w:tcW w:w="1349" w:type="pct"/>
            <w:shd w:val="clear" w:color="auto" w:fill="auto"/>
          </w:tcPr>
          <w:p w:rsidR="00B73DF4" w:rsidRPr="00B73DF4" w:rsidRDefault="00B73DF4" w:rsidP="001F55DC">
            <w:pPr>
              <w:rPr>
                <w:b/>
                <w:sz w:val="20"/>
                <w:szCs w:val="20"/>
              </w:rPr>
            </w:pPr>
            <w:r w:rsidRPr="00B73DF4">
              <w:rPr>
                <w:b/>
                <w:sz w:val="20"/>
                <w:szCs w:val="20"/>
              </w:rPr>
              <w:t xml:space="preserve">My revision notes Cambridge nationals Creative </w:t>
            </w:r>
            <w:proofErr w:type="spellStart"/>
            <w:r w:rsidRPr="00B73DF4">
              <w:rPr>
                <w:b/>
                <w:sz w:val="20"/>
                <w:szCs w:val="20"/>
              </w:rPr>
              <w:t>Imedia</w:t>
            </w:r>
            <w:proofErr w:type="spellEnd"/>
            <w:r w:rsidRPr="00B73DF4">
              <w:rPr>
                <w:b/>
                <w:sz w:val="20"/>
                <w:szCs w:val="20"/>
              </w:rPr>
              <w:t xml:space="preserve"> L1/L2 Pre-production skills and creating digital graphics by Kevin Wells- To read the information and complete the tasks that follow:</w:t>
            </w:r>
          </w:p>
          <w:p w:rsidR="00B73DF4" w:rsidRPr="00B73DF4" w:rsidRDefault="00B73DF4" w:rsidP="001F55DC">
            <w:pPr>
              <w:pStyle w:val="ListParagraph"/>
              <w:numPr>
                <w:ilvl w:val="0"/>
                <w:numId w:val="14"/>
              </w:numPr>
              <w:rPr>
                <w:bCs/>
                <w:sz w:val="20"/>
                <w:szCs w:val="20"/>
              </w:rPr>
            </w:pPr>
            <w:r w:rsidRPr="00B73DF4">
              <w:rPr>
                <w:bCs/>
                <w:sz w:val="20"/>
                <w:szCs w:val="20"/>
              </w:rPr>
              <w:t>Page 38-40</w:t>
            </w:r>
          </w:p>
          <w:p w:rsidR="00B73DF4" w:rsidRPr="00B73DF4" w:rsidRDefault="00B73DF4" w:rsidP="001F55DC">
            <w:pPr>
              <w:pStyle w:val="ListParagraph"/>
              <w:rPr>
                <w:bCs/>
                <w:sz w:val="20"/>
                <w:szCs w:val="20"/>
              </w:rPr>
            </w:pPr>
          </w:p>
          <w:p w:rsidR="00B73DF4" w:rsidRPr="00B73DF4" w:rsidRDefault="00B73DF4" w:rsidP="001F55DC">
            <w:pPr>
              <w:pStyle w:val="ListParagraph"/>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27/41-42</w:t>
            </w:r>
          </w:p>
          <w:p w:rsidR="00B73DF4" w:rsidRPr="00B73DF4" w:rsidRDefault="00B73DF4" w:rsidP="001F55DC">
            <w:pPr>
              <w:pStyle w:val="ListParagraph"/>
              <w:rPr>
                <w:bCs/>
                <w:sz w:val="20"/>
                <w:szCs w:val="20"/>
              </w:rPr>
            </w:pPr>
          </w:p>
          <w:p w:rsidR="00B73DF4" w:rsidRPr="00B73DF4" w:rsidRDefault="00B73DF4" w:rsidP="001F55DC">
            <w:pPr>
              <w:pStyle w:val="ListParagraph"/>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43-45</w:t>
            </w:r>
          </w:p>
          <w:p w:rsidR="00B73DF4" w:rsidRPr="00B73DF4" w:rsidRDefault="00B73DF4" w:rsidP="001F55DC">
            <w:pPr>
              <w:pStyle w:val="ListParagraph"/>
              <w:rPr>
                <w:bCs/>
                <w:sz w:val="20"/>
                <w:szCs w:val="20"/>
              </w:rPr>
            </w:pPr>
          </w:p>
          <w:p w:rsidR="00B73DF4" w:rsidRPr="00B73DF4" w:rsidRDefault="00B73DF4" w:rsidP="001F55DC">
            <w:pPr>
              <w:pStyle w:val="ListParagraph"/>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9/46</w:t>
            </w:r>
          </w:p>
          <w:p w:rsidR="00B73DF4" w:rsidRPr="00B73DF4" w:rsidRDefault="00B73DF4" w:rsidP="001F55DC">
            <w:pPr>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12/47</w:t>
            </w:r>
          </w:p>
          <w:p w:rsidR="00B73DF4" w:rsidRPr="00B73DF4" w:rsidRDefault="00B73DF4" w:rsidP="001F55DC">
            <w:pPr>
              <w:pStyle w:val="ListParagraph"/>
              <w:rPr>
                <w:bCs/>
                <w:sz w:val="20"/>
                <w:szCs w:val="20"/>
              </w:rPr>
            </w:pPr>
          </w:p>
          <w:p w:rsidR="00B73DF4" w:rsidRPr="00B73DF4" w:rsidRDefault="00B73DF4" w:rsidP="001F55DC">
            <w:pPr>
              <w:pStyle w:val="ListParagraph"/>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10-11/47</w:t>
            </w:r>
          </w:p>
          <w:p w:rsidR="00B73DF4" w:rsidRPr="00B73DF4" w:rsidRDefault="00B73DF4" w:rsidP="001F55DC">
            <w:pPr>
              <w:pStyle w:val="ListParagraph"/>
              <w:rPr>
                <w:bCs/>
                <w:sz w:val="20"/>
                <w:szCs w:val="20"/>
              </w:rPr>
            </w:pPr>
          </w:p>
          <w:p w:rsidR="00B73DF4" w:rsidRPr="00B73DF4" w:rsidRDefault="00B73DF4" w:rsidP="001F55DC">
            <w:pPr>
              <w:pStyle w:val="ListParagraph"/>
              <w:rPr>
                <w:bCs/>
                <w:sz w:val="20"/>
                <w:szCs w:val="20"/>
              </w:rPr>
            </w:pPr>
          </w:p>
          <w:p w:rsidR="00B73DF4" w:rsidRPr="00B73DF4" w:rsidRDefault="00B73DF4" w:rsidP="001F55DC">
            <w:pPr>
              <w:pStyle w:val="ListParagraph"/>
              <w:numPr>
                <w:ilvl w:val="0"/>
                <w:numId w:val="14"/>
              </w:numPr>
              <w:rPr>
                <w:bCs/>
                <w:sz w:val="20"/>
                <w:szCs w:val="20"/>
              </w:rPr>
            </w:pPr>
            <w:r w:rsidRPr="00B73DF4">
              <w:rPr>
                <w:bCs/>
                <w:sz w:val="20"/>
                <w:szCs w:val="20"/>
              </w:rPr>
              <w:t>Page 3/48</w:t>
            </w:r>
          </w:p>
          <w:p w:rsidR="00B73DF4" w:rsidRPr="00B73DF4" w:rsidRDefault="00B73DF4" w:rsidP="001F55DC">
            <w:pPr>
              <w:rPr>
                <w:b/>
                <w:sz w:val="20"/>
                <w:szCs w:val="20"/>
              </w:rPr>
            </w:pPr>
          </w:p>
        </w:tc>
      </w:tr>
      <w:tr w:rsidR="00B73DF4" w:rsidRPr="00055948" w:rsidTr="00B73DF4">
        <w:trPr>
          <w:trHeight w:val="983"/>
        </w:trPr>
        <w:tc>
          <w:tcPr>
            <w:tcW w:w="5000" w:type="pct"/>
            <w:gridSpan w:val="3"/>
            <w:shd w:val="clear" w:color="auto" w:fill="auto"/>
          </w:tcPr>
          <w:p w:rsidR="00B73DF4" w:rsidRPr="00B73DF4" w:rsidRDefault="00B73DF4" w:rsidP="001F55DC">
            <w:pPr>
              <w:spacing w:after="0" w:line="240" w:lineRule="auto"/>
              <w:rPr>
                <w:rFonts w:ascii="Calibri" w:eastAsia="Calibri" w:hAnsi="Calibri" w:cs="Times New Roman"/>
                <w:b/>
                <w:sz w:val="20"/>
                <w:szCs w:val="20"/>
              </w:rPr>
            </w:pPr>
            <w:r w:rsidRPr="00B73DF4">
              <w:rPr>
                <w:rFonts w:ascii="Calibri" w:eastAsia="Calibri" w:hAnsi="Calibri" w:cs="Times New Roman"/>
                <w:b/>
                <w:sz w:val="20"/>
                <w:szCs w:val="20"/>
              </w:rPr>
              <w:t>Additional Resources:</w:t>
            </w:r>
          </w:p>
          <w:p w:rsidR="00B73DF4" w:rsidRPr="00B73DF4" w:rsidRDefault="00B73DF4" w:rsidP="00B73DF4">
            <w:pPr>
              <w:pStyle w:val="ListParagraph"/>
              <w:numPr>
                <w:ilvl w:val="0"/>
                <w:numId w:val="12"/>
              </w:numPr>
              <w:rPr>
                <w:sz w:val="20"/>
                <w:szCs w:val="20"/>
              </w:rPr>
            </w:pPr>
            <w:r w:rsidRPr="00B73DF4">
              <w:rPr>
                <w:sz w:val="20"/>
                <w:szCs w:val="20"/>
              </w:rPr>
              <w:t>GCSE Bitesize ICT-Pick the relevant topics.</w:t>
            </w:r>
          </w:p>
          <w:p w:rsidR="00B73DF4" w:rsidRPr="00B73DF4" w:rsidRDefault="00B73DF4" w:rsidP="00B73DF4">
            <w:pPr>
              <w:pStyle w:val="ListParagraph"/>
              <w:numPr>
                <w:ilvl w:val="0"/>
                <w:numId w:val="12"/>
              </w:numPr>
              <w:rPr>
                <w:sz w:val="20"/>
                <w:szCs w:val="20"/>
              </w:rPr>
            </w:pPr>
            <w:proofErr w:type="spellStart"/>
            <w:r w:rsidRPr="00B73DF4">
              <w:rPr>
                <w:sz w:val="20"/>
                <w:szCs w:val="20"/>
              </w:rPr>
              <w:t>TeachICT</w:t>
            </w:r>
            <w:proofErr w:type="spellEnd"/>
            <w:r w:rsidRPr="00B73DF4">
              <w:rPr>
                <w:sz w:val="20"/>
                <w:szCs w:val="20"/>
              </w:rPr>
              <w:t>&gt;ICT-Pick the relevant topics.</w:t>
            </w:r>
          </w:p>
        </w:tc>
      </w:tr>
    </w:tbl>
    <w:p w:rsidR="00B73DF4" w:rsidRPr="00055948" w:rsidRDefault="00B73DF4" w:rsidP="00B73DF4">
      <w:pPr>
        <w:tabs>
          <w:tab w:val="left" w:pos="1020"/>
        </w:tabs>
      </w:pPr>
    </w:p>
    <w:p w:rsidR="008E49DC" w:rsidRDefault="008E49DC" w:rsidP="00983763">
      <w:pPr>
        <w:jc w:val="both"/>
      </w:pPr>
    </w:p>
    <w:p w:rsidR="00977E7E" w:rsidRDefault="00E23A93" w:rsidP="00977E7E">
      <w:pPr>
        <w:jc w:val="both"/>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1F55DC" w:rsidRPr="0064150C" w:rsidRDefault="001F55DC" w:rsidP="00977E7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977E7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977E7E">
                            <w:pPr>
                              <w:jc w:val="center"/>
                              <w:rPr>
                                <w:rFonts w:ascii="Arial" w:hAnsi="Arial" w:cs="Arial"/>
                                <w:b/>
                                <w:sz w:val="32"/>
                                <w:szCs w:val="32"/>
                                <w:u w:val="single"/>
                              </w:rPr>
                            </w:pPr>
                            <w:r>
                              <w:rPr>
                                <w:rFonts w:ascii="Arial" w:hAnsi="Arial" w:cs="Arial"/>
                                <w:b/>
                                <w:sz w:val="32"/>
                                <w:szCs w:val="32"/>
                                <w:u w:val="single"/>
                              </w:rPr>
                              <w:t>Geography - Living World</w:t>
                            </w:r>
                          </w:p>
                          <w:p w:rsidR="001F55DC" w:rsidRPr="00FB0733" w:rsidRDefault="001F55DC" w:rsidP="00977E7E">
                            <w:pPr>
                              <w:jc w:val="center"/>
                              <w:rPr>
                                <w:rFonts w:ascii="Arial" w:hAnsi="Arial" w:cs="Arial"/>
                                <w:b/>
                                <w:sz w:val="24"/>
                                <w:szCs w:val="24"/>
                                <w:u w:val="single"/>
                              </w:rPr>
                            </w:pPr>
                          </w:p>
                          <w:p w:rsidR="001F55DC" w:rsidRPr="00983763" w:rsidRDefault="001F55DC" w:rsidP="00977E7E">
                            <w:pPr>
                              <w:rPr>
                                <w:rFonts w:ascii="Arial" w:hAnsi="Arial" w:cs="Arial"/>
                                <w:b/>
                                <w:sz w:val="32"/>
                                <w:szCs w:val="32"/>
                                <w:u w:val="single"/>
                              </w:rPr>
                            </w:pPr>
                          </w:p>
                          <w:p w:rsidR="001F55DC" w:rsidRPr="00983763" w:rsidRDefault="001F55DC" w:rsidP="00977E7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1.3pt;margin-top:.1pt;width:401pt;height: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Y0JgIAAE0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kHKGNCYCAABNBAAADgAAAAAAAAAAAAAAAAAuAgAAZHJzL2Uyb0Rv&#10;Yy54bWxQSwECLQAUAAYACAAAACEACviVDd4AAAAJAQAADwAAAAAAAAAAAAAAAACABAAAZHJzL2Rv&#10;d25yZXYueG1sUEsFBgAAAAAEAAQA8wAAAIsFAAAAAA==&#10;">
                <v:textbox>
                  <w:txbxContent>
                    <w:p w:rsidR="001F55DC" w:rsidRPr="0064150C" w:rsidRDefault="001F55DC" w:rsidP="00977E7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977E7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977E7E">
                      <w:pPr>
                        <w:jc w:val="center"/>
                        <w:rPr>
                          <w:rFonts w:ascii="Arial" w:hAnsi="Arial" w:cs="Arial"/>
                          <w:b/>
                          <w:sz w:val="32"/>
                          <w:szCs w:val="32"/>
                          <w:u w:val="single"/>
                        </w:rPr>
                      </w:pPr>
                      <w:r>
                        <w:rPr>
                          <w:rFonts w:ascii="Arial" w:hAnsi="Arial" w:cs="Arial"/>
                          <w:b/>
                          <w:sz w:val="32"/>
                          <w:szCs w:val="32"/>
                          <w:u w:val="single"/>
                        </w:rPr>
                        <w:t>Geography - Living World</w:t>
                      </w:r>
                    </w:p>
                    <w:p w:rsidR="001F55DC" w:rsidRPr="00FB0733" w:rsidRDefault="001F55DC" w:rsidP="00977E7E">
                      <w:pPr>
                        <w:jc w:val="center"/>
                        <w:rPr>
                          <w:rFonts w:ascii="Arial" w:hAnsi="Arial" w:cs="Arial"/>
                          <w:b/>
                          <w:sz w:val="24"/>
                          <w:szCs w:val="24"/>
                          <w:u w:val="single"/>
                        </w:rPr>
                      </w:pPr>
                    </w:p>
                    <w:p w:rsidR="001F55DC" w:rsidRPr="00983763" w:rsidRDefault="001F55DC" w:rsidP="00977E7E">
                      <w:pPr>
                        <w:rPr>
                          <w:rFonts w:ascii="Arial" w:hAnsi="Arial" w:cs="Arial"/>
                          <w:b/>
                          <w:sz w:val="32"/>
                          <w:szCs w:val="32"/>
                          <w:u w:val="single"/>
                        </w:rPr>
                      </w:pPr>
                    </w:p>
                    <w:p w:rsidR="001F55DC" w:rsidRPr="00983763" w:rsidRDefault="001F55DC" w:rsidP="00977E7E">
                      <w:pPr>
                        <w:rPr>
                          <w:rFonts w:ascii="Arial" w:hAnsi="Arial" w:cs="Arial"/>
                          <w:sz w:val="32"/>
                          <w:szCs w:val="32"/>
                        </w:rPr>
                      </w:pPr>
                    </w:p>
                  </w:txbxContent>
                </v:textbox>
                <w10:wrap type="square"/>
              </v:shape>
            </w:pict>
          </mc:Fallback>
        </mc:AlternateContent>
      </w:r>
      <w:r w:rsidR="00977E7E">
        <w:rPr>
          <w:noProof/>
          <w:lang w:eastAsia="en-GB"/>
        </w:rPr>
        <w:drawing>
          <wp:inline distT="0" distB="0" distL="0" distR="0">
            <wp:extent cx="881380" cy="963930"/>
            <wp:effectExtent l="0" t="0" r="0" b="762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977E7E" w:rsidRDefault="00977E7E" w:rsidP="00977E7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977E7E" w:rsidRPr="00055948" w:rsidTr="00472238">
        <w:trPr>
          <w:trHeight w:val="385"/>
        </w:trPr>
        <w:tc>
          <w:tcPr>
            <w:tcW w:w="1821" w:type="pct"/>
            <w:shd w:val="clear" w:color="auto" w:fill="auto"/>
          </w:tcPr>
          <w:p w:rsidR="00977E7E" w:rsidRPr="00055948" w:rsidRDefault="00977E7E"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977E7E" w:rsidRPr="00055948" w:rsidRDefault="00977E7E"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977E7E" w:rsidRPr="00055948" w:rsidRDefault="00977E7E" w:rsidP="00977E7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77E7E" w:rsidRPr="00055948" w:rsidTr="00472238">
        <w:tc>
          <w:tcPr>
            <w:tcW w:w="1821" w:type="pct"/>
            <w:shd w:val="clear" w:color="auto" w:fill="auto"/>
          </w:tcPr>
          <w:p w:rsidR="00977E7E" w:rsidRPr="00977E7E" w:rsidRDefault="00977E7E" w:rsidP="00977E7E">
            <w:pPr>
              <w:pStyle w:val="ListParagraph"/>
              <w:numPr>
                <w:ilvl w:val="0"/>
                <w:numId w:val="16"/>
              </w:numPr>
              <w:spacing w:after="0" w:line="240" w:lineRule="auto"/>
              <w:rPr>
                <w:rFonts w:eastAsia="Calibri" w:cstheme="minorHAnsi"/>
                <w:sz w:val="20"/>
                <w:szCs w:val="20"/>
              </w:rPr>
            </w:pPr>
            <w:r w:rsidRPr="00977E7E">
              <w:rPr>
                <w:rFonts w:eastAsia="Calibri" w:cstheme="minorHAnsi"/>
                <w:sz w:val="20"/>
                <w:szCs w:val="20"/>
              </w:rPr>
              <w:t>Describe and explain the components that make up an ecosystem.</w:t>
            </w:r>
          </w:p>
          <w:p w:rsidR="00977E7E" w:rsidRPr="00977E7E" w:rsidRDefault="00977E7E" w:rsidP="00977E7E">
            <w:pPr>
              <w:pStyle w:val="ListParagraph"/>
              <w:numPr>
                <w:ilvl w:val="0"/>
                <w:numId w:val="16"/>
              </w:numPr>
              <w:spacing w:after="0" w:line="240" w:lineRule="auto"/>
              <w:rPr>
                <w:rFonts w:eastAsia="Calibri" w:cstheme="minorHAnsi"/>
                <w:sz w:val="20"/>
                <w:szCs w:val="20"/>
              </w:rPr>
            </w:pPr>
            <w:r w:rsidRPr="00977E7E">
              <w:rPr>
                <w:rFonts w:eastAsia="Calibri" w:cstheme="minorHAnsi"/>
                <w:bCs/>
                <w:sz w:val="20"/>
                <w:szCs w:val="20"/>
              </w:rPr>
              <w:t>To </w:t>
            </w:r>
            <w:r w:rsidRPr="00977E7E">
              <w:rPr>
                <w:rFonts w:eastAsia="Calibri" w:cstheme="minorHAnsi"/>
                <w:sz w:val="20"/>
                <w:szCs w:val="20"/>
              </w:rPr>
              <w:t xml:space="preserve">describe and explain the interrelationships within a </w:t>
            </w:r>
            <w:proofErr w:type="gramStart"/>
            <w:r w:rsidRPr="00977E7E">
              <w:rPr>
                <w:rFonts w:eastAsia="Calibri" w:cstheme="minorHAnsi"/>
                <w:sz w:val="20"/>
                <w:szCs w:val="20"/>
              </w:rPr>
              <w:t>small scale</w:t>
            </w:r>
            <w:proofErr w:type="gramEnd"/>
            <w:r w:rsidRPr="00977E7E">
              <w:rPr>
                <w:rFonts w:eastAsia="Calibri" w:cstheme="minorHAnsi"/>
                <w:sz w:val="20"/>
                <w:szCs w:val="20"/>
              </w:rPr>
              <w:t xml:space="preserve"> ecosystem. </w:t>
            </w:r>
          </w:p>
          <w:p w:rsidR="00977E7E" w:rsidRPr="00977E7E" w:rsidRDefault="00977E7E" w:rsidP="00977E7E">
            <w:pPr>
              <w:pStyle w:val="ListParagraph"/>
              <w:numPr>
                <w:ilvl w:val="0"/>
                <w:numId w:val="16"/>
              </w:numPr>
              <w:spacing w:after="0" w:line="240" w:lineRule="auto"/>
              <w:rPr>
                <w:rFonts w:eastAsia="Calibri" w:cstheme="minorHAnsi"/>
                <w:sz w:val="20"/>
                <w:szCs w:val="20"/>
              </w:rPr>
            </w:pPr>
            <w:r w:rsidRPr="00977E7E">
              <w:rPr>
                <w:rFonts w:eastAsia="Calibri" w:cstheme="minorHAnsi"/>
                <w:sz w:val="20"/>
                <w:szCs w:val="20"/>
              </w:rPr>
              <w:t>Explain the impact of change within a small scale ecosystem​ in the UK.</w:t>
            </w:r>
          </w:p>
          <w:p w:rsidR="00977E7E" w:rsidRPr="00977E7E" w:rsidRDefault="00977E7E" w:rsidP="00977E7E">
            <w:pPr>
              <w:pStyle w:val="ListParagraph"/>
              <w:numPr>
                <w:ilvl w:val="0"/>
                <w:numId w:val="16"/>
              </w:numPr>
              <w:spacing w:after="0" w:line="240" w:lineRule="auto"/>
              <w:rPr>
                <w:rFonts w:eastAsia="Calibri" w:cstheme="minorHAnsi"/>
                <w:sz w:val="20"/>
                <w:szCs w:val="20"/>
              </w:rPr>
            </w:pPr>
            <w:r w:rsidRPr="00977E7E">
              <w:rPr>
                <w:rFonts w:eastAsia="Calibri" w:cstheme="minorHAnsi"/>
                <w:bCs/>
                <w:sz w:val="20"/>
                <w:szCs w:val="20"/>
              </w:rPr>
              <w:t xml:space="preserve">To understand an example of a </w:t>
            </w:r>
            <w:proofErr w:type="gramStart"/>
            <w:r w:rsidRPr="00977E7E">
              <w:rPr>
                <w:rFonts w:eastAsia="Calibri" w:cstheme="minorHAnsi"/>
                <w:bCs/>
                <w:sz w:val="20"/>
                <w:szCs w:val="20"/>
              </w:rPr>
              <w:t>small scale</w:t>
            </w:r>
            <w:proofErr w:type="gramEnd"/>
            <w:r w:rsidRPr="00977E7E">
              <w:rPr>
                <w:rFonts w:eastAsia="Calibri" w:cstheme="minorHAnsi"/>
                <w:bCs/>
                <w:sz w:val="20"/>
                <w:szCs w:val="20"/>
              </w:rPr>
              <w:t xml:space="preserve"> ecosystem in the UK (Epping forest)</w:t>
            </w:r>
          </w:p>
          <w:p w:rsidR="00977E7E" w:rsidRPr="00977E7E" w:rsidRDefault="00977E7E" w:rsidP="00977E7E">
            <w:pPr>
              <w:pStyle w:val="ListParagraph"/>
              <w:numPr>
                <w:ilvl w:val="0"/>
                <w:numId w:val="16"/>
              </w:numPr>
              <w:spacing w:after="0" w:line="240" w:lineRule="auto"/>
              <w:rPr>
                <w:rFonts w:eastAsia="Calibri" w:cstheme="minorHAnsi"/>
                <w:sz w:val="20"/>
                <w:szCs w:val="20"/>
              </w:rPr>
            </w:pPr>
            <w:r w:rsidRPr="00977E7E">
              <w:rPr>
                <w:rFonts w:eastAsia="Calibri" w:cstheme="minorHAnsi"/>
                <w:bCs/>
                <w:sz w:val="20"/>
                <w:szCs w:val="20"/>
              </w:rPr>
              <w:t xml:space="preserve">To describe the distribution of </w:t>
            </w:r>
            <w:proofErr w:type="gramStart"/>
            <w:r w:rsidRPr="00977E7E">
              <w:rPr>
                <w:rFonts w:eastAsia="Calibri" w:cstheme="minorHAnsi"/>
                <w:bCs/>
                <w:sz w:val="20"/>
                <w:szCs w:val="20"/>
              </w:rPr>
              <w:t>large scale</w:t>
            </w:r>
            <w:proofErr w:type="gramEnd"/>
            <w:r w:rsidRPr="00977E7E">
              <w:rPr>
                <w:rFonts w:eastAsia="Calibri" w:cstheme="minorHAnsi"/>
                <w:bCs/>
                <w:sz w:val="20"/>
                <w:szCs w:val="20"/>
              </w:rPr>
              <w:t xml:space="preserve"> global ecosystems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To outline the locations of the </w:t>
            </w:r>
            <w:proofErr w:type="gramStart"/>
            <w:r w:rsidRPr="00977E7E">
              <w:rPr>
                <w:rFonts w:eastAsia="Calibri" w:cstheme="minorHAnsi"/>
                <w:sz w:val="20"/>
                <w:szCs w:val="20"/>
              </w:rPr>
              <w:t>worlds</w:t>
            </w:r>
            <w:proofErr w:type="gramEnd"/>
            <w:r w:rsidRPr="00977E7E">
              <w:rPr>
                <w:rFonts w:eastAsia="Calibri" w:cstheme="minorHAnsi"/>
                <w:sz w:val="20"/>
                <w:szCs w:val="20"/>
              </w:rPr>
              <w:t> rainforests </w:t>
            </w:r>
            <w:r w:rsidRPr="00977E7E">
              <w:rPr>
                <w:rFonts w:eastAsia="Calibri" w:cstheme="minorHAnsi"/>
                <w:sz w:val="20"/>
                <w:szCs w:val="20"/>
                <w:lang w:val="en-US"/>
              </w:rPr>
              <w:t>​</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 To describe the climate of the rainforest</w:t>
            </w:r>
            <w:r w:rsidRPr="00977E7E">
              <w:rPr>
                <w:rFonts w:eastAsia="Calibri" w:cstheme="minorHAnsi"/>
                <w:sz w:val="20"/>
                <w:szCs w:val="20"/>
                <w:lang w:val="en-US"/>
              </w:rPr>
              <w:t>​</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To identify and explain the differences between the layers of the rainforest.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 xml:space="preserve">To describe the soil in the TRF.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To explain how plants and animals have adapted to conditions in the rainforest.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lang w:val="en-US"/>
              </w:rPr>
              <w:t>To identify how the rainforest is used by people and to describe how uses impact the environment.</w:t>
            </w:r>
            <w:r w:rsidRPr="00977E7E">
              <w:rPr>
                <w:rFonts w:eastAsia="Calibri" w:cstheme="minorHAnsi"/>
                <w:sz w:val="20"/>
                <w:szCs w:val="20"/>
              </w:rPr>
              <w:t xml:space="preserve">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Identify threats to the Amazon Rainforest on a local and global scale.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sz w:val="20"/>
                <w:szCs w:val="20"/>
              </w:rPr>
              <w:t>To explain how the TRF can be sustainably managed and evaluate management techniques. ​</w:t>
            </w:r>
          </w:p>
          <w:p w:rsidR="00977E7E" w:rsidRPr="00977E7E" w:rsidRDefault="00977E7E" w:rsidP="00977E7E">
            <w:pPr>
              <w:pStyle w:val="ListParagraph"/>
              <w:numPr>
                <w:ilvl w:val="0"/>
                <w:numId w:val="15"/>
              </w:numPr>
              <w:rPr>
                <w:rFonts w:eastAsia="Calibri" w:cstheme="minorHAnsi"/>
                <w:sz w:val="20"/>
                <w:szCs w:val="20"/>
                <w:lang w:val="en-US"/>
              </w:rPr>
            </w:pPr>
            <w:r w:rsidRPr="00977E7E">
              <w:rPr>
                <w:rFonts w:eastAsia="Calibri" w:cstheme="minorHAnsi"/>
                <w:iCs/>
                <w:sz w:val="20"/>
                <w:szCs w:val="20"/>
              </w:rPr>
              <w:t xml:space="preserve">Describe and explain the reasons for the changing rates of deforestation around the </w:t>
            </w:r>
            <w:proofErr w:type="gramStart"/>
            <w:r w:rsidRPr="00977E7E">
              <w:rPr>
                <w:rFonts w:eastAsia="Calibri" w:cstheme="minorHAnsi"/>
                <w:iCs/>
                <w:sz w:val="20"/>
                <w:szCs w:val="20"/>
              </w:rPr>
              <w:t>world.</w:t>
            </w:r>
            <w:r w:rsidRPr="00977E7E">
              <w:rPr>
                <w:rFonts w:eastAsia="Calibri" w:cstheme="minorHAnsi"/>
                <w:sz w:val="20"/>
                <w:szCs w:val="20"/>
              </w:rPr>
              <w:t>​</w:t>
            </w:r>
            <w:proofErr w:type="gramEnd"/>
          </w:p>
        </w:tc>
        <w:tc>
          <w:tcPr>
            <w:tcW w:w="1830" w:type="pct"/>
            <w:shd w:val="clear" w:color="auto" w:fill="auto"/>
          </w:tcPr>
          <w:p w:rsidR="00977E7E" w:rsidRPr="00977E7E" w:rsidRDefault="00F92B4B" w:rsidP="001F55DC">
            <w:pPr>
              <w:spacing w:after="0" w:line="240" w:lineRule="auto"/>
              <w:contextualSpacing/>
              <w:rPr>
                <w:sz w:val="20"/>
                <w:szCs w:val="20"/>
              </w:rPr>
            </w:pPr>
            <w:hyperlink r:id="rId74" w:history="1">
              <w:r w:rsidR="00977E7E" w:rsidRPr="00977E7E">
                <w:rPr>
                  <w:rStyle w:val="Hyperlink"/>
                  <w:sz w:val="20"/>
                  <w:szCs w:val="20"/>
                </w:rPr>
                <w:t>https://members.gcsepod.com/shared/podcasts/title/11522</w:t>
              </w:r>
            </w:hyperlink>
            <w:r w:rsidR="00977E7E" w:rsidRPr="00977E7E">
              <w:rPr>
                <w:sz w:val="20"/>
                <w:szCs w:val="20"/>
              </w:rPr>
              <w:t xml:space="preserve"> </w:t>
            </w:r>
          </w:p>
          <w:p w:rsidR="00977E7E" w:rsidRPr="00977E7E" w:rsidRDefault="00F92B4B" w:rsidP="001F55DC">
            <w:pPr>
              <w:spacing w:after="0" w:line="240" w:lineRule="auto"/>
              <w:contextualSpacing/>
              <w:rPr>
                <w:sz w:val="20"/>
                <w:szCs w:val="20"/>
              </w:rPr>
            </w:pPr>
            <w:hyperlink r:id="rId75" w:history="1">
              <w:r w:rsidR="00977E7E" w:rsidRPr="00977E7E">
                <w:rPr>
                  <w:rStyle w:val="Hyperlink"/>
                  <w:sz w:val="20"/>
                  <w:szCs w:val="20"/>
                </w:rPr>
                <w:t>https://www.bbc.co.uk/bitesize/guides/zwh9j6f/revision/1</w:t>
              </w:r>
            </w:hyperlink>
            <w:r w:rsidR="00977E7E" w:rsidRPr="00977E7E">
              <w:rPr>
                <w:sz w:val="20"/>
                <w:szCs w:val="20"/>
              </w:rPr>
              <w:t xml:space="preserve"> </w:t>
            </w:r>
          </w:p>
          <w:p w:rsidR="00977E7E" w:rsidRPr="00977E7E" w:rsidRDefault="00977E7E" w:rsidP="001F55DC">
            <w:pPr>
              <w:spacing w:after="0" w:line="240" w:lineRule="auto"/>
              <w:contextualSpacing/>
              <w:rPr>
                <w:rFonts w:eastAsia="Calibri" w:cs="Times New Roman"/>
                <w:sz w:val="20"/>
                <w:szCs w:val="20"/>
              </w:rPr>
            </w:pPr>
          </w:p>
          <w:p w:rsidR="00977E7E" w:rsidRPr="00977E7E" w:rsidRDefault="00F92B4B" w:rsidP="001F55DC">
            <w:pPr>
              <w:spacing w:after="0" w:line="240" w:lineRule="auto"/>
              <w:contextualSpacing/>
              <w:rPr>
                <w:rFonts w:eastAsia="Calibri" w:cs="Times New Roman"/>
                <w:sz w:val="20"/>
                <w:szCs w:val="20"/>
              </w:rPr>
            </w:pPr>
            <w:hyperlink r:id="rId76" w:history="1">
              <w:r w:rsidR="00977E7E" w:rsidRPr="00977E7E">
                <w:rPr>
                  <w:rStyle w:val="Hyperlink"/>
                  <w:sz w:val="20"/>
                  <w:szCs w:val="20"/>
                </w:rPr>
                <w:t>https://www.bbc.co.uk/bitesize/guides/zwh9j6f/revision/4</w:t>
              </w:r>
            </w:hyperlink>
          </w:p>
          <w:p w:rsidR="00977E7E" w:rsidRPr="00977E7E" w:rsidRDefault="00F92B4B" w:rsidP="001F55DC">
            <w:pPr>
              <w:spacing w:after="0" w:line="240" w:lineRule="auto"/>
              <w:contextualSpacing/>
              <w:rPr>
                <w:rFonts w:eastAsia="Calibri" w:cs="Times New Roman"/>
                <w:i/>
                <w:sz w:val="20"/>
                <w:szCs w:val="20"/>
              </w:rPr>
            </w:pPr>
            <w:hyperlink r:id="rId77" w:history="1">
              <w:r w:rsidR="00977E7E" w:rsidRPr="00977E7E">
                <w:rPr>
                  <w:rStyle w:val="Hyperlink"/>
                  <w:sz w:val="20"/>
                  <w:szCs w:val="20"/>
                </w:rPr>
                <w:t>https://members.gcsepod.com/shared/podcasts/title/11362</w:t>
              </w:r>
            </w:hyperlink>
          </w:p>
          <w:p w:rsidR="00977E7E" w:rsidRPr="00977E7E" w:rsidRDefault="00F92B4B" w:rsidP="001F55DC">
            <w:pPr>
              <w:spacing w:after="0" w:line="240" w:lineRule="auto"/>
              <w:contextualSpacing/>
              <w:rPr>
                <w:sz w:val="20"/>
                <w:szCs w:val="20"/>
              </w:rPr>
            </w:pPr>
            <w:hyperlink r:id="rId78" w:history="1">
              <w:r w:rsidR="00977E7E" w:rsidRPr="00977E7E">
                <w:rPr>
                  <w:rStyle w:val="Hyperlink"/>
                  <w:sz w:val="20"/>
                  <w:szCs w:val="20"/>
                </w:rPr>
                <w:t>https://www.bbc.co.uk/bitesize/guides/zwh9j6f/revision/5</w:t>
              </w:r>
            </w:hyperlink>
          </w:p>
          <w:p w:rsidR="00977E7E" w:rsidRPr="00977E7E" w:rsidRDefault="00977E7E" w:rsidP="001F55DC">
            <w:pPr>
              <w:spacing w:after="0" w:line="240" w:lineRule="auto"/>
              <w:contextualSpacing/>
              <w:rPr>
                <w:rFonts w:eastAsia="Calibri" w:cs="Times New Roman"/>
                <w:i/>
                <w:sz w:val="20"/>
                <w:szCs w:val="20"/>
              </w:rPr>
            </w:pPr>
          </w:p>
          <w:p w:rsidR="00977E7E" w:rsidRPr="00977E7E" w:rsidRDefault="00977E7E" w:rsidP="001F55DC">
            <w:pPr>
              <w:spacing w:after="0" w:line="240" w:lineRule="auto"/>
              <w:contextualSpacing/>
              <w:rPr>
                <w:rFonts w:eastAsia="Calibri" w:cs="Times New Roman"/>
                <w:i/>
                <w:sz w:val="20"/>
                <w:szCs w:val="20"/>
              </w:rPr>
            </w:pPr>
          </w:p>
          <w:p w:rsidR="00977E7E" w:rsidRPr="00977E7E" w:rsidRDefault="00F92B4B" w:rsidP="001F55DC">
            <w:pPr>
              <w:spacing w:after="0" w:line="240" w:lineRule="auto"/>
              <w:contextualSpacing/>
              <w:rPr>
                <w:rFonts w:eastAsia="Calibri" w:cs="Times New Roman"/>
                <w:i/>
                <w:sz w:val="20"/>
                <w:szCs w:val="20"/>
              </w:rPr>
            </w:pPr>
            <w:hyperlink r:id="rId79" w:history="1">
              <w:r w:rsidR="00977E7E" w:rsidRPr="00977E7E">
                <w:rPr>
                  <w:rStyle w:val="Hyperlink"/>
                  <w:sz w:val="20"/>
                  <w:szCs w:val="20"/>
                </w:rPr>
                <w:t>https://www.bbc.co.uk/bitesize/guides/zx8n39q/revision/1</w:t>
              </w:r>
            </w:hyperlink>
          </w:p>
          <w:p w:rsidR="00977E7E" w:rsidRPr="00977E7E" w:rsidRDefault="00977E7E" w:rsidP="001F55DC">
            <w:pPr>
              <w:spacing w:after="0" w:line="240" w:lineRule="auto"/>
              <w:contextualSpacing/>
              <w:rPr>
                <w:rFonts w:eastAsia="Calibri" w:cs="Times New Roman"/>
                <w:i/>
                <w:sz w:val="20"/>
                <w:szCs w:val="20"/>
              </w:rPr>
            </w:pPr>
          </w:p>
          <w:p w:rsidR="00977E7E" w:rsidRPr="00977E7E" w:rsidRDefault="00F92B4B" w:rsidP="001F55DC">
            <w:pPr>
              <w:spacing w:after="0" w:line="240" w:lineRule="auto"/>
              <w:contextualSpacing/>
              <w:rPr>
                <w:rFonts w:eastAsia="Calibri" w:cs="Times New Roman"/>
                <w:i/>
                <w:sz w:val="20"/>
                <w:szCs w:val="20"/>
              </w:rPr>
            </w:pPr>
            <w:hyperlink r:id="rId80" w:history="1">
              <w:r w:rsidR="00977E7E" w:rsidRPr="00977E7E">
                <w:rPr>
                  <w:rStyle w:val="Hyperlink"/>
                  <w:sz w:val="20"/>
                  <w:szCs w:val="20"/>
                </w:rPr>
                <w:t>https://members.gcsepod.com/shared/podcasts/title/11524</w:t>
              </w:r>
            </w:hyperlink>
            <w:r w:rsidR="00977E7E" w:rsidRPr="00977E7E">
              <w:rPr>
                <w:sz w:val="20"/>
                <w:szCs w:val="20"/>
              </w:rPr>
              <w:t xml:space="preserve"> (various pods on rainforests)</w:t>
            </w:r>
          </w:p>
          <w:p w:rsidR="00977E7E" w:rsidRPr="00977E7E" w:rsidRDefault="00F92B4B" w:rsidP="001F55DC">
            <w:pPr>
              <w:spacing w:after="0" w:line="240" w:lineRule="auto"/>
              <w:contextualSpacing/>
              <w:rPr>
                <w:rFonts w:eastAsia="Calibri" w:cs="Times New Roman"/>
                <w:i/>
                <w:sz w:val="20"/>
                <w:szCs w:val="20"/>
              </w:rPr>
            </w:pPr>
            <w:hyperlink r:id="rId81" w:history="1">
              <w:r w:rsidR="00977E7E" w:rsidRPr="00977E7E">
                <w:rPr>
                  <w:rStyle w:val="Hyperlink"/>
                  <w:sz w:val="20"/>
                  <w:szCs w:val="20"/>
                </w:rPr>
                <w:t>https://www.bbc.co.uk/bitesize/guides/zx8n39q/revision/2</w:t>
              </w:r>
            </w:hyperlink>
          </w:p>
          <w:p w:rsidR="00977E7E" w:rsidRPr="00977E7E" w:rsidRDefault="00977E7E" w:rsidP="001F55DC">
            <w:pPr>
              <w:spacing w:after="0" w:line="240" w:lineRule="auto"/>
              <w:contextualSpacing/>
              <w:rPr>
                <w:rFonts w:eastAsia="Calibri" w:cs="Times New Roman"/>
                <w:i/>
                <w:sz w:val="20"/>
                <w:szCs w:val="20"/>
              </w:rPr>
            </w:pPr>
          </w:p>
          <w:p w:rsidR="00977E7E" w:rsidRPr="00977E7E" w:rsidRDefault="00977E7E" w:rsidP="001F55DC">
            <w:pPr>
              <w:spacing w:after="0" w:line="240" w:lineRule="auto"/>
              <w:contextualSpacing/>
              <w:rPr>
                <w:rFonts w:eastAsia="Calibri" w:cs="Times New Roman"/>
                <w:i/>
                <w:sz w:val="20"/>
                <w:szCs w:val="20"/>
              </w:rPr>
            </w:pPr>
          </w:p>
          <w:p w:rsidR="00977E7E" w:rsidRPr="00977E7E" w:rsidRDefault="00977E7E" w:rsidP="001F55DC">
            <w:pPr>
              <w:spacing w:after="0" w:line="240" w:lineRule="auto"/>
              <w:contextualSpacing/>
              <w:rPr>
                <w:rFonts w:eastAsia="Calibri" w:cs="Times New Roman"/>
                <w:i/>
                <w:sz w:val="20"/>
                <w:szCs w:val="20"/>
              </w:rPr>
            </w:pPr>
          </w:p>
          <w:p w:rsidR="00977E7E" w:rsidRPr="00977E7E" w:rsidRDefault="00F92B4B" w:rsidP="001F55DC">
            <w:pPr>
              <w:spacing w:after="0" w:line="240" w:lineRule="auto"/>
              <w:contextualSpacing/>
              <w:rPr>
                <w:rFonts w:eastAsia="Calibri" w:cs="Times New Roman"/>
                <w:i/>
                <w:sz w:val="20"/>
                <w:szCs w:val="20"/>
              </w:rPr>
            </w:pPr>
            <w:hyperlink r:id="rId82" w:history="1">
              <w:r w:rsidR="00977E7E" w:rsidRPr="00977E7E">
                <w:rPr>
                  <w:rStyle w:val="Hyperlink"/>
                  <w:sz w:val="20"/>
                  <w:szCs w:val="20"/>
                </w:rPr>
                <w:t>https://www.bbc.co.uk/bitesize/guides/zx8n39q/revision/3</w:t>
              </w:r>
            </w:hyperlink>
          </w:p>
          <w:p w:rsidR="00977E7E" w:rsidRPr="00977E7E" w:rsidRDefault="00F92B4B" w:rsidP="001F55DC">
            <w:pPr>
              <w:spacing w:after="0" w:line="240" w:lineRule="auto"/>
              <w:contextualSpacing/>
              <w:rPr>
                <w:sz w:val="20"/>
                <w:szCs w:val="20"/>
              </w:rPr>
            </w:pPr>
            <w:hyperlink r:id="rId83" w:history="1">
              <w:r w:rsidR="00977E7E" w:rsidRPr="00977E7E">
                <w:rPr>
                  <w:rStyle w:val="Hyperlink"/>
                  <w:sz w:val="20"/>
                  <w:szCs w:val="20"/>
                </w:rPr>
                <w:t>https://www.bbc.co.uk/bitesize/guides/zx8n39q/revision/4</w:t>
              </w:r>
            </w:hyperlink>
          </w:p>
          <w:p w:rsidR="00977E7E" w:rsidRPr="00977E7E" w:rsidRDefault="00F92B4B" w:rsidP="001F55DC">
            <w:pPr>
              <w:spacing w:after="0" w:line="240" w:lineRule="auto"/>
              <w:contextualSpacing/>
              <w:rPr>
                <w:rFonts w:eastAsia="Calibri" w:cs="Times New Roman"/>
                <w:i/>
                <w:sz w:val="20"/>
                <w:szCs w:val="20"/>
              </w:rPr>
            </w:pPr>
            <w:hyperlink r:id="rId84" w:history="1">
              <w:r w:rsidR="00977E7E" w:rsidRPr="00977E7E">
                <w:rPr>
                  <w:rStyle w:val="Hyperlink"/>
                  <w:sz w:val="20"/>
                  <w:szCs w:val="20"/>
                </w:rPr>
                <w:t>https://www.internetgeography.net/geography-quizzes/</w:t>
              </w:r>
            </w:hyperlink>
            <w:r w:rsidR="00977E7E" w:rsidRPr="00977E7E">
              <w:rPr>
                <w:sz w:val="20"/>
                <w:szCs w:val="20"/>
              </w:rPr>
              <w:t xml:space="preserve"> (ones on all sections of living world/ecosystems)</w:t>
            </w:r>
          </w:p>
        </w:tc>
        <w:tc>
          <w:tcPr>
            <w:tcW w:w="1349" w:type="pct"/>
            <w:shd w:val="clear" w:color="auto" w:fill="auto"/>
          </w:tcPr>
          <w:p w:rsidR="00977E7E" w:rsidRDefault="00897BFE" w:rsidP="001F55DC">
            <w:pPr>
              <w:pStyle w:val="paragraph"/>
              <w:spacing w:before="0" w:beforeAutospacing="0" w:after="0" w:afterAutospacing="0"/>
              <w:textAlignment w:val="baseline"/>
              <w:rPr>
                <w:rStyle w:val="normaltextrun"/>
                <w:rFonts w:asciiTheme="minorHAnsi" w:hAnsiTheme="minorHAnsi" w:cs="Calibri"/>
                <w:sz w:val="20"/>
                <w:szCs w:val="20"/>
              </w:rPr>
            </w:pPr>
            <w:r>
              <w:rPr>
                <w:rStyle w:val="normaltextrun"/>
                <w:rFonts w:asciiTheme="minorHAnsi" w:hAnsiTheme="minorHAnsi" w:cs="Calibri"/>
                <w:sz w:val="20"/>
                <w:szCs w:val="20"/>
              </w:rPr>
              <w:t>Master pack available from the Humanities Office upon request.</w:t>
            </w:r>
          </w:p>
          <w:p w:rsidR="00897BFE" w:rsidRPr="00977E7E" w:rsidRDefault="00897BFE" w:rsidP="001F55DC">
            <w:pPr>
              <w:pStyle w:val="paragraph"/>
              <w:spacing w:before="0" w:beforeAutospacing="0" w:after="0" w:afterAutospacing="0"/>
              <w:textAlignment w:val="baseline"/>
              <w:rPr>
                <w:rStyle w:val="normaltextrun"/>
                <w:rFonts w:asciiTheme="minorHAnsi" w:hAnsiTheme="minorHAnsi" w:cs="Calibri"/>
                <w:sz w:val="20"/>
                <w:szCs w:val="20"/>
              </w:rPr>
            </w:pPr>
          </w:p>
          <w:p w:rsidR="00977E7E" w:rsidRPr="00977E7E" w:rsidRDefault="00977E7E" w:rsidP="001F55DC">
            <w:pPr>
              <w:pStyle w:val="paragraph"/>
              <w:spacing w:before="0" w:beforeAutospacing="0" w:after="0" w:afterAutospacing="0"/>
              <w:textAlignment w:val="baseline"/>
              <w:rPr>
                <w:rFonts w:asciiTheme="minorHAnsi" w:hAnsiTheme="minorHAnsi" w:cs="Segoe UI"/>
                <w:sz w:val="20"/>
                <w:szCs w:val="20"/>
              </w:rPr>
            </w:pPr>
            <w:r w:rsidRPr="00977E7E">
              <w:rPr>
                <w:rStyle w:val="normaltextrun"/>
                <w:rFonts w:asciiTheme="minorHAnsi" w:hAnsiTheme="minorHAnsi" w:cs="Calibri"/>
                <w:sz w:val="20"/>
                <w:szCs w:val="20"/>
              </w:rPr>
              <w:t>Purple revision guide (Pearson Revise AQA GCSE 9-1 Geography) pages 23-31 (and the same in the corresponding workbook).</w:t>
            </w:r>
            <w:r w:rsidRPr="00977E7E">
              <w:rPr>
                <w:rStyle w:val="eop"/>
                <w:rFonts w:asciiTheme="minorHAnsi" w:hAnsiTheme="minorHAnsi" w:cs="Calibri"/>
                <w:sz w:val="20"/>
                <w:szCs w:val="20"/>
              </w:rPr>
              <w:t> </w:t>
            </w:r>
          </w:p>
          <w:p w:rsidR="00977E7E" w:rsidRPr="00977E7E" w:rsidRDefault="00977E7E" w:rsidP="001F55DC">
            <w:pPr>
              <w:pStyle w:val="paragraph"/>
              <w:spacing w:before="0" w:beforeAutospacing="0" w:after="0" w:afterAutospacing="0"/>
              <w:textAlignment w:val="baseline"/>
              <w:rPr>
                <w:rFonts w:asciiTheme="minorHAnsi" w:hAnsiTheme="minorHAnsi" w:cs="Segoe UI"/>
                <w:sz w:val="20"/>
                <w:szCs w:val="20"/>
              </w:rPr>
            </w:pPr>
            <w:r w:rsidRPr="00977E7E">
              <w:rPr>
                <w:rStyle w:val="normaltextrun"/>
                <w:rFonts w:asciiTheme="minorHAnsi" w:hAnsiTheme="minorHAnsi" w:cs="Calibri"/>
                <w:sz w:val="20"/>
                <w:szCs w:val="20"/>
              </w:rPr>
              <w:t>Green GCSE AQA Geography revision guide (CGP), page 20-29. </w:t>
            </w:r>
            <w:r w:rsidRPr="00977E7E">
              <w:rPr>
                <w:rStyle w:val="eop"/>
                <w:rFonts w:asciiTheme="minorHAnsi" w:hAnsiTheme="minorHAnsi" w:cs="Calibri"/>
                <w:sz w:val="20"/>
                <w:szCs w:val="20"/>
              </w:rPr>
              <w:t> </w:t>
            </w:r>
          </w:p>
          <w:p w:rsidR="00977E7E" w:rsidRPr="00977E7E" w:rsidRDefault="00977E7E" w:rsidP="001F55DC">
            <w:pPr>
              <w:pStyle w:val="paragraph"/>
              <w:spacing w:before="0" w:beforeAutospacing="0" w:after="0" w:afterAutospacing="0"/>
              <w:textAlignment w:val="baseline"/>
              <w:rPr>
                <w:rFonts w:asciiTheme="minorHAnsi" w:hAnsiTheme="minorHAnsi" w:cs="Segoe UI"/>
                <w:sz w:val="20"/>
                <w:szCs w:val="20"/>
              </w:rPr>
            </w:pPr>
            <w:r w:rsidRPr="00977E7E">
              <w:rPr>
                <w:rStyle w:val="normaltextrun"/>
                <w:rFonts w:asciiTheme="minorHAnsi" w:hAnsiTheme="minorHAnsi" w:cs="Calibri"/>
                <w:sz w:val="20"/>
                <w:szCs w:val="20"/>
              </w:rPr>
              <w:t>White AQA 9-1 GCSE Geography book page 58-81.</w:t>
            </w:r>
            <w:r w:rsidRPr="00977E7E">
              <w:rPr>
                <w:rStyle w:val="eop"/>
                <w:rFonts w:asciiTheme="minorHAnsi" w:hAnsiTheme="minorHAnsi" w:cs="Calibri"/>
                <w:sz w:val="20"/>
                <w:szCs w:val="20"/>
              </w:rPr>
              <w:t> </w:t>
            </w:r>
          </w:p>
          <w:p w:rsidR="00977E7E" w:rsidRPr="00977E7E" w:rsidRDefault="00977E7E" w:rsidP="001F55DC">
            <w:pPr>
              <w:rPr>
                <w:sz w:val="20"/>
                <w:szCs w:val="20"/>
              </w:rPr>
            </w:pPr>
          </w:p>
          <w:p w:rsidR="00977E7E" w:rsidRPr="00977E7E" w:rsidRDefault="00977E7E" w:rsidP="001F55DC">
            <w:pPr>
              <w:rPr>
                <w:sz w:val="20"/>
                <w:szCs w:val="20"/>
              </w:rPr>
            </w:pPr>
          </w:p>
        </w:tc>
      </w:tr>
      <w:tr w:rsidR="00977E7E" w:rsidRPr="00055948" w:rsidTr="00977E7E">
        <w:trPr>
          <w:trHeight w:val="1447"/>
        </w:trPr>
        <w:tc>
          <w:tcPr>
            <w:tcW w:w="5000" w:type="pct"/>
            <w:gridSpan w:val="3"/>
            <w:shd w:val="clear" w:color="auto" w:fill="auto"/>
          </w:tcPr>
          <w:p w:rsidR="00977E7E" w:rsidRPr="00977E7E" w:rsidRDefault="00977E7E" w:rsidP="001F55DC">
            <w:pPr>
              <w:spacing w:after="0" w:line="240" w:lineRule="auto"/>
              <w:rPr>
                <w:rFonts w:ascii="Calibri" w:eastAsia="Calibri" w:hAnsi="Calibri" w:cs="Times New Roman"/>
                <w:b/>
                <w:sz w:val="20"/>
                <w:szCs w:val="20"/>
              </w:rPr>
            </w:pPr>
            <w:r w:rsidRPr="00977E7E">
              <w:rPr>
                <w:rFonts w:ascii="Calibri" w:eastAsia="Calibri" w:hAnsi="Calibri" w:cs="Times New Roman"/>
                <w:b/>
                <w:sz w:val="20"/>
                <w:szCs w:val="20"/>
              </w:rPr>
              <w:t>Additional Resources:</w:t>
            </w:r>
          </w:p>
          <w:p w:rsidR="00977E7E" w:rsidRPr="00977E7E" w:rsidRDefault="00977E7E" w:rsidP="00977E7E">
            <w:pPr>
              <w:pStyle w:val="ListParagraph"/>
              <w:numPr>
                <w:ilvl w:val="0"/>
                <w:numId w:val="17"/>
              </w:numPr>
              <w:rPr>
                <w:sz w:val="20"/>
                <w:szCs w:val="20"/>
              </w:rPr>
            </w:pPr>
            <w:r w:rsidRPr="00977E7E">
              <w:rPr>
                <w:sz w:val="20"/>
                <w:szCs w:val="20"/>
              </w:rPr>
              <w:t xml:space="preserve">The following website </w:t>
            </w:r>
            <w:hyperlink r:id="rId85" w:history="1">
              <w:r w:rsidRPr="00977E7E">
                <w:rPr>
                  <w:rStyle w:val="Hyperlink"/>
                  <w:sz w:val="20"/>
                  <w:szCs w:val="20"/>
                </w:rPr>
                <w:t>https://www.internetgeography.net/</w:t>
              </w:r>
            </w:hyperlink>
            <w:r w:rsidRPr="00977E7E">
              <w:rPr>
                <w:sz w:val="20"/>
                <w:szCs w:val="20"/>
              </w:rPr>
              <w:t xml:space="preserve"> is excellent as a general revision resource that students can use. There are quizzes on every section of the course you study. </w:t>
            </w:r>
          </w:p>
          <w:p w:rsidR="00977E7E" w:rsidRPr="00977E7E" w:rsidRDefault="00977E7E" w:rsidP="00977E7E">
            <w:pPr>
              <w:pStyle w:val="ListParagraph"/>
              <w:numPr>
                <w:ilvl w:val="0"/>
                <w:numId w:val="17"/>
              </w:numPr>
              <w:rPr>
                <w:sz w:val="20"/>
                <w:szCs w:val="20"/>
              </w:rPr>
            </w:pPr>
            <w:r w:rsidRPr="00977E7E">
              <w:rPr>
                <w:sz w:val="20"/>
                <w:szCs w:val="20"/>
              </w:rPr>
              <w:t xml:space="preserve">Seneca learning is a fantastic resource for students to use for revision. Assignments and revision tasks will be set throughout the year. To access go to </w:t>
            </w:r>
            <w:hyperlink r:id="rId86" w:history="1">
              <w:r w:rsidRPr="00977E7E">
                <w:rPr>
                  <w:rStyle w:val="Hyperlink"/>
                  <w:sz w:val="20"/>
                  <w:szCs w:val="20"/>
                </w:rPr>
                <w:t>https://senecalearning.com/en-GB/</w:t>
              </w:r>
            </w:hyperlink>
            <w:r w:rsidRPr="00977E7E">
              <w:rPr>
                <w:sz w:val="20"/>
                <w:szCs w:val="20"/>
              </w:rPr>
              <w:t xml:space="preserve"> and then click onto “classes and assignments” and then “join class” and use the code b7vry7h06s to join.</w:t>
            </w:r>
          </w:p>
        </w:tc>
      </w:tr>
    </w:tbl>
    <w:p w:rsidR="00977E7E" w:rsidRPr="00055948" w:rsidRDefault="00977E7E" w:rsidP="00977E7E">
      <w:pPr>
        <w:tabs>
          <w:tab w:val="left" w:pos="1020"/>
        </w:tabs>
      </w:pPr>
    </w:p>
    <w:p w:rsidR="00977E7E" w:rsidRDefault="00977E7E" w:rsidP="00983763">
      <w:pPr>
        <w:jc w:val="both"/>
      </w:pPr>
    </w:p>
    <w:p w:rsidR="00DD7CC0" w:rsidRDefault="00E23A93" w:rsidP="00DD7CC0">
      <w:pPr>
        <w:jc w:val="both"/>
      </w:pPr>
      <w:r>
        <w:rPr>
          <w:noProof/>
        </w:rPr>
        <w:lastRenderedPageBreak/>
        <mc:AlternateContent>
          <mc:Choice Requires="wps">
            <w:drawing>
              <wp:anchor distT="45720" distB="45720" distL="114300" distR="114300" simplePos="0" relativeHeight="251678720" behindDoc="0" locked="0" layoutInCell="1" allowOverlap="1">
                <wp:simplePos x="0" y="0"/>
                <wp:positionH relativeFrom="column">
                  <wp:posOffset>1924050</wp:posOffset>
                </wp:positionH>
                <wp:positionV relativeFrom="paragraph">
                  <wp:posOffset>635</wp:posOffset>
                </wp:positionV>
                <wp:extent cx="5092700" cy="12001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00150"/>
                        </a:xfrm>
                        <a:prstGeom prst="rect">
                          <a:avLst/>
                        </a:prstGeom>
                        <a:solidFill>
                          <a:srgbClr val="FFFFFF"/>
                        </a:solidFill>
                        <a:ln w="9525">
                          <a:solidFill>
                            <a:srgbClr val="000000"/>
                          </a:solidFill>
                          <a:miter lim="800000"/>
                          <a:headEnd/>
                          <a:tailEnd/>
                        </a:ln>
                      </wps:spPr>
                      <wps:txbx>
                        <w:txbxContent>
                          <w:p w:rsidR="001F55DC" w:rsidRPr="0064150C" w:rsidRDefault="001F55DC" w:rsidP="00DD7C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DD7CC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DD7CC0">
                            <w:pPr>
                              <w:jc w:val="center"/>
                              <w:rPr>
                                <w:rFonts w:ascii="Arial" w:hAnsi="Arial" w:cs="Arial"/>
                                <w:b/>
                                <w:sz w:val="32"/>
                                <w:szCs w:val="32"/>
                                <w:u w:val="single"/>
                              </w:rPr>
                            </w:pPr>
                            <w:r>
                              <w:rPr>
                                <w:rFonts w:ascii="Arial" w:hAnsi="Arial" w:cs="Arial"/>
                                <w:b/>
                                <w:sz w:val="32"/>
                                <w:szCs w:val="32"/>
                                <w:u w:val="single"/>
                              </w:rPr>
                              <w:t>History</w:t>
                            </w:r>
                          </w:p>
                          <w:p w:rsidR="001F55DC" w:rsidRDefault="001F55DC" w:rsidP="00DD7CC0">
                            <w:pPr>
                              <w:jc w:val="center"/>
                              <w:rPr>
                                <w:rFonts w:ascii="Arial" w:hAnsi="Arial" w:cs="Arial"/>
                                <w:b/>
                                <w:sz w:val="32"/>
                                <w:szCs w:val="32"/>
                                <w:u w:val="single"/>
                              </w:rPr>
                            </w:pPr>
                          </w:p>
                          <w:p w:rsidR="001F55DC" w:rsidRPr="00FB0733" w:rsidRDefault="001F55DC" w:rsidP="00DD7CC0">
                            <w:pPr>
                              <w:jc w:val="center"/>
                              <w:rPr>
                                <w:rFonts w:ascii="Arial" w:hAnsi="Arial" w:cs="Arial"/>
                                <w:b/>
                                <w:sz w:val="24"/>
                                <w:szCs w:val="24"/>
                                <w:u w:val="single"/>
                              </w:rPr>
                            </w:pPr>
                          </w:p>
                          <w:p w:rsidR="001F55DC" w:rsidRPr="00983763" w:rsidRDefault="001F55DC" w:rsidP="00DD7CC0">
                            <w:pPr>
                              <w:rPr>
                                <w:rFonts w:ascii="Arial" w:hAnsi="Arial" w:cs="Arial"/>
                                <w:b/>
                                <w:sz w:val="32"/>
                                <w:szCs w:val="32"/>
                                <w:u w:val="single"/>
                              </w:rPr>
                            </w:pPr>
                          </w:p>
                          <w:p w:rsidR="001F55DC" w:rsidRPr="00983763" w:rsidRDefault="001F55DC" w:rsidP="00DD7CC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1.5pt;margin-top:.05pt;width:401pt;height:9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fWJgIAAE0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">
                <v:textbox>
                  <w:txbxContent>
                    <w:p w:rsidR="001F55DC" w:rsidRPr="0064150C" w:rsidRDefault="001F55DC" w:rsidP="00DD7CC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DD7CC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rsidR="001F55DC" w:rsidRDefault="001F55DC" w:rsidP="00DD7CC0">
                      <w:pPr>
                        <w:jc w:val="center"/>
                        <w:rPr>
                          <w:rFonts w:ascii="Arial" w:hAnsi="Arial" w:cs="Arial"/>
                          <w:b/>
                          <w:sz w:val="32"/>
                          <w:szCs w:val="32"/>
                          <w:u w:val="single"/>
                        </w:rPr>
                      </w:pPr>
                      <w:r>
                        <w:rPr>
                          <w:rFonts w:ascii="Arial" w:hAnsi="Arial" w:cs="Arial"/>
                          <w:b/>
                          <w:sz w:val="32"/>
                          <w:szCs w:val="32"/>
                          <w:u w:val="single"/>
                        </w:rPr>
                        <w:t>History</w:t>
                      </w:r>
                    </w:p>
                    <w:p w:rsidR="001F55DC" w:rsidRDefault="001F55DC" w:rsidP="00DD7CC0">
                      <w:pPr>
                        <w:jc w:val="center"/>
                        <w:rPr>
                          <w:rFonts w:ascii="Arial" w:hAnsi="Arial" w:cs="Arial"/>
                          <w:b/>
                          <w:sz w:val="32"/>
                          <w:szCs w:val="32"/>
                          <w:u w:val="single"/>
                        </w:rPr>
                      </w:pPr>
                    </w:p>
                    <w:p w:rsidR="001F55DC" w:rsidRPr="00FB0733" w:rsidRDefault="001F55DC" w:rsidP="00DD7CC0">
                      <w:pPr>
                        <w:jc w:val="center"/>
                        <w:rPr>
                          <w:rFonts w:ascii="Arial" w:hAnsi="Arial" w:cs="Arial"/>
                          <w:b/>
                          <w:sz w:val="24"/>
                          <w:szCs w:val="24"/>
                          <w:u w:val="single"/>
                        </w:rPr>
                      </w:pPr>
                    </w:p>
                    <w:p w:rsidR="001F55DC" w:rsidRPr="00983763" w:rsidRDefault="001F55DC" w:rsidP="00DD7CC0">
                      <w:pPr>
                        <w:rPr>
                          <w:rFonts w:ascii="Arial" w:hAnsi="Arial" w:cs="Arial"/>
                          <w:b/>
                          <w:sz w:val="32"/>
                          <w:szCs w:val="32"/>
                          <w:u w:val="single"/>
                        </w:rPr>
                      </w:pPr>
                    </w:p>
                    <w:p w:rsidR="001F55DC" w:rsidRPr="00983763" w:rsidRDefault="001F55DC" w:rsidP="00DD7CC0">
                      <w:pPr>
                        <w:rPr>
                          <w:rFonts w:ascii="Arial" w:hAnsi="Arial" w:cs="Arial"/>
                          <w:sz w:val="32"/>
                          <w:szCs w:val="32"/>
                        </w:rPr>
                      </w:pPr>
                    </w:p>
                  </w:txbxContent>
                </v:textbox>
                <w10:wrap type="square"/>
              </v:shape>
            </w:pict>
          </mc:Fallback>
        </mc:AlternateContent>
      </w:r>
      <w:r w:rsidR="00DD7CC0">
        <w:rPr>
          <w:noProof/>
          <w:lang w:eastAsia="en-GB"/>
        </w:rPr>
        <w:drawing>
          <wp:inline distT="0" distB="0" distL="0" distR="0">
            <wp:extent cx="881380" cy="963930"/>
            <wp:effectExtent l="0" t="0" r="0" b="762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DD7CC0" w:rsidRDefault="00DD7CC0" w:rsidP="00DD7CC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1"/>
        <w:gridCol w:w="5860"/>
        <w:gridCol w:w="4319"/>
      </w:tblGrid>
      <w:tr w:rsidR="00DD7CC0" w:rsidRPr="00055948" w:rsidTr="00472238">
        <w:trPr>
          <w:trHeight w:val="385"/>
        </w:trPr>
        <w:tc>
          <w:tcPr>
            <w:tcW w:w="1821" w:type="pct"/>
            <w:shd w:val="clear" w:color="auto" w:fill="auto"/>
          </w:tcPr>
          <w:p w:rsidR="00DD7CC0" w:rsidRPr="00055948" w:rsidRDefault="00DD7CC0"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DD7CC0" w:rsidRPr="00055948" w:rsidRDefault="00DD7CC0"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DD7CC0" w:rsidRPr="00055948" w:rsidRDefault="00DD7CC0" w:rsidP="00DD7CC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D7CC0" w:rsidRPr="00055948" w:rsidTr="00472238">
        <w:tc>
          <w:tcPr>
            <w:tcW w:w="1821" w:type="pct"/>
            <w:shd w:val="clear" w:color="auto" w:fill="auto"/>
          </w:tcPr>
          <w:p w:rsidR="00DD7CC0" w:rsidRPr="00DD7CC0" w:rsidRDefault="00DD7CC0" w:rsidP="001F55DC">
            <w:pPr>
              <w:spacing w:after="0" w:line="240" w:lineRule="auto"/>
              <w:rPr>
                <w:rFonts w:ascii="Calibri" w:eastAsia="Calibri" w:hAnsi="Calibri" w:cs="Times New Roman"/>
                <w:b/>
                <w:bCs/>
                <w:sz w:val="20"/>
                <w:szCs w:val="20"/>
                <w:u w:val="single"/>
              </w:rPr>
            </w:pPr>
            <w:r w:rsidRPr="00DD7CC0">
              <w:rPr>
                <w:rFonts w:ascii="Calibri" w:eastAsia="Calibri" w:hAnsi="Calibri" w:cs="Times New Roman"/>
                <w:b/>
                <w:bCs/>
                <w:sz w:val="20"/>
                <w:szCs w:val="20"/>
                <w:u w:val="single"/>
              </w:rPr>
              <w:t>GCSE 1930s USA</w:t>
            </w: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the causes of the Wall Street Crash</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the effects of the Wall Street Crash</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the effects of the Great Depression</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compare the 1932 election promises of Hoover and Roosevelt</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how the New Deal worked</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give examples of the Alphabet Agencies</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how the start of WW2 effected the American economy</w:t>
            </w:r>
          </w:p>
          <w:p w:rsidR="00DD7CC0" w:rsidRPr="00DD7CC0" w:rsidRDefault="00DD7CC0" w:rsidP="001F55DC">
            <w:pPr>
              <w:pStyle w:val="ListParagraph"/>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compare the New Deal and the start of WW2 and decide which helped the economy the most</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how WW2 changed life for women and African Americans</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what the “American Dream” meant in the 1950s</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how culture such as Rock and Roll and television changed America in the 1950s</w:t>
            </w:r>
          </w:p>
          <w:p w:rsidR="00DD7CC0" w:rsidRPr="00DD7CC0" w:rsidRDefault="00DD7CC0" w:rsidP="001F55DC">
            <w:pPr>
              <w:spacing w:after="0" w:line="240" w:lineRule="auto"/>
              <w:rPr>
                <w:rFonts w:ascii="Calibri" w:eastAsia="Calibri" w:hAnsi="Calibri" w:cs="Times New Roman"/>
                <w:sz w:val="20"/>
                <w:szCs w:val="20"/>
              </w:rPr>
            </w:pPr>
          </w:p>
          <w:p w:rsidR="00DD7CC0" w:rsidRPr="00DD7CC0" w:rsidRDefault="00DD7CC0" w:rsidP="001F55DC">
            <w:pPr>
              <w:spacing w:after="0" w:line="240" w:lineRule="auto"/>
              <w:rPr>
                <w:rFonts w:ascii="Calibri" w:eastAsia="Calibri" w:hAnsi="Calibri" w:cs="Times New Roman"/>
                <w:sz w:val="20"/>
                <w:szCs w:val="20"/>
              </w:rPr>
            </w:pPr>
            <w:r w:rsidRPr="00DD7CC0">
              <w:rPr>
                <w:rFonts w:ascii="Calibri" w:eastAsia="Calibri" w:hAnsi="Calibri" w:cs="Times New Roman"/>
                <w:sz w:val="20"/>
                <w:szCs w:val="20"/>
              </w:rPr>
              <w:t>To explain why America suffered the Red Scare and McCarthyism</w:t>
            </w:r>
          </w:p>
          <w:p w:rsidR="00DD7CC0" w:rsidRPr="00DD7CC0" w:rsidRDefault="00DD7CC0" w:rsidP="001F55DC">
            <w:pPr>
              <w:pStyle w:val="ListParagraph"/>
              <w:spacing w:after="0" w:line="240" w:lineRule="auto"/>
              <w:rPr>
                <w:rFonts w:ascii="Calibri" w:eastAsia="Calibri" w:hAnsi="Calibri" w:cs="Times New Roman"/>
                <w:sz w:val="20"/>
                <w:szCs w:val="20"/>
              </w:rPr>
            </w:pPr>
          </w:p>
        </w:tc>
        <w:tc>
          <w:tcPr>
            <w:tcW w:w="1830" w:type="pct"/>
            <w:shd w:val="clear" w:color="auto" w:fill="auto"/>
          </w:tcPr>
          <w:p w:rsidR="00DD7CC0" w:rsidRPr="00DD7CC0" w:rsidRDefault="00DD7CC0" w:rsidP="001F55DC">
            <w:pPr>
              <w:spacing w:after="0" w:line="240" w:lineRule="auto"/>
              <w:contextualSpacing/>
              <w:rPr>
                <w:rFonts w:ascii="Calibri" w:eastAsia="Calibri" w:hAnsi="Calibri" w:cs="Times New Roman"/>
                <w:sz w:val="20"/>
                <w:szCs w:val="20"/>
              </w:rPr>
            </w:pPr>
          </w:p>
          <w:p w:rsidR="00DD7CC0" w:rsidRPr="00DD7CC0" w:rsidRDefault="00DD7CC0" w:rsidP="001F55DC">
            <w:pPr>
              <w:spacing w:after="0" w:line="240" w:lineRule="auto"/>
              <w:contextualSpacing/>
              <w:rPr>
                <w:rFonts w:ascii="Calibri" w:eastAsia="Calibri" w:hAnsi="Calibri" w:cs="Times New Roman"/>
                <w:sz w:val="20"/>
                <w:szCs w:val="20"/>
              </w:rPr>
            </w:pPr>
            <w:r w:rsidRPr="00DD7CC0">
              <w:rPr>
                <w:rFonts w:ascii="Calibri" w:eastAsia="Calibri" w:hAnsi="Calibri" w:cs="Times New Roman"/>
                <w:sz w:val="20"/>
                <w:szCs w:val="20"/>
                <w:u w:val="single"/>
              </w:rPr>
              <w:t>https://</w:t>
            </w:r>
            <w:hyperlink r:id="rId87" w:history="1">
              <w:r w:rsidRPr="00DD7CC0">
                <w:rPr>
                  <w:rStyle w:val="Hyperlink"/>
                  <w:rFonts w:ascii="Calibri" w:eastAsia="Calibri" w:hAnsi="Calibri" w:cs="Times New Roman"/>
                  <w:sz w:val="20"/>
                  <w:szCs w:val="20"/>
                </w:rPr>
                <w:t>www.gcsepod.com</w:t>
              </w:r>
            </w:hyperlink>
            <w:r w:rsidRPr="00DD7CC0">
              <w:rPr>
                <w:rFonts w:ascii="Calibri" w:eastAsia="Calibri" w:hAnsi="Calibri" w:cs="Times New Roman"/>
                <w:sz w:val="20"/>
                <w:szCs w:val="20"/>
              </w:rPr>
              <w:t xml:space="preserve">     AQA History Paper 1 Understanding the Modern World – America 1920-1973 Opportunity and Inequality</w:t>
            </w:r>
          </w:p>
          <w:p w:rsidR="00DD7CC0" w:rsidRPr="00DD7CC0" w:rsidRDefault="00DD7CC0" w:rsidP="001F55DC">
            <w:pPr>
              <w:spacing w:after="0" w:line="240" w:lineRule="auto"/>
              <w:contextualSpacing/>
              <w:rPr>
                <w:rFonts w:ascii="Calibri" w:eastAsia="Calibri" w:hAnsi="Calibri" w:cs="Times New Roman"/>
                <w:sz w:val="20"/>
                <w:szCs w:val="20"/>
              </w:rPr>
            </w:pPr>
          </w:p>
          <w:p w:rsidR="00DD7CC0" w:rsidRPr="00DD7CC0" w:rsidRDefault="00F92B4B" w:rsidP="001F55DC">
            <w:pPr>
              <w:spacing w:after="0" w:line="240" w:lineRule="auto"/>
              <w:contextualSpacing/>
              <w:rPr>
                <w:rFonts w:ascii="Calibri" w:eastAsia="Calibri" w:hAnsi="Calibri" w:cs="Times New Roman"/>
                <w:sz w:val="20"/>
                <w:szCs w:val="20"/>
              </w:rPr>
            </w:pPr>
            <w:hyperlink r:id="rId88" w:history="1">
              <w:r w:rsidR="00DD7CC0" w:rsidRPr="00DD7CC0">
                <w:rPr>
                  <w:rStyle w:val="Hyperlink"/>
                  <w:sz w:val="20"/>
                  <w:szCs w:val="20"/>
                </w:rPr>
                <w:t>https://www.youtube.com/watch?v=4qs_Ca_aaNk&amp;safe=active</w:t>
              </w:r>
            </w:hyperlink>
          </w:p>
          <w:p w:rsidR="00DD7CC0" w:rsidRPr="00DD7CC0" w:rsidRDefault="00DD7CC0" w:rsidP="001F55DC">
            <w:pPr>
              <w:spacing w:after="0" w:line="240" w:lineRule="auto"/>
              <w:contextualSpacing/>
              <w:rPr>
                <w:rFonts w:ascii="Calibri" w:eastAsia="Calibri" w:hAnsi="Calibri" w:cs="Times New Roman"/>
                <w:sz w:val="20"/>
                <w:szCs w:val="20"/>
              </w:rPr>
            </w:pPr>
            <w:r w:rsidRPr="00DD7CC0">
              <w:rPr>
                <w:rFonts w:ascii="Calibri" w:eastAsia="Calibri" w:hAnsi="Calibri" w:cs="Times New Roman"/>
                <w:sz w:val="20"/>
                <w:szCs w:val="20"/>
              </w:rPr>
              <w:t>BBC documentary on the Wall Street Crash</w:t>
            </w:r>
          </w:p>
          <w:p w:rsidR="00DD7CC0" w:rsidRPr="00DD7CC0" w:rsidRDefault="00DD7CC0" w:rsidP="001F55DC">
            <w:pPr>
              <w:spacing w:after="0" w:line="240" w:lineRule="auto"/>
              <w:contextualSpacing/>
              <w:rPr>
                <w:rFonts w:ascii="Calibri" w:eastAsia="Calibri" w:hAnsi="Calibri" w:cs="Times New Roman"/>
                <w:sz w:val="20"/>
                <w:szCs w:val="20"/>
              </w:rPr>
            </w:pPr>
          </w:p>
          <w:p w:rsidR="00DD7CC0" w:rsidRPr="00DD7CC0" w:rsidRDefault="00F92B4B" w:rsidP="001F55DC">
            <w:pPr>
              <w:spacing w:after="0" w:line="240" w:lineRule="auto"/>
              <w:contextualSpacing/>
              <w:rPr>
                <w:sz w:val="20"/>
                <w:szCs w:val="20"/>
              </w:rPr>
            </w:pPr>
            <w:hyperlink r:id="rId89" w:history="1">
              <w:r w:rsidR="00DD7CC0" w:rsidRPr="00DD7CC0">
                <w:rPr>
                  <w:rStyle w:val="Hyperlink"/>
                  <w:sz w:val="20"/>
                  <w:szCs w:val="20"/>
                </w:rPr>
                <w:t>https://www.youtube.com/watch?v=4bcsAMrbcxs&amp;safe=active</w:t>
              </w:r>
            </w:hyperlink>
          </w:p>
          <w:p w:rsidR="00DD7CC0" w:rsidRPr="00DD7CC0" w:rsidRDefault="00DD7CC0" w:rsidP="001F55DC">
            <w:pPr>
              <w:spacing w:after="0" w:line="240" w:lineRule="auto"/>
              <w:contextualSpacing/>
              <w:rPr>
                <w:rFonts w:ascii="Calibri" w:eastAsia="Calibri" w:hAnsi="Calibri" w:cs="Times New Roman"/>
                <w:sz w:val="20"/>
                <w:szCs w:val="20"/>
              </w:rPr>
            </w:pPr>
            <w:r w:rsidRPr="00DD7CC0">
              <w:rPr>
                <w:rFonts w:ascii="Calibri" w:eastAsia="Calibri" w:hAnsi="Calibri" w:cs="Times New Roman"/>
                <w:sz w:val="20"/>
                <w:szCs w:val="20"/>
              </w:rPr>
              <w:t>BBC documentary on the origins and effects of Rock and Roll</w:t>
            </w:r>
          </w:p>
          <w:p w:rsidR="00DD7CC0" w:rsidRPr="00DD7CC0" w:rsidRDefault="00DD7CC0" w:rsidP="001F55DC">
            <w:pPr>
              <w:spacing w:after="0" w:line="240" w:lineRule="auto"/>
              <w:contextualSpacing/>
              <w:rPr>
                <w:rFonts w:ascii="Calibri" w:eastAsia="Calibri" w:hAnsi="Calibri" w:cs="Times New Roman"/>
                <w:sz w:val="20"/>
                <w:szCs w:val="20"/>
              </w:rPr>
            </w:pPr>
          </w:p>
          <w:p w:rsidR="00DD7CC0" w:rsidRPr="00DD7CC0" w:rsidRDefault="00F92B4B" w:rsidP="001F55DC">
            <w:pPr>
              <w:spacing w:after="0" w:line="240" w:lineRule="auto"/>
              <w:contextualSpacing/>
              <w:rPr>
                <w:sz w:val="20"/>
                <w:szCs w:val="20"/>
              </w:rPr>
            </w:pPr>
            <w:hyperlink r:id="rId90" w:history="1">
              <w:r w:rsidR="00DD7CC0" w:rsidRPr="00DD7CC0">
                <w:rPr>
                  <w:rStyle w:val="Hyperlink"/>
                  <w:sz w:val="20"/>
                  <w:szCs w:val="20"/>
                </w:rPr>
                <w:t>https://www.youtube.com/watch?v=qXOq04idCi4&amp;safe=active</w:t>
              </w:r>
            </w:hyperlink>
          </w:p>
          <w:p w:rsidR="00DD7CC0" w:rsidRPr="00DD7CC0" w:rsidRDefault="00DD7CC0" w:rsidP="001F55DC">
            <w:pPr>
              <w:spacing w:after="0" w:line="240" w:lineRule="auto"/>
              <w:contextualSpacing/>
              <w:rPr>
                <w:rFonts w:ascii="Calibri" w:eastAsia="Calibri" w:hAnsi="Calibri" w:cs="Times New Roman"/>
                <w:sz w:val="20"/>
                <w:szCs w:val="20"/>
              </w:rPr>
            </w:pPr>
            <w:r w:rsidRPr="00DD7CC0">
              <w:rPr>
                <w:sz w:val="20"/>
                <w:szCs w:val="20"/>
              </w:rPr>
              <w:t>PBS documentary on the American Dream and life in the 1950s</w:t>
            </w:r>
          </w:p>
          <w:p w:rsidR="00DD7CC0" w:rsidRPr="00DD7CC0" w:rsidRDefault="00DD7CC0" w:rsidP="001F55DC">
            <w:pPr>
              <w:spacing w:after="0" w:line="240" w:lineRule="auto"/>
              <w:contextualSpacing/>
              <w:rPr>
                <w:rFonts w:ascii="Calibri" w:eastAsia="Calibri" w:hAnsi="Calibri" w:cs="Times New Roman"/>
                <w:sz w:val="20"/>
                <w:szCs w:val="20"/>
              </w:rPr>
            </w:pPr>
          </w:p>
        </w:tc>
        <w:tc>
          <w:tcPr>
            <w:tcW w:w="1349" w:type="pct"/>
            <w:shd w:val="clear" w:color="auto" w:fill="auto"/>
          </w:tcPr>
          <w:p w:rsidR="00DD7CC0" w:rsidRPr="00DD7CC0" w:rsidRDefault="00897BFE" w:rsidP="001F55DC">
            <w:pPr>
              <w:rPr>
                <w:b/>
                <w:bCs/>
                <w:sz w:val="20"/>
                <w:szCs w:val="20"/>
              </w:rPr>
            </w:pPr>
            <w:r>
              <w:rPr>
                <w:sz w:val="20"/>
                <w:szCs w:val="20"/>
              </w:rPr>
              <w:t>Master pack</w:t>
            </w:r>
            <w:r w:rsidR="00DD7CC0" w:rsidRPr="00DD7CC0">
              <w:rPr>
                <w:sz w:val="20"/>
                <w:szCs w:val="20"/>
              </w:rPr>
              <w:t xml:space="preserve"> available from Humanities Office upon request.</w:t>
            </w:r>
          </w:p>
          <w:p w:rsidR="00DD7CC0" w:rsidRPr="00DD7CC0" w:rsidRDefault="00DD7CC0" w:rsidP="001F55DC">
            <w:pPr>
              <w:rPr>
                <w:b/>
                <w:bCs/>
                <w:sz w:val="20"/>
                <w:szCs w:val="20"/>
                <w:u w:val="single"/>
              </w:rPr>
            </w:pPr>
            <w:r w:rsidRPr="00DD7CC0">
              <w:rPr>
                <w:b/>
                <w:bCs/>
                <w:sz w:val="20"/>
                <w:szCs w:val="20"/>
                <w:u w:val="single"/>
              </w:rPr>
              <w:t>Textbook</w:t>
            </w:r>
          </w:p>
          <w:p w:rsidR="00DD7CC0" w:rsidRPr="00DD7CC0" w:rsidRDefault="00DD7CC0" w:rsidP="001F55DC">
            <w:pPr>
              <w:rPr>
                <w:sz w:val="20"/>
                <w:szCs w:val="20"/>
              </w:rPr>
            </w:pPr>
            <w:proofErr w:type="spellStart"/>
            <w:r w:rsidRPr="00DD7CC0">
              <w:rPr>
                <w:sz w:val="20"/>
                <w:szCs w:val="20"/>
              </w:rPr>
              <w:t>Folens</w:t>
            </w:r>
            <w:proofErr w:type="spellEnd"/>
            <w:r w:rsidRPr="00DD7CC0">
              <w:rPr>
                <w:sz w:val="20"/>
                <w:szCs w:val="20"/>
              </w:rPr>
              <w:t xml:space="preserve"> GCSE History “The USA 1919-1941”</w:t>
            </w:r>
          </w:p>
          <w:p w:rsidR="00DD7CC0" w:rsidRPr="00DD7CC0" w:rsidRDefault="00DD7CC0" w:rsidP="001F55DC">
            <w:pPr>
              <w:rPr>
                <w:sz w:val="20"/>
                <w:szCs w:val="20"/>
              </w:rPr>
            </w:pPr>
            <w:r w:rsidRPr="00DD7CC0">
              <w:rPr>
                <w:sz w:val="20"/>
                <w:szCs w:val="20"/>
              </w:rPr>
              <w:t>Pages 46 - 89</w:t>
            </w:r>
          </w:p>
          <w:p w:rsidR="00DD7CC0" w:rsidRPr="00DD7CC0" w:rsidRDefault="00DD7CC0" w:rsidP="001F55DC">
            <w:pPr>
              <w:rPr>
                <w:b/>
                <w:bCs/>
                <w:sz w:val="20"/>
                <w:szCs w:val="20"/>
                <w:u w:val="single"/>
              </w:rPr>
            </w:pPr>
            <w:r w:rsidRPr="00DD7CC0">
              <w:rPr>
                <w:b/>
                <w:bCs/>
                <w:sz w:val="20"/>
                <w:szCs w:val="20"/>
                <w:u w:val="single"/>
              </w:rPr>
              <w:t>Revision Book</w:t>
            </w:r>
          </w:p>
          <w:p w:rsidR="00DD7CC0" w:rsidRPr="00DD7CC0" w:rsidRDefault="00DD7CC0" w:rsidP="001F55DC">
            <w:pPr>
              <w:rPr>
                <w:sz w:val="20"/>
                <w:szCs w:val="20"/>
              </w:rPr>
            </w:pPr>
            <w:r w:rsidRPr="00DD7CC0">
              <w:rPr>
                <w:sz w:val="20"/>
                <w:szCs w:val="20"/>
              </w:rPr>
              <w:t>Hodder My Revision Notes ‘AQA GCSE History’</w:t>
            </w:r>
          </w:p>
          <w:p w:rsidR="00DD7CC0" w:rsidRPr="00DD7CC0" w:rsidRDefault="00DD7CC0" w:rsidP="001F55DC">
            <w:pPr>
              <w:rPr>
                <w:sz w:val="20"/>
                <w:szCs w:val="20"/>
              </w:rPr>
            </w:pPr>
            <w:r w:rsidRPr="00DD7CC0">
              <w:rPr>
                <w:sz w:val="20"/>
                <w:szCs w:val="20"/>
              </w:rPr>
              <w:t>Pages 34 to 40</w:t>
            </w:r>
          </w:p>
          <w:p w:rsidR="00DD7CC0" w:rsidRPr="00DD7CC0" w:rsidRDefault="00DD7CC0" w:rsidP="001F55DC">
            <w:pPr>
              <w:rPr>
                <w:sz w:val="20"/>
                <w:szCs w:val="20"/>
              </w:rPr>
            </w:pPr>
          </w:p>
          <w:p w:rsidR="00DD7CC0" w:rsidRPr="00DD7CC0" w:rsidRDefault="00DD7CC0" w:rsidP="001F55DC">
            <w:pPr>
              <w:rPr>
                <w:sz w:val="20"/>
                <w:szCs w:val="20"/>
              </w:rPr>
            </w:pPr>
          </w:p>
          <w:p w:rsidR="00DD7CC0" w:rsidRPr="00DD7CC0" w:rsidRDefault="00DD7CC0" w:rsidP="001F55DC">
            <w:pPr>
              <w:rPr>
                <w:sz w:val="20"/>
                <w:szCs w:val="20"/>
              </w:rPr>
            </w:pPr>
          </w:p>
          <w:p w:rsidR="00DD7CC0" w:rsidRPr="00DD7CC0" w:rsidRDefault="00DD7CC0" w:rsidP="001F55DC">
            <w:pPr>
              <w:rPr>
                <w:sz w:val="20"/>
                <w:szCs w:val="20"/>
              </w:rPr>
            </w:pPr>
          </w:p>
          <w:p w:rsidR="00DD7CC0" w:rsidRPr="00DD7CC0" w:rsidRDefault="00DD7CC0" w:rsidP="001F55DC">
            <w:pPr>
              <w:rPr>
                <w:sz w:val="20"/>
                <w:szCs w:val="20"/>
              </w:rPr>
            </w:pPr>
          </w:p>
        </w:tc>
      </w:tr>
      <w:tr w:rsidR="00DD7CC0" w:rsidRPr="00055948" w:rsidTr="00DD7CC0">
        <w:trPr>
          <w:trHeight w:val="1124"/>
        </w:trPr>
        <w:tc>
          <w:tcPr>
            <w:tcW w:w="5000" w:type="pct"/>
            <w:gridSpan w:val="3"/>
            <w:shd w:val="clear" w:color="auto" w:fill="auto"/>
          </w:tcPr>
          <w:p w:rsidR="00DD7CC0" w:rsidRPr="00DD7CC0" w:rsidRDefault="00DD7CC0" w:rsidP="001F55DC">
            <w:pPr>
              <w:rPr>
                <w:rFonts w:ascii="Calibri" w:eastAsia="Calibri" w:hAnsi="Calibri" w:cs="Times New Roman"/>
                <w:b/>
                <w:sz w:val="20"/>
                <w:szCs w:val="20"/>
              </w:rPr>
            </w:pPr>
            <w:r w:rsidRPr="00DD7CC0">
              <w:rPr>
                <w:rFonts w:ascii="Calibri" w:eastAsia="Calibri" w:hAnsi="Calibri" w:cs="Times New Roman"/>
                <w:b/>
                <w:sz w:val="20"/>
                <w:szCs w:val="20"/>
              </w:rPr>
              <w:t xml:space="preserve">Additional Resources: </w:t>
            </w:r>
          </w:p>
          <w:p w:rsidR="00DD7CC0" w:rsidRPr="00DD7CC0" w:rsidRDefault="00DD7CC0" w:rsidP="001F55DC">
            <w:pPr>
              <w:pStyle w:val="ListParagraph"/>
              <w:numPr>
                <w:ilvl w:val="0"/>
                <w:numId w:val="18"/>
              </w:numPr>
              <w:rPr>
                <w:sz w:val="20"/>
                <w:szCs w:val="20"/>
              </w:rPr>
            </w:pPr>
            <w:r w:rsidRPr="00DD7CC0">
              <w:rPr>
                <w:sz w:val="20"/>
                <w:szCs w:val="20"/>
              </w:rPr>
              <w:t>Of Mice and Men, by John Steinbeck</w:t>
            </w:r>
          </w:p>
        </w:tc>
      </w:tr>
    </w:tbl>
    <w:p w:rsidR="00DD7CC0" w:rsidRPr="00055948" w:rsidRDefault="00DD7CC0" w:rsidP="00DD7CC0">
      <w:pPr>
        <w:tabs>
          <w:tab w:val="left" w:pos="1020"/>
        </w:tabs>
      </w:pPr>
    </w:p>
    <w:p w:rsidR="008E6503" w:rsidRDefault="008E6503" w:rsidP="00983763">
      <w:pPr>
        <w:jc w:val="both"/>
      </w:pPr>
    </w:p>
    <w:p w:rsidR="006108AA" w:rsidRDefault="00E23A93" w:rsidP="006108AA">
      <w:pPr>
        <w:jc w:val="both"/>
        <w:rPr>
          <w:sz w:val="20"/>
          <w:szCs w:val="20"/>
        </w:rPr>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1918970</wp:posOffset>
                </wp:positionH>
                <wp:positionV relativeFrom="paragraph">
                  <wp:posOffset>635</wp:posOffset>
                </wp:positionV>
                <wp:extent cx="5092700" cy="11950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95070"/>
                        </a:xfrm>
                        <a:prstGeom prst="rect">
                          <a:avLst/>
                        </a:prstGeom>
                        <a:solidFill>
                          <a:srgbClr val="FFFFFF"/>
                        </a:solidFill>
                        <a:ln w="9525">
                          <a:solidFill>
                            <a:srgbClr val="000000"/>
                          </a:solidFill>
                          <a:miter lim="800000"/>
                          <a:headEnd/>
                          <a:tailEnd/>
                        </a:ln>
                      </wps:spPr>
                      <wps:txbx>
                        <w:txbxContent>
                          <w:p w:rsidR="001F55DC" w:rsidRDefault="001F55DC" w:rsidP="006108AA">
                            <w:pPr>
                              <w:jc w:val="center"/>
                              <w:rPr>
                                <w:rFonts w:ascii="Arial" w:hAnsi="Arial" w:cs="Arial"/>
                                <w:b/>
                                <w:sz w:val="32"/>
                                <w:szCs w:val="32"/>
                                <w:u w:val="single"/>
                              </w:rPr>
                            </w:pPr>
                            <w:r>
                              <w:rPr>
                                <w:rFonts w:ascii="Arial" w:hAnsi="Arial" w:cs="Arial"/>
                                <w:b/>
                                <w:sz w:val="32"/>
                                <w:szCs w:val="32"/>
                                <w:u w:val="single"/>
                              </w:rPr>
                              <w:t>Half Termly Overview 1/9/20 to 16/10/20</w:t>
                            </w:r>
                          </w:p>
                          <w:p w:rsidR="001F55DC" w:rsidRDefault="001F55DC" w:rsidP="006108AA">
                            <w:pPr>
                              <w:jc w:val="center"/>
                              <w:rPr>
                                <w:rFonts w:ascii="Arial" w:hAnsi="Arial" w:cs="Arial"/>
                                <w:b/>
                                <w:sz w:val="32"/>
                                <w:szCs w:val="32"/>
                                <w:u w:val="single"/>
                              </w:rPr>
                            </w:pPr>
                            <w:r>
                              <w:rPr>
                                <w:rFonts w:ascii="Arial" w:hAnsi="Arial" w:cs="Arial"/>
                                <w:b/>
                                <w:sz w:val="32"/>
                                <w:szCs w:val="32"/>
                                <w:u w:val="single"/>
                              </w:rPr>
                              <w:t>Year 10</w:t>
                            </w:r>
                          </w:p>
                          <w:p w:rsidR="001F55DC" w:rsidRDefault="001F55DC" w:rsidP="006108AA">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rsidR="001F55DC" w:rsidRDefault="001F55DC" w:rsidP="006108AA">
                            <w:pPr>
                              <w:jc w:val="center"/>
                              <w:rPr>
                                <w:rFonts w:ascii="Arial" w:hAnsi="Arial" w:cs="Arial"/>
                                <w:b/>
                                <w:sz w:val="24"/>
                                <w:szCs w:val="24"/>
                                <w:u w:val="single"/>
                              </w:rPr>
                            </w:pPr>
                          </w:p>
                          <w:p w:rsidR="001F55DC" w:rsidRDefault="001F55DC" w:rsidP="006108AA">
                            <w:pPr>
                              <w:rPr>
                                <w:rFonts w:ascii="Arial" w:hAnsi="Arial" w:cs="Arial"/>
                                <w:b/>
                                <w:sz w:val="32"/>
                                <w:szCs w:val="32"/>
                                <w:u w:val="single"/>
                              </w:rPr>
                            </w:pPr>
                          </w:p>
                          <w:p w:rsidR="001F55DC" w:rsidRDefault="001F55DC" w:rsidP="006108A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1.1pt;margin-top:.05pt;width:401pt;height:9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0/JgIAAE4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">
                <v:textbox>
                  <w:txbxContent>
                    <w:p w:rsidR="001F55DC" w:rsidRDefault="001F55DC" w:rsidP="006108AA">
                      <w:pPr>
                        <w:jc w:val="center"/>
                        <w:rPr>
                          <w:rFonts w:ascii="Arial" w:hAnsi="Arial" w:cs="Arial"/>
                          <w:b/>
                          <w:sz w:val="32"/>
                          <w:szCs w:val="32"/>
                          <w:u w:val="single"/>
                        </w:rPr>
                      </w:pPr>
                      <w:r>
                        <w:rPr>
                          <w:rFonts w:ascii="Arial" w:hAnsi="Arial" w:cs="Arial"/>
                          <w:b/>
                          <w:sz w:val="32"/>
                          <w:szCs w:val="32"/>
                          <w:u w:val="single"/>
                        </w:rPr>
                        <w:t>Half Termly Overview 1/9/20 to 16/10/20</w:t>
                      </w:r>
                    </w:p>
                    <w:p w:rsidR="001F55DC" w:rsidRDefault="001F55DC" w:rsidP="006108AA">
                      <w:pPr>
                        <w:jc w:val="center"/>
                        <w:rPr>
                          <w:rFonts w:ascii="Arial" w:hAnsi="Arial" w:cs="Arial"/>
                          <w:b/>
                          <w:sz w:val="32"/>
                          <w:szCs w:val="32"/>
                          <w:u w:val="single"/>
                        </w:rPr>
                      </w:pPr>
                      <w:r>
                        <w:rPr>
                          <w:rFonts w:ascii="Arial" w:hAnsi="Arial" w:cs="Arial"/>
                          <w:b/>
                          <w:sz w:val="32"/>
                          <w:szCs w:val="32"/>
                          <w:u w:val="single"/>
                        </w:rPr>
                        <w:t>Year 10</w:t>
                      </w:r>
                    </w:p>
                    <w:p w:rsidR="001F55DC" w:rsidRDefault="001F55DC" w:rsidP="006108AA">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rsidR="001F55DC" w:rsidRDefault="001F55DC" w:rsidP="006108AA">
                      <w:pPr>
                        <w:jc w:val="center"/>
                        <w:rPr>
                          <w:rFonts w:ascii="Arial" w:hAnsi="Arial" w:cs="Arial"/>
                          <w:b/>
                          <w:sz w:val="24"/>
                          <w:szCs w:val="24"/>
                          <w:u w:val="single"/>
                        </w:rPr>
                      </w:pPr>
                    </w:p>
                    <w:p w:rsidR="001F55DC" w:rsidRDefault="001F55DC" w:rsidP="006108AA">
                      <w:pPr>
                        <w:rPr>
                          <w:rFonts w:ascii="Arial" w:hAnsi="Arial" w:cs="Arial"/>
                          <w:b/>
                          <w:sz w:val="32"/>
                          <w:szCs w:val="32"/>
                          <w:u w:val="single"/>
                        </w:rPr>
                      </w:pPr>
                    </w:p>
                    <w:p w:rsidR="001F55DC" w:rsidRDefault="001F55DC" w:rsidP="006108AA">
                      <w:pPr>
                        <w:rPr>
                          <w:rFonts w:ascii="Arial" w:hAnsi="Arial" w:cs="Arial"/>
                          <w:sz w:val="32"/>
                          <w:szCs w:val="32"/>
                        </w:rPr>
                      </w:pPr>
                    </w:p>
                  </w:txbxContent>
                </v:textbox>
                <w10:wrap type="square"/>
              </v:shape>
            </w:pict>
          </mc:Fallback>
        </mc:AlternateContent>
      </w:r>
      <w:r w:rsidR="006108AA">
        <w:rPr>
          <w:sz w:val="20"/>
          <w:szCs w:val="20"/>
        </w:rPr>
        <w:t>8</w:t>
      </w:r>
      <w:r w:rsidR="006108AA">
        <w:rPr>
          <w:noProof/>
          <w:sz w:val="20"/>
          <w:szCs w:val="20"/>
          <w:lang w:eastAsia="en-GB"/>
        </w:rPr>
        <w:drawing>
          <wp:inline distT="0" distB="0" distL="0" distR="0">
            <wp:extent cx="885825" cy="96202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85825" cy="962025"/>
                    </a:xfrm>
                    <a:prstGeom prst="rect">
                      <a:avLst/>
                    </a:prstGeom>
                    <a:noFill/>
                    <a:ln w="9525">
                      <a:noFill/>
                      <a:miter lim="800000"/>
                      <a:headEnd/>
                      <a:tailEnd/>
                    </a:ln>
                  </pic:spPr>
                </pic:pic>
              </a:graphicData>
            </a:graphic>
          </wp:inline>
        </w:drawing>
      </w:r>
    </w:p>
    <w:p w:rsidR="006108AA" w:rsidRDefault="006108AA" w:rsidP="006108AA">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60"/>
        <w:gridCol w:w="4319"/>
      </w:tblGrid>
      <w:tr w:rsidR="006108AA" w:rsidTr="00472238">
        <w:trPr>
          <w:trHeight w:val="385"/>
        </w:trPr>
        <w:tc>
          <w:tcPr>
            <w:tcW w:w="1821" w:type="pct"/>
            <w:tcBorders>
              <w:top w:val="single" w:sz="4" w:space="0" w:color="auto"/>
              <w:left w:val="single" w:sz="4" w:space="0" w:color="auto"/>
              <w:bottom w:val="single" w:sz="4" w:space="0" w:color="auto"/>
              <w:right w:val="single" w:sz="4" w:space="0" w:color="auto"/>
            </w:tcBorders>
            <w:hideMark/>
          </w:tcPr>
          <w:p w:rsidR="006108AA" w:rsidRPr="006108AA" w:rsidRDefault="006108AA">
            <w:pPr>
              <w:spacing w:after="0" w:line="240" w:lineRule="auto"/>
              <w:jc w:val="center"/>
              <w:rPr>
                <w:rFonts w:ascii="Calibri" w:eastAsia="Calibri" w:hAnsi="Calibri" w:cs="Times New Roman"/>
                <w:b/>
                <w:bCs/>
                <w:sz w:val="24"/>
                <w:szCs w:val="24"/>
              </w:rPr>
            </w:pPr>
            <w:r w:rsidRPr="006108AA">
              <w:rPr>
                <w:rFonts w:ascii="Calibri" w:eastAsia="Calibri" w:hAnsi="Calibri" w:cs="Times New Roman"/>
                <w:b/>
                <w:bCs/>
                <w:sz w:val="24"/>
                <w:szCs w:val="24"/>
              </w:rPr>
              <w:t xml:space="preserve">You will learn </w:t>
            </w:r>
          </w:p>
        </w:tc>
        <w:tc>
          <w:tcPr>
            <w:tcW w:w="1830" w:type="pct"/>
            <w:tcBorders>
              <w:top w:val="single" w:sz="4" w:space="0" w:color="auto"/>
              <w:left w:val="single" w:sz="4" w:space="0" w:color="auto"/>
              <w:bottom w:val="single" w:sz="4" w:space="0" w:color="auto"/>
              <w:right w:val="single" w:sz="4" w:space="0" w:color="auto"/>
            </w:tcBorders>
            <w:hideMark/>
          </w:tcPr>
          <w:p w:rsidR="006108AA" w:rsidRPr="006108AA" w:rsidRDefault="006108AA">
            <w:pPr>
              <w:spacing w:after="0" w:line="240" w:lineRule="auto"/>
              <w:jc w:val="center"/>
              <w:rPr>
                <w:rFonts w:ascii="Calibri" w:eastAsia="Calibri" w:hAnsi="Calibri" w:cs="Times New Roman"/>
                <w:b/>
                <w:bCs/>
                <w:sz w:val="24"/>
                <w:szCs w:val="24"/>
              </w:rPr>
            </w:pPr>
            <w:r w:rsidRPr="006108AA">
              <w:rPr>
                <w:rFonts w:ascii="Calibri" w:eastAsia="Calibri" w:hAnsi="Calibri" w:cs="Times New Roman"/>
                <w:b/>
                <w:bCs/>
                <w:sz w:val="24"/>
                <w:szCs w:val="24"/>
              </w:rPr>
              <w:t>Online Resources</w:t>
            </w:r>
          </w:p>
        </w:tc>
        <w:tc>
          <w:tcPr>
            <w:tcW w:w="1349" w:type="pct"/>
            <w:tcBorders>
              <w:top w:val="single" w:sz="4" w:space="0" w:color="auto"/>
              <w:left w:val="single" w:sz="4" w:space="0" w:color="auto"/>
              <w:bottom w:val="single" w:sz="4" w:space="0" w:color="auto"/>
              <w:right w:val="single" w:sz="4" w:space="0" w:color="auto"/>
            </w:tcBorders>
            <w:hideMark/>
          </w:tcPr>
          <w:p w:rsidR="006108AA" w:rsidRPr="006108AA" w:rsidRDefault="006108AA" w:rsidP="006108AA">
            <w:pPr>
              <w:spacing w:after="0" w:line="240" w:lineRule="auto"/>
              <w:jc w:val="center"/>
              <w:rPr>
                <w:rFonts w:ascii="Calibri" w:eastAsia="Calibri" w:hAnsi="Calibri" w:cs="Times New Roman"/>
                <w:b/>
                <w:bCs/>
                <w:sz w:val="24"/>
                <w:szCs w:val="24"/>
              </w:rPr>
            </w:pPr>
            <w:r w:rsidRPr="006108AA">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108AA">
              <w:rPr>
                <w:rFonts w:ascii="Calibri" w:eastAsia="Calibri" w:hAnsi="Calibri" w:cs="Times New Roman"/>
                <w:b/>
                <w:bCs/>
                <w:sz w:val="24"/>
                <w:szCs w:val="24"/>
              </w:rPr>
              <w:t>Links</w:t>
            </w:r>
          </w:p>
        </w:tc>
      </w:tr>
      <w:tr w:rsidR="006108AA" w:rsidTr="00472238">
        <w:tc>
          <w:tcPr>
            <w:tcW w:w="1821" w:type="pct"/>
            <w:tcBorders>
              <w:top w:val="single" w:sz="4" w:space="0" w:color="auto"/>
              <w:left w:val="single" w:sz="4" w:space="0" w:color="auto"/>
              <w:bottom w:val="single" w:sz="4" w:space="0" w:color="auto"/>
              <w:right w:val="single" w:sz="4" w:space="0" w:color="auto"/>
            </w:tcBorders>
          </w:tcPr>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To be able to debate Abortion and it’s affects from a range of moral perspectives.</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To understand the effects of mental abuse and physical violence and other forms of domestic abuse</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 xml:space="preserve">To be able to reflect on how they present themselves to the world online and offline, and consider the benefits and risks they pose to themselves and to others when assuming different Web personas. Students reflect on ways to "keep it real" while using the Internet, without compromising creativity, fun, and personal exploration. </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 xml:space="preserve">To understand there are different relationships types </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To be able to identify signs of an abusive relationship.</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To understand the potential dangers that can be caused by online relationships.</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To recognise your human rights and know what the Declaration of Human Rights is.</w:t>
            </w:r>
          </w:p>
          <w:p w:rsidR="006108AA" w:rsidRPr="006108AA" w:rsidRDefault="006108AA" w:rsidP="006108AA">
            <w:pPr>
              <w:pStyle w:val="ListParagraph"/>
              <w:numPr>
                <w:ilvl w:val="0"/>
                <w:numId w:val="19"/>
              </w:numPr>
              <w:spacing w:line="256" w:lineRule="auto"/>
              <w:rPr>
                <w:color w:val="000000" w:themeColor="text1"/>
                <w:sz w:val="20"/>
                <w:szCs w:val="20"/>
              </w:rPr>
            </w:pPr>
            <w:r w:rsidRPr="006108AA">
              <w:rPr>
                <w:color w:val="000000" w:themeColor="text1"/>
                <w:sz w:val="20"/>
                <w:szCs w:val="20"/>
              </w:rPr>
              <w:t>What happens when religious and secular laws do not match?</w:t>
            </w:r>
          </w:p>
          <w:p w:rsidR="006108AA" w:rsidRPr="006108AA" w:rsidRDefault="006108AA">
            <w:pPr>
              <w:pStyle w:val="Default"/>
              <w:spacing w:line="256" w:lineRule="auto"/>
              <w:rPr>
                <w:rFonts w:eastAsia="Calibri" w:cs="Times New Roman"/>
                <w:color w:val="000000" w:themeColor="text1"/>
                <w:sz w:val="20"/>
                <w:szCs w:val="20"/>
                <w:lang w:eastAsia="en-US"/>
              </w:rPr>
            </w:pPr>
          </w:p>
        </w:tc>
        <w:tc>
          <w:tcPr>
            <w:tcW w:w="1830" w:type="pct"/>
            <w:tcBorders>
              <w:top w:val="single" w:sz="4" w:space="0" w:color="auto"/>
              <w:left w:val="single" w:sz="4" w:space="0" w:color="auto"/>
              <w:bottom w:val="single" w:sz="4" w:space="0" w:color="auto"/>
              <w:right w:val="single" w:sz="4" w:space="0" w:color="auto"/>
            </w:tcBorders>
          </w:tcPr>
          <w:p w:rsidR="006108AA" w:rsidRPr="006108AA" w:rsidRDefault="006108AA">
            <w:pPr>
              <w:spacing w:after="0" w:line="240" w:lineRule="auto"/>
              <w:contextualSpacing/>
              <w:rPr>
                <w:rFonts w:ascii="Calibri" w:eastAsia="Calibri" w:hAnsi="Calibri" w:cs="Times New Roman"/>
                <w:color w:val="000000" w:themeColor="text1"/>
                <w:sz w:val="20"/>
                <w:szCs w:val="20"/>
              </w:rPr>
            </w:pPr>
            <w:r w:rsidRPr="006108AA">
              <w:rPr>
                <w:rFonts w:ascii="Calibri" w:eastAsia="Calibri" w:hAnsi="Calibri" w:cs="Times New Roman"/>
                <w:color w:val="000000" w:themeColor="text1"/>
                <w:sz w:val="20"/>
                <w:szCs w:val="20"/>
              </w:rPr>
              <w:t xml:space="preserve"> </w:t>
            </w:r>
            <w:r w:rsidRPr="006108AA">
              <w:rPr>
                <w:color w:val="000000" w:themeColor="text1"/>
                <w:sz w:val="20"/>
                <w:szCs w:val="20"/>
              </w:rPr>
              <w:t xml:space="preserve">Think you know - </w:t>
            </w:r>
          </w:p>
          <w:p w:rsidR="006108AA" w:rsidRPr="006108AA" w:rsidRDefault="00F92B4B">
            <w:pPr>
              <w:spacing w:after="0" w:line="240" w:lineRule="auto"/>
              <w:rPr>
                <w:color w:val="000000" w:themeColor="text1"/>
                <w:sz w:val="20"/>
                <w:szCs w:val="20"/>
              </w:rPr>
            </w:pPr>
            <w:hyperlink r:id="rId91" w:history="1">
              <w:r w:rsidR="006108AA" w:rsidRPr="006108AA">
                <w:rPr>
                  <w:rStyle w:val="Hyperlink"/>
                  <w:sz w:val="20"/>
                  <w:szCs w:val="20"/>
                </w:rPr>
                <w:t>https://www.thinkuknow.co.uk/14_plus/</w:t>
              </w:r>
            </w:hyperlink>
          </w:p>
          <w:p w:rsidR="006108AA" w:rsidRPr="006108AA" w:rsidRDefault="006108AA">
            <w:pPr>
              <w:spacing w:after="0" w:line="240" w:lineRule="auto"/>
              <w:rPr>
                <w:color w:val="000000" w:themeColor="text1"/>
                <w:sz w:val="20"/>
                <w:szCs w:val="20"/>
              </w:rPr>
            </w:pPr>
          </w:p>
          <w:p w:rsidR="006108AA" w:rsidRPr="006108AA" w:rsidRDefault="006108AA">
            <w:pPr>
              <w:spacing w:after="0" w:line="240" w:lineRule="auto"/>
              <w:rPr>
                <w:color w:val="000000" w:themeColor="text1"/>
                <w:sz w:val="20"/>
                <w:szCs w:val="20"/>
              </w:rPr>
            </w:pPr>
            <w:r w:rsidRPr="006108AA">
              <w:rPr>
                <w:color w:val="000000" w:themeColor="text1"/>
                <w:sz w:val="20"/>
                <w:szCs w:val="20"/>
              </w:rPr>
              <w:t xml:space="preserve">Sexual Relationship - </w:t>
            </w:r>
          </w:p>
          <w:p w:rsidR="006108AA" w:rsidRPr="006108AA" w:rsidRDefault="00F92B4B">
            <w:pPr>
              <w:spacing w:after="0" w:line="240" w:lineRule="auto"/>
              <w:rPr>
                <w:color w:val="000000" w:themeColor="text1"/>
                <w:sz w:val="20"/>
                <w:szCs w:val="20"/>
              </w:rPr>
            </w:pPr>
            <w:hyperlink r:id="rId92" w:history="1">
              <w:r w:rsidR="006108AA" w:rsidRPr="006108AA">
                <w:rPr>
                  <w:rStyle w:val="Hyperlink"/>
                  <w:sz w:val="20"/>
                  <w:szCs w:val="20"/>
                </w:rPr>
                <w:t>https://www.nhs.uk/live-well/sexual-health/are-you-ready-for-sex/</w:t>
              </w:r>
            </w:hyperlink>
          </w:p>
          <w:p w:rsidR="006108AA" w:rsidRPr="006108AA" w:rsidRDefault="006108AA">
            <w:pPr>
              <w:spacing w:after="0" w:line="240" w:lineRule="auto"/>
              <w:rPr>
                <w:color w:val="000000" w:themeColor="text1"/>
                <w:sz w:val="20"/>
                <w:szCs w:val="20"/>
              </w:rPr>
            </w:pPr>
            <w:r w:rsidRPr="006108AA">
              <w:rPr>
                <w:color w:val="000000" w:themeColor="text1"/>
                <w:sz w:val="20"/>
                <w:szCs w:val="20"/>
              </w:rPr>
              <w:t xml:space="preserve">Contraception – </w:t>
            </w:r>
          </w:p>
          <w:p w:rsidR="006108AA" w:rsidRPr="006108AA" w:rsidRDefault="00F92B4B">
            <w:pPr>
              <w:spacing w:after="0" w:line="240" w:lineRule="auto"/>
              <w:rPr>
                <w:color w:val="000000" w:themeColor="text1"/>
                <w:sz w:val="20"/>
                <w:szCs w:val="20"/>
              </w:rPr>
            </w:pPr>
            <w:hyperlink r:id="rId93" w:history="1">
              <w:r w:rsidR="006108AA" w:rsidRPr="006108AA">
                <w:rPr>
                  <w:rStyle w:val="Hyperlink"/>
                  <w:sz w:val="20"/>
                  <w:szCs w:val="20"/>
                </w:rPr>
                <w:t>https://www.nhs.uk/conditions/contraception/</w:t>
              </w:r>
            </w:hyperlink>
          </w:p>
          <w:p w:rsidR="006108AA" w:rsidRPr="006108AA" w:rsidRDefault="006108AA">
            <w:pPr>
              <w:spacing w:after="0" w:line="240" w:lineRule="auto"/>
              <w:rPr>
                <w:color w:val="000000" w:themeColor="text1"/>
                <w:sz w:val="20"/>
                <w:szCs w:val="20"/>
              </w:rPr>
            </w:pPr>
          </w:p>
          <w:p w:rsidR="006108AA" w:rsidRPr="006108AA" w:rsidRDefault="006108AA">
            <w:pPr>
              <w:spacing w:after="0" w:line="240" w:lineRule="auto"/>
              <w:contextualSpacing/>
              <w:rPr>
                <w:rFonts w:ascii="Calibri" w:eastAsia="Calibri" w:hAnsi="Calibri" w:cs="Times New Roman"/>
                <w:color w:val="000000" w:themeColor="text1"/>
                <w:sz w:val="20"/>
                <w:szCs w:val="20"/>
              </w:rPr>
            </w:pPr>
            <w:r w:rsidRPr="006108AA">
              <w:rPr>
                <w:rFonts w:ascii="Calibri" w:eastAsia="Calibri" w:hAnsi="Calibri" w:cs="Times New Roman"/>
                <w:color w:val="000000" w:themeColor="text1"/>
                <w:sz w:val="20"/>
                <w:szCs w:val="20"/>
              </w:rPr>
              <w:t xml:space="preserve">Healthy and Unhealthy relationships - </w:t>
            </w:r>
          </w:p>
          <w:p w:rsidR="006108AA" w:rsidRPr="006108AA" w:rsidRDefault="00F92B4B">
            <w:pPr>
              <w:spacing w:after="0" w:line="240" w:lineRule="auto"/>
              <w:contextualSpacing/>
              <w:rPr>
                <w:color w:val="000000" w:themeColor="text1"/>
                <w:sz w:val="20"/>
                <w:szCs w:val="20"/>
              </w:rPr>
            </w:pPr>
            <w:hyperlink r:id="rId94" w:history="1">
              <w:r w:rsidR="006108AA" w:rsidRPr="006108AA">
                <w:rPr>
                  <w:rStyle w:val="Hyperlink"/>
                  <w:color w:val="000000" w:themeColor="text1"/>
                  <w:sz w:val="20"/>
                  <w:szCs w:val="20"/>
                </w:rPr>
                <w:t>https://www.childline.org.uk/info-advice/friends-relationships-sex/sex-relationships/healthy-unhealthy-relationships/</w:t>
              </w:r>
            </w:hyperlink>
          </w:p>
          <w:p w:rsidR="006108AA" w:rsidRPr="006108AA" w:rsidRDefault="006108AA">
            <w:pPr>
              <w:spacing w:after="0" w:line="240" w:lineRule="auto"/>
              <w:contextualSpacing/>
              <w:rPr>
                <w:color w:val="000000" w:themeColor="text1"/>
                <w:sz w:val="20"/>
                <w:szCs w:val="20"/>
              </w:rPr>
            </w:pPr>
          </w:p>
          <w:p w:rsidR="006108AA" w:rsidRPr="006108AA" w:rsidRDefault="006108AA">
            <w:pPr>
              <w:spacing w:after="0" w:line="240" w:lineRule="auto"/>
              <w:contextualSpacing/>
              <w:rPr>
                <w:color w:val="000000" w:themeColor="text1"/>
                <w:sz w:val="20"/>
                <w:szCs w:val="20"/>
              </w:rPr>
            </w:pPr>
            <w:r w:rsidRPr="006108AA">
              <w:rPr>
                <w:color w:val="000000" w:themeColor="text1"/>
                <w:sz w:val="20"/>
                <w:szCs w:val="20"/>
              </w:rPr>
              <w:t xml:space="preserve">Brecks Story – </w:t>
            </w:r>
          </w:p>
          <w:p w:rsidR="006108AA" w:rsidRPr="006108AA" w:rsidRDefault="00F92B4B">
            <w:pPr>
              <w:spacing w:after="0" w:line="240" w:lineRule="auto"/>
              <w:contextualSpacing/>
              <w:rPr>
                <w:color w:val="000000" w:themeColor="text1"/>
                <w:sz w:val="20"/>
                <w:szCs w:val="20"/>
              </w:rPr>
            </w:pPr>
            <w:hyperlink r:id="rId95" w:history="1">
              <w:r w:rsidR="006108AA" w:rsidRPr="006108AA">
                <w:rPr>
                  <w:rStyle w:val="Hyperlink"/>
                  <w:sz w:val="20"/>
                  <w:szCs w:val="20"/>
                </w:rPr>
                <w:t>https://www.dailymotion.com/video/x5yjy0f</w:t>
              </w:r>
            </w:hyperlink>
          </w:p>
          <w:p w:rsidR="006108AA" w:rsidRPr="006108AA" w:rsidRDefault="006108AA">
            <w:pPr>
              <w:spacing w:after="0" w:line="240" w:lineRule="auto"/>
              <w:contextualSpacing/>
              <w:rPr>
                <w:rFonts w:ascii="Calibri" w:eastAsia="Calibri" w:hAnsi="Calibri" w:cs="Times New Roman"/>
                <w:color w:val="000000" w:themeColor="text1"/>
                <w:sz w:val="20"/>
                <w:szCs w:val="20"/>
              </w:rPr>
            </w:pPr>
          </w:p>
          <w:p w:rsidR="006108AA" w:rsidRPr="006108AA" w:rsidRDefault="006108AA">
            <w:pPr>
              <w:spacing w:after="0" w:line="240" w:lineRule="auto"/>
              <w:contextualSpacing/>
              <w:rPr>
                <w:rFonts w:ascii="Calibri" w:eastAsia="Calibri" w:hAnsi="Calibri" w:cs="Times New Roman"/>
                <w:color w:val="000000" w:themeColor="text1"/>
                <w:sz w:val="20"/>
                <w:szCs w:val="20"/>
              </w:rPr>
            </w:pPr>
            <w:r w:rsidRPr="006108AA">
              <w:rPr>
                <w:rFonts w:ascii="Calibri" w:eastAsia="Calibri" w:hAnsi="Calibri" w:cs="Times New Roman"/>
                <w:color w:val="000000" w:themeColor="text1"/>
                <w:sz w:val="20"/>
                <w:szCs w:val="20"/>
              </w:rPr>
              <w:t>Human rights.</w:t>
            </w:r>
          </w:p>
          <w:p w:rsidR="006108AA" w:rsidRPr="006108AA" w:rsidRDefault="00F92B4B">
            <w:pPr>
              <w:spacing w:after="0" w:line="240" w:lineRule="auto"/>
              <w:contextualSpacing/>
              <w:rPr>
                <w:rFonts w:ascii="Calibri" w:eastAsia="Calibri" w:hAnsi="Calibri" w:cs="Times New Roman"/>
                <w:color w:val="000000" w:themeColor="text1"/>
                <w:sz w:val="20"/>
                <w:szCs w:val="20"/>
              </w:rPr>
            </w:pPr>
            <w:hyperlink r:id="rId96" w:history="1">
              <w:r w:rsidR="006108AA" w:rsidRPr="006108AA">
                <w:rPr>
                  <w:rStyle w:val="Hyperlink"/>
                  <w:rFonts w:ascii="Calibri" w:eastAsia="Calibri" w:hAnsi="Calibri" w:cs="Times New Roman"/>
                  <w:sz w:val="20"/>
                  <w:szCs w:val="20"/>
                </w:rPr>
                <w:t>http://www.youthforhumanrights.org/what-are-human-rights/videos/born-free-and-equal.html</w:t>
              </w:r>
            </w:hyperlink>
          </w:p>
          <w:p w:rsidR="006108AA" w:rsidRPr="006108AA" w:rsidRDefault="00F92B4B">
            <w:pPr>
              <w:spacing w:after="0" w:line="240" w:lineRule="auto"/>
              <w:contextualSpacing/>
              <w:rPr>
                <w:rFonts w:ascii="Calibri" w:eastAsia="Calibri" w:hAnsi="Calibri" w:cs="Times New Roman"/>
                <w:color w:val="000000" w:themeColor="text1"/>
                <w:sz w:val="20"/>
                <w:szCs w:val="20"/>
              </w:rPr>
            </w:pPr>
            <w:hyperlink r:id="rId97" w:history="1">
              <w:r w:rsidR="006108AA" w:rsidRPr="006108AA">
                <w:rPr>
                  <w:rStyle w:val="Hyperlink"/>
                  <w:rFonts w:ascii="Calibri" w:eastAsia="Calibri" w:hAnsi="Calibri" w:cs="Times New Roman"/>
                  <w:sz w:val="20"/>
                  <w:szCs w:val="20"/>
                </w:rPr>
                <w:t>http://www.youthforhumanrights.org/what-are-human-rights.html</w:t>
              </w:r>
            </w:hyperlink>
          </w:p>
          <w:p w:rsidR="006108AA" w:rsidRPr="006108AA" w:rsidRDefault="00F92B4B">
            <w:pPr>
              <w:spacing w:after="0" w:line="240" w:lineRule="auto"/>
              <w:contextualSpacing/>
              <w:rPr>
                <w:rFonts w:ascii="Calibri" w:eastAsia="Calibri" w:hAnsi="Calibri" w:cs="Times New Roman"/>
                <w:b/>
                <w:bCs/>
                <w:color w:val="000000" w:themeColor="text1"/>
                <w:sz w:val="20"/>
                <w:szCs w:val="20"/>
                <w:lang w:val="en-US"/>
              </w:rPr>
            </w:pPr>
            <w:hyperlink r:id="rId98" w:history="1">
              <w:r w:rsidR="006108AA" w:rsidRPr="006108AA">
                <w:rPr>
                  <w:rStyle w:val="Hyperlink"/>
                  <w:rFonts w:ascii="Calibri" w:eastAsia="Calibri" w:hAnsi="Calibri" w:cs="Times New Roman"/>
                  <w:b/>
                  <w:bCs/>
                  <w:sz w:val="20"/>
                  <w:szCs w:val="20"/>
                  <w:lang w:val="en-US"/>
                </w:rPr>
                <w:t>http://news.bbc.co.uk/1/hi/wales/7529694.stm</w:t>
              </w:r>
            </w:hyperlink>
            <w:r w:rsidR="006108AA" w:rsidRPr="006108AA">
              <w:rPr>
                <w:rFonts w:ascii="Calibri" w:eastAsia="Calibri" w:hAnsi="Calibri" w:cs="Times New Roman"/>
                <w:b/>
                <w:bCs/>
                <w:color w:val="000000" w:themeColor="text1"/>
                <w:sz w:val="20"/>
                <w:szCs w:val="20"/>
                <w:lang w:val="en-US"/>
              </w:rPr>
              <w:t xml:space="preserve">     </w:t>
            </w:r>
          </w:p>
          <w:p w:rsidR="006108AA" w:rsidRPr="006108AA" w:rsidRDefault="006108AA">
            <w:pPr>
              <w:spacing w:after="0" w:line="240" w:lineRule="auto"/>
              <w:contextualSpacing/>
              <w:rPr>
                <w:rFonts w:ascii="Calibri" w:eastAsia="Calibri" w:hAnsi="Calibri" w:cs="Times New Roman"/>
                <w:color w:val="000000" w:themeColor="text1"/>
                <w:sz w:val="20"/>
                <w:szCs w:val="20"/>
              </w:rPr>
            </w:pPr>
          </w:p>
        </w:tc>
        <w:tc>
          <w:tcPr>
            <w:tcW w:w="1349" w:type="pct"/>
            <w:tcBorders>
              <w:top w:val="single" w:sz="4" w:space="0" w:color="auto"/>
              <w:left w:val="single" w:sz="4" w:space="0" w:color="auto"/>
              <w:bottom w:val="single" w:sz="4" w:space="0" w:color="auto"/>
              <w:right w:val="single" w:sz="4" w:space="0" w:color="auto"/>
            </w:tcBorders>
          </w:tcPr>
          <w:p w:rsidR="006108AA" w:rsidRPr="006108AA" w:rsidRDefault="006108AA">
            <w:pPr>
              <w:spacing w:after="0" w:line="240" w:lineRule="auto"/>
              <w:contextualSpacing/>
              <w:rPr>
                <w:rFonts w:ascii="Calibri" w:eastAsia="Calibri" w:hAnsi="Calibri" w:cs="Times New Roman"/>
                <w:i/>
                <w:sz w:val="20"/>
                <w:szCs w:val="20"/>
              </w:rPr>
            </w:pPr>
          </w:p>
          <w:p w:rsidR="006108AA" w:rsidRPr="006108AA" w:rsidRDefault="006108AA">
            <w:pPr>
              <w:spacing w:after="0" w:line="240" w:lineRule="auto"/>
              <w:contextualSpacing/>
              <w:rPr>
                <w:rFonts w:ascii="Calibri" w:eastAsia="Calibri" w:hAnsi="Calibri" w:cs="Times New Roman"/>
                <w:i/>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6108AA">
            <w:pPr>
              <w:rPr>
                <w:sz w:val="20"/>
                <w:szCs w:val="20"/>
              </w:rPr>
            </w:pPr>
          </w:p>
          <w:p w:rsidR="006108AA" w:rsidRPr="006108AA" w:rsidRDefault="00127BFD">
            <w:pPr>
              <w:rPr>
                <w:sz w:val="20"/>
                <w:szCs w:val="20"/>
              </w:rPr>
            </w:pPr>
            <w:r>
              <w:rPr>
                <w:sz w:val="20"/>
                <w:szCs w:val="20"/>
              </w:rPr>
              <w:t>Master</w:t>
            </w:r>
            <w:r w:rsidR="006108AA" w:rsidRPr="006108AA">
              <w:rPr>
                <w:sz w:val="20"/>
                <w:szCs w:val="20"/>
              </w:rPr>
              <w:t xml:space="preserve"> pack available from </w:t>
            </w:r>
            <w:r>
              <w:rPr>
                <w:sz w:val="20"/>
                <w:szCs w:val="20"/>
              </w:rPr>
              <w:t>the Humanities Office</w:t>
            </w:r>
            <w:r w:rsidR="006108AA" w:rsidRPr="006108AA">
              <w:rPr>
                <w:sz w:val="20"/>
                <w:szCs w:val="20"/>
              </w:rPr>
              <w:t xml:space="preserve"> upon request.</w:t>
            </w:r>
          </w:p>
          <w:p w:rsidR="006108AA" w:rsidRPr="006108AA" w:rsidRDefault="006108AA">
            <w:pPr>
              <w:spacing w:line="256" w:lineRule="auto"/>
              <w:rPr>
                <w:sz w:val="20"/>
                <w:szCs w:val="20"/>
              </w:rPr>
            </w:pPr>
          </w:p>
        </w:tc>
      </w:tr>
      <w:tr w:rsidR="006108AA" w:rsidTr="006108AA">
        <w:trPr>
          <w:trHeight w:val="1713"/>
        </w:trPr>
        <w:tc>
          <w:tcPr>
            <w:tcW w:w="5000" w:type="pct"/>
            <w:gridSpan w:val="3"/>
            <w:tcBorders>
              <w:top w:val="single" w:sz="4" w:space="0" w:color="auto"/>
              <w:left w:val="single" w:sz="4" w:space="0" w:color="auto"/>
              <w:bottom w:val="single" w:sz="4" w:space="0" w:color="auto"/>
              <w:right w:val="single" w:sz="4" w:space="0" w:color="auto"/>
            </w:tcBorders>
          </w:tcPr>
          <w:p w:rsidR="006108AA" w:rsidRDefault="006108AA">
            <w:pPr>
              <w:spacing w:after="0" w:line="240" w:lineRule="auto"/>
              <w:rPr>
                <w:rFonts w:ascii="Calibri" w:eastAsia="Calibri" w:hAnsi="Calibri" w:cs="Times New Roman"/>
                <w:b/>
              </w:rPr>
            </w:pPr>
            <w:r>
              <w:rPr>
                <w:rFonts w:ascii="Calibri" w:eastAsia="Calibri" w:hAnsi="Calibri" w:cs="Times New Roman"/>
                <w:b/>
              </w:rPr>
              <w:t>Additional Resources:</w:t>
            </w:r>
          </w:p>
          <w:p w:rsidR="006108AA" w:rsidRDefault="00F92B4B" w:rsidP="006108AA">
            <w:pPr>
              <w:pStyle w:val="NormalWeb"/>
              <w:numPr>
                <w:ilvl w:val="0"/>
                <w:numId w:val="20"/>
              </w:numPr>
              <w:shd w:val="clear" w:color="auto" w:fill="FFFFFF"/>
              <w:spacing w:before="0" w:beforeAutospacing="0" w:after="0" w:afterAutospacing="0" w:line="256" w:lineRule="auto"/>
              <w:rPr>
                <w:rFonts w:ascii="Calibri" w:eastAsia="Calibri" w:hAnsi="Calibri"/>
                <w:sz w:val="20"/>
                <w:szCs w:val="20"/>
                <w:lang w:eastAsia="en-US"/>
              </w:rPr>
            </w:pPr>
            <w:hyperlink r:id="rId99" w:history="1">
              <w:r w:rsidR="006108AA">
                <w:rPr>
                  <w:rStyle w:val="Hyperlink"/>
                  <w:sz w:val="20"/>
                  <w:szCs w:val="20"/>
                  <w:lang w:eastAsia="en-US"/>
                </w:rPr>
                <w:t>https://www.saferinternet.org.uk/advice-centre/parents-and-carers</w:t>
              </w:r>
            </w:hyperlink>
          </w:p>
          <w:p w:rsidR="006108AA" w:rsidRDefault="006108AA" w:rsidP="006108AA">
            <w:pPr>
              <w:pStyle w:val="NormalWeb"/>
              <w:numPr>
                <w:ilvl w:val="0"/>
                <w:numId w:val="20"/>
              </w:numPr>
              <w:shd w:val="clear" w:color="auto" w:fill="FFFFFF"/>
              <w:spacing w:before="0" w:beforeAutospacing="0" w:after="0" w:afterAutospacing="0" w:line="256" w:lineRule="auto"/>
              <w:rPr>
                <w:rFonts w:ascii="Arial" w:hAnsi="Arial" w:cs="Arial"/>
                <w:color w:val="4D4D4D"/>
                <w:sz w:val="20"/>
                <w:szCs w:val="20"/>
                <w:lang w:eastAsia="en-US"/>
              </w:rPr>
            </w:pPr>
            <w:r>
              <w:rPr>
                <w:rFonts w:ascii="Calibri" w:eastAsia="Calibri" w:hAnsi="Calibri"/>
                <w:sz w:val="20"/>
                <w:szCs w:val="20"/>
                <w:lang w:eastAsia="en-US"/>
              </w:rPr>
              <w:t>Young minds</w:t>
            </w:r>
          </w:p>
          <w:p w:rsidR="006108AA" w:rsidRPr="006108AA" w:rsidRDefault="006108AA" w:rsidP="006108AA">
            <w:pPr>
              <w:pStyle w:val="ListParagraph"/>
              <w:numPr>
                <w:ilvl w:val="0"/>
                <w:numId w:val="20"/>
              </w:numPr>
              <w:spacing w:after="0" w:line="240" w:lineRule="auto"/>
              <w:rPr>
                <w:rFonts w:cstheme="minorHAnsi"/>
                <w:color w:val="4D4D4D"/>
                <w:sz w:val="20"/>
                <w:szCs w:val="20"/>
                <w:shd w:val="clear" w:color="auto" w:fill="FFFFFF"/>
              </w:rPr>
            </w:pPr>
            <w:r w:rsidRPr="006108AA">
              <w:rPr>
                <w:rFonts w:cstheme="minorHAnsi"/>
                <w:color w:val="4D4D4D"/>
                <w:sz w:val="20"/>
                <w:szCs w:val="20"/>
                <w:shd w:val="clear" w:color="auto" w:fill="FFFFFF"/>
              </w:rPr>
              <w:t>Place2Be: How to answer questions from children?</w:t>
            </w:r>
          </w:p>
          <w:p w:rsidR="006108AA" w:rsidRPr="006108AA" w:rsidRDefault="006108AA" w:rsidP="006108AA">
            <w:pPr>
              <w:pStyle w:val="ListParagraph"/>
              <w:numPr>
                <w:ilvl w:val="0"/>
                <w:numId w:val="20"/>
              </w:numPr>
              <w:spacing w:after="0" w:line="240" w:lineRule="auto"/>
              <w:rPr>
                <w:rFonts w:ascii="Calibri" w:eastAsia="Calibri" w:hAnsi="Calibri" w:cs="Times New Roman"/>
                <w:bCs/>
                <w:sz w:val="20"/>
                <w:szCs w:val="20"/>
              </w:rPr>
            </w:pPr>
            <w:r w:rsidRPr="006108AA">
              <w:rPr>
                <w:rFonts w:ascii="Calibri" w:eastAsia="Calibri" w:hAnsi="Calibri" w:cs="Times New Roman"/>
                <w:bCs/>
                <w:sz w:val="20"/>
                <w:szCs w:val="20"/>
              </w:rPr>
              <w:t>CEOPS</w:t>
            </w:r>
          </w:p>
          <w:p w:rsidR="006108AA" w:rsidRPr="006108AA" w:rsidRDefault="00F92B4B" w:rsidP="006108AA">
            <w:pPr>
              <w:pStyle w:val="ListParagraph"/>
              <w:numPr>
                <w:ilvl w:val="0"/>
                <w:numId w:val="20"/>
              </w:numPr>
              <w:spacing w:after="0" w:line="240" w:lineRule="auto"/>
              <w:rPr>
                <w:rFonts w:ascii="Calibri" w:eastAsia="Calibri" w:hAnsi="Calibri" w:cs="Times New Roman"/>
                <w:bCs/>
                <w:sz w:val="20"/>
                <w:szCs w:val="20"/>
              </w:rPr>
            </w:pPr>
            <w:hyperlink r:id="rId100" w:history="1">
              <w:r w:rsidR="006108AA" w:rsidRPr="006108AA">
                <w:rPr>
                  <w:rStyle w:val="Hyperlink"/>
                  <w:sz w:val="20"/>
                  <w:szCs w:val="20"/>
                </w:rPr>
                <w:t>http://www.socialworkerstoolbox.com/healthy-relationships-toolkit-teenagers/</w:t>
              </w:r>
            </w:hyperlink>
          </w:p>
        </w:tc>
      </w:tr>
    </w:tbl>
    <w:p w:rsidR="006108AA" w:rsidRDefault="006108AA" w:rsidP="006108AA">
      <w:pPr>
        <w:tabs>
          <w:tab w:val="left" w:pos="1020"/>
        </w:tabs>
        <w:rPr>
          <w:sz w:val="20"/>
          <w:szCs w:val="20"/>
        </w:rPr>
      </w:pPr>
    </w:p>
    <w:p w:rsidR="006108AA" w:rsidRDefault="006108AA" w:rsidP="00983763">
      <w:pPr>
        <w:jc w:val="both"/>
      </w:pPr>
    </w:p>
    <w:p w:rsidR="000464AA" w:rsidRDefault="000464AA" w:rsidP="00983763">
      <w:pPr>
        <w:jc w:val="both"/>
      </w:pPr>
    </w:p>
    <w:p w:rsidR="000464AA" w:rsidRDefault="000464AA" w:rsidP="00983763">
      <w:pPr>
        <w:jc w:val="both"/>
      </w:pPr>
    </w:p>
    <w:p w:rsidR="000464AA" w:rsidRDefault="00E23A93" w:rsidP="000464AA">
      <w:pPr>
        <w:jc w:val="both"/>
      </w:pPr>
      <w:r>
        <w:rPr>
          <w:noProof/>
        </w:rPr>
        <w:lastRenderedPageBreak/>
        <mc:AlternateContent>
          <mc:Choice Requires="wps">
            <w:drawing>
              <wp:anchor distT="45720" distB="45720" distL="114300" distR="114300" simplePos="0" relativeHeight="251682816" behindDoc="0" locked="0" layoutInCell="1" allowOverlap="1">
                <wp:simplePos x="0" y="0"/>
                <wp:positionH relativeFrom="column">
                  <wp:posOffset>1924050</wp:posOffset>
                </wp:positionH>
                <wp:positionV relativeFrom="paragraph">
                  <wp:posOffset>635</wp:posOffset>
                </wp:positionV>
                <wp:extent cx="5092700" cy="1095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95375"/>
                        </a:xfrm>
                        <a:prstGeom prst="rect">
                          <a:avLst/>
                        </a:prstGeom>
                        <a:solidFill>
                          <a:srgbClr val="FFFFFF"/>
                        </a:solidFill>
                        <a:ln w="9525">
                          <a:solidFill>
                            <a:srgbClr val="000000"/>
                          </a:solidFill>
                          <a:miter lim="800000"/>
                          <a:headEnd/>
                          <a:tailEnd/>
                        </a:ln>
                      </wps:spPr>
                      <wps:txbx>
                        <w:txbxContent>
                          <w:p w:rsidR="001F55DC" w:rsidRPr="00490ED8" w:rsidRDefault="001F55DC" w:rsidP="000464AA">
                            <w:pPr>
                              <w:jc w:val="center"/>
                              <w:rPr>
                                <w:rFonts w:ascii="Arial" w:hAnsi="Arial" w:cs="Arial"/>
                                <w:b/>
                                <w:sz w:val="28"/>
                                <w:szCs w:val="32"/>
                                <w:u w:val="single"/>
                              </w:rPr>
                            </w:pPr>
                            <w:r w:rsidRPr="00490ED8">
                              <w:rPr>
                                <w:rFonts w:ascii="Arial" w:hAnsi="Arial" w:cs="Arial"/>
                                <w:b/>
                                <w:sz w:val="28"/>
                                <w:szCs w:val="32"/>
                                <w:u w:val="single"/>
                              </w:rPr>
                              <w:t>Half Termly Overview 1/9/20 to 16/10/20</w:t>
                            </w:r>
                          </w:p>
                          <w:p w:rsidR="001F55DC" w:rsidRDefault="001F55DC" w:rsidP="000464AA">
                            <w:pPr>
                              <w:jc w:val="center"/>
                              <w:rPr>
                                <w:rFonts w:ascii="Arial" w:hAnsi="Arial" w:cs="Arial"/>
                                <w:b/>
                                <w:sz w:val="28"/>
                                <w:szCs w:val="32"/>
                                <w:u w:val="single"/>
                              </w:rPr>
                            </w:pPr>
                            <w:r w:rsidRPr="00490ED8">
                              <w:rPr>
                                <w:rFonts w:ascii="Arial" w:hAnsi="Arial" w:cs="Arial"/>
                                <w:b/>
                                <w:sz w:val="28"/>
                                <w:szCs w:val="32"/>
                                <w:u w:val="single"/>
                              </w:rPr>
                              <w:t>Year 10</w:t>
                            </w:r>
                          </w:p>
                          <w:p w:rsidR="001F55DC" w:rsidRPr="00490ED8" w:rsidRDefault="001F55DC" w:rsidP="000464AA">
                            <w:pPr>
                              <w:jc w:val="center"/>
                              <w:rPr>
                                <w:rFonts w:ascii="Arial" w:hAnsi="Arial" w:cs="Arial"/>
                                <w:b/>
                                <w:sz w:val="28"/>
                                <w:szCs w:val="32"/>
                                <w:u w:val="single"/>
                              </w:rPr>
                            </w:pPr>
                            <w:r w:rsidRPr="00490ED8">
                              <w:rPr>
                                <w:rFonts w:ascii="Arial" w:hAnsi="Arial" w:cs="Arial"/>
                                <w:b/>
                                <w:sz w:val="28"/>
                                <w:szCs w:val="32"/>
                                <w:u w:val="single"/>
                              </w:rPr>
                              <w:t>Business</w:t>
                            </w:r>
                            <w:r w:rsidR="00F92B4B">
                              <w:rPr>
                                <w:rFonts w:ascii="Arial" w:hAnsi="Arial" w:cs="Arial"/>
                                <w:b/>
                                <w:sz w:val="28"/>
                                <w:szCs w:val="32"/>
                                <w:u w:val="single"/>
                              </w:rPr>
                              <w:t xml:space="preserve"> </w:t>
                            </w:r>
                            <w:r w:rsidR="00F92B4B">
                              <w:rPr>
                                <w:rFonts w:ascii="Arial" w:hAnsi="Arial" w:cs="Arial"/>
                                <w:b/>
                                <w:sz w:val="28"/>
                                <w:szCs w:val="32"/>
                                <w:u w:val="single"/>
                              </w:rPr>
                              <w:t>Studies</w:t>
                            </w:r>
                            <w:bookmarkStart w:id="1" w:name="_GoBack"/>
                            <w:bookmarkEnd w:id="1"/>
                          </w:p>
                          <w:p w:rsidR="001F55DC" w:rsidRPr="00FB0733" w:rsidRDefault="001F55DC" w:rsidP="000464AA">
                            <w:pPr>
                              <w:jc w:val="center"/>
                              <w:rPr>
                                <w:rFonts w:ascii="Arial" w:hAnsi="Arial" w:cs="Arial"/>
                                <w:b/>
                                <w:sz w:val="24"/>
                                <w:szCs w:val="24"/>
                                <w:u w:val="single"/>
                              </w:rPr>
                            </w:pPr>
                          </w:p>
                          <w:p w:rsidR="001F55DC" w:rsidRPr="00983763" w:rsidRDefault="001F55DC" w:rsidP="000464AA">
                            <w:pPr>
                              <w:rPr>
                                <w:rFonts w:ascii="Arial" w:hAnsi="Arial" w:cs="Arial"/>
                                <w:b/>
                                <w:sz w:val="32"/>
                                <w:szCs w:val="32"/>
                                <w:u w:val="single"/>
                              </w:rPr>
                            </w:pPr>
                          </w:p>
                          <w:p w:rsidR="001F55DC" w:rsidRPr="00983763" w:rsidRDefault="001F55DC" w:rsidP="000464A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151.5pt;margin-top:.05pt;width:401pt;height:8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vJg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">
                <v:textbox>
                  <w:txbxContent>
                    <w:p w:rsidR="001F55DC" w:rsidRPr="00490ED8" w:rsidRDefault="001F55DC" w:rsidP="000464AA">
                      <w:pPr>
                        <w:jc w:val="center"/>
                        <w:rPr>
                          <w:rFonts w:ascii="Arial" w:hAnsi="Arial" w:cs="Arial"/>
                          <w:b/>
                          <w:sz w:val="28"/>
                          <w:szCs w:val="32"/>
                          <w:u w:val="single"/>
                        </w:rPr>
                      </w:pPr>
                      <w:r w:rsidRPr="00490ED8">
                        <w:rPr>
                          <w:rFonts w:ascii="Arial" w:hAnsi="Arial" w:cs="Arial"/>
                          <w:b/>
                          <w:sz w:val="28"/>
                          <w:szCs w:val="32"/>
                          <w:u w:val="single"/>
                        </w:rPr>
                        <w:t>Half Termly Overview 1/9/20 to 16/10/20</w:t>
                      </w:r>
                    </w:p>
                    <w:p w:rsidR="001F55DC" w:rsidRDefault="001F55DC" w:rsidP="000464AA">
                      <w:pPr>
                        <w:jc w:val="center"/>
                        <w:rPr>
                          <w:rFonts w:ascii="Arial" w:hAnsi="Arial" w:cs="Arial"/>
                          <w:b/>
                          <w:sz w:val="28"/>
                          <w:szCs w:val="32"/>
                          <w:u w:val="single"/>
                        </w:rPr>
                      </w:pPr>
                      <w:r w:rsidRPr="00490ED8">
                        <w:rPr>
                          <w:rFonts w:ascii="Arial" w:hAnsi="Arial" w:cs="Arial"/>
                          <w:b/>
                          <w:sz w:val="28"/>
                          <w:szCs w:val="32"/>
                          <w:u w:val="single"/>
                        </w:rPr>
                        <w:t>Year 10</w:t>
                      </w:r>
                    </w:p>
                    <w:p w:rsidR="001F55DC" w:rsidRPr="00490ED8" w:rsidRDefault="001F55DC" w:rsidP="000464AA">
                      <w:pPr>
                        <w:jc w:val="center"/>
                        <w:rPr>
                          <w:rFonts w:ascii="Arial" w:hAnsi="Arial" w:cs="Arial"/>
                          <w:b/>
                          <w:sz w:val="28"/>
                          <w:szCs w:val="32"/>
                          <w:u w:val="single"/>
                        </w:rPr>
                      </w:pPr>
                      <w:r w:rsidRPr="00490ED8">
                        <w:rPr>
                          <w:rFonts w:ascii="Arial" w:hAnsi="Arial" w:cs="Arial"/>
                          <w:b/>
                          <w:sz w:val="28"/>
                          <w:szCs w:val="32"/>
                          <w:u w:val="single"/>
                        </w:rPr>
                        <w:t>Business</w:t>
                      </w:r>
                      <w:r w:rsidR="00F92B4B">
                        <w:rPr>
                          <w:rFonts w:ascii="Arial" w:hAnsi="Arial" w:cs="Arial"/>
                          <w:b/>
                          <w:sz w:val="28"/>
                          <w:szCs w:val="32"/>
                          <w:u w:val="single"/>
                        </w:rPr>
                        <w:t xml:space="preserve"> </w:t>
                      </w:r>
                      <w:r w:rsidR="00F92B4B">
                        <w:rPr>
                          <w:rFonts w:ascii="Arial" w:hAnsi="Arial" w:cs="Arial"/>
                          <w:b/>
                          <w:sz w:val="28"/>
                          <w:szCs w:val="32"/>
                          <w:u w:val="single"/>
                        </w:rPr>
                        <w:t>Studies</w:t>
                      </w:r>
                      <w:bookmarkStart w:id="2" w:name="_GoBack"/>
                      <w:bookmarkEnd w:id="2"/>
                    </w:p>
                    <w:p w:rsidR="001F55DC" w:rsidRPr="00FB0733" w:rsidRDefault="001F55DC" w:rsidP="000464AA">
                      <w:pPr>
                        <w:jc w:val="center"/>
                        <w:rPr>
                          <w:rFonts w:ascii="Arial" w:hAnsi="Arial" w:cs="Arial"/>
                          <w:b/>
                          <w:sz w:val="24"/>
                          <w:szCs w:val="24"/>
                          <w:u w:val="single"/>
                        </w:rPr>
                      </w:pPr>
                    </w:p>
                    <w:p w:rsidR="001F55DC" w:rsidRPr="00983763" w:rsidRDefault="001F55DC" w:rsidP="000464AA">
                      <w:pPr>
                        <w:rPr>
                          <w:rFonts w:ascii="Arial" w:hAnsi="Arial" w:cs="Arial"/>
                          <w:b/>
                          <w:sz w:val="32"/>
                          <w:szCs w:val="32"/>
                          <w:u w:val="single"/>
                        </w:rPr>
                      </w:pPr>
                    </w:p>
                    <w:p w:rsidR="001F55DC" w:rsidRPr="00983763" w:rsidRDefault="001F55DC" w:rsidP="000464AA">
                      <w:pPr>
                        <w:rPr>
                          <w:rFonts w:ascii="Arial" w:hAnsi="Arial" w:cs="Arial"/>
                          <w:sz w:val="32"/>
                          <w:szCs w:val="32"/>
                        </w:rPr>
                      </w:pPr>
                    </w:p>
                  </w:txbxContent>
                </v:textbox>
                <w10:wrap type="square"/>
              </v:shape>
            </w:pict>
          </mc:Fallback>
        </mc:AlternateContent>
      </w:r>
      <w:r w:rsidR="000464AA">
        <w:rPr>
          <w:noProof/>
          <w:lang w:eastAsia="en-GB"/>
        </w:rPr>
        <w:drawing>
          <wp:inline distT="0" distB="0" distL="0" distR="0">
            <wp:extent cx="881380" cy="676275"/>
            <wp:effectExtent l="0" t="0" r="0" b="9525"/>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676275"/>
                    </a:xfrm>
                    <a:prstGeom prst="rect">
                      <a:avLst/>
                    </a:prstGeom>
                    <a:noFill/>
                    <a:ln>
                      <a:noFill/>
                    </a:ln>
                  </pic:spPr>
                </pic:pic>
              </a:graphicData>
            </a:graphic>
          </wp:inline>
        </w:drawing>
      </w:r>
    </w:p>
    <w:p w:rsidR="000464AA" w:rsidRDefault="000464AA" w:rsidP="000464A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60"/>
        <w:gridCol w:w="4319"/>
      </w:tblGrid>
      <w:tr w:rsidR="000464AA" w:rsidRPr="00055948" w:rsidTr="00472238">
        <w:trPr>
          <w:trHeight w:val="385"/>
        </w:trPr>
        <w:tc>
          <w:tcPr>
            <w:tcW w:w="1821" w:type="pct"/>
            <w:shd w:val="clear" w:color="auto" w:fill="auto"/>
          </w:tcPr>
          <w:p w:rsidR="000464AA" w:rsidRPr="00055948" w:rsidRDefault="000464AA"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0464AA" w:rsidRPr="00055948" w:rsidRDefault="000464AA"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0464AA" w:rsidRPr="00055948" w:rsidRDefault="000464AA"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0464AA" w:rsidRPr="00055948" w:rsidTr="00472238">
        <w:tc>
          <w:tcPr>
            <w:tcW w:w="1821" w:type="pct"/>
            <w:shd w:val="clear" w:color="auto" w:fill="auto"/>
          </w:tcPr>
          <w:p w:rsidR="000464AA" w:rsidRDefault="000464AA" w:rsidP="000464AA">
            <w:pPr>
              <w:pStyle w:val="ListParagraph"/>
              <w:spacing w:after="0" w:line="240" w:lineRule="auto"/>
              <w:ind w:left="1080"/>
              <w:rPr>
                <w:rFonts w:ascii="Calibri" w:hAnsi="Calibri" w:cs="Calibri"/>
                <w:color w:val="000000"/>
                <w:sz w:val="20"/>
                <w:szCs w:val="20"/>
                <w:shd w:val="clear" w:color="auto" w:fill="FFFFFF"/>
              </w:rPr>
            </w:pPr>
          </w:p>
          <w:p w:rsidR="000464AA" w:rsidRDefault="000464AA" w:rsidP="000464AA">
            <w:pPr>
              <w:pStyle w:val="ListParagraph"/>
              <w:spacing w:after="0" w:line="240" w:lineRule="auto"/>
              <w:ind w:left="1080"/>
              <w:rPr>
                <w:rFonts w:ascii="Calibri" w:hAnsi="Calibri" w:cs="Calibri"/>
                <w:color w:val="000000"/>
                <w:sz w:val="20"/>
                <w:szCs w:val="20"/>
                <w:shd w:val="clear" w:color="auto" w:fill="FFFFFF"/>
              </w:rPr>
            </w:pPr>
          </w:p>
          <w:p w:rsidR="000464AA" w:rsidRPr="000464AA" w:rsidRDefault="000464AA" w:rsidP="000464AA">
            <w:pPr>
              <w:pStyle w:val="ListParagraph"/>
              <w:numPr>
                <w:ilvl w:val="0"/>
                <w:numId w:val="21"/>
              </w:numPr>
              <w:spacing w:after="0" w:line="240" w:lineRule="auto"/>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The importance of cash to a business: to pay suppliers, overheads and employees, to prevent business failure (insolvency), the difference between cash and profit.</w:t>
            </w:r>
          </w:p>
          <w:p w:rsidR="000464AA" w:rsidRPr="000464AA" w:rsidRDefault="000464AA" w:rsidP="001F55DC">
            <w:pPr>
              <w:pStyle w:val="ListParagraph"/>
              <w:spacing w:after="0" w:line="240" w:lineRule="auto"/>
              <w:ind w:left="1080"/>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Calculation and interpretation of cash-flow forecasts: cash inflows, cash outflows, net cash flow, opening and closing balances.</w:t>
            </w:r>
          </w:p>
          <w:p w:rsidR="000464AA" w:rsidRPr="000464AA" w:rsidRDefault="000464AA" w:rsidP="000464AA">
            <w:pPr>
              <w:spacing w:after="0" w:line="240" w:lineRule="auto"/>
              <w:rPr>
                <w:rFonts w:ascii="Calibri" w:hAnsi="Calibri" w:cs="Calibri"/>
                <w:color w:val="000000"/>
                <w:sz w:val="20"/>
                <w:szCs w:val="20"/>
                <w:shd w:val="clear" w:color="auto" w:fill="FFFFFF"/>
              </w:rPr>
            </w:pPr>
          </w:p>
          <w:p w:rsidR="000464AA" w:rsidRPr="000464AA" w:rsidRDefault="000464AA" w:rsidP="000464AA">
            <w:pPr>
              <w:pStyle w:val="ListParagraph"/>
              <w:numPr>
                <w:ilvl w:val="0"/>
                <w:numId w:val="21"/>
              </w:numPr>
              <w:spacing w:after="0" w:line="240" w:lineRule="auto"/>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Sources of finance for a start-up or established small business: short-term sources: overdraft and trade credit, long-term sources: personal savings, venture capital, share capital, loans, retained profit and crowd funding</w:t>
            </w:r>
          </w:p>
          <w:p w:rsidR="000464AA" w:rsidRDefault="000464AA" w:rsidP="000464AA">
            <w:pPr>
              <w:pStyle w:val="ListParagraph"/>
              <w:spacing w:after="0" w:line="240" w:lineRule="auto"/>
              <w:ind w:left="1080"/>
              <w:rPr>
                <w:rFonts w:ascii="Calibri" w:hAnsi="Calibri" w:cs="Calibri"/>
                <w:color w:val="000000"/>
                <w:sz w:val="20"/>
                <w:szCs w:val="20"/>
                <w:shd w:val="clear" w:color="auto" w:fill="FFFFFF"/>
              </w:rPr>
            </w:pPr>
          </w:p>
          <w:p w:rsidR="000464AA" w:rsidRPr="00DB75D7" w:rsidRDefault="000464AA" w:rsidP="00DB75D7">
            <w:pPr>
              <w:pStyle w:val="ListParagraph"/>
              <w:numPr>
                <w:ilvl w:val="0"/>
                <w:numId w:val="21"/>
              </w:numPr>
              <w:spacing w:after="0" w:line="240" w:lineRule="auto"/>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 xml:space="preserve">To learn about: </w:t>
            </w:r>
            <w:r w:rsidR="00DB75D7" w:rsidRPr="00DB75D7">
              <w:rPr>
                <w:rFonts w:ascii="Calibri" w:hAnsi="Calibri" w:cs="Calibri"/>
                <w:color w:val="000000"/>
                <w:sz w:val="20"/>
                <w:szCs w:val="20"/>
                <w:shd w:val="clear" w:color="auto" w:fill="FFFFFF"/>
              </w:rPr>
              <w:t>R</w:t>
            </w:r>
            <w:r w:rsidRPr="00DB75D7">
              <w:rPr>
                <w:rFonts w:ascii="Calibri" w:hAnsi="Calibri" w:cs="Calibri"/>
                <w:color w:val="000000"/>
                <w:sz w:val="20"/>
                <w:szCs w:val="20"/>
                <w:shd w:val="clear" w:color="auto" w:fill="FFFFFF"/>
              </w:rPr>
              <w:t>evenue, fixed and variable costs, total costs, profit and loss</w:t>
            </w:r>
          </w:p>
          <w:p w:rsidR="000464AA" w:rsidRDefault="000464AA" w:rsidP="000464AA">
            <w:pPr>
              <w:pStyle w:val="ListParagraph"/>
              <w:spacing w:after="0" w:line="240" w:lineRule="auto"/>
              <w:ind w:left="1080"/>
              <w:rPr>
                <w:rFonts w:ascii="Calibri" w:hAnsi="Calibri" w:cs="Calibri"/>
                <w:color w:val="000000"/>
                <w:sz w:val="20"/>
                <w:szCs w:val="20"/>
                <w:shd w:val="clear" w:color="auto" w:fill="FFFFFF"/>
              </w:rPr>
            </w:pPr>
          </w:p>
          <w:p w:rsidR="000464AA" w:rsidRPr="000464AA" w:rsidRDefault="000464AA" w:rsidP="000464AA">
            <w:pPr>
              <w:pStyle w:val="ListParagraph"/>
              <w:numPr>
                <w:ilvl w:val="0"/>
                <w:numId w:val="21"/>
              </w:numPr>
              <w:spacing w:after="0" w:line="240" w:lineRule="auto"/>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 xml:space="preserve">To learn about: </w:t>
            </w:r>
          </w:p>
          <w:p w:rsidR="000464AA" w:rsidRPr="000464AA" w:rsidRDefault="000464AA" w:rsidP="001F55DC">
            <w:pPr>
              <w:pStyle w:val="ListParagraph"/>
              <w:spacing w:after="0" w:line="240" w:lineRule="auto"/>
              <w:ind w:left="1080"/>
              <w:rPr>
                <w:rFonts w:ascii="Calibri" w:hAnsi="Calibri" w:cs="Calibri"/>
                <w:color w:val="000000"/>
                <w:sz w:val="20"/>
                <w:szCs w:val="20"/>
                <w:shd w:val="clear" w:color="auto" w:fill="FFFFFF"/>
              </w:rPr>
            </w:pPr>
            <w:proofErr w:type="spellStart"/>
            <w:r w:rsidRPr="000464AA">
              <w:rPr>
                <w:rFonts w:ascii="Calibri" w:hAnsi="Calibri" w:cs="Calibri"/>
                <w:color w:val="000000"/>
                <w:sz w:val="20"/>
                <w:szCs w:val="20"/>
                <w:shd w:val="clear" w:color="auto" w:fill="FFFFFF"/>
              </w:rPr>
              <w:t>Break even</w:t>
            </w:r>
            <w:proofErr w:type="spellEnd"/>
            <w:r w:rsidRPr="000464AA">
              <w:rPr>
                <w:rFonts w:ascii="Calibri" w:hAnsi="Calibri" w:cs="Calibri"/>
                <w:color w:val="000000"/>
                <w:sz w:val="20"/>
                <w:szCs w:val="20"/>
                <w:shd w:val="clear" w:color="auto" w:fill="FFFFFF"/>
              </w:rPr>
              <w:t xml:space="preserve"> level of output, Margin of safety</w:t>
            </w:r>
          </w:p>
          <w:p w:rsidR="000464AA" w:rsidRPr="000464AA" w:rsidRDefault="000464AA" w:rsidP="001F55DC">
            <w:pPr>
              <w:pStyle w:val="ListParagraph"/>
              <w:spacing w:after="0" w:line="240" w:lineRule="auto"/>
              <w:ind w:left="1080"/>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 xml:space="preserve">Interpretation of </w:t>
            </w:r>
            <w:proofErr w:type="spellStart"/>
            <w:proofErr w:type="gramStart"/>
            <w:r w:rsidRPr="000464AA">
              <w:rPr>
                <w:rFonts w:ascii="Calibri" w:hAnsi="Calibri" w:cs="Calibri"/>
                <w:color w:val="000000"/>
                <w:sz w:val="20"/>
                <w:szCs w:val="20"/>
                <w:shd w:val="clear" w:color="auto" w:fill="FFFFFF"/>
              </w:rPr>
              <w:t>break even</w:t>
            </w:r>
            <w:proofErr w:type="spellEnd"/>
            <w:proofErr w:type="gramEnd"/>
            <w:r w:rsidRPr="000464AA">
              <w:rPr>
                <w:rFonts w:ascii="Calibri" w:hAnsi="Calibri" w:cs="Calibri"/>
                <w:color w:val="000000"/>
                <w:sz w:val="20"/>
                <w:szCs w:val="20"/>
                <w:shd w:val="clear" w:color="auto" w:fill="FFFFFF"/>
              </w:rPr>
              <w:t xml:space="preserve"> diagrams: The impact of changes in revenue and costs, </w:t>
            </w:r>
            <w:proofErr w:type="spellStart"/>
            <w:r w:rsidRPr="000464AA">
              <w:rPr>
                <w:rFonts w:ascii="Calibri" w:hAnsi="Calibri" w:cs="Calibri"/>
                <w:color w:val="000000"/>
                <w:sz w:val="20"/>
                <w:szCs w:val="20"/>
                <w:shd w:val="clear" w:color="auto" w:fill="FFFFFF"/>
              </w:rPr>
              <w:t>Break even</w:t>
            </w:r>
            <w:proofErr w:type="spellEnd"/>
            <w:r w:rsidRPr="000464AA">
              <w:rPr>
                <w:rFonts w:ascii="Calibri" w:hAnsi="Calibri" w:cs="Calibri"/>
                <w:color w:val="000000"/>
                <w:sz w:val="20"/>
                <w:szCs w:val="20"/>
                <w:shd w:val="clear" w:color="auto" w:fill="FFFFFF"/>
              </w:rPr>
              <w:t xml:space="preserve"> level of output, Margin of safety, Profit and loss</w:t>
            </w:r>
          </w:p>
          <w:p w:rsidR="000464AA" w:rsidRDefault="000464AA" w:rsidP="000464AA">
            <w:pPr>
              <w:pStyle w:val="ListParagraph"/>
              <w:spacing w:after="0" w:line="240" w:lineRule="auto"/>
              <w:ind w:left="1080"/>
              <w:rPr>
                <w:rFonts w:ascii="Calibri" w:hAnsi="Calibri" w:cs="Calibri"/>
                <w:color w:val="000000"/>
                <w:sz w:val="20"/>
                <w:szCs w:val="20"/>
                <w:shd w:val="clear" w:color="auto" w:fill="FFFFFF"/>
              </w:rPr>
            </w:pPr>
          </w:p>
          <w:p w:rsidR="000464AA" w:rsidRPr="000464AA" w:rsidRDefault="000464AA" w:rsidP="000464AA">
            <w:pPr>
              <w:pStyle w:val="ListParagraph"/>
              <w:numPr>
                <w:ilvl w:val="0"/>
                <w:numId w:val="21"/>
              </w:numPr>
              <w:spacing w:after="0" w:line="240" w:lineRule="auto"/>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To learn about:</w:t>
            </w:r>
          </w:p>
          <w:p w:rsidR="000464AA" w:rsidRPr="000464AA" w:rsidRDefault="000464AA" w:rsidP="001F55DC">
            <w:pPr>
              <w:pStyle w:val="ListParagraph"/>
              <w:spacing w:after="0" w:line="240" w:lineRule="auto"/>
              <w:ind w:left="1080"/>
              <w:rPr>
                <w:rFonts w:ascii="Calibri" w:hAnsi="Calibri" w:cs="Calibri"/>
                <w:color w:val="000000"/>
                <w:sz w:val="20"/>
                <w:szCs w:val="20"/>
                <w:shd w:val="clear" w:color="auto" w:fill="FFFFFF"/>
              </w:rPr>
            </w:pPr>
            <w:r w:rsidRPr="000464AA">
              <w:rPr>
                <w:rFonts w:ascii="Calibri" w:hAnsi="Calibri" w:cs="Calibri"/>
                <w:color w:val="000000"/>
                <w:sz w:val="20"/>
                <w:szCs w:val="20"/>
                <w:shd w:val="clear" w:color="auto" w:fill="FFFFFF"/>
              </w:rPr>
              <w:t>Interest and how to work it out using a formula</w:t>
            </w:r>
          </w:p>
        </w:tc>
        <w:tc>
          <w:tcPr>
            <w:tcW w:w="1830" w:type="pct"/>
            <w:shd w:val="clear" w:color="auto" w:fill="auto"/>
          </w:tcPr>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 xml:space="preserve">Pearson Active learn teach online resources: </w:t>
            </w:r>
          </w:p>
          <w:p w:rsidR="000464AA" w:rsidRPr="000464AA" w:rsidRDefault="00F92B4B" w:rsidP="001F55DC">
            <w:pPr>
              <w:spacing w:after="0" w:line="240" w:lineRule="auto"/>
              <w:contextualSpacing/>
              <w:rPr>
                <w:rFonts w:ascii="Calibri" w:eastAsia="Calibri" w:hAnsi="Calibri" w:cs="Times New Roman"/>
                <w:sz w:val="20"/>
                <w:szCs w:val="20"/>
              </w:rPr>
            </w:pPr>
            <w:hyperlink r:id="rId101" w:history="1">
              <w:r w:rsidR="000464AA" w:rsidRPr="000464AA">
                <w:rPr>
                  <w:rStyle w:val="Hyperlink"/>
                  <w:sz w:val="20"/>
                  <w:szCs w:val="20"/>
                </w:rPr>
                <w:t>https://www.pearsonactivelearn.com/</w:t>
              </w:r>
            </w:hyperlink>
            <w:r w:rsidR="000464AA" w:rsidRPr="000464AA">
              <w:rPr>
                <w:sz w:val="20"/>
                <w:szCs w:val="20"/>
              </w:rPr>
              <w:t xml:space="preserve"> </w:t>
            </w: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74 - 80</w:t>
            </w: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81 – 85</w:t>
            </w:r>
          </w:p>
          <w:p w:rsidR="000464AA" w:rsidRP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472238" w:rsidRDefault="00472238"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65 – 69</w:t>
            </w:r>
          </w:p>
          <w:p w:rsidR="000464AA" w:rsidRP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70 – 73</w:t>
            </w:r>
          </w:p>
          <w:p w:rsid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472238" w:rsidRDefault="00472238"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 70</w:t>
            </w:r>
          </w:p>
        </w:tc>
        <w:tc>
          <w:tcPr>
            <w:tcW w:w="1349" w:type="pct"/>
            <w:shd w:val="clear" w:color="auto" w:fill="auto"/>
          </w:tcPr>
          <w:p w:rsidR="000464AA" w:rsidRPr="000464AA" w:rsidRDefault="000464AA" w:rsidP="001F55DC">
            <w:pPr>
              <w:rPr>
                <w:sz w:val="20"/>
                <w:szCs w:val="20"/>
              </w:rPr>
            </w:pPr>
            <w:r w:rsidRPr="000464AA">
              <w:rPr>
                <w:sz w:val="20"/>
                <w:szCs w:val="20"/>
              </w:rPr>
              <w:t>Pearson Edexcel GCSE (9-1) Business textbook:</w:t>
            </w:r>
          </w:p>
          <w:p w:rsidR="000464AA" w:rsidRPr="000464AA" w:rsidRDefault="000464AA" w:rsidP="001F55DC">
            <w:pPr>
              <w:rPr>
                <w:sz w:val="20"/>
                <w:szCs w:val="20"/>
              </w:rPr>
            </w:pPr>
            <w:r w:rsidRPr="000464AA">
              <w:rPr>
                <w:rFonts w:ascii="Calibri" w:eastAsia="Calibri" w:hAnsi="Calibri" w:cs="Times New Roman"/>
                <w:sz w:val="20"/>
                <w:szCs w:val="20"/>
              </w:rPr>
              <w:t>Pages 74 - 80</w:t>
            </w:r>
          </w:p>
          <w:p w:rsidR="000464AA" w:rsidRP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rPr>
                <w:sz w:val="20"/>
                <w:szCs w:val="20"/>
              </w:rPr>
            </w:pPr>
          </w:p>
          <w:p w:rsidR="000464AA" w:rsidRPr="000464AA" w:rsidRDefault="000464AA" w:rsidP="001F55DC">
            <w:pPr>
              <w:rPr>
                <w:sz w:val="20"/>
                <w:szCs w:val="20"/>
              </w:rPr>
            </w:pPr>
          </w:p>
          <w:p w:rsidR="000464AA" w:rsidRPr="000464AA" w:rsidRDefault="000464AA" w:rsidP="001F55DC">
            <w:pPr>
              <w:rPr>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81 – 85</w:t>
            </w:r>
          </w:p>
          <w:p w:rsidR="000464AA" w:rsidRPr="000464AA" w:rsidRDefault="000464AA" w:rsidP="001F55DC">
            <w:pPr>
              <w:rPr>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65 – 69</w:t>
            </w: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r w:rsidRPr="000464AA">
              <w:rPr>
                <w:rFonts w:ascii="Calibri" w:eastAsia="Calibri" w:hAnsi="Calibri" w:cs="Times New Roman"/>
                <w:sz w:val="20"/>
                <w:szCs w:val="20"/>
              </w:rPr>
              <w:t>Pages 70 – 73</w:t>
            </w:r>
          </w:p>
          <w:p w:rsid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spacing w:after="0" w:line="240" w:lineRule="auto"/>
              <w:contextualSpacing/>
              <w:rPr>
                <w:rFonts w:ascii="Calibri" w:eastAsia="Calibri" w:hAnsi="Calibri" w:cs="Times New Roman"/>
                <w:sz w:val="20"/>
                <w:szCs w:val="20"/>
              </w:rPr>
            </w:pPr>
          </w:p>
          <w:p w:rsidR="000464AA" w:rsidRPr="000464AA" w:rsidRDefault="000464AA" w:rsidP="001F55DC">
            <w:pPr>
              <w:rPr>
                <w:rFonts w:ascii="Calibri" w:eastAsia="Calibri" w:hAnsi="Calibri" w:cs="Times New Roman"/>
                <w:sz w:val="20"/>
                <w:szCs w:val="20"/>
              </w:rPr>
            </w:pPr>
            <w:r w:rsidRPr="000464AA">
              <w:rPr>
                <w:rFonts w:ascii="Calibri" w:eastAsia="Calibri" w:hAnsi="Calibri" w:cs="Times New Roman"/>
                <w:sz w:val="20"/>
                <w:szCs w:val="20"/>
              </w:rPr>
              <w:t>Page 70</w:t>
            </w:r>
          </w:p>
          <w:p w:rsidR="000464AA" w:rsidRPr="000464AA" w:rsidRDefault="000464AA" w:rsidP="001F55DC">
            <w:pPr>
              <w:rPr>
                <w:sz w:val="20"/>
                <w:szCs w:val="20"/>
              </w:rPr>
            </w:pPr>
            <w:r w:rsidRPr="000464AA">
              <w:rPr>
                <w:sz w:val="20"/>
                <w:szCs w:val="20"/>
              </w:rPr>
              <w:t>Pearson student revision guides and workbooks:</w:t>
            </w:r>
          </w:p>
          <w:p w:rsidR="000464AA" w:rsidRPr="000464AA" w:rsidRDefault="000464AA" w:rsidP="001F55DC">
            <w:pPr>
              <w:rPr>
                <w:sz w:val="20"/>
                <w:szCs w:val="20"/>
              </w:rPr>
            </w:pPr>
            <w:r w:rsidRPr="000464AA">
              <w:rPr>
                <w:sz w:val="20"/>
                <w:szCs w:val="20"/>
              </w:rPr>
              <w:t>Sections 1 – 2: pages 21 - 24</w:t>
            </w:r>
          </w:p>
          <w:p w:rsidR="000464AA" w:rsidRPr="000464AA" w:rsidRDefault="000464AA" w:rsidP="001F55DC">
            <w:pPr>
              <w:rPr>
                <w:sz w:val="20"/>
                <w:szCs w:val="20"/>
              </w:rPr>
            </w:pPr>
            <w:r w:rsidRPr="000464AA">
              <w:rPr>
                <w:sz w:val="20"/>
                <w:szCs w:val="20"/>
              </w:rPr>
              <w:t xml:space="preserve">Section 3 - 5: pages 17-20 </w:t>
            </w:r>
          </w:p>
        </w:tc>
      </w:tr>
      <w:tr w:rsidR="000464AA" w:rsidRPr="00055948" w:rsidTr="000464AA">
        <w:trPr>
          <w:trHeight w:val="1408"/>
        </w:trPr>
        <w:tc>
          <w:tcPr>
            <w:tcW w:w="5000" w:type="pct"/>
            <w:gridSpan w:val="3"/>
            <w:shd w:val="clear" w:color="auto" w:fill="auto"/>
          </w:tcPr>
          <w:p w:rsidR="000464AA" w:rsidRPr="000464AA" w:rsidRDefault="000464AA" w:rsidP="001F55DC">
            <w:pPr>
              <w:spacing w:after="0" w:line="240" w:lineRule="auto"/>
              <w:rPr>
                <w:rFonts w:ascii="Calibri" w:eastAsia="Calibri" w:hAnsi="Calibri" w:cs="Times New Roman"/>
                <w:sz w:val="20"/>
                <w:szCs w:val="20"/>
              </w:rPr>
            </w:pPr>
          </w:p>
          <w:p w:rsidR="000464AA" w:rsidRPr="000464AA" w:rsidRDefault="000464AA" w:rsidP="001F55DC">
            <w:pPr>
              <w:spacing w:after="0" w:line="240" w:lineRule="auto"/>
              <w:rPr>
                <w:rFonts w:ascii="Calibri" w:eastAsia="Calibri" w:hAnsi="Calibri" w:cs="Times New Roman"/>
                <w:b/>
                <w:sz w:val="20"/>
                <w:szCs w:val="20"/>
              </w:rPr>
            </w:pPr>
            <w:r w:rsidRPr="000464AA">
              <w:rPr>
                <w:rFonts w:ascii="Calibri" w:eastAsia="Calibri" w:hAnsi="Calibri" w:cs="Times New Roman"/>
                <w:b/>
                <w:sz w:val="20"/>
                <w:szCs w:val="20"/>
              </w:rPr>
              <w:t>Additional Resources:</w:t>
            </w:r>
          </w:p>
          <w:p w:rsidR="000464AA" w:rsidRPr="000464AA" w:rsidRDefault="00F92B4B" w:rsidP="000464AA">
            <w:pPr>
              <w:pStyle w:val="ListParagraph"/>
              <w:numPr>
                <w:ilvl w:val="0"/>
                <w:numId w:val="22"/>
              </w:numPr>
              <w:rPr>
                <w:rStyle w:val="Hyperlink"/>
                <w:rFonts w:ascii="Calibri" w:eastAsia="Calibri" w:hAnsi="Calibri" w:cs="Times New Roman"/>
                <w:bCs/>
                <w:color w:val="auto"/>
                <w:sz w:val="20"/>
                <w:szCs w:val="20"/>
                <w:u w:val="none"/>
              </w:rPr>
            </w:pPr>
            <w:hyperlink r:id="rId102" w:history="1">
              <w:r w:rsidR="000464AA" w:rsidRPr="000464AA">
                <w:rPr>
                  <w:rStyle w:val="Hyperlink"/>
                  <w:rFonts w:ascii="Calibri" w:eastAsia="Calibri" w:hAnsi="Calibri" w:cs="Times New Roman"/>
                  <w:bCs/>
                  <w:sz w:val="20"/>
                  <w:szCs w:val="20"/>
                </w:rPr>
                <w:t>www.senecalearning.com</w:t>
              </w:r>
            </w:hyperlink>
            <w:r w:rsidR="000464AA" w:rsidRPr="000464AA">
              <w:rPr>
                <w:rStyle w:val="Hyperlink"/>
                <w:rFonts w:ascii="Calibri" w:eastAsia="Calibri" w:hAnsi="Calibri" w:cs="Times New Roman"/>
                <w:bCs/>
                <w:sz w:val="20"/>
                <w:szCs w:val="20"/>
              </w:rPr>
              <w:t xml:space="preserve"> </w:t>
            </w:r>
            <w:r w:rsidR="000464AA" w:rsidRPr="000464AA">
              <w:rPr>
                <w:rStyle w:val="Hyperlink"/>
                <w:rFonts w:ascii="Calibri" w:eastAsia="Calibri" w:hAnsi="Calibri" w:cs="Times New Roman"/>
                <w:bCs/>
                <w:sz w:val="20"/>
                <w:szCs w:val="20"/>
                <w:u w:val="none"/>
              </w:rPr>
              <w:t xml:space="preserve">– </w:t>
            </w:r>
            <w:r w:rsidR="000464AA" w:rsidRPr="000464AA">
              <w:rPr>
                <w:rStyle w:val="Hyperlink"/>
                <w:rFonts w:ascii="Calibri" w:eastAsia="Calibri" w:hAnsi="Calibri" w:cs="Times New Roman"/>
                <w:bCs/>
                <w:color w:val="auto"/>
                <w:sz w:val="20"/>
                <w:szCs w:val="20"/>
                <w:u w:val="none"/>
              </w:rPr>
              <w:t xml:space="preserve">GCSE Edexcel Business </w:t>
            </w:r>
          </w:p>
          <w:p w:rsidR="000464AA" w:rsidRPr="000464AA" w:rsidRDefault="00F92B4B" w:rsidP="000464AA">
            <w:pPr>
              <w:pStyle w:val="ListParagraph"/>
              <w:numPr>
                <w:ilvl w:val="0"/>
                <w:numId w:val="22"/>
              </w:numPr>
              <w:rPr>
                <w:rStyle w:val="Hyperlink"/>
                <w:rFonts w:ascii="Calibri" w:eastAsia="Calibri" w:hAnsi="Calibri" w:cs="Times New Roman"/>
                <w:bCs/>
                <w:color w:val="auto"/>
                <w:sz w:val="20"/>
                <w:szCs w:val="20"/>
                <w:u w:val="none"/>
              </w:rPr>
            </w:pPr>
            <w:hyperlink r:id="rId103" w:history="1">
              <w:r w:rsidR="000464AA" w:rsidRPr="000464AA">
                <w:rPr>
                  <w:rStyle w:val="Hyperlink"/>
                  <w:sz w:val="20"/>
                  <w:szCs w:val="20"/>
                </w:rPr>
                <w:t>https://www.bbc.co.uk/bitesize/examspecs/z98snbk</w:t>
              </w:r>
            </w:hyperlink>
            <w:r w:rsidR="000464AA" w:rsidRPr="000464AA">
              <w:rPr>
                <w:rStyle w:val="Hyperlink"/>
                <w:rFonts w:ascii="Calibri" w:eastAsia="Calibri" w:hAnsi="Calibri" w:cs="Times New Roman"/>
                <w:bCs/>
                <w:color w:val="auto"/>
                <w:sz w:val="20"/>
                <w:szCs w:val="20"/>
                <w:u w:val="none"/>
              </w:rPr>
              <w:t xml:space="preserve"> - GCSE Edexcel Business: BBC bitesize </w:t>
            </w:r>
          </w:p>
          <w:p w:rsidR="000464AA" w:rsidRPr="000464AA" w:rsidRDefault="00F92B4B" w:rsidP="001F55DC">
            <w:pPr>
              <w:pStyle w:val="ListParagraph"/>
              <w:numPr>
                <w:ilvl w:val="0"/>
                <w:numId w:val="22"/>
              </w:numPr>
              <w:rPr>
                <w:rFonts w:cstheme="minorHAnsi"/>
                <w:sz w:val="20"/>
                <w:szCs w:val="20"/>
                <w:shd w:val="clear" w:color="auto" w:fill="FFFFFF"/>
              </w:rPr>
            </w:pPr>
            <w:hyperlink r:id="rId104" w:history="1">
              <w:r w:rsidR="000464AA" w:rsidRPr="000464AA">
                <w:rPr>
                  <w:rStyle w:val="Hyperlink"/>
                  <w:rFonts w:cstheme="minorHAnsi"/>
                  <w:sz w:val="20"/>
                  <w:szCs w:val="20"/>
                  <w:shd w:val="clear" w:color="auto" w:fill="FFFFFF"/>
                </w:rPr>
                <w:t>https://www.gcsepod.com</w:t>
              </w:r>
            </w:hyperlink>
            <w:r w:rsidR="000464AA" w:rsidRPr="000464AA">
              <w:rPr>
                <w:rFonts w:cstheme="minorHAnsi"/>
                <w:color w:val="006621"/>
                <w:sz w:val="20"/>
                <w:szCs w:val="20"/>
                <w:shd w:val="clear" w:color="auto" w:fill="FFFFFF"/>
              </w:rPr>
              <w:t xml:space="preserve"> – </w:t>
            </w:r>
            <w:r w:rsidR="000464AA" w:rsidRPr="000464AA">
              <w:rPr>
                <w:rFonts w:cstheme="minorHAnsi"/>
                <w:sz w:val="20"/>
                <w:szCs w:val="20"/>
                <w:shd w:val="clear" w:color="auto" w:fill="FFFFFF"/>
              </w:rPr>
              <w:t>GCSE Edexcel Business Videos</w:t>
            </w:r>
          </w:p>
        </w:tc>
      </w:tr>
    </w:tbl>
    <w:p w:rsidR="000464AA" w:rsidRPr="00055948" w:rsidRDefault="000464AA" w:rsidP="000464AA">
      <w:pPr>
        <w:tabs>
          <w:tab w:val="left" w:pos="1020"/>
        </w:tabs>
      </w:pPr>
    </w:p>
    <w:p w:rsidR="008E304E" w:rsidRDefault="00E23A93" w:rsidP="008E304E">
      <w:pPr>
        <w:jc w:val="both"/>
      </w:pPr>
      <w:r>
        <w:rPr>
          <w:noProof/>
        </w:rPr>
        <w:lastRenderedPageBreak/>
        <mc:AlternateContent>
          <mc:Choice Requires="wps">
            <w:drawing>
              <wp:anchor distT="45720" distB="45720" distL="114300" distR="114300" simplePos="0" relativeHeight="251684864" behindDoc="0" locked="0" layoutInCell="1" allowOverlap="1">
                <wp:simplePos x="0" y="0"/>
                <wp:positionH relativeFrom="column">
                  <wp:posOffset>1921510</wp:posOffset>
                </wp:positionH>
                <wp:positionV relativeFrom="paragraph">
                  <wp:posOffset>1270</wp:posOffset>
                </wp:positionV>
                <wp:extent cx="5092700" cy="116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1F55DC" w:rsidRPr="0064150C" w:rsidRDefault="001F55DC" w:rsidP="008E304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8E304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1F55DC" w:rsidRDefault="001F55DC" w:rsidP="008E304E">
                            <w:pPr>
                              <w:jc w:val="center"/>
                              <w:rPr>
                                <w:rFonts w:ascii="Arial" w:hAnsi="Arial" w:cs="Arial"/>
                                <w:b/>
                                <w:sz w:val="32"/>
                                <w:szCs w:val="32"/>
                                <w:u w:val="single"/>
                              </w:rPr>
                            </w:pPr>
                            <w:r>
                              <w:rPr>
                                <w:rFonts w:ascii="Arial" w:hAnsi="Arial" w:cs="Arial"/>
                                <w:b/>
                                <w:sz w:val="32"/>
                                <w:szCs w:val="32"/>
                                <w:u w:val="single"/>
                              </w:rPr>
                              <w:t>Drama</w:t>
                            </w:r>
                          </w:p>
                          <w:p w:rsidR="001F55DC" w:rsidRPr="00FB0733" w:rsidRDefault="001F55DC" w:rsidP="008E304E">
                            <w:pPr>
                              <w:jc w:val="center"/>
                              <w:rPr>
                                <w:rFonts w:ascii="Arial" w:hAnsi="Arial" w:cs="Arial"/>
                                <w:b/>
                                <w:sz w:val="24"/>
                                <w:szCs w:val="24"/>
                                <w:u w:val="single"/>
                              </w:rPr>
                            </w:pPr>
                          </w:p>
                          <w:p w:rsidR="001F55DC" w:rsidRPr="00983763" w:rsidRDefault="001F55DC" w:rsidP="008E304E">
                            <w:pPr>
                              <w:rPr>
                                <w:rFonts w:ascii="Arial" w:hAnsi="Arial" w:cs="Arial"/>
                                <w:b/>
                                <w:sz w:val="32"/>
                                <w:szCs w:val="32"/>
                                <w:u w:val="single"/>
                              </w:rPr>
                            </w:pPr>
                          </w:p>
                          <w:p w:rsidR="001F55DC" w:rsidRPr="00983763" w:rsidRDefault="001F55DC" w:rsidP="008E30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1.3pt;margin-top:.1pt;width:401pt;height: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MgBZ5yYCAABPBAAADgAAAAAAAAAAAAAAAAAuAgAAZHJzL2Uyb0Rv&#10;Yy54bWxQSwECLQAUAAYACAAAACEACviVDd4AAAAJAQAADwAAAAAAAAAAAAAAAACABAAAZHJzL2Rv&#10;d25yZXYueG1sUEsFBgAAAAAEAAQA8wAAAIsFAAAAAA==&#10;">
                <v:textbox>
                  <w:txbxContent>
                    <w:p w:rsidR="001F55DC" w:rsidRPr="0064150C" w:rsidRDefault="001F55DC" w:rsidP="008E304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1F55DC" w:rsidRDefault="001F55DC" w:rsidP="008E304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1F55DC" w:rsidRDefault="001F55DC" w:rsidP="008E304E">
                      <w:pPr>
                        <w:jc w:val="center"/>
                        <w:rPr>
                          <w:rFonts w:ascii="Arial" w:hAnsi="Arial" w:cs="Arial"/>
                          <w:b/>
                          <w:sz w:val="32"/>
                          <w:szCs w:val="32"/>
                          <w:u w:val="single"/>
                        </w:rPr>
                      </w:pPr>
                      <w:r>
                        <w:rPr>
                          <w:rFonts w:ascii="Arial" w:hAnsi="Arial" w:cs="Arial"/>
                          <w:b/>
                          <w:sz w:val="32"/>
                          <w:szCs w:val="32"/>
                          <w:u w:val="single"/>
                        </w:rPr>
                        <w:t>Drama</w:t>
                      </w:r>
                    </w:p>
                    <w:p w:rsidR="001F55DC" w:rsidRPr="00FB0733" w:rsidRDefault="001F55DC" w:rsidP="008E304E">
                      <w:pPr>
                        <w:jc w:val="center"/>
                        <w:rPr>
                          <w:rFonts w:ascii="Arial" w:hAnsi="Arial" w:cs="Arial"/>
                          <w:b/>
                          <w:sz w:val="24"/>
                          <w:szCs w:val="24"/>
                          <w:u w:val="single"/>
                        </w:rPr>
                      </w:pPr>
                    </w:p>
                    <w:p w:rsidR="001F55DC" w:rsidRPr="00983763" w:rsidRDefault="001F55DC" w:rsidP="008E304E">
                      <w:pPr>
                        <w:rPr>
                          <w:rFonts w:ascii="Arial" w:hAnsi="Arial" w:cs="Arial"/>
                          <w:b/>
                          <w:sz w:val="32"/>
                          <w:szCs w:val="32"/>
                          <w:u w:val="single"/>
                        </w:rPr>
                      </w:pPr>
                    </w:p>
                    <w:p w:rsidR="001F55DC" w:rsidRPr="00983763" w:rsidRDefault="001F55DC" w:rsidP="008E304E">
                      <w:pPr>
                        <w:rPr>
                          <w:rFonts w:ascii="Arial" w:hAnsi="Arial" w:cs="Arial"/>
                          <w:sz w:val="32"/>
                          <w:szCs w:val="32"/>
                        </w:rPr>
                      </w:pPr>
                    </w:p>
                  </w:txbxContent>
                </v:textbox>
                <w10:wrap type="square"/>
              </v:shape>
            </w:pict>
          </mc:Fallback>
        </mc:AlternateContent>
      </w:r>
      <w:r w:rsidR="008E304E">
        <w:rPr>
          <w:noProof/>
          <w:lang w:eastAsia="en-GB"/>
        </w:rPr>
        <w:drawing>
          <wp:inline distT="0" distB="0" distL="0" distR="0">
            <wp:extent cx="881380" cy="963930"/>
            <wp:effectExtent l="0" t="0" r="0" b="762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8E304E" w:rsidRDefault="008E304E" w:rsidP="008E304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60"/>
        <w:gridCol w:w="4319"/>
      </w:tblGrid>
      <w:tr w:rsidR="008E304E" w:rsidRPr="00055948" w:rsidTr="00472238">
        <w:trPr>
          <w:trHeight w:val="385"/>
        </w:trPr>
        <w:tc>
          <w:tcPr>
            <w:tcW w:w="1821" w:type="pct"/>
            <w:shd w:val="clear" w:color="auto" w:fill="auto"/>
          </w:tcPr>
          <w:p w:rsidR="008E304E" w:rsidRPr="00055948" w:rsidRDefault="008E304E" w:rsidP="001F55DC">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30" w:type="pct"/>
            <w:shd w:val="clear" w:color="auto" w:fill="auto"/>
          </w:tcPr>
          <w:p w:rsidR="008E304E" w:rsidRPr="00055948" w:rsidRDefault="008E304E" w:rsidP="001F55DC">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49" w:type="pct"/>
            <w:shd w:val="clear" w:color="auto" w:fill="auto"/>
          </w:tcPr>
          <w:p w:rsidR="008E304E" w:rsidRPr="00055948" w:rsidRDefault="008E304E" w:rsidP="008E304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E304E" w:rsidRPr="00055948" w:rsidTr="00472238">
        <w:tc>
          <w:tcPr>
            <w:tcW w:w="1821" w:type="pct"/>
            <w:shd w:val="clear" w:color="auto" w:fill="auto"/>
          </w:tcPr>
          <w:p w:rsidR="008E304E" w:rsidRDefault="008E304E" w:rsidP="001F55DC">
            <w:pPr>
              <w:pStyle w:val="ListParagraph"/>
              <w:spacing w:after="0" w:line="240" w:lineRule="auto"/>
              <w:rPr>
                <w:rFonts w:ascii="Calibri" w:eastAsia="Calibri" w:hAnsi="Calibri" w:cs="Times New Roman"/>
                <w:sz w:val="20"/>
                <w:szCs w:val="20"/>
              </w:rPr>
            </w:pPr>
          </w:p>
          <w:p w:rsidR="008E304E" w:rsidRDefault="008E304E" w:rsidP="001F55DC">
            <w:pPr>
              <w:spacing w:after="0" w:line="240" w:lineRule="auto"/>
              <w:rPr>
                <w:rFonts w:ascii="Calibri" w:eastAsia="Calibri" w:hAnsi="Calibri" w:cs="Times New Roman"/>
                <w:sz w:val="20"/>
                <w:szCs w:val="20"/>
              </w:rPr>
            </w:pPr>
            <w:r>
              <w:rPr>
                <w:rFonts w:ascii="Calibri" w:eastAsia="Calibri" w:hAnsi="Calibri" w:cs="Times New Roman"/>
                <w:sz w:val="20"/>
                <w:szCs w:val="20"/>
              </w:rPr>
              <w:t>Developing a piece of Devised work from a stimulus (30% of GCSE)</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Building a performance and considering appropriate use of strategies to communicate meaning.</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Create a rehearsal schedule.</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Including an appropriate structure for the performance with named scenes</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Use effective time management</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Build on feedback provided during rehearsal time.</w:t>
            </w:r>
          </w:p>
          <w:p w:rsidR="008E304E" w:rsidRDefault="008E304E" w:rsidP="008E304E">
            <w:pPr>
              <w:pStyle w:val="ListParagraph"/>
              <w:numPr>
                <w:ilvl w:val="0"/>
                <w:numId w:val="23"/>
              </w:numPr>
              <w:spacing w:after="0" w:line="240" w:lineRule="auto"/>
              <w:rPr>
                <w:rFonts w:ascii="Calibri" w:eastAsia="Calibri" w:hAnsi="Calibri" w:cs="Times New Roman"/>
                <w:sz w:val="20"/>
                <w:szCs w:val="20"/>
              </w:rPr>
            </w:pPr>
            <w:r>
              <w:rPr>
                <w:rFonts w:ascii="Calibri" w:eastAsia="Calibri" w:hAnsi="Calibri" w:cs="Times New Roman"/>
                <w:sz w:val="20"/>
                <w:szCs w:val="20"/>
              </w:rPr>
              <w:t>Perform for an audience.</w:t>
            </w:r>
          </w:p>
          <w:p w:rsidR="008E304E" w:rsidRDefault="008E304E" w:rsidP="001F55DC">
            <w:pPr>
              <w:pStyle w:val="ListParagraph"/>
              <w:spacing w:after="0" w:line="240" w:lineRule="auto"/>
              <w:rPr>
                <w:rFonts w:ascii="Calibri" w:eastAsia="Calibri" w:hAnsi="Calibri" w:cs="Times New Roman"/>
                <w:sz w:val="20"/>
                <w:szCs w:val="20"/>
              </w:rPr>
            </w:pPr>
          </w:p>
          <w:p w:rsidR="008E304E" w:rsidRDefault="008E304E" w:rsidP="001F55DC">
            <w:pPr>
              <w:spacing w:after="0" w:line="240" w:lineRule="auto"/>
              <w:rPr>
                <w:rFonts w:ascii="Calibri" w:eastAsia="Calibri" w:hAnsi="Calibri" w:cs="Times New Roman"/>
                <w:sz w:val="20"/>
                <w:szCs w:val="20"/>
              </w:rPr>
            </w:pPr>
            <w:r>
              <w:rPr>
                <w:rFonts w:ascii="Calibri" w:eastAsia="Calibri" w:hAnsi="Calibri" w:cs="Times New Roman"/>
                <w:sz w:val="20"/>
                <w:szCs w:val="20"/>
              </w:rPr>
              <w:t>Read through set text from the exam (40%)</w:t>
            </w:r>
          </w:p>
          <w:p w:rsidR="008E304E" w:rsidRDefault="008E304E" w:rsidP="008E304E">
            <w:pPr>
              <w:pStyle w:val="ListParagraph"/>
              <w:numPr>
                <w:ilvl w:val="0"/>
                <w:numId w:val="25"/>
              </w:numPr>
              <w:spacing w:after="0" w:line="240" w:lineRule="auto"/>
              <w:rPr>
                <w:rFonts w:ascii="Calibri" w:eastAsia="Calibri" w:hAnsi="Calibri" w:cs="Times New Roman"/>
                <w:sz w:val="20"/>
                <w:szCs w:val="20"/>
              </w:rPr>
            </w:pPr>
            <w:r>
              <w:rPr>
                <w:rFonts w:ascii="Calibri" w:eastAsia="Calibri" w:hAnsi="Calibri" w:cs="Times New Roman"/>
                <w:sz w:val="20"/>
                <w:szCs w:val="20"/>
              </w:rPr>
              <w:t>Develop knowledge and understanding of the characters in the play</w:t>
            </w:r>
          </w:p>
          <w:p w:rsidR="008E304E" w:rsidRDefault="008E304E" w:rsidP="008E304E">
            <w:pPr>
              <w:pStyle w:val="ListParagraph"/>
              <w:numPr>
                <w:ilvl w:val="0"/>
                <w:numId w:val="25"/>
              </w:numPr>
              <w:spacing w:after="0" w:line="240" w:lineRule="auto"/>
              <w:rPr>
                <w:rFonts w:ascii="Calibri" w:eastAsia="Calibri" w:hAnsi="Calibri" w:cs="Times New Roman"/>
                <w:sz w:val="20"/>
                <w:szCs w:val="20"/>
              </w:rPr>
            </w:pPr>
            <w:r>
              <w:rPr>
                <w:rFonts w:ascii="Calibri" w:eastAsia="Calibri" w:hAnsi="Calibri" w:cs="Times New Roman"/>
                <w:sz w:val="20"/>
                <w:szCs w:val="20"/>
              </w:rPr>
              <w:t>Understand the Social, Historical and Cultural context</w:t>
            </w:r>
          </w:p>
          <w:p w:rsidR="008E304E" w:rsidRDefault="008E304E" w:rsidP="008E304E">
            <w:pPr>
              <w:pStyle w:val="ListParagraph"/>
              <w:numPr>
                <w:ilvl w:val="0"/>
                <w:numId w:val="25"/>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Be able to identify key scenes </w:t>
            </w:r>
          </w:p>
          <w:p w:rsidR="008E304E" w:rsidRDefault="008E304E" w:rsidP="001F55DC">
            <w:pPr>
              <w:pStyle w:val="ListParagraph"/>
              <w:spacing w:after="0" w:line="240" w:lineRule="auto"/>
              <w:rPr>
                <w:rFonts w:ascii="Calibri" w:eastAsia="Calibri" w:hAnsi="Calibri" w:cs="Times New Roman"/>
                <w:sz w:val="20"/>
                <w:szCs w:val="20"/>
              </w:rPr>
            </w:pPr>
          </w:p>
          <w:p w:rsidR="008E304E" w:rsidRPr="00765FF6" w:rsidRDefault="008E304E" w:rsidP="001F55DC">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Read through Bang out of Order </w:t>
            </w:r>
          </w:p>
          <w:p w:rsidR="008E304E" w:rsidRPr="00FB0733" w:rsidRDefault="008E304E" w:rsidP="001F55DC">
            <w:pPr>
              <w:pStyle w:val="ListParagraph"/>
              <w:spacing w:after="0" w:line="240" w:lineRule="auto"/>
              <w:rPr>
                <w:rFonts w:ascii="Calibri" w:eastAsia="Calibri" w:hAnsi="Calibri" w:cs="Times New Roman"/>
                <w:sz w:val="20"/>
                <w:szCs w:val="20"/>
              </w:rPr>
            </w:pPr>
          </w:p>
        </w:tc>
        <w:tc>
          <w:tcPr>
            <w:tcW w:w="1830" w:type="pct"/>
            <w:shd w:val="clear" w:color="auto" w:fill="auto"/>
          </w:tcPr>
          <w:p w:rsidR="008E304E" w:rsidRDefault="008E304E" w:rsidP="001F55DC">
            <w:pPr>
              <w:spacing w:after="0" w:line="240" w:lineRule="auto"/>
              <w:contextualSpacing/>
              <w:rPr>
                <w:rFonts w:ascii="Calibri" w:eastAsia="Calibri" w:hAnsi="Calibri" w:cs="Times New Roman"/>
                <w:sz w:val="20"/>
                <w:szCs w:val="20"/>
              </w:rPr>
            </w:pPr>
          </w:p>
          <w:p w:rsidR="008E304E" w:rsidRPr="00367B68" w:rsidRDefault="008E304E" w:rsidP="001F55DC">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p>
          <w:p w:rsidR="008E304E" w:rsidRPr="00367B68"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A copy of the script “Bang Out of Order”</w:t>
            </w:r>
          </w:p>
          <w:p w:rsidR="008E304E" w:rsidRPr="00367B68"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The Pro forma checklist</w:t>
            </w:r>
          </w:p>
          <w:p w:rsidR="008E304E" w:rsidRPr="00367B68"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 xml:space="preserve">The pro forma template –Detailed Research </w:t>
            </w:r>
          </w:p>
          <w:p w:rsidR="008E304E" w:rsidRPr="00367B68"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The pro forma template – Artistic Vision</w:t>
            </w:r>
          </w:p>
          <w:p w:rsidR="008E304E" w:rsidRPr="00367B68"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The pro forma template – Performance Intention</w:t>
            </w:r>
          </w:p>
          <w:p w:rsidR="008E304E" w:rsidRPr="002E441B" w:rsidRDefault="008E304E" w:rsidP="008E304E">
            <w:pPr>
              <w:pStyle w:val="ListParagraph"/>
              <w:numPr>
                <w:ilvl w:val="0"/>
                <w:numId w:val="24"/>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The pro forma template – Impact on the audience</w:t>
            </w:r>
          </w:p>
        </w:tc>
        <w:tc>
          <w:tcPr>
            <w:tcW w:w="1349" w:type="pct"/>
            <w:shd w:val="clear" w:color="auto" w:fill="auto"/>
          </w:tcPr>
          <w:p w:rsidR="008E304E" w:rsidRDefault="008E304E" w:rsidP="001F55DC">
            <w:pPr>
              <w:rPr>
                <w:sz w:val="20"/>
                <w:szCs w:val="20"/>
              </w:rPr>
            </w:pPr>
            <w:r>
              <w:rPr>
                <w:sz w:val="20"/>
                <w:szCs w:val="20"/>
              </w:rPr>
              <w:t xml:space="preserve"> </w:t>
            </w:r>
          </w:p>
          <w:p w:rsidR="008E304E" w:rsidRPr="000A38C9" w:rsidRDefault="008E304E" w:rsidP="001F55DC">
            <w:pPr>
              <w:rPr>
                <w:sz w:val="20"/>
                <w:szCs w:val="20"/>
              </w:rPr>
            </w:pPr>
            <w:r>
              <w:rPr>
                <w:sz w:val="20"/>
                <w:szCs w:val="20"/>
              </w:rPr>
              <w:t>Stimulus from the exam board</w:t>
            </w:r>
          </w:p>
          <w:p w:rsidR="008E304E" w:rsidRPr="0064150C" w:rsidRDefault="002D5881" w:rsidP="001F55DC">
            <w:pPr>
              <w:rPr>
                <w:sz w:val="20"/>
                <w:szCs w:val="20"/>
              </w:rPr>
            </w:pPr>
            <w:r>
              <w:rPr>
                <w:sz w:val="20"/>
                <w:szCs w:val="20"/>
              </w:rPr>
              <w:t>Master</w:t>
            </w:r>
            <w:r w:rsidR="008E304E">
              <w:rPr>
                <w:sz w:val="20"/>
                <w:szCs w:val="20"/>
              </w:rPr>
              <w:t xml:space="preserve"> pack</w:t>
            </w:r>
            <w:r>
              <w:rPr>
                <w:sz w:val="20"/>
                <w:szCs w:val="20"/>
              </w:rPr>
              <w:t xml:space="preserve"> and Power point</w:t>
            </w:r>
            <w:r w:rsidR="008E304E">
              <w:rPr>
                <w:sz w:val="20"/>
                <w:szCs w:val="20"/>
              </w:rPr>
              <w:t xml:space="preserve"> available from the Arts Office upon request.</w:t>
            </w:r>
          </w:p>
        </w:tc>
      </w:tr>
      <w:tr w:rsidR="008E304E" w:rsidRPr="00055948" w:rsidTr="008E304E">
        <w:trPr>
          <w:trHeight w:val="1347"/>
        </w:trPr>
        <w:tc>
          <w:tcPr>
            <w:tcW w:w="5000" w:type="pct"/>
            <w:gridSpan w:val="3"/>
            <w:shd w:val="clear" w:color="auto" w:fill="auto"/>
          </w:tcPr>
          <w:p w:rsidR="008E304E" w:rsidRPr="008E304E" w:rsidRDefault="008E304E" w:rsidP="001F55DC">
            <w:pPr>
              <w:spacing w:after="0" w:line="240" w:lineRule="auto"/>
              <w:rPr>
                <w:rFonts w:ascii="Calibri" w:eastAsia="Calibri" w:hAnsi="Calibri" w:cs="Times New Roman"/>
                <w:sz w:val="20"/>
                <w:szCs w:val="20"/>
              </w:rPr>
            </w:pPr>
          </w:p>
          <w:p w:rsidR="008E304E" w:rsidRPr="008E304E" w:rsidRDefault="008E304E" w:rsidP="001F55DC">
            <w:pPr>
              <w:spacing w:after="0" w:line="240" w:lineRule="auto"/>
              <w:rPr>
                <w:rFonts w:ascii="Calibri" w:eastAsia="Calibri" w:hAnsi="Calibri" w:cs="Times New Roman"/>
                <w:b/>
                <w:sz w:val="20"/>
                <w:szCs w:val="20"/>
              </w:rPr>
            </w:pPr>
            <w:r w:rsidRPr="008E304E">
              <w:rPr>
                <w:rFonts w:ascii="Calibri" w:eastAsia="Calibri" w:hAnsi="Calibri" w:cs="Times New Roman"/>
                <w:b/>
                <w:sz w:val="20"/>
                <w:szCs w:val="20"/>
              </w:rPr>
              <w:t>Additional Resources:</w:t>
            </w:r>
          </w:p>
          <w:p w:rsidR="008E304E" w:rsidRPr="008E304E" w:rsidRDefault="008E304E" w:rsidP="008E304E">
            <w:pPr>
              <w:pStyle w:val="ListParagraph"/>
              <w:numPr>
                <w:ilvl w:val="0"/>
                <w:numId w:val="26"/>
              </w:numPr>
              <w:rPr>
                <w:sz w:val="20"/>
                <w:szCs w:val="20"/>
              </w:rPr>
            </w:pPr>
            <w:r w:rsidRPr="008E304E">
              <w:rPr>
                <w:sz w:val="20"/>
                <w:szCs w:val="20"/>
              </w:rPr>
              <w:t>GCSE Pod</w:t>
            </w:r>
          </w:p>
          <w:p w:rsidR="008E304E" w:rsidRPr="008E304E" w:rsidRDefault="00F92B4B" w:rsidP="008E304E">
            <w:pPr>
              <w:pStyle w:val="ListParagraph"/>
              <w:numPr>
                <w:ilvl w:val="0"/>
                <w:numId w:val="26"/>
              </w:numPr>
              <w:rPr>
                <w:sz w:val="20"/>
                <w:szCs w:val="20"/>
              </w:rPr>
            </w:pPr>
            <w:hyperlink r:id="rId105" w:history="1">
              <w:r w:rsidR="008E304E" w:rsidRPr="008E304E">
                <w:rPr>
                  <w:rStyle w:val="Hyperlink"/>
                  <w:sz w:val="20"/>
                  <w:szCs w:val="20"/>
                </w:rPr>
                <w:t>https://www.gcsepod.com/</w:t>
              </w:r>
            </w:hyperlink>
          </w:p>
          <w:p w:rsidR="008E304E" w:rsidRPr="008E304E" w:rsidRDefault="008E304E" w:rsidP="008E304E">
            <w:pPr>
              <w:pStyle w:val="ListParagraph"/>
              <w:numPr>
                <w:ilvl w:val="0"/>
                <w:numId w:val="26"/>
              </w:numPr>
              <w:rPr>
                <w:sz w:val="20"/>
                <w:szCs w:val="20"/>
              </w:rPr>
            </w:pPr>
            <w:r w:rsidRPr="008E304E">
              <w:rPr>
                <w:sz w:val="20"/>
                <w:szCs w:val="20"/>
              </w:rPr>
              <w:t>Blood Brothers</w:t>
            </w:r>
          </w:p>
        </w:tc>
      </w:tr>
    </w:tbl>
    <w:p w:rsidR="008E304E" w:rsidRPr="00055948" w:rsidRDefault="008E304E" w:rsidP="008E304E">
      <w:pPr>
        <w:tabs>
          <w:tab w:val="left" w:pos="1020"/>
        </w:tabs>
      </w:pPr>
    </w:p>
    <w:p w:rsidR="008E304E" w:rsidRDefault="008E304E" w:rsidP="008E304E"/>
    <w:p w:rsidR="00B94B31" w:rsidRDefault="00B94B31" w:rsidP="008E304E"/>
    <w:p w:rsidR="00B94B31" w:rsidRDefault="00B94B31" w:rsidP="008E304E"/>
    <w:p w:rsidR="00B94B31" w:rsidRDefault="00B94B31" w:rsidP="008E304E"/>
    <w:p w:rsidR="00B94B31" w:rsidRDefault="00B94B31" w:rsidP="008E304E"/>
    <w:p w:rsidR="00B94B31" w:rsidRDefault="00B94B31" w:rsidP="00B94B31">
      <w:pPr>
        <w:jc w:val="both"/>
      </w:pPr>
      <w:r>
        <w:rPr>
          <w:noProof/>
        </w:rPr>
        <w:lastRenderedPageBreak/>
        <mc:AlternateContent>
          <mc:Choice Requires="wps">
            <w:drawing>
              <wp:anchor distT="45720" distB="45720" distL="114300" distR="114300" simplePos="0" relativeHeight="251686912" behindDoc="0" locked="0" layoutInCell="1" allowOverlap="1" wp14:anchorId="3CD933AC" wp14:editId="73A020A7">
                <wp:simplePos x="0" y="0"/>
                <wp:positionH relativeFrom="column">
                  <wp:posOffset>1921510</wp:posOffset>
                </wp:positionH>
                <wp:positionV relativeFrom="paragraph">
                  <wp:posOffset>1270</wp:posOffset>
                </wp:positionV>
                <wp:extent cx="5092700" cy="1168400"/>
                <wp:effectExtent l="0" t="0" r="1270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B94B31" w:rsidRPr="0064150C" w:rsidRDefault="00B94B31" w:rsidP="00B94B3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B94B31" w:rsidRDefault="00B94B31" w:rsidP="00B94B3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B94B31" w:rsidRDefault="00B94B31" w:rsidP="00B94B31">
                            <w:pPr>
                              <w:jc w:val="center"/>
                              <w:rPr>
                                <w:rFonts w:ascii="Arial" w:hAnsi="Arial" w:cs="Arial"/>
                                <w:b/>
                                <w:sz w:val="32"/>
                                <w:szCs w:val="32"/>
                                <w:u w:val="single"/>
                              </w:rPr>
                            </w:pPr>
                            <w:r>
                              <w:rPr>
                                <w:rFonts w:ascii="Arial" w:hAnsi="Arial" w:cs="Arial"/>
                                <w:b/>
                                <w:sz w:val="32"/>
                                <w:szCs w:val="32"/>
                                <w:u w:val="single"/>
                              </w:rPr>
                              <w:t>Vocational Sport</w:t>
                            </w:r>
                          </w:p>
                          <w:p w:rsidR="00B94B31" w:rsidRPr="00FB0733" w:rsidRDefault="00B94B31" w:rsidP="00B94B31">
                            <w:pPr>
                              <w:jc w:val="center"/>
                              <w:rPr>
                                <w:rFonts w:ascii="Arial" w:hAnsi="Arial" w:cs="Arial"/>
                                <w:b/>
                                <w:sz w:val="24"/>
                                <w:szCs w:val="24"/>
                                <w:u w:val="single"/>
                              </w:rPr>
                            </w:pPr>
                          </w:p>
                          <w:p w:rsidR="00B94B31" w:rsidRPr="00983763" w:rsidRDefault="00B94B31" w:rsidP="00B94B31">
                            <w:pPr>
                              <w:rPr>
                                <w:rFonts w:ascii="Arial" w:hAnsi="Arial" w:cs="Arial"/>
                                <w:b/>
                                <w:sz w:val="32"/>
                                <w:szCs w:val="32"/>
                                <w:u w:val="single"/>
                              </w:rPr>
                            </w:pPr>
                          </w:p>
                          <w:p w:rsidR="00B94B31" w:rsidRPr="00983763" w:rsidRDefault="00B94B31" w:rsidP="00B94B3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933AC" id="_x0000_s1039" type="#_x0000_t202" style="position:absolute;left:0;text-align:left;margin-left:151.3pt;margin-top:.1pt;width:401pt;height:9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qUJgIAAE4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Fwx6lCYCAABOBAAADgAAAAAAAAAAAAAAAAAuAgAAZHJzL2Uyb0Rv&#10;Yy54bWxQSwECLQAUAAYACAAAACEACviVDd4AAAAJAQAADwAAAAAAAAAAAAAAAACABAAAZHJzL2Rv&#10;d25yZXYueG1sUEsFBgAAAAAEAAQA8wAAAIsFAAAAAA==&#10;">
                <v:textbox>
                  <w:txbxContent>
                    <w:p w:rsidR="00B94B31" w:rsidRPr="0064150C" w:rsidRDefault="00B94B31" w:rsidP="00B94B3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1/9/20 to 16/10/20</w:t>
                      </w:r>
                    </w:p>
                    <w:p w:rsidR="00B94B31" w:rsidRDefault="00B94B31" w:rsidP="00B94B3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rsidR="00B94B31" w:rsidRDefault="00B94B31" w:rsidP="00B94B31">
                      <w:pPr>
                        <w:jc w:val="center"/>
                        <w:rPr>
                          <w:rFonts w:ascii="Arial" w:hAnsi="Arial" w:cs="Arial"/>
                          <w:b/>
                          <w:sz w:val="32"/>
                          <w:szCs w:val="32"/>
                          <w:u w:val="single"/>
                        </w:rPr>
                      </w:pPr>
                      <w:r>
                        <w:rPr>
                          <w:rFonts w:ascii="Arial" w:hAnsi="Arial" w:cs="Arial"/>
                          <w:b/>
                          <w:sz w:val="32"/>
                          <w:szCs w:val="32"/>
                          <w:u w:val="single"/>
                        </w:rPr>
                        <w:t>Vocational Sport</w:t>
                      </w:r>
                    </w:p>
                    <w:p w:rsidR="00B94B31" w:rsidRPr="00FB0733" w:rsidRDefault="00B94B31" w:rsidP="00B94B31">
                      <w:pPr>
                        <w:jc w:val="center"/>
                        <w:rPr>
                          <w:rFonts w:ascii="Arial" w:hAnsi="Arial" w:cs="Arial"/>
                          <w:b/>
                          <w:sz w:val="24"/>
                          <w:szCs w:val="24"/>
                          <w:u w:val="single"/>
                        </w:rPr>
                      </w:pPr>
                    </w:p>
                    <w:p w:rsidR="00B94B31" w:rsidRPr="00983763" w:rsidRDefault="00B94B31" w:rsidP="00B94B31">
                      <w:pPr>
                        <w:rPr>
                          <w:rFonts w:ascii="Arial" w:hAnsi="Arial" w:cs="Arial"/>
                          <w:b/>
                          <w:sz w:val="32"/>
                          <w:szCs w:val="32"/>
                          <w:u w:val="single"/>
                        </w:rPr>
                      </w:pPr>
                    </w:p>
                    <w:p w:rsidR="00B94B31" w:rsidRPr="00983763" w:rsidRDefault="00B94B31" w:rsidP="00B94B31">
                      <w:pPr>
                        <w:rPr>
                          <w:rFonts w:ascii="Arial" w:hAnsi="Arial" w:cs="Arial"/>
                          <w:sz w:val="32"/>
                          <w:szCs w:val="32"/>
                        </w:rPr>
                      </w:pPr>
                    </w:p>
                  </w:txbxContent>
                </v:textbox>
                <w10:wrap type="square"/>
              </v:shape>
            </w:pict>
          </mc:Fallback>
        </mc:AlternateContent>
      </w:r>
      <w:r>
        <w:rPr>
          <w:noProof/>
        </w:rPr>
        <w:drawing>
          <wp:inline distT="0" distB="0" distL="0" distR="0" wp14:anchorId="61119855" wp14:editId="7B0DE3D8">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B94B31" w:rsidRDefault="00B94B31" w:rsidP="00B94B3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94B31" w:rsidRPr="00055948" w:rsidTr="00463C5B">
        <w:trPr>
          <w:trHeight w:val="385"/>
        </w:trPr>
        <w:tc>
          <w:tcPr>
            <w:tcW w:w="1987" w:type="pct"/>
            <w:shd w:val="clear" w:color="auto" w:fill="auto"/>
          </w:tcPr>
          <w:p w:rsidR="00B94B31" w:rsidRPr="00055948" w:rsidRDefault="00B94B31" w:rsidP="00463C5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B94B31" w:rsidRPr="00055948" w:rsidRDefault="00B94B31" w:rsidP="00463C5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B94B31" w:rsidRDefault="00B94B31" w:rsidP="00463C5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 </w:t>
            </w:r>
          </w:p>
          <w:p w:rsidR="00B94B31" w:rsidRPr="00055948" w:rsidRDefault="00B94B31" w:rsidP="00463C5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Links</w:t>
            </w:r>
          </w:p>
        </w:tc>
      </w:tr>
      <w:tr w:rsidR="00B94B31" w:rsidRPr="00055948" w:rsidTr="00463C5B">
        <w:tc>
          <w:tcPr>
            <w:tcW w:w="1987" w:type="pct"/>
            <w:shd w:val="clear" w:color="auto" w:fill="auto"/>
          </w:tcPr>
          <w:p w:rsidR="00B94B31" w:rsidRDefault="00B94B31" w:rsidP="00463C5B">
            <w:pPr>
              <w:pStyle w:val="ListParagraph"/>
              <w:spacing w:after="0" w:line="240" w:lineRule="auto"/>
              <w:rPr>
                <w:b/>
                <w:bCs/>
                <w:noProof/>
                <w:sz w:val="18"/>
                <w:szCs w:val="18"/>
                <w:u w:val="single"/>
              </w:rPr>
            </w:pPr>
            <w:r w:rsidRPr="00BC1A6C">
              <w:rPr>
                <w:b/>
                <w:bCs/>
                <w:noProof/>
                <w:sz w:val="18"/>
                <w:szCs w:val="18"/>
                <w:u w:val="single"/>
              </w:rPr>
              <w:t>Acute and Chronic Injuries (Single lesson each week)</w:t>
            </w:r>
          </w:p>
          <w:p w:rsidR="00B94B31" w:rsidRPr="00BC1A6C" w:rsidRDefault="00B94B31" w:rsidP="00463C5B">
            <w:pPr>
              <w:pStyle w:val="ListParagraph"/>
              <w:spacing w:after="0" w:line="240" w:lineRule="auto"/>
              <w:rPr>
                <w:rFonts w:ascii="Calibri" w:eastAsia="Calibri" w:hAnsi="Calibri" w:cs="Times New Roman"/>
                <w:b/>
                <w:bCs/>
                <w:sz w:val="18"/>
                <w:szCs w:val="18"/>
                <w:u w:val="single"/>
              </w:rPr>
            </w:pP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To describe the different types of acute and chronic injuries</w:t>
            </w: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Provide sporting examples of acute and chronic injuries</w:t>
            </w: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To understand the types, causes and treatment of common sports injuries such:</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Soft tissue injuries, Overuse injuries, Fractures, Concussion, Abrasions, Contusions, Blisters</w:t>
            </w:r>
            <w:r>
              <w:rPr>
                <w:rFonts w:ascii="Calibri" w:eastAsia="Calibri" w:hAnsi="Calibri" w:cs="Times New Roman"/>
                <w:sz w:val="18"/>
                <w:szCs w:val="18"/>
              </w:rPr>
              <w:t xml:space="preserve">, </w:t>
            </w:r>
            <w:r w:rsidRPr="00BC1A6C">
              <w:rPr>
                <w:rFonts w:ascii="Calibri" w:eastAsia="Calibri" w:hAnsi="Calibri" w:cs="Times New Roman"/>
                <w:sz w:val="18"/>
                <w:szCs w:val="18"/>
              </w:rPr>
              <w:t>Cramp</w:t>
            </w:r>
            <w:r>
              <w:rPr>
                <w:rFonts w:ascii="Calibri" w:eastAsia="Calibri" w:hAnsi="Calibri" w:cs="Times New Roman"/>
                <w:sz w:val="18"/>
                <w:szCs w:val="18"/>
              </w:rPr>
              <w:t xml:space="preserve"> and </w:t>
            </w:r>
            <w:r w:rsidRPr="00BC1A6C">
              <w:rPr>
                <w:rFonts w:ascii="Calibri" w:eastAsia="Calibri" w:hAnsi="Calibri" w:cs="Times New Roman"/>
                <w:sz w:val="18"/>
                <w:szCs w:val="18"/>
              </w:rPr>
              <w:t xml:space="preserve">Injuries related to children (Osgood </w:t>
            </w:r>
            <w:proofErr w:type="spellStart"/>
            <w:r w:rsidRPr="00BC1A6C">
              <w:rPr>
                <w:rFonts w:ascii="Calibri" w:eastAsia="Calibri" w:hAnsi="Calibri" w:cs="Times New Roman"/>
                <w:sz w:val="18"/>
                <w:szCs w:val="18"/>
              </w:rPr>
              <w:t>schlatters</w:t>
            </w:r>
            <w:proofErr w:type="spellEnd"/>
            <w:r w:rsidRPr="00BC1A6C">
              <w:rPr>
                <w:rFonts w:ascii="Calibri" w:eastAsia="Calibri" w:hAnsi="Calibri" w:cs="Times New Roman"/>
                <w:sz w:val="18"/>
                <w:szCs w:val="18"/>
              </w:rPr>
              <w:t xml:space="preserve"> and severs disease)</w:t>
            </w: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To know how to respond to injuries and medical conditions in a sporting context:</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SALTAPS, RICE, Stretching and massage, Taping, Bandaging, Splint and slings, Hot and cold treatments and Action plans to respond to medical conditions and injuries</w:t>
            </w: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To be able to describe emergency action plans in a sporting context</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Emergency personnel</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Emergency communication</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Emergency equipment</w:t>
            </w:r>
          </w:p>
          <w:p w:rsidR="00B94B31" w:rsidRPr="00BC1A6C" w:rsidRDefault="00B94B31" w:rsidP="00463C5B">
            <w:pPr>
              <w:pStyle w:val="ListParagraph"/>
              <w:spacing w:after="0" w:line="240" w:lineRule="auto"/>
              <w:rPr>
                <w:rFonts w:ascii="Calibri" w:eastAsia="Calibri" w:hAnsi="Calibri" w:cs="Times New Roman"/>
                <w:sz w:val="18"/>
                <w:szCs w:val="18"/>
              </w:rPr>
            </w:pPr>
          </w:p>
          <w:p w:rsidR="00B94B31" w:rsidRPr="00BC1A6C" w:rsidRDefault="00B94B31" w:rsidP="00463C5B">
            <w:pPr>
              <w:pStyle w:val="ListParagraph"/>
              <w:spacing w:after="0" w:line="240" w:lineRule="auto"/>
              <w:rPr>
                <w:rFonts w:ascii="Calibri" w:eastAsia="Calibri" w:hAnsi="Calibri" w:cs="Times New Roman"/>
                <w:b/>
                <w:bCs/>
                <w:sz w:val="18"/>
                <w:szCs w:val="18"/>
                <w:u w:val="single"/>
              </w:rPr>
            </w:pPr>
            <w:r w:rsidRPr="00BC1A6C">
              <w:rPr>
                <w:rFonts w:ascii="Calibri" w:eastAsia="Calibri" w:hAnsi="Calibri" w:cs="Times New Roman"/>
                <w:b/>
                <w:bCs/>
                <w:sz w:val="18"/>
                <w:szCs w:val="18"/>
                <w:u w:val="single"/>
              </w:rPr>
              <w:t>Coursework on Office 365 – Log onto TEAMS (Double lesson each week)</w:t>
            </w:r>
          </w:p>
          <w:p w:rsidR="00B94B31" w:rsidRPr="00BC1A6C" w:rsidRDefault="00B94B31" w:rsidP="00463C5B">
            <w:pPr>
              <w:pStyle w:val="ListParagraph"/>
              <w:spacing w:after="0" w:line="240" w:lineRule="auto"/>
              <w:rPr>
                <w:rFonts w:ascii="Calibri" w:eastAsia="Calibri" w:hAnsi="Calibri" w:cs="Times New Roman"/>
                <w:b/>
                <w:bCs/>
                <w:sz w:val="18"/>
                <w:szCs w:val="18"/>
                <w:u w:val="single"/>
              </w:rPr>
            </w:pPr>
            <w:r w:rsidRPr="00BC1A6C">
              <w:rPr>
                <w:rFonts w:ascii="Calibri" w:eastAsia="Calibri" w:hAnsi="Calibri" w:cs="Times New Roman"/>
                <w:b/>
                <w:bCs/>
                <w:sz w:val="18"/>
                <w:szCs w:val="18"/>
                <w:u w:val="single"/>
              </w:rPr>
              <w:t>Principles of Training</w:t>
            </w:r>
          </w:p>
          <w:p w:rsidR="00B94B31" w:rsidRPr="00BC1A6C" w:rsidRDefault="00B94B31" w:rsidP="00463C5B">
            <w:pPr>
              <w:pStyle w:val="ListParagraph"/>
              <w:spacing w:after="0" w:line="240" w:lineRule="auto"/>
              <w:rPr>
                <w:rFonts w:ascii="Calibri" w:eastAsia="Calibri" w:hAnsi="Calibri" w:cs="Times New Roman"/>
                <w:sz w:val="18"/>
                <w:szCs w:val="18"/>
              </w:rPr>
            </w:pPr>
          </w:p>
          <w:p w:rsidR="00B94B31" w:rsidRPr="00BC1A6C" w:rsidRDefault="00B94B31" w:rsidP="00B94B31">
            <w:pPr>
              <w:pStyle w:val="ListParagraph"/>
              <w:numPr>
                <w:ilvl w:val="0"/>
                <w:numId w:val="27"/>
              </w:numPr>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To be able to explain the principles of Training within a sporting context:</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Progression (FITTA)</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Specificity</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Reversibility/Regression</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Moderation</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Adherence</w:t>
            </w:r>
          </w:p>
          <w:p w:rsidR="00B94B31" w:rsidRPr="00BC1A6C" w:rsidRDefault="00B94B31" w:rsidP="00463C5B">
            <w:pPr>
              <w:pStyle w:val="ListParagraph"/>
              <w:spacing w:after="0" w:line="240" w:lineRule="auto"/>
              <w:rPr>
                <w:rFonts w:ascii="Calibri" w:eastAsia="Calibri" w:hAnsi="Calibri" w:cs="Times New Roman"/>
                <w:sz w:val="18"/>
                <w:szCs w:val="18"/>
              </w:rPr>
            </w:pPr>
            <w:r w:rsidRPr="00BC1A6C">
              <w:rPr>
                <w:rFonts w:ascii="Calibri" w:eastAsia="Calibri" w:hAnsi="Calibri" w:cs="Times New Roman"/>
                <w:sz w:val="18"/>
                <w:szCs w:val="18"/>
              </w:rPr>
              <w:t>Variance</w:t>
            </w:r>
          </w:p>
          <w:p w:rsidR="00B94B31" w:rsidRPr="00BC1A6C" w:rsidRDefault="00B94B31" w:rsidP="00463C5B">
            <w:pPr>
              <w:pStyle w:val="ListParagraph"/>
              <w:spacing w:after="0" w:line="240" w:lineRule="auto"/>
              <w:rPr>
                <w:rFonts w:ascii="Calibri" w:eastAsia="Calibri" w:hAnsi="Calibri" w:cs="Times New Roman"/>
                <w:sz w:val="18"/>
                <w:szCs w:val="18"/>
              </w:rPr>
            </w:pPr>
          </w:p>
          <w:p w:rsidR="00B94B31" w:rsidRPr="00BC1A6C" w:rsidRDefault="00B94B31" w:rsidP="00463C5B">
            <w:pPr>
              <w:pStyle w:val="ListParagraph"/>
              <w:spacing w:after="0" w:line="240" w:lineRule="auto"/>
              <w:rPr>
                <w:rFonts w:ascii="Calibri" w:eastAsia="Calibri" w:hAnsi="Calibri" w:cs="Times New Roman"/>
                <w:sz w:val="18"/>
                <w:szCs w:val="18"/>
              </w:rPr>
            </w:pPr>
          </w:p>
        </w:tc>
        <w:tc>
          <w:tcPr>
            <w:tcW w:w="1865" w:type="pct"/>
            <w:shd w:val="clear" w:color="auto" w:fill="auto"/>
          </w:tcPr>
          <w:p w:rsidR="00B94B31" w:rsidRPr="00BC1A6C" w:rsidRDefault="00B94B31" w:rsidP="00463C5B">
            <w:pPr>
              <w:spacing w:after="0" w:line="240" w:lineRule="auto"/>
              <w:contextualSpacing/>
              <w:rPr>
                <w:rFonts w:ascii="Calibri" w:eastAsia="Calibri" w:hAnsi="Calibri" w:cs="Times New Roman"/>
                <w:i/>
                <w:sz w:val="18"/>
                <w:szCs w:val="18"/>
              </w:rPr>
            </w:pPr>
          </w:p>
          <w:p w:rsidR="00B94B31" w:rsidRPr="00BC1A6C" w:rsidRDefault="00B94B31" w:rsidP="00463C5B">
            <w:pPr>
              <w:spacing w:after="0" w:line="240" w:lineRule="auto"/>
              <w:contextualSpacing/>
              <w:rPr>
                <w:rFonts w:ascii="Calibri" w:eastAsia="Calibri" w:hAnsi="Calibri" w:cs="Times New Roman"/>
                <w:i/>
                <w:sz w:val="18"/>
                <w:szCs w:val="18"/>
              </w:rPr>
            </w:pPr>
          </w:p>
          <w:p w:rsidR="00B94B31" w:rsidRPr="00BC1A6C" w:rsidRDefault="00B94B31" w:rsidP="00463C5B">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The </w:t>
            </w:r>
            <w:proofErr w:type="spellStart"/>
            <w:r w:rsidRPr="00BC1A6C">
              <w:rPr>
                <w:rFonts w:ascii="Calibri" w:eastAsia="Calibri" w:hAnsi="Calibri" w:cs="Times New Roman"/>
                <w:i/>
                <w:sz w:val="18"/>
                <w:szCs w:val="18"/>
              </w:rPr>
              <w:t>Everlearner</w:t>
            </w:r>
            <w:proofErr w:type="spellEnd"/>
          </w:p>
          <w:p w:rsidR="00B94B31" w:rsidRPr="00BC1A6C" w:rsidRDefault="00B94B31" w:rsidP="00463C5B">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w:t>
            </w:r>
            <w:hyperlink r:id="rId106" w:history="1">
              <w:r w:rsidRPr="00BC1A6C">
                <w:rPr>
                  <w:rStyle w:val="Hyperlink"/>
                  <w:rFonts w:ascii="Calibri" w:eastAsia="Calibri" w:hAnsi="Calibri" w:cs="Times New Roman"/>
                  <w:i/>
                  <w:sz w:val="18"/>
                  <w:szCs w:val="18"/>
                </w:rPr>
                <w:t>www.theeverlearner.com</w:t>
              </w:r>
            </w:hyperlink>
            <w:r w:rsidRPr="00BC1A6C">
              <w:rPr>
                <w:rFonts w:ascii="Calibri" w:eastAsia="Calibri" w:hAnsi="Calibri" w:cs="Times New Roman"/>
                <w:i/>
                <w:sz w:val="18"/>
                <w:szCs w:val="18"/>
              </w:rPr>
              <w:t>)</w:t>
            </w:r>
          </w:p>
          <w:p w:rsidR="00B94B31" w:rsidRPr="00BC1A6C" w:rsidRDefault="00B94B31" w:rsidP="00463C5B">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Videos to watch on Acute and chronic injuries plus complete the online Assessment on this topic</w:t>
            </w:r>
          </w:p>
          <w:p w:rsidR="00B94B31" w:rsidRPr="00BC1A6C" w:rsidRDefault="00B94B31" w:rsidP="00463C5B">
            <w:pPr>
              <w:spacing w:after="0" w:line="240" w:lineRule="auto"/>
              <w:contextualSpacing/>
              <w:rPr>
                <w:rFonts w:ascii="Calibri" w:eastAsia="Calibri" w:hAnsi="Calibri" w:cs="Times New Roman"/>
                <w:i/>
                <w:sz w:val="18"/>
                <w:szCs w:val="18"/>
              </w:rPr>
            </w:pPr>
          </w:p>
          <w:p w:rsidR="00B94B31" w:rsidRPr="00BC1A6C" w:rsidRDefault="00B94B31" w:rsidP="00463C5B">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BBC Bitesize – acute and chronic injuries</w:t>
            </w:r>
          </w:p>
          <w:p w:rsidR="00B94B31" w:rsidRPr="00BC1A6C" w:rsidRDefault="00F92B4B" w:rsidP="00463C5B">
            <w:pPr>
              <w:spacing w:after="0" w:line="240" w:lineRule="auto"/>
              <w:contextualSpacing/>
              <w:rPr>
                <w:rFonts w:ascii="Calibri" w:eastAsia="Calibri" w:hAnsi="Calibri" w:cs="Times New Roman"/>
                <w:i/>
                <w:sz w:val="18"/>
                <w:szCs w:val="18"/>
              </w:rPr>
            </w:pPr>
            <w:hyperlink r:id="rId107" w:history="1">
              <w:r w:rsidR="00B94B31" w:rsidRPr="00BC1A6C">
                <w:rPr>
                  <w:rStyle w:val="Hyperlink"/>
                  <w:sz w:val="18"/>
                  <w:szCs w:val="18"/>
                </w:rPr>
                <w:t>https://www.bbc.co.uk/bitesize/guides/z6cdmp3/revision/2</w:t>
              </w:r>
            </w:hyperlink>
          </w:p>
          <w:p w:rsidR="00B94B31" w:rsidRPr="00BC1A6C" w:rsidRDefault="00B94B31" w:rsidP="00463C5B">
            <w:pPr>
              <w:spacing w:after="0" w:line="240" w:lineRule="auto"/>
              <w:contextualSpacing/>
              <w:rPr>
                <w:rFonts w:ascii="Calibri" w:eastAsia="Calibri" w:hAnsi="Calibri" w:cs="Times New Roman"/>
                <w:i/>
                <w:sz w:val="18"/>
                <w:szCs w:val="18"/>
              </w:rPr>
            </w:pPr>
          </w:p>
          <w:p w:rsidR="00B94B31" w:rsidRPr="00BC1A6C" w:rsidRDefault="00B94B31" w:rsidP="00463C5B">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National Institute of </w:t>
            </w:r>
            <w:proofErr w:type="spellStart"/>
            <w:r w:rsidRPr="00BC1A6C">
              <w:rPr>
                <w:rFonts w:ascii="Calibri" w:eastAsia="Calibri" w:hAnsi="Calibri" w:cs="Times New Roman"/>
                <w:i/>
                <w:sz w:val="18"/>
                <w:szCs w:val="18"/>
              </w:rPr>
              <w:t>Arthiritius</w:t>
            </w:r>
            <w:proofErr w:type="spellEnd"/>
            <w:r w:rsidRPr="00BC1A6C">
              <w:rPr>
                <w:rFonts w:ascii="Calibri" w:eastAsia="Calibri" w:hAnsi="Calibri" w:cs="Times New Roman"/>
                <w:i/>
                <w:sz w:val="18"/>
                <w:szCs w:val="18"/>
              </w:rPr>
              <w:t xml:space="preserve"> and Musculoskeletal diseases</w:t>
            </w:r>
          </w:p>
          <w:p w:rsidR="00B94B31" w:rsidRPr="00BC1A6C" w:rsidRDefault="00F92B4B" w:rsidP="00463C5B">
            <w:pPr>
              <w:spacing w:after="0" w:line="240" w:lineRule="auto"/>
              <w:contextualSpacing/>
              <w:rPr>
                <w:rFonts w:ascii="Calibri" w:eastAsia="Calibri" w:hAnsi="Calibri" w:cs="Times New Roman"/>
                <w:i/>
                <w:sz w:val="18"/>
                <w:szCs w:val="18"/>
              </w:rPr>
            </w:pPr>
            <w:hyperlink r:id="rId108" w:anchor="tab-treatment" w:tgtFrame="_blank" w:history="1">
              <w:r w:rsidR="00B94B31" w:rsidRPr="00BC1A6C">
                <w:rPr>
                  <w:rStyle w:val="Hyperlink"/>
                  <w:rFonts w:ascii="Calibri" w:hAnsi="Calibri" w:cs="Calibri"/>
                  <w:sz w:val="18"/>
                  <w:szCs w:val="18"/>
                  <w:bdr w:val="none" w:sz="0" w:space="0" w:color="auto" w:frame="1"/>
                  <w:shd w:val="clear" w:color="auto" w:fill="FFFFFF"/>
                </w:rPr>
                <w:t>https://www.niams.nih.gov/health-topics/sports-injuries#tab-treatment</w:t>
              </w:r>
            </w:hyperlink>
          </w:p>
          <w:p w:rsidR="00B94B31" w:rsidRPr="00BC1A6C" w:rsidRDefault="00B94B31" w:rsidP="00463C5B">
            <w:pPr>
              <w:spacing w:after="0" w:line="240" w:lineRule="auto"/>
              <w:contextualSpacing/>
              <w:rPr>
                <w:rFonts w:ascii="Calibri" w:eastAsia="Calibri" w:hAnsi="Calibri" w:cs="Times New Roman"/>
                <w:i/>
                <w:sz w:val="18"/>
                <w:szCs w:val="18"/>
              </w:rPr>
            </w:pPr>
          </w:p>
          <w:p w:rsidR="00B94B31" w:rsidRPr="00BC1A6C" w:rsidRDefault="00B94B31" w:rsidP="00463C5B">
            <w:pPr>
              <w:spacing w:after="0" w:line="240" w:lineRule="auto"/>
              <w:contextualSpacing/>
              <w:rPr>
                <w:rFonts w:ascii="Calibri" w:eastAsia="Calibri" w:hAnsi="Calibri" w:cs="Times New Roman"/>
                <w:i/>
                <w:sz w:val="18"/>
                <w:szCs w:val="18"/>
              </w:rPr>
            </w:pPr>
          </w:p>
        </w:tc>
        <w:tc>
          <w:tcPr>
            <w:tcW w:w="1148" w:type="pct"/>
            <w:shd w:val="clear" w:color="auto" w:fill="auto"/>
          </w:tcPr>
          <w:p w:rsidR="00B94B31" w:rsidRPr="00BC1A6C" w:rsidRDefault="00B94B31" w:rsidP="00463C5B">
            <w:pPr>
              <w:rPr>
                <w:sz w:val="18"/>
                <w:szCs w:val="18"/>
              </w:rPr>
            </w:pPr>
          </w:p>
          <w:p w:rsidR="00B94B31" w:rsidRPr="00BC1A6C" w:rsidRDefault="00B94B31" w:rsidP="00463C5B">
            <w:pPr>
              <w:rPr>
                <w:sz w:val="18"/>
                <w:szCs w:val="18"/>
              </w:rPr>
            </w:pPr>
          </w:p>
          <w:p w:rsidR="00B94B31" w:rsidRPr="00BC1A6C" w:rsidRDefault="00B94B31" w:rsidP="00463C5B">
            <w:pPr>
              <w:rPr>
                <w:sz w:val="18"/>
                <w:szCs w:val="18"/>
              </w:rPr>
            </w:pPr>
            <w:r w:rsidRPr="00BC1A6C">
              <w:rPr>
                <w:sz w:val="18"/>
                <w:szCs w:val="18"/>
              </w:rPr>
              <w:t>Cambridge National Level ½ Sport Science Revision Guide</w:t>
            </w:r>
          </w:p>
          <w:p w:rsidR="00B94B31" w:rsidRPr="00BC1A6C" w:rsidRDefault="00B94B31" w:rsidP="00463C5B">
            <w:pPr>
              <w:rPr>
                <w:sz w:val="18"/>
                <w:szCs w:val="18"/>
              </w:rPr>
            </w:pPr>
            <w:r w:rsidRPr="00BC1A6C">
              <w:rPr>
                <w:sz w:val="18"/>
                <w:szCs w:val="18"/>
              </w:rPr>
              <w:t>Page 25 – 34</w:t>
            </w:r>
          </w:p>
          <w:p w:rsidR="00B94B31" w:rsidRPr="00BC1A6C" w:rsidRDefault="00B94B31" w:rsidP="00463C5B">
            <w:pPr>
              <w:rPr>
                <w:sz w:val="18"/>
                <w:szCs w:val="18"/>
              </w:rPr>
            </w:pPr>
          </w:p>
          <w:p w:rsidR="00B94B31" w:rsidRPr="00BC1A6C" w:rsidRDefault="00B94B31" w:rsidP="00463C5B">
            <w:pPr>
              <w:rPr>
                <w:sz w:val="18"/>
                <w:szCs w:val="18"/>
              </w:rPr>
            </w:pPr>
            <w:r w:rsidRPr="00BC1A6C">
              <w:rPr>
                <w:sz w:val="18"/>
                <w:szCs w:val="18"/>
              </w:rPr>
              <w:t>Cambridge National Level ½ Sport Science Text book by Hodder Education</w:t>
            </w:r>
          </w:p>
          <w:p w:rsidR="00B94B31" w:rsidRPr="00BC1A6C" w:rsidRDefault="00B94B31" w:rsidP="00463C5B">
            <w:pPr>
              <w:rPr>
                <w:sz w:val="18"/>
                <w:szCs w:val="18"/>
              </w:rPr>
            </w:pPr>
            <w:r w:rsidRPr="00BC1A6C">
              <w:rPr>
                <w:sz w:val="18"/>
                <w:szCs w:val="18"/>
              </w:rPr>
              <w:t>Page 21 – 34</w:t>
            </w:r>
          </w:p>
          <w:p w:rsidR="00B94B31" w:rsidRPr="00BC1A6C" w:rsidRDefault="00B94B31" w:rsidP="00463C5B">
            <w:pPr>
              <w:rPr>
                <w:sz w:val="18"/>
                <w:szCs w:val="18"/>
              </w:rPr>
            </w:pPr>
          </w:p>
          <w:p w:rsidR="00B94B31" w:rsidRPr="00BC1A6C" w:rsidRDefault="00B94B31" w:rsidP="00463C5B">
            <w:pPr>
              <w:rPr>
                <w:sz w:val="18"/>
                <w:szCs w:val="18"/>
              </w:rPr>
            </w:pPr>
            <w:r w:rsidRPr="00BC1A6C">
              <w:rPr>
                <w:sz w:val="18"/>
                <w:szCs w:val="18"/>
              </w:rPr>
              <w:t>Sports Science Reducing the risk of Injuries – Mind map book</w:t>
            </w:r>
          </w:p>
          <w:p w:rsidR="00B94B31" w:rsidRPr="00BC1A6C" w:rsidRDefault="00B94B31" w:rsidP="00463C5B">
            <w:pPr>
              <w:rPr>
                <w:sz w:val="18"/>
                <w:szCs w:val="18"/>
              </w:rPr>
            </w:pPr>
            <w:r w:rsidRPr="00BC1A6C">
              <w:rPr>
                <w:sz w:val="18"/>
                <w:szCs w:val="18"/>
              </w:rPr>
              <w:t>Pages 8 - 11</w:t>
            </w:r>
          </w:p>
        </w:tc>
      </w:tr>
      <w:tr w:rsidR="00B94B31" w:rsidRPr="00055948" w:rsidTr="00463C5B">
        <w:trPr>
          <w:trHeight w:val="824"/>
        </w:trPr>
        <w:tc>
          <w:tcPr>
            <w:tcW w:w="5000" w:type="pct"/>
            <w:gridSpan w:val="3"/>
            <w:shd w:val="clear" w:color="auto" w:fill="auto"/>
          </w:tcPr>
          <w:p w:rsidR="00B94B31" w:rsidRPr="00BC1A6C" w:rsidRDefault="00B94B31" w:rsidP="00463C5B">
            <w:pPr>
              <w:spacing w:after="0" w:line="240" w:lineRule="auto"/>
              <w:rPr>
                <w:rFonts w:ascii="Calibri" w:eastAsia="Calibri" w:hAnsi="Calibri" w:cs="Times New Roman"/>
                <w:sz w:val="18"/>
                <w:szCs w:val="18"/>
              </w:rPr>
            </w:pPr>
          </w:p>
          <w:p w:rsidR="00B94B31" w:rsidRPr="00BC1A6C" w:rsidRDefault="00B94B31" w:rsidP="00463C5B">
            <w:pPr>
              <w:spacing w:after="0" w:line="240" w:lineRule="auto"/>
              <w:rPr>
                <w:rFonts w:ascii="Calibri" w:eastAsia="Calibri" w:hAnsi="Calibri" w:cs="Times New Roman"/>
                <w:b/>
                <w:sz w:val="18"/>
                <w:szCs w:val="18"/>
              </w:rPr>
            </w:pPr>
            <w:r w:rsidRPr="00BC1A6C">
              <w:rPr>
                <w:rFonts w:ascii="Calibri" w:eastAsia="Calibri" w:hAnsi="Calibri" w:cs="Times New Roman"/>
                <w:b/>
                <w:sz w:val="18"/>
                <w:szCs w:val="18"/>
              </w:rPr>
              <w:t>Additional Resources:</w:t>
            </w:r>
          </w:p>
          <w:p w:rsidR="00B94B31" w:rsidRPr="00BC1A6C" w:rsidRDefault="00B94B31" w:rsidP="00463C5B">
            <w:pPr>
              <w:rPr>
                <w:sz w:val="18"/>
                <w:szCs w:val="18"/>
              </w:rPr>
            </w:pPr>
            <w:r w:rsidRPr="00BC1A6C">
              <w:rPr>
                <w:sz w:val="18"/>
                <w:szCs w:val="18"/>
              </w:rPr>
              <w:t xml:space="preserve">Coursework Unit: Links to </w:t>
            </w:r>
            <w:r>
              <w:rPr>
                <w:sz w:val="18"/>
                <w:szCs w:val="18"/>
              </w:rPr>
              <w:t>Po</w:t>
            </w:r>
            <w:r w:rsidRPr="00BC1A6C">
              <w:rPr>
                <w:sz w:val="18"/>
                <w:szCs w:val="18"/>
              </w:rPr>
              <w:t>wer</w:t>
            </w:r>
            <w:r>
              <w:rPr>
                <w:sz w:val="18"/>
                <w:szCs w:val="18"/>
              </w:rPr>
              <w:t xml:space="preserve"> </w:t>
            </w:r>
            <w:r w:rsidRPr="00BC1A6C">
              <w:rPr>
                <w:sz w:val="18"/>
                <w:szCs w:val="18"/>
              </w:rPr>
              <w:t>points - Located on Office 365 Individual class teams/ files/ class materials / principles of Training</w:t>
            </w:r>
          </w:p>
        </w:tc>
      </w:tr>
    </w:tbl>
    <w:p w:rsidR="00B94B31" w:rsidRPr="00055948" w:rsidRDefault="00B94B31" w:rsidP="00B94B31">
      <w:pPr>
        <w:tabs>
          <w:tab w:val="left" w:pos="1020"/>
        </w:tabs>
      </w:pPr>
    </w:p>
    <w:p w:rsidR="000464AA" w:rsidRDefault="000464AA" w:rsidP="00983763">
      <w:pPr>
        <w:jc w:val="both"/>
      </w:pPr>
    </w:p>
    <w:sectPr w:rsidR="000464AA" w:rsidSect="00C723E7">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DC" w:rsidRDefault="001F55DC" w:rsidP="00055948">
      <w:pPr>
        <w:spacing w:after="0" w:line="240" w:lineRule="auto"/>
      </w:pPr>
      <w:r>
        <w:separator/>
      </w:r>
    </w:p>
  </w:endnote>
  <w:endnote w:type="continuationSeparator" w:id="0">
    <w:p w:rsidR="001F55DC" w:rsidRDefault="001F55DC"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DC" w:rsidRDefault="001F55DC" w:rsidP="00055948">
      <w:pPr>
        <w:spacing w:after="0" w:line="240" w:lineRule="auto"/>
      </w:pPr>
      <w:r>
        <w:separator/>
      </w:r>
    </w:p>
  </w:footnote>
  <w:footnote w:type="continuationSeparator" w:id="0">
    <w:p w:rsidR="001F55DC" w:rsidRDefault="001F55DC"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3D"/>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D74E52"/>
    <w:multiLevelType w:val="multilevel"/>
    <w:tmpl w:val="D9E23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0D90131"/>
    <w:multiLevelType w:val="hybridMultilevel"/>
    <w:tmpl w:val="A5D0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2162F"/>
    <w:multiLevelType w:val="hybridMultilevel"/>
    <w:tmpl w:val="6540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E69DA"/>
    <w:multiLevelType w:val="hybridMultilevel"/>
    <w:tmpl w:val="FD96F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4394CC3"/>
    <w:multiLevelType w:val="hybridMultilevel"/>
    <w:tmpl w:val="3F04E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C3680"/>
    <w:multiLevelType w:val="hybridMultilevel"/>
    <w:tmpl w:val="87B8153C"/>
    <w:lvl w:ilvl="0" w:tplc="7EF4BBE2">
      <w:start w:val="1"/>
      <w:numFmt w:val="decimal"/>
      <w:lvlText w:val="%1."/>
      <w:lvlJc w:val="left"/>
      <w:pPr>
        <w:ind w:left="1080" w:hanging="360"/>
      </w:pPr>
      <w:rPr>
        <w:rFonts w:eastAsiaTheme="minorHAnsi" w:cs="Calibri"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146B40"/>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827D60"/>
    <w:multiLevelType w:val="hybridMultilevel"/>
    <w:tmpl w:val="FD96F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3C720D2"/>
    <w:multiLevelType w:val="hybridMultilevel"/>
    <w:tmpl w:val="ABE8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67877"/>
    <w:multiLevelType w:val="hybridMultilevel"/>
    <w:tmpl w:val="8FA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4025F"/>
    <w:multiLevelType w:val="hybridMultilevel"/>
    <w:tmpl w:val="3074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2625F"/>
    <w:multiLevelType w:val="hybridMultilevel"/>
    <w:tmpl w:val="3E8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D6C50"/>
    <w:multiLevelType w:val="hybridMultilevel"/>
    <w:tmpl w:val="0E2E4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ED15197"/>
    <w:multiLevelType w:val="hybridMultilevel"/>
    <w:tmpl w:val="8A0E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4736B"/>
    <w:multiLevelType w:val="hybridMultilevel"/>
    <w:tmpl w:val="3F7C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6074E"/>
    <w:multiLevelType w:val="hybridMultilevel"/>
    <w:tmpl w:val="EC96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A6F"/>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386BA6"/>
    <w:multiLevelType w:val="hybridMultilevel"/>
    <w:tmpl w:val="41B0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0"/>
  </w:num>
  <w:num w:numId="7">
    <w:abstractNumId w:val="25"/>
  </w:num>
  <w:num w:numId="8">
    <w:abstractNumId w:val="15"/>
  </w:num>
  <w:num w:numId="9">
    <w:abstractNumId w:val="2"/>
  </w:num>
  <w:num w:numId="10">
    <w:abstractNumId w:val="5"/>
  </w:num>
  <w:num w:numId="11">
    <w:abstractNumId w:val="4"/>
  </w:num>
  <w:num w:numId="12">
    <w:abstractNumId w:val="26"/>
  </w:num>
  <w:num w:numId="13">
    <w:abstractNumId w:val="3"/>
  </w:num>
  <w:num w:numId="14">
    <w:abstractNumId w:val="6"/>
  </w:num>
  <w:num w:numId="15">
    <w:abstractNumId w:val="1"/>
  </w:num>
  <w:num w:numId="16">
    <w:abstractNumId w:val="10"/>
  </w:num>
  <w:num w:numId="17">
    <w:abstractNumId w:val="16"/>
  </w:num>
  <w:num w:numId="18">
    <w:abstractNumId w:val="14"/>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7"/>
  </w:num>
  <w:num w:numId="23">
    <w:abstractNumId w:val="18"/>
  </w:num>
  <w:num w:numId="24">
    <w:abstractNumId w:val="23"/>
  </w:num>
  <w:num w:numId="25">
    <w:abstractNumId w:val="8"/>
  </w:num>
  <w:num w:numId="26">
    <w:abstractNumId w:val="21"/>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2767C"/>
    <w:rsid w:val="00043DA2"/>
    <w:rsid w:val="000464AA"/>
    <w:rsid w:val="00055948"/>
    <w:rsid w:val="000677C7"/>
    <w:rsid w:val="00074057"/>
    <w:rsid w:val="00076F0C"/>
    <w:rsid w:val="00094019"/>
    <w:rsid w:val="000953AA"/>
    <w:rsid w:val="000B3F59"/>
    <w:rsid w:val="000D0E72"/>
    <w:rsid w:val="000E1531"/>
    <w:rsid w:val="000E19F6"/>
    <w:rsid w:val="0011066C"/>
    <w:rsid w:val="00114ABF"/>
    <w:rsid w:val="001258C3"/>
    <w:rsid w:val="00127BFD"/>
    <w:rsid w:val="00185D16"/>
    <w:rsid w:val="00187186"/>
    <w:rsid w:val="001A2C22"/>
    <w:rsid w:val="001B019E"/>
    <w:rsid w:val="001C03B7"/>
    <w:rsid w:val="001F55DC"/>
    <w:rsid w:val="00211617"/>
    <w:rsid w:val="002309FF"/>
    <w:rsid w:val="00234D3D"/>
    <w:rsid w:val="0024027C"/>
    <w:rsid w:val="002706DF"/>
    <w:rsid w:val="00272C91"/>
    <w:rsid w:val="002865FF"/>
    <w:rsid w:val="00287E56"/>
    <w:rsid w:val="00293F09"/>
    <w:rsid w:val="002D217A"/>
    <w:rsid w:val="002D5881"/>
    <w:rsid w:val="002E0775"/>
    <w:rsid w:val="002E63B1"/>
    <w:rsid w:val="002F35DA"/>
    <w:rsid w:val="002F56C6"/>
    <w:rsid w:val="003106F6"/>
    <w:rsid w:val="00332458"/>
    <w:rsid w:val="00346BE7"/>
    <w:rsid w:val="00360EF7"/>
    <w:rsid w:val="003A5870"/>
    <w:rsid w:val="003F17AB"/>
    <w:rsid w:val="00410EFC"/>
    <w:rsid w:val="004502B2"/>
    <w:rsid w:val="00472238"/>
    <w:rsid w:val="0047272A"/>
    <w:rsid w:val="004761C7"/>
    <w:rsid w:val="00476C1B"/>
    <w:rsid w:val="004D5F3A"/>
    <w:rsid w:val="004D6763"/>
    <w:rsid w:val="004F2699"/>
    <w:rsid w:val="005144FD"/>
    <w:rsid w:val="00540C14"/>
    <w:rsid w:val="00545597"/>
    <w:rsid w:val="00555817"/>
    <w:rsid w:val="0058215A"/>
    <w:rsid w:val="005903CE"/>
    <w:rsid w:val="00592194"/>
    <w:rsid w:val="005A39B9"/>
    <w:rsid w:val="005E35A0"/>
    <w:rsid w:val="005E4FFC"/>
    <w:rsid w:val="005F1BCD"/>
    <w:rsid w:val="006108AA"/>
    <w:rsid w:val="00612BD2"/>
    <w:rsid w:val="00632B91"/>
    <w:rsid w:val="0064150C"/>
    <w:rsid w:val="00650134"/>
    <w:rsid w:val="00654BDD"/>
    <w:rsid w:val="006773DD"/>
    <w:rsid w:val="00694E1E"/>
    <w:rsid w:val="006B00FD"/>
    <w:rsid w:val="006B173D"/>
    <w:rsid w:val="006B71E6"/>
    <w:rsid w:val="006C1DB6"/>
    <w:rsid w:val="006D6344"/>
    <w:rsid w:val="006E6508"/>
    <w:rsid w:val="006F7D45"/>
    <w:rsid w:val="00721A9C"/>
    <w:rsid w:val="00727E6F"/>
    <w:rsid w:val="00733B8C"/>
    <w:rsid w:val="00741EBE"/>
    <w:rsid w:val="007436FD"/>
    <w:rsid w:val="00747333"/>
    <w:rsid w:val="007523E1"/>
    <w:rsid w:val="007844FB"/>
    <w:rsid w:val="007943D9"/>
    <w:rsid w:val="007A434F"/>
    <w:rsid w:val="007C7107"/>
    <w:rsid w:val="007D09B8"/>
    <w:rsid w:val="00804B18"/>
    <w:rsid w:val="00821632"/>
    <w:rsid w:val="00826B91"/>
    <w:rsid w:val="00840392"/>
    <w:rsid w:val="00881187"/>
    <w:rsid w:val="00887DB8"/>
    <w:rsid w:val="00897BFE"/>
    <w:rsid w:val="008C0D79"/>
    <w:rsid w:val="008D1412"/>
    <w:rsid w:val="008E304E"/>
    <w:rsid w:val="008E49DC"/>
    <w:rsid w:val="008E6503"/>
    <w:rsid w:val="009067BB"/>
    <w:rsid w:val="00937B8D"/>
    <w:rsid w:val="0095037F"/>
    <w:rsid w:val="00977E7E"/>
    <w:rsid w:val="00983763"/>
    <w:rsid w:val="00992BF3"/>
    <w:rsid w:val="009C6D9B"/>
    <w:rsid w:val="00A06FAD"/>
    <w:rsid w:val="00A20D75"/>
    <w:rsid w:val="00A25226"/>
    <w:rsid w:val="00A901CF"/>
    <w:rsid w:val="00A97A4B"/>
    <w:rsid w:val="00AA63CF"/>
    <w:rsid w:val="00AA6D29"/>
    <w:rsid w:val="00AB13C4"/>
    <w:rsid w:val="00AE4F82"/>
    <w:rsid w:val="00AF511D"/>
    <w:rsid w:val="00AF5971"/>
    <w:rsid w:val="00AF5CAA"/>
    <w:rsid w:val="00B04556"/>
    <w:rsid w:val="00B14A5A"/>
    <w:rsid w:val="00B73DF4"/>
    <w:rsid w:val="00B75B4F"/>
    <w:rsid w:val="00B94B31"/>
    <w:rsid w:val="00BA7105"/>
    <w:rsid w:val="00BC1263"/>
    <w:rsid w:val="00BC5163"/>
    <w:rsid w:val="00BE6074"/>
    <w:rsid w:val="00BF010E"/>
    <w:rsid w:val="00C108E8"/>
    <w:rsid w:val="00C122C0"/>
    <w:rsid w:val="00C156DB"/>
    <w:rsid w:val="00C2005E"/>
    <w:rsid w:val="00C51090"/>
    <w:rsid w:val="00C52A4B"/>
    <w:rsid w:val="00C54BDE"/>
    <w:rsid w:val="00C723E7"/>
    <w:rsid w:val="00C74037"/>
    <w:rsid w:val="00C86C9A"/>
    <w:rsid w:val="00CB7F18"/>
    <w:rsid w:val="00CC0D51"/>
    <w:rsid w:val="00CD0F4C"/>
    <w:rsid w:val="00CD3ABC"/>
    <w:rsid w:val="00D2310F"/>
    <w:rsid w:val="00D34C40"/>
    <w:rsid w:val="00D46FD6"/>
    <w:rsid w:val="00D603FD"/>
    <w:rsid w:val="00D92030"/>
    <w:rsid w:val="00DA6591"/>
    <w:rsid w:val="00DB594A"/>
    <w:rsid w:val="00DB75D7"/>
    <w:rsid w:val="00DC1C90"/>
    <w:rsid w:val="00DD52E0"/>
    <w:rsid w:val="00DD58F7"/>
    <w:rsid w:val="00DD7CC0"/>
    <w:rsid w:val="00DF0B19"/>
    <w:rsid w:val="00E076BA"/>
    <w:rsid w:val="00E211BC"/>
    <w:rsid w:val="00E23A93"/>
    <w:rsid w:val="00E3255C"/>
    <w:rsid w:val="00E470F4"/>
    <w:rsid w:val="00E55EE6"/>
    <w:rsid w:val="00E627AD"/>
    <w:rsid w:val="00E945CE"/>
    <w:rsid w:val="00EB375C"/>
    <w:rsid w:val="00EB5147"/>
    <w:rsid w:val="00F07402"/>
    <w:rsid w:val="00F328F6"/>
    <w:rsid w:val="00F42F50"/>
    <w:rsid w:val="00F63552"/>
    <w:rsid w:val="00F92B4B"/>
    <w:rsid w:val="00FB0733"/>
    <w:rsid w:val="00FB1709"/>
    <w:rsid w:val="00FB3D42"/>
    <w:rsid w:val="00FB4DD1"/>
    <w:rsid w:val="00FC089B"/>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6ED1"/>
  <w15:docId w15:val="{D8F94A41-EE61-4B9B-93FE-0F92B19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customStyle="1" w:styleId="UnresolvedMention1">
    <w:name w:val="Unresolved Mention1"/>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E076BA"/>
    <w:rPr>
      <w:color w:val="954F72" w:themeColor="followedHyperlink"/>
      <w:u w:val="single"/>
    </w:rPr>
  </w:style>
  <w:style w:type="paragraph" w:styleId="BalloonText">
    <w:name w:val="Balloon Text"/>
    <w:basedOn w:val="Normal"/>
    <w:link w:val="BalloonTextChar"/>
    <w:uiPriority w:val="99"/>
    <w:semiHidden/>
    <w:unhideWhenUsed/>
    <w:rsid w:val="0047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C7"/>
    <w:rPr>
      <w:rFonts w:ascii="Tahoma" w:hAnsi="Tahoma" w:cs="Tahoma"/>
      <w:sz w:val="16"/>
      <w:szCs w:val="16"/>
    </w:rPr>
  </w:style>
  <w:style w:type="paragraph" w:customStyle="1" w:styleId="paragraph">
    <w:name w:val="paragraph"/>
    <w:basedOn w:val="Normal"/>
    <w:rsid w:val="00AA6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63CF"/>
  </w:style>
  <w:style w:type="character" w:customStyle="1" w:styleId="eop">
    <w:name w:val="eop"/>
    <w:basedOn w:val="DefaultParagraphFont"/>
    <w:rsid w:val="00AA63CF"/>
  </w:style>
  <w:style w:type="paragraph" w:customStyle="1" w:styleId="Default">
    <w:name w:val="Default"/>
    <w:uiPriority w:val="99"/>
    <w:rsid w:val="00043DA2"/>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043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F3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19537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reesciencelessons.co.uk/" TargetMode="External"/><Relationship Id="rId21" Type="http://schemas.openxmlformats.org/officeDocument/2006/relationships/hyperlink" Target="https://www.youtube.com/watch?v=e98F6whQUFM&amp;safe=active" TargetMode="External"/><Relationship Id="rId42" Type="http://schemas.openxmlformats.org/officeDocument/2006/relationships/hyperlink" Target="https://www.bbc.co.uk/bitesize/guides/zws8qty/revision/7" TargetMode="External"/><Relationship Id="rId47" Type="http://schemas.openxmlformats.org/officeDocument/2006/relationships/hyperlink" Target="https://quizlet.com/303841806/gcse-german-advantages-and-disadvantages-of-technology-flash-cards/" TargetMode="External"/><Relationship Id="rId63" Type="http://schemas.openxmlformats.org/officeDocument/2006/relationships/hyperlink" Target="https://quizlet.com/192182986/spanish-fruit-flash-cards/" TargetMode="External"/><Relationship Id="rId68" Type="http://schemas.openxmlformats.org/officeDocument/2006/relationships/hyperlink" Target="https://quizlet.com/151375929/adjectives-to-describe-food-drink-flash-cards/" TargetMode="External"/><Relationship Id="rId84" Type="http://schemas.openxmlformats.org/officeDocument/2006/relationships/hyperlink" Target="https://www.internetgeography.net/geography-quizzes/" TargetMode="External"/><Relationship Id="rId89" Type="http://schemas.openxmlformats.org/officeDocument/2006/relationships/hyperlink" Target="https://www.youtube.com/watch?v=4bcsAMrbcxs&amp;safe=active" TargetMode="External"/><Relationship Id="rId16" Type="http://schemas.openxmlformats.org/officeDocument/2006/relationships/hyperlink" Target="https://app.senecalearning.com/dashboard/courses/add?Price=Free" TargetMode="External"/><Relationship Id="rId107" Type="http://schemas.openxmlformats.org/officeDocument/2006/relationships/hyperlink" Target="https://www.bbc.co.uk/bitesize/guides/z6cdmp3/revision/2" TargetMode="External"/><Relationship Id="rId11" Type="http://schemas.openxmlformats.org/officeDocument/2006/relationships/image" Target="media/image1.png"/><Relationship Id="rId32" Type="http://schemas.openxmlformats.org/officeDocument/2006/relationships/hyperlink" Target="https://members.gcsepod.com/shared/podcasts/title/13580/81467" TargetMode="External"/><Relationship Id="rId37" Type="http://schemas.openxmlformats.org/officeDocument/2006/relationships/hyperlink" Target="https://members.gcsepod.com/shared/podcasts/title/11822/72997" TargetMode="External"/><Relationship Id="rId53" Type="http://schemas.openxmlformats.org/officeDocument/2006/relationships/hyperlink" Target="https://www.bbc.co.uk/bitesize/guides/zqs8qty/revision/5" TargetMode="External"/><Relationship Id="rId58" Type="http://schemas.openxmlformats.org/officeDocument/2006/relationships/hyperlink" Target="https://quizlet.com/gb/509061352/spanish-breakfast-flash-cards/" TargetMode="External"/><Relationship Id="rId74" Type="http://schemas.openxmlformats.org/officeDocument/2006/relationships/hyperlink" Target="https://members.gcsepod.com/shared/podcasts/title/11522" TargetMode="External"/><Relationship Id="rId79" Type="http://schemas.openxmlformats.org/officeDocument/2006/relationships/hyperlink" Target="https://www.bbc.co.uk/bitesize/guides/zx8n39q/revision/1" TargetMode="External"/><Relationship Id="rId102" Type="http://schemas.openxmlformats.org/officeDocument/2006/relationships/hyperlink" Target="http://www.senecalearning.com" TargetMode="External"/><Relationship Id="rId5" Type="http://schemas.openxmlformats.org/officeDocument/2006/relationships/numbering" Target="numbering.xml"/><Relationship Id="rId90" Type="http://schemas.openxmlformats.org/officeDocument/2006/relationships/hyperlink" Target="https://www.youtube.com/watch?v=qXOq04idCi4&amp;safe=active" TargetMode="External"/><Relationship Id="rId95" Type="http://schemas.openxmlformats.org/officeDocument/2006/relationships/hyperlink" Target="https://www.dailymotion.com/video/x5yjy0f" TargetMode="External"/><Relationship Id="rId22" Type="http://schemas.openxmlformats.org/officeDocument/2006/relationships/hyperlink" Target="https://www.youtube.com/watch?v=yPmW8eGxfl8" TargetMode="External"/><Relationship Id="rId27" Type="http://schemas.openxmlformats.org/officeDocument/2006/relationships/hyperlink" Target="https://www.youtube.com/channel/UCBgvmal8AR4QIK2e0EfJwaA" TargetMode="External"/><Relationship Id="rId43" Type="http://schemas.openxmlformats.org/officeDocument/2006/relationships/hyperlink" Target="https://www.bbc.co.uk/bitesize/guides/zxb76fr/revision/10" TargetMode="External"/><Relationship Id="rId48" Type="http://schemas.openxmlformats.org/officeDocument/2006/relationships/hyperlink" Target="https://members.gcsepod.com/shared/podcasts/title/13653/82340" TargetMode="External"/><Relationship Id="rId64" Type="http://schemas.openxmlformats.org/officeDocument/2006/relationships/hyperlink" Target="https://quizlet.com/gb/192549275/spanish-vegetables-flash-cards/" TargetMode="External"/><Relationship Id="rId69" Type="http://schemas.openxmlformats.org/officeDocument/2006/relationships/hyperlink" Target="https://quizlet.com/499041183/spanish-ordering-in-a-restaurant-flash-cards/" TargetMode="External"/><Relationship Id="rId80" Type="http://schemas.openxmlformats.org/officeDocument/2006/relationships/hyperlink" Target="https://members.gcsepod.com/shared/podcasts/title/11524" TargetMode="External"/><Relationship Id="rId85" Type="http://schemas.openxmlformats.org/officeDocument/2006/relationships/hyperlink" Target="https://www.internetgeography.net/" TargetMode="External"/><Relationship Id="rId12" Type="http://schemas.openxmlformats.org/officeDocument/2006/relationships/hyperlink" Target="https://www.bbc.co.uk/bitesize/topics/zwhkxsg" TargetMode="External"/><Relationship Id="rId17" Type="http://schemas.openxmlformats.org/officeDocument/2006/relationships/hyperlink" Target="https://www.bbc.co.uk/bitesize/guides/zwt3rdm/revision/1" TargetMode="External"/><Relationship Id="rId33" Type="http://schemas.openxmlformats.org/officeDocument/2006/relationships/hyperlink" Target="https://members.gcsepod.com/shared/podcasts/title/13584/81479" TargetMode="External"/><Relationship Id="rId38" Type="http://schemas.openxmlformats.org/officeDocument/2006/relationships/hyperlink" Target="https://www.linguascope.com/secure/students/beginner/topic.php?language=french&amp;topic=house" TargetMode="External"/><Relationship Id="rId59" Type="http://schemas.openxmlformats.org/officeDocument/2006/relationships/hyperlink" Target="https://quizlet.com/160460611/lunch-spanish-flash-cards/" TargetMode="External"/><Relationship Id="rId103" Type="http://schemas.openxmlformats.org/officeDocument/2006/relationships/hyperlink" Target="https://www.bbc.co.uk/bitesize/examspecs/z98snbk" TargetMode="External"/><Relationship Id="rId108" Type="http://schemas.openxmlformats.org/officeDocument/2006/relationships/hyperlink" Target="https://www.niams.nih.gov/health-topics/sports-injuries" TargetMode="External"/><Relationship Id="rId54" Type="http://schemas.openxmlformats.org/officeDocument/2006/relationships/hyperlink" Target="https://quizlet.com/36469480/aqa-gcse-german-house-home-flash-cards/" TargetMode="External"/><Relationship Id="rId70" Type="http://schemas.openxmlformats.org/officeDocument/2006/relationships/hyperlink" Target="https://www.bbc.co.uk/bitesize/guides/zr8c7nb/revision/" TargetMode="External"/><Relationship Id="rId75" Type="http://schemas.openxmlformats.org/officeDocument/2006/relationships/hyperlink" Target="https://www.bbc.co.uk/bitesize/guides/zwh9j6f/revision/1" TargetMode="External"/><Relationship Id="rId91" Type="http://schemas.openxmlformats.org/officeDocument/2006/relationships/hyperlink" Target="https://www.thinkuknow.co.uk/14_plus/" TargetMode="External"/><Relationship Id="rId96" Type="http://schemas.openxmlformats.org/officeDocument/2006/relationships/hyperlink" Target="http://www.youthforhumanrights.org/what-are-human-rights/videos/born-free-and-equal.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parknotes.com/lit/christmascarol/"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hyperlink" Target="https://quizlet.com/185913735/ma-maison-flash-cards/" TargetMode="External"/><Relationship Id="rId49" Type="http://schemas.openxmlformats.org/officeDocument/2006/relationships/hyperlink" Target="https://www.bbc.co.uk/bitesize/guides/zqs8qty/revision/2" TargetMode="External"/><Relationship Id="rId57" Type="http://schemas.openxmlformats.org/officeDocument/2006/relationships/hyperlink" Target="https://quizlet.com/93391828/breakfast-in-spanish-flash-cards/" TargetMode="External"/><Relationship Id="rId106" Type="http://schemas.openxmlformats.org/officeDocument/2006/relationships/hyperlink" Target="http://www.theeverlearner.com" TargetMode="External"/><Relationship Id="rId10" Type="http://schemas.openxmlformats.org/officeDocument/2006/relationships/endnotes" Target="endnotes.xml"/><Relationship Id="rId31" Type="http://schemas.openxmlformats.org/officeDocument/2006/relationships/hyperlink" Target="https://quizlet.com/gb/317549239/le-mariage-flash-cards/" TargetMode="External"/><Relationship Id="rId44" Type="http://schemas.openxmlformats.org/officeDocument/2006/relationships/hyperlink" Target="https://www.bbc.co.uk/bitesize/guides/zxb76fr/revision/6" TargetMode="External"/><Relationship Id="rId52" Type="http://schemas.openxmlformats.org/officeDocument/2006/relationships/hyperlink" Target="https://www.bbc.co.uk/bitesize/guides/zqs8qty/revision/4" TargetMode="External"/><Relationship Id="rId60" Type="http://schemas.openxmlformats.org/officeDocument/2006/relationships/hyperlink" Target="https://quizlet.com/339349825/spanish-lunch-flash-cards/" TargetMode="External"/><Relationship Id="rId65" Type="http://schemas.openxmlformats.org/officeDocument/2006/relationships/hyperlink" Target="https://quizlet.com/138277454/dairy-products-in-spanish-flash-cards/" TargetMode="External"/><Relationship Id="rId73" Type="http://schemas.openxmlformats.org/officeDocument/2006/relationships/hyperlink" Target="https://www.theschoolrun.com/what-are-hardware-software-and-operating-systems-" TargetMode="External"/><Relationship Id="rId78" Type="http://schemas.openxmlformats.org/officeDocument/2006/relationships/hyperlink" Target="https://www.bbc.co.uk/bitesize/guides/zwh9j6f/revision/5" TargetMode="External"/><Relationship Id="rId81" Type="http://schemas.openxmlformats.org/officeDocument/2006/relationships/hyperlink" Target="https://www.bbc.co.uk/bitesize/guides/zx8n39q/revision/2" TargetMode="External"/><Relationship Id="rId86" Type="http://schemas.openxmlformats.org/officeDocument/2006/relationships/hyperlink" Target="https://senecalearning.com/en-GB/" TargetMode="External"/><Relationship Id="rId94" Type="http://schemas.openxmlformats.org/officeDocument/2006/relationships/hyperlink" Target="https://www.childline.org.uk/info-advice/friends-relationships-sex/sex-relationships/healthy-unhealthy-relationships/" TargetMode="External"/><Relationship Id="rId99" Type="http://schemas.openxmlformats.org/officeDocument/2006/relationships/hyperlink" Target="https://www.saferinternet.org.uk/advice-centre/parents-and-carers" TargetMode="External"/><Relationship Id="rId101" Type="http://schemas.openxmlformats.org/officeDocument/2006/relationships/hyperlink" Target="https://www.pearsonactivelearn.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ickens-online.info/a-christmas-carol.html" TargetMode="External"/><Relationship Id="rId18" Type="http://schemas.openxmlformats.org/officeDocument/2006/relationships/hyperlink" Target="https://app.senecalearning.com/dashboard/courses/add?Price=Free" TargetMode="External"/><Relationship Id="rId39" Type="http://schemas.openxmlformats.org/officeDocument/2006/relationships/hyperlink" Target="https://www.linguascope.com/secure/students/beginner/topic.php?language=french&amp;topic=bedroom" TargetMode="External"/><Relationship Id="rId109" Type="http://schemas.openxmlformats.org/officeDocument/2006/relationships/fontTable" Target="fontTable.xml"/><Relationship Id="rId34" Type="http://schemas.openxmlformats.org/officeDocument/2006/relationships/hyperlink" Target="https://www.bbc.co.uk/bitesize/topics/zk92fg8" TargetMode="External"/><Relationship Id="rId50" Type="http://schemas.openxmlformats.org/officeDocument/2006/relationships/hyperlink" Target="https://www.bbc.co.uk/bitesize/guides/zqs8qty/revision/1" TargetMode="External"/><Relationship Id="rId55" Type="http://schemas.openxmlformats.org/officeDocument/2006/relationships/hyperlink" Target="https://quizlet.com/137400493/german-house-and-home-flash-cards/" TargetMode="External"/><Relationship Id="rId76" Type="http://schemas.openxmlformats.org/officeDocument/2006/relationships/hyperlink" Target="https://www.bbc.co.uk/bitesize/guides/zwh9j6f/revision/4" TargetMode="External"/><Relationship Id="rId97" Type="http://schemas.openxmlformats.org/officeDocument/2006/relationships/hyperlink" Target="http://www.youthforhumanrights.org/what-are-human-rights.html" TargetMode="External"/><Relationship Id="rId104" Type="http://schemas.openxmlformats.org/officeDocument/2006/relationships/hyperlink" Target="https://www.gcsepod.com" TargetMode="External"/><Relationship Id="rId7" Type="http://schemas.openxmlformats.org/officeDocument/2006/relationships/settings" Target="settings.xml"/><Relationship Id="rId71" Type="http://schemas.openxmlformats.org/officeDocument/2006/relationships/hyperlink" Target="http://www.hoddereducation.co.uk/Cambridge" TargetMode="External"/><Relationship Id="rId92" Type="http://schemas.openxmlformats.org/officeDocument/2006/relationships/hyperlink" Target="https://www.nhs.uk/live-well/sexual-health/are-you-ready-for-sex/" TargetMode="External"/><Relationship Id="rId2" Type="http://schemas.openxmlformats.org/officeDocument/2006/relationships/customXml" Target="../customXml/item2.xml"/><Relationship Id="rId29" Type="http://schemas.openxmlformats.org/officeDocument/2006/relationships/hyperlink" Target="http://www.wordreference.com" TargetMode="External"/><Relationship Id="rId24" Type="http://schemas.openxmlformats.org/officeDocument/2006/relationships/hyperlink" Target="https://www.bbc.co.uk/bitesize/" TargetMode="External"/><Relationship Id="rId40" Type="http://schemas.openxmlformats.org/officeDocument/2006/relationships/hyperlink" Target="https://www.dict.cc/" TargetMode="External"/><Relationship Id="rId45" Type="http://schemas.openxmlformats.org/officeDocument/2006/relationships/hyperlink" Target="https://quizlet.com/359779083/aqa-german-gcse-technology-flash-cards/" TargetMode="External"/><Relationship Id="rId66" Type="http://schemas.openxmlformats.org/officeDocument/2006/relationships/hyperlink" Target="https://quizlet.com/167239202/spanish-verb-comer-to-eat-flash-cards/" TargetMode="External"/><Relationship Id="rId87" Type="http://schemas.openxmlformats.org/officeDocument/2006/relationships/hyperlink" Target="http://www.gcsepod.com" TargetMode="External"/><Relationship Id="rId110" Type="http://schemas.openxmlformats.org/officeDocument/2006/relationships/theme" Target="theme/theme1.xml"/><Relationship Id="rId61" Type="http://schemas.openxmlformats.org/officeDocument/2006/relationships/hyperlink" Target="https://quizlet.com/199446053/spanish-food-flash-cards/" TargetMode="External"/><Relationship Id="rId82" Type="http://schemas.openxmlformats.org/officeDocument/2006/relationships/hyperlink" Target="https://www.bbc.co.uk/bitesize/guides/zx8n39q/revision/3" TargetMode="External"/><Relationship Id="rId19" Type="http://schemas.openxmlformats.org/officeDocument/2006/relationships/hyperlink" Target="https://www.youtube.com/watch?v=60NkImwWrvc&amp;safe=active" TargetMode="External"/><Relationship Id="rId14" Type="http://schemas.openxmlformats.org/officeDocument/2006/relationships/hyperlink" Target="https://www.enotes.com/topics/christmas-carol" TargetMode="External"/><Relationship Id="rId30" Type="http://schemas.openxmlformats.org/officeDocument/2006/relationships/hyperlink" Target="https://www.bbc.co.uk/bitesize/guides/zfnbjhv/revision/1" TargetMode="External"/><Relationship Id="rId35" Type="http://schemas.openxmlformats.org/officeDocument/2006/relationships/hyperlink" Target="https://quizlet.com/506434298/ma-chambre-flash-cards/" TargetMode="External"/><Relationship Id="rId56" Type="http://schemas.openxmlformats.org/officeDocument/2006/relationships/image" Target="media/image4.png"/><Relationship Id="rId77" Type="http://schemas.openxmlformats.org/officeDocument/2006/relationships/hyperlink" Target="https://members.gcsepod.com/shared/podcasts/title/11362" TargetMode="External"/><Relationship Id="rId100" Type="http://schemas.openxmlformats.org/officeDocument/2006/relationships/hyperlink" Target="http://www.socialworkerstoolbox.com/healthy-relationships-toolkit-teenagers/" TargetMode="External"/><Relationship Id="rId105" Type="http://schemas.openxmlformats.org/officeDocument/2006/relationships/hyperlink" Target="https://www.gcsepod.com/" TargetMode="External"/><Relationship Id="rId8" Type="http://schemas.openxmlformats.org/officeDocument/2006/relationships/webSettings" Target="webSettings.xml"/><Relationship Id="rId51" Type="http://schemas.openxmlformats.org/officeDocument/2006/relationships/hyperlink" Target="https://www.bbc.co.uk/bitesize/guides/zqs8qty/revision/3" TargetMode="External"/><Relationship Id="rId72" Type="http://schemas.openxmlformats.org/officeDocument/2006/relationships/hyperlink" Target="http://www.bluesquarething.co.uk/imedia/r082/82lo1files/dgpurpose.pdf" TargetMode="External"/><Relationship Id="rId93" Type="http://schemas.openxmlformats.org/officeDocument/2006/relationships/hyperlink" Target="https://www.nhs.uk/conditions/contraception/" TargetMode="External"/><Relationship Id="rId98" Type="http://schemas.openxmlformats.org/officeDocument/2006/relationships/hyperlink" Target="http://news.bbc.co.uk/1/hi/wales/7529694.stm" TargetMode="External"/><Relationship Id="rId3" Type="http://schemas.openxmlformats.org/officeDocument/2006/relationships/customXml" Target="../customXml/item3.xml"/><Relationship Id="rId25" Type="http://schemas.openxmlformats.org/officeDocument/2006/relationships/hyperlink" Target="https://www.thenational.academy/" TargetMode="External"/><Relationship Id="rId46" Type="http://schemas.openxmlformats.org/officeDocument/2006/relationships/hyperlink" Target="https://quizlet.com/299181254/gcse-german-mini-set-technology-flash-cards/" TargetMode="External"/><Relationship Id="rId67" Type="http://schemas.openxmlformats.org/officeDocument/2006/relationships/hyperlink" Target="https://quizlet.com/ie/481991003/spanish-verb-beber-flash-cards/" TargetMode="External"/><Relationship Id="rId20" Type="http://schemas.openxmlformats.org/officeDocument/2006/relationships/hyperlink" Target="https://www.savemyexams.co.uk/gcse-english-language-aqa-new/paper-2/section-b-writing/form-article/" TargetMode="External"/><Relationship Id="rId41" Type="http://schemas.openxmlformats.org/officeDocument/2006/relationships/hyperlink" Target="https://www.bbc.co.uk/bitesize/guides/zws8qty/revision/6" TargetMode="External"/><Relationship Id="rId62" Type="http://schemas.openxmlformats.org/officeDocument/2006/relationships/hyperlink" Target="https://quizlet.com/21018213/spanish-food-flash-cards/" TargetMode="External"/><Relationship Id="rId83" Type="http://schemas.openxmlformats.org/officeDocument/2006/relationships/hyperlink" Target="https://www.bbc.co.uk/bitesize/guides/zx8n39q/revision/4" TargetMode="External"/><Relationship Id="rId88" Type="http://schemas.openxmlformats.org/officeDocument/2006/relationships/hyperlink" Target="https://www.youtube.com/watch?v=4qs_Ca_aaNk&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F8B5F9C94AC488AC823E8F30ACA12" ma:contentTypeVersion="6" ma:contentTypeDescription="Create a new document." ma:contentTypeScope="" ma:versionID="4665a0fc115d0d9f50c81f6540805e7b">
  <xsd:schema xmlns:xsd="http://www.w3.org/2001/XMLSchema" xmlns:xs="http://www.w3.org/2001/XMLSchema" xmlns:p="http://schemas.microsoft.com/office/2006/metadata/properties" xmlns:ns2="8cca9236-f869-4cd6-b808-4375bba1c5ad" xmlns:ns3="350c4e7c-4beb-41c9-b3ae-63b72e187a2f" targetNamespace="http://schemas.microsoft.com/office/2006/metadata/properties" ma:root="true" ma:fieldsID="c3da144fe781166928eaf4dc5c42c1dc" ns2:_="" ns3:_="">
    <xsd:import namespace="8cca9236-f869-4cd6-b808-4375bba1c5ad"/>
    <xsd:import namespace="350c4e7c-4beb-41c9-b3ae-63b72e187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9236-f869-4cd6-b808-4375bba1c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c4e7c-4beb-41c9-b3ae-63b72e187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schemas.microsoft.com/office/infopath/2007/PartnerControls"/>
    <ds:schemaRef ds:uri="http://purl.org/dc/elements/1.1/"/>
    <ds:schemaRef ds:uri="350c4e7c-4beb-41c9-b3ae-63b72e187a2f"/>
    <ds:schemaRef ds:uri="http://purl.org/dc/terms/"/>
    <ds:schemaRef ds:uri="8cca9236-f869-4cd6-b808-4375bba1c5ad"/>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F4FA409D-FC0D-4D51-8982-2E78929D8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a9236-f869-4cd6-b808-4375bba1c5ad"/>
    <ds:schemaRef ds:uri="350c4e7c-4beb-41c9-b3ae-63b72e187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18E42-B5D6-47EB-BC9D-A371A66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dc:creator>
  <cp:lastModifiedBy>Kim Procter</cp:lastModifiedBy>
  <cp:revision>5</cp:revision>
  <cp:lastPrinted>2020-07-10T11:47:00Z</cp:lastPrinted>
  <dcterms:created xsi:type="dcterms:W3CDTF">2020-09-04T12:00:00Z</dcterms:created>
  <dcterms:modified xsi:type="dcterms:W3CDTF">2020-09-07T07:13:00Z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0x0101001A9F8B5F9C94AC488AC823E8F30ACA12</vt:lpwstr>
  </property>
</Properties>
</file>