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sz w:val="24"/>
        </w:rPr>
      </w:pPr>
      <w:r>
        <w:rPr>
          <w:b/>
          <w:sz w:val="24"/>
        </w:rPr>
        <w:t>Year 11 revision after college</w:t>
      </w:r>
    </w:p>
    <w:p>
      <w:pPr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3345705</wp:posOffset>
                </wp:positionH>
                <wp:positionV relativeFrom="paragraph">
                  <wp:posOffset>158255</wp:posOffset>
                </wp:positionV>
                <wp:extent cx="360" cy="360"/>
                <wp:effectExtent l="38100" t="38100" r="38100" b="381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263.1pt;margin-top:12.1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">
                <v:imagedata r:id="rId9" o:title=""/>
              </v:shape>
            </w:pict>
          </mc:Fallback>
        </mc:AlternateContent>
      </w:r>
      <w:r>
        <w:rPr>
          <w:sz w:val="24"/>
        </w:rPr>
        <w:t>Revision will start from Monday 21 September 2020 for</w:t>
      </w:r>
      <w:r>
        <w:rPr>
          <w:sz w:val="32"/>
        </w:rPr>
        <w:t xml:space="preserve"> </w:t>
      </w:r>
      <w:r>
        <w:rPr>
          <w:b/>
          <w:sz w:val="32"/>
        </w:rPr>
        <w:t>all</w:t>
      </w:r>
      <w:r>
        <w:rPr>
          <w:sz w:val="32"/>
        </w:rPr>
        <w:t xml:space="preserve"> </w:t>
      </w:r>
      <w:r>
        <w:rPr>
          <w:sz w:val="24"/>
        </w:rPr>
        <w:t>of year 11</w:t>
      </w:r>
    </w:p>
    <w:p>
      <w:pPr>
        <w:rPr>
          <w:sz w:val="24"/>
        </w:rPr>
      </w:pPr>
      <w:r>
        <w:rPr>
          <w:sz w:val="24"/>
        </w:rPr>
        <w:t>The sessions will run from 3.10pm – 4.10pm each week</w:t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Mondays – Science revision</w:t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Tuesdays – Mathematics revision</w:t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Thursdays – Engl</w:t>
      </w:r>
      <w:bookmarkStart w:id="0" w:name="_GoBack"/>
      <w:bookmarkEnd w:id="0"/>
      <w:r>
        <w:rPr>
          <w:sz w:val="24"/>
        </w:rPr>
        <w:t>ish revision</w:t>
      </w:r>
    </w:p>
    <w:p>
      <w:pPr>
        <w:rPr>
          <w:sz w:val="24"/>
        </w:rPr>
      </w:pPr>
      <w:r>
        <w:rPr>
          <w:sz w:val="24"/>
        </w:rPr>
        <w:t>Year 11 must stay in their zone for these after college sessions</w:t>
      </w:r>
    </w:p>
    <w:p>
      <w:pPr>
        <w:rPr>
          <w:sz w:val="24"/>
        </w:rPr>
      </w:pPr>
      <w:r>
        <w:rPr>
          <w:sz w:val="24"/>
        </w:rPr>
        <w:t xml:space="preserve">Year 11 will be responsible for letting their parents / carers know that they will be attending these sessions. </w:t>
      </w:r>
    </w:p>
    <w:p>
      <w:pPr>
        <w:rPr>
          <w:sz w:val="24"/>
        </w:rPr>
      </w:pPr>
      <w:r>
        <w:rPr>
          <w:sz w:val="24"/>
        </w:rPr>
        <w:t>Revision sessions for option subjects will be offered in the near future where possible.</w:t>
      </w: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75274"/>
    <w:multiLevelType w:val="hybridMultilevel"/>
    <w:tmpl w:val="E842B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117F1-435C-45FA-8A37-5C618FFB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9-15T13:37:09.9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3224 0 0,'0'0'136'0'0,"0"0"40"0"0,0 0-176 0 0,0 0 0 0 0,0 0 0 0 0,0 0-1400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143834CEA0B4DB541E831DA6977A8" ma:contentTypeVersion="13" ma:contentTypeDescription="Create a new document." ma:contentTypeScope="" ma:versionID="4832d4595dd118c63621b2a444f24080">
  <xsd:schema xmlns:xsd="http://www.w3.org/2001/XMLSchema" xmlns:xs="http://www.w3.org/2001/XMLSchema" xmlns:p="http://schemas.microsoft.com/office/2006/metadata/properties" xmlns:ns3="ad8c2c48-16f4-4d97-ba3b-c896552720c0" xmlns:ns4="2ce25194-4690-47a3-80e5-830e5b08fdf6" targetNamespace="http://schemas.microsoft.com/office/2006/metadata/properties" ma:root="true" ma:fieldsID="2a737103594d116532b03b70ab42ff7a" ns3:_="" ns4:_="">
    <xsd:import namespace="ad8c2c48-16f4-4d97-ba3b-c896552720c0"/>
    <xsd:import namespace="2ce25194-4690-47a3-80e5-830e5b08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c2c48-16f4-4d97-ba3b-c89655272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25194-4690-47a3-80e5-830e5b08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4D8D36-1B1E-4037-92F8-375DE94756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37F45-A9D3-4476-9292-D93469D78FA8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ad8c2c48-16f4-4d97-ba3b-c896552720c0"/>
    <ds:schemaRef ds:uri="http://schemas.microsoft.com/office/2006/documentManagement/types"/>
    <ds:schemaRef ds:uri="http://purl.org/dc/dcmitype/"/>
    <ds:schemaRef ds:uri="2ce25194-4690-47a3-80e5-830e5b08fdf6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98634DA-92ED-4128-AFBB-F2C02321B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c2c48-16f4-4d97-ba3b-c896552720c0"/>
    <ds:schemaRef ds:uri="2ce25194-4690-47a3-80e5-830e5b08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Cryer</dc:creator>
  <cp:keywords/>
  <dc:description/>
  <cp:lastModifiedBy>Alison Whitlock</cp:lastModifiedBy>
  <cp:revision>4</cp:revision>
  <dcterms:created xsi:type="dcterms:W3CDTF">2020-09-15T13:37:00Z</dcterms:created>
  <dcterms:modified xsi:type="dcterms:W3CDTF">2020-09-15T13:46:00Z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0x010100F67143834CEA0B4DB541E831DA6977A8</vt:lpwstr>
  </property>
</Properties>
</file>