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A9B7B" w14:textId="2DD3D8FC" w:rsidR="003E4D8E" w:rsidRDefault="003E4D8E" w:rsidP="003E4D8E">
      <w:pPr>
        <w:jc w:val="center"/>
        <w:rPr>
          <w:rFonts w:ascii="Calibri" w:hAnsi="Calibri"/>
          <w:b/>
          <w:sz w:val="28"/>
          <w:szCs w:val="28"/>
        </w:rPr>
      </w:pPr>
      <w:r>
        <w:rPr>
          <w:rFonts w:ascii="Calibri" w:hAnsi="Calibri"/>
          <w:b/>
          <w:sz w:val="28"/>
          <w:szCs w:val="28"/>
        </w:rPr>
        <w:t xml:space="preserve">TEACHER of </w:t>
      </w:r>
      <w:r w:rsidR="000F4102">
        <w:rPr>
          <w:rFonts w:ascii="Calibri" w:hAnsi="Calibri"/>
          <w:b/>
          <w:sz w:val="28"/>
          <w:szCs w:val="28"/>
        </w:rPr>
        <w:t>M</w:t>
      </w:r>
      <w:r w:rsidR="00FF4D76">
        <w:rPr>
          <w:rFonts w:ascii="Calibri" w:hAnsi="Calibri"/>
          <w:b/>
          <w:sz w:val="28"/>
          <w:szCs w:val="28"/>
        </w:rPr>
        <w:t>ODERN FOREIGN LANGUAGES</w:t>
      </w:r>
    </w:p>
    <w:p w14:paraId="166B8B3D" w14:textId="689395C4" w:rsidR="003E4D8E" w:rsidRDefault="003E4D8E" w:rsidP="003E4D8E">
      <w:pPr>
        <w:jc w:val="center"/>
        <w:rPr>
          <w:rFonts w:ascii="Calibri" w:hAnsi="Calibri"/>
          <w:b/>
          <w:sz w:val="28"/>
          <w:szCs w:val="28"/>
        </w:rPr>
      </w:pPr>
      <w:r>
        <w:rPr>
          <w:rFonts w:ascii="Calibri" w:hAnsi="Calibri"/>
          <w:b/>
          <w:sz w:val="28"/>
          <w:szCs w:val="28"/>
        </w:rPr>
        <w:t xml:space="preserve">To start </w:t>
      </w:r>
      <w:r w:rsidR="006D10AE">
        <w:rPr>
          <w:rFonts w:ascii="Calibri" w:hAnsi="Calibri"/>
          <w:b/>
          <w:sz w:val="28"/>
          <w:szCs w:val="28"/>
        </w:rPr>
        <w:t>January 202</w:t>
      </w:r>
      <w:r w:rsidR="001A2F73">
        <w:rPr>
          <w:rFonts w:ascii="Calibri" w:hAnsi="Calibri"/>
          <w:b/>
          <w:sz w:val="28"/>
          <w:szCs w:val="28"/>
        </w:rPr>
        <w:t>1</w:t>
      </w:r>
      <w:bookmarkStart w:id="0" w:name="_GoBack"/>
      <w:bookmarkEnd w:id="0"/>
      <w:r w:rsidR="006D10AE">
        <w:rPr>
          <w:rFonts w:ascii="Calibri" w:hAnsi="Calibri"/>
          <w:b/>
          <w:sz w:val="28"/>
          <w:szCs w:val="28"/>
        </w:rPr>
        <w:t xml:space="preserve"> or earlier</w:t>
      </w:r>
    </w:p>
    <w:p w14:paraId="36C95690" w14:textId="77777777" w:rsidR="003E4D8E" w:rsidRDefault="003E4D8E" w:rsidP="003E4D8E">
      <w:pPr>
        <w:rPr>
          <w:rFonts w:ascii="Calibri" w:hAnsi="Calibri"/>
        </w:rPr>
      </w:pPr>
      <w:r>
        <w:rPr>
          <w:rFonts w:ascii="Calibri" w:hAnsi="Calibri"/>
        </w:rPr>
        <w:tab/>
      </w:r>
      <w:r>
        <w:rPr>
          <w:rFonts w:ascii="Calibri" w:hAnsi="Calibri"/>
        </w:rPr>
        <w:tab/>
      </w:r>
      <w:r>
        <w:rPr>
          <w:rFonts w:ascii="Calibri" w:hAnsi="Calibri"/>
        </w:rPr>
        <w:tab/>
      </w:r>
    </w:p>
    <w:p w14:paraId="1B65EA24" w14:textId="5F386650" w:rsidR="009023EC" w:rsidRPr="00A82EBB" w:rsidRDefault="009023EC" w:rsidP="009023EC">
      <w:pPr>
        <w:jc w:val="both"/>
        <w:rPr>
          <w:rFonts w:ascii="Calibri" w:hAnsi="Calibri"/>
          <w:b/>
          <w:lang w:val="en-GB"/>
        </w:rPr>
      </w:pPr>
      <w:r w:rsidRPr="00EB6547">
        <w:rPr>
          <w:rFonts w:ascii="Calibri" w:hAnsi="Calibri"/>
          <w:lang w:val="en-GB"/>
        </w:rPr>
        <w:t>We are seeking to appoint a dynamic and enthusiastic teacher to join our in</w:t>
      </w:r>
      <w:smartTag w:uri="urn:schemas-microsoft-com:office:smarttags" w:element="PersonName">
        <w:r w:rsidRPr="00EB6547">
          <w:rPr>
            <w:rFonts w:ascii="Calibri" w:hAnsi="Calibri"/>
            <w:lang w:val="en-GB"/>
          </w:rPr>
          <w:t>no</w:t>
        </w:r>
      </w:smartTag>
      <w:r>
        <w:rPr>
          <w:rFonts w:ascii="Calibri" w:hAnsi="Calibri"/>
          <w:lang w:val="en-GB"/>
        </w:rPr>
        <w:t xml:space="preserve">vative and </w:t>
      </w:r>
      <w:r w:rsidRPr="00EB6547">
        <w:rPr>
          <w:rFonts w:ascii="Calibri" w:hAnsi="Calibri"/>
          <w:lang w:val="en-GB"/>
        </w:rPr>
        <w:t xml:space="preserve">forward-thinking </w:t>
      </w:r>
      <w:r>
        <w:rPr>
          <w:rFonts w:ascii="Calibri" w:hAnsi="Calibri"/>
          <w:lang w:val="en-GB"/>
        </w:rPr>
        <w:t xml:space="preserve">Modern Languages department </w:t>
      </w:r>
      <w:r w:rsidRPr="00EB6547">
        <w:rPr>
          <w:rFonts w:ascii="Calibri" w:hAnsi="Calibri"/>
          <w:lang w:val="en-GB"/>
        </w:rPr>
        <w:t xml:space="preserve">to teach KS3 </w:t>
      </w:r>
      <w:r>
        <w:rPr>
          <w:rFonts w:ascii="Calibri" w:hAnsi="Calibri"/>
          <w:lang w:val="en-GB"/>
        </w:rPr>
        <w:t>and KS4 Modern Foreign Languages.  The GCSE results in Modern Foreign Languages are outstanding and the college specialises in French, German and Spanish.  The ideal candidate will be able to teach two languages at Key Stage 3 and at least one language to GCSE level</w:t>
      </w:r>
      <w:r w:rsidR="006D10AE">
        <w:rPr>
          <w:rFonts w:ascii="Calibri" w:hAnsi="Calibri"/>
          <w:lang w:val="en-GB"/>
        </w:rPr>
        <w:t>.</w:t>
      </w:r>
      <w:r>
        <w:rPr>
          <w:rFonts w:ascii="Calibri" w:hAnsi="Calibri"/>
          <w:lang w:val="en-GB"/>
        </w:rPr>
        <w:t xml:space="preserve"> </w:t>
      </w:r>
    </w:p>
    <w:p w14:paraId="63367FF6" w14:textId="054AB181" w:rsidR="003E4D8E" w:rsidRDefault="003E4D8E" w:rsidP="003E4D8E">
      <w:pPr>
        <w:jc w:val="both"/>
        <w:rPr>
          <w:rFonts w:ascii="Calibri" w:hAnsi="Calibri"/>
        </w:rPr>
      </w:pPr>
    </w:p>
    <w:p w14:paraId="3CD7F495" w14:textId="77777777" w:rsidR="003E4D8E" w:rsidRDefault="003E4D8E" w:rsidP="003E4D8E">
      <w:pPr>
        <w:jc w:val="both"/>
        <w:rPr>
          <w:rFonts w:ascii="Calibri" w:hAnsi="Calibri"/>
        </w:rPr>
      </w:pPr>
      <w:r>
        <w:rPr>
          <w:rFonts w:ascii="Calibri" w:hAnsi="Calibri"/>
        </w:rPr>
        <w:t>Successful candidates will:</w:t>
      </w:r>
    </w:p>
    <w:p w14:paraId="43CEC767" w14:textId="7EAFB6C5" w:rsidR="003E4D8E" w:rsidRDefault="003E4D8E" w:rsidP="003E4D8E">
      <w:pPr>
        <w:numPr>
          <w:ilvl w:val="0"/>
          <w:numId w:val="1"/>
        </w:numPr>
        <w:spacing w:before="100" w:beforeAutospacing="1" w:after="100" w:afterAutospacing="1"/>
        <w:rPr>
          <w:rFonts w:ascii="Calibri" w:hAnsi="Calibri"/>
          <w:lang w:val="en"/>
        </w:rPr>
      </w:pPr>
      <w:r>
        <w:rPr>
          <w:rFonts w:ascii="Calibri" w:hAnsi="Calibri"/>
          <w:lang w:val="en"/>
        </w:rPr>
        <w:t xml:space="preserve">participate in the continuing improvement of the teaching and learning of </w:t>
      </w:r>
      <w:r w:rsidR="00003AFB">
        <w:rPr>
          <w:rFonts w:ascii="Calibri" w:hAnsi="Calibri"/>
          <w:lang w:val="en"/>
        </w:rPr>
        <w:t>English.</w:t>
      </w:r>
    </w:p>
    <w:p w14:paraId="6EC49AFF" w14:textId="36038DBE" w:rsidR="003E4D8E" w:rsidRDefault="003E4D8E" w:rsidP="003E4D8E">
      <w:pPr>
        <w:numPr>
          <w:ilvl w:val="0"/>
          <w:numId w:val="1"/>
        </w:numPr>
        <w:spacing w:before="100" w:beforeAutospacing="1" w:after="100" w:afterAutospacing="1"/>
        <w:rPr>
          <w:rFonts w:ascii="Calibri" w:hAnsi="Calibri"/>
          <w:lang w:val="en"/>
        </w:rPr>
      </w:pPr>
      <w:r>
        <w:rPr>
          <w:rFonts w:ascii="Calibri" w:hAnsi="Calibri"/>
          <w:lang w:val="en"/>
        </w:rPr>
        <w:t>offer a valued contribution through effective teaching</w:t>
      </w:r>
      <w:r w:rsidR="00003AFB">
        <w:rPr>
          <w:rFonts w:ascii="Calibri" w:hAnsi="Calibri"/>
          <w:lang w:val="en"/>
        </w:rPr>
        <w:t>.</w:t>
      </w:r>
    </w:p>
    <w:p w14:paraId="077B2E03" w14:textId="41617456" w:rsidR="003E4D8E" w:rsidRDefault="003E4D8E" w:rsidP="003E4D8E">
      <w:pPr>
        <w:numPr>
          <w:ilvl w:val="0"/>
          <w:numId w:val="1"/>
        </w:numPr>
        <w:spacing w:before="100" w:beforeAutospacing="1" w:after="100" w:afterAutospacing="1"/>
        <w:rPr>
          <w:rFonts w:ascii="Calibri" w:hAnsi="Calibri"/>
          <w:lang w:val="en"/>
        </w:rPr>
      </w:pPr>
      <w:r>
        <w:rPr>
          <w:rFonts w:ascii="Calibri" w:hAnsi="Calibri"/>
          <w:lang w:val="en"/>
        </w:rPr>
        <w:t>be a creative teacher with the ability to motivate students of all abilities</w:t>
      </w:r>
      <w:r w:rsidR="00003AFB">
        <w:rPr>
          <w:rFonts w:ascii="Calibri" w:hAnsi="Calibri"/>
          <w:lang w:val="en"/>
        </w:rPr>
        <w:t>.</w:t>
      </w:r>
    </w:p>
    <w:p w14:paraId="1BA0E8DB" w14:textId="52B8D791" w:rsidR="003E4D8E" w:rsidRDefault="003E4D8E" w:rsidP="003E4D8E">
      <w:pPr>
        <w:numPr>
          <w:ilvl w:val="0"/>
          <w:numId w:val="1"/>
        </w:numPr>
        <w:spacing w:before="100" w:beforeAutospacing="1" w:after="100" w:afterAutospacing="1"/>
        <w:rPr>
          <w:rFonts w:ascii="Calibri" w:hAnsi="Calibri"/>
          <w:lang w:val="en"/>
        </w:rPr>
      </w:pPr>
      <w:r>
        <w:rPr>
          <w:rFonts w:ascii="Calibri" w:hAnsi="Calibri"/>
          <w:lang w:val="en"/>
        </w:rPr>
        <w:t>be enthusiastic and energetic</w:t>
      </w:r>
      <w:r w:rsidR="00003AFB">
        <w:rPr>
          <w:rFonts w:ascii="Calibri" w:hAnsi="Calibri"/>
          <w:lang w:val="en"/>
        </w:rPr>
        <w:t>.</w:t>
      </w:r>
    </w:p>
    <w:p w14:paraId="0711E324" w14:textId="1832A4BA" w:rsidR="003E4D8E" w:rsidRDefault="003E4D8E" w:rsidP="003E4D8E">
      <w:pPr>
        <w:numPr>
          <w:ilvl w:val="0"/>
          <w:numId w:val="1"/>
        </w:numPr>
        <w:spacing w:before="100" w:beforeAutospacing="1" w:after="100" w:afterAutospacing="1"/>
        <w:rPr>
          <w:rFonts w:ascii="Calibri" w:hAnsi="Calibri"/>
          <w:lang w:val="en"/>
        </w:rPr>
      </w:pPr>
      <w:r>
        <w:rPr>
          <w:rFonts w:ascii="Calibri" w:hAnsi="Calibri"/>
          <w:lang w:val="en"/>
        </w:rPr>
        <w:t>have a commitment to raising standards</w:t>
      </w:r>
      <w:r w:rsidR="00003AFB">
        <w:rPr>
          <w:rFonts w:ascii="Calibri" w:hAnsi="Calibri"/>
          <w:lang w:val="en"/>
        </w:rPr>
        <w:t>.</w:t>
      </w:r>
    </w:p>
    <w:p w14:paraId="54439DCA" w14:textId="69E63F3F" w:rsidR="003E4D8E" w:rsidRDefault="003E4D8E" w:rsidP="003E4D8E">
      <w:pPr>
        <w:numPr>
          <w:ilvl w:val="0"/>
          <w:numId w:val="1"/>
        </w:numPr>
        <w:spacing w:before="100" w:beforeAutospacing="1" w:after="100" w:afterAutospacing="1"/>
        <w:rPr>
          <w:rFonts w:ascii="Calibri" w:hAnsi="Calibri"/>
          <w:lang w:val="en"/>
        </w:rPr>
      </w:pPr>
      <w:r>
        <w:rPr>
          <w:rFonts w:ascii="Calibri" w:hAnsi="Calibri"/>
          <w:lang w:val="en"/>
        </w:rPr>
        <w:t>have a commitment to providing a first-class learning experience for all our students</w:t>
      </w:r>
      <w:r w:rsidR="00003AFB">
        <w:rPr>
          <w:rFonts w:ascii="Calibri" w:hAnsi="Calibri"/>
          <w:lang w:val="en"/>
        </w:rPr>
        <w:t>.</w:t>
      </w:r>
    </w:p>
    <w:p w14:paraId="410933B0" w14:textId="77777777" w:rsidR="003E4D8E" w:rsidRDefault="003E4D8E" w:rsidP="003E4D8E">
      <w:pPr>
        <w:jc w:val="both"/>
        <w:rPr>
          <w:rFonts w:ascii="Calibri" w:hAnsi="Calibri"/>
          <w:lang w:val="en"/>
        </w:rPr>
      </w:pPr>
      <w:r>
        <w:rPr>
          <w:rFonts w:ascii="Calibri" w:hAnsi="Calibri"/>
          <w:lang w:val="en"/>
        </w:rPr>
        <w:t xml:space="preserve">In September 2010 the college moved into a new state of the art facility which provides an excellent environment for teaching and learning.  In November 2018 the college was judged to be “Good” by </w:t>
      </w:r>
      <w:proofErr w:type="spellStart"/>
      <w:r>
        <w:rPr>
          <w:rFonts w:ascii="Calibri" w:hAnsi="Calibri"/>
          <w:lang w:val="en"/>
        </w:rPr>
        <w:t>Ofsted</w:t>
      </w:r>
      <w:proofErr w:type="spellEnd"/>
      <w:r>
        <w:rPr>
          <w:rFonts w:ascii="Calibri" w:hAnsi="Calibri"/>
          <w:lang w:val="en"/>
        </w:rPr>
        <w:t xml:space="preserve">. </w:t>
      </w:r>
    </w:p>
    <w:p w14:paraId="1910B098" w14:textId="77777777" w:rsidR="003E4D8E" w:rsidRDefault="003E4D8E" w:rsidP="003E4D8E">
      <w:pPr>
        <w:jc w:val="both"/>
        <w:rPr>
          <w:rFonts w:ascii="Calibri" w:hAnsi="Calibri"/>
          <w:lang w:val="en"/>
        </w:rPr>
      </w:pPr>
    </w:p>
    <w:p w14:paraId="30537FE7" w14:textId="77777777" w:rsidR="003E4D8E" w:rsidRDefault="003E4D8E" w:rsidP="003E4D8E">
      <w:pPr>
        <w:jc w:val="both"/>
        <w:rPr>
          <w:rFonts w:ascii="Calibri" w:hAnsi="Calibri"/>
          <w:lang w:val="en"/>
        </w:rPr>
      </w:pPr>
      <w:r>
        <w:rPr>
          <w:rFonts w:ascii="Calibri" w:hAnsi="Calibri"/>
          <w:lang w:val="en"/>
        </w:rPr>
        <w:t>Unity College is on our journey towards Outstanding and we seek to appoint a talented and committed colleague to play an active role in helping us quickly achieve this objective.</w:t>
      </w:r>
    </w:p>
    <w:p w14:paraId="0E5E7BBD" w14:textId="77777777" w:rsidR="003E4D8E" w:rsidRDefault="003E4D8E" w:rsidP="003E4D8E">
      <w:pPr>
        <w:jc w:val="both"/>
        <w:rPr>
          <w:rFonts w:ascii="Calibri" w:hAnsi="Calibri"/>
          <w:lang w:val="en"/>
        </w:rPr>
      </w:pPr>
    </w:p>
    <w:p w14:paraId="59BDCBB0" w14:textId="77777777" w:rsidR="003E4D8E" w:rsidRDefault="003E4D8E" w:rsidP="003E4D8E">
      <w:pPr>
        <w:jc w:val="both"/>
        <w:rPr>
          <w:rFonts w:ascii="Calibri" w:hAnsi="Calibri"/>
        </w:rPr>
      </w:pPr>
      <w:r>
        <w:rPr>
          <w:rFonts w:ascii="Calibri" w:hAnsi="Calibri"/>
          <w:lang w:val="en"/>
        </w:rPr>
        <w:t xml:space="preserve">This post is suitable both for newly/recently qualified teachers and those with some experience.  </w:t>
      </w:r>
      <w:r>
        <w:rPr>
          <w:rFonts w:ascii="Calibri" w:hAnsi="Calibri"/>
        </w:rPr>
        <w:t>If you have the commitment, dedication and drive required to make a difference then we want to hear from you.</w:t>
      </w:r>
    </w:p>
    <w:p w14:paraId="613C0A75" w14:textId="77777777" w:rsidR="003E4D8E" w:rsidRDefault="003E4D8E" w:rsidP="003E4D8E">
      <w:pPr>
        <w:jc w:val="both"/>
        <w:rPr>
          <w:rFonts w:ascii="Calibri" w:hAnsi="Calibri"/>
          <w:szCs w:val="20"/>
        </w:rPr>
      </w:pPr>
    </w:p>
    <w:p w14:paraId="576A1D71" w14:textId="77777777" w:rsidR="003E4D8E" w:rsidRDefault="003E4D8E" w:rsidP="003E4D8E">
      <w:pPr>
        <w:jc w:val="both"/>
        <w:rPr>
          <w:rFonts w:ascii="Calibri" w:hAnsi="Calibri"/>
        </w:rPr>
      </w:pPr>
      <w:r>
        <w:rPr>
          <w:rFonts w:ascii="Calibri" w:hAnsi="Calibri"/>
        </w:rPr>
        <w:t xml:space="preserve">Completed applications to Liz Johnson, Headteacher’s P.A., Unity College, </w:t>
      </w:r>
      <w:proofErr w:type="spellStart"/>
      <w:r>
        <w:rPr>
          <w:rFonts w:ascii="Calibri" w:hAnsi="Calibri"/>
        </w:rPr>
        <w:t>Towneley</w:t>
      </w:r>
      <w:proofErr w:type="spellEnd"/>
      <w:r>
        <w:rPr>
          <w:rFonts w:ascii="Calibri" w:hAnsi="Calibri"/>
        </w:rPr>
        <w:t xml:space="preserve"> Holmes, </w:t>
      </w:r>
      <w:proofErr w:type="spellStart"/>
      <w:r>
        <w:rPr>
          <w:rFonts w:ascii="Calibri" w:hAnsi="Calibri"/>
        </w:rPr>
        <w:t>Burnley</w:t>
      </w:r>
      <w:proofErr w:type="spellEnd"/>
      <w:r>
        <w:rPr>
          <w:rFonts w:ascii="Calibri" w:hAnsi="Calibri"/>
        </w:rPr>
        <w:t>, BB11 3DF.  Via email is acceptable (</w:t>
      </w:r>
      <w:hyperlink r:id="rId7" w:history="1">
        <w:r>
          <w:rPr>
            <w:rStyle w:val="Hyperlink"/>
            <w:rFonts w:ascii="Calibri" w:hAnsi="Calibri"/>
          </w:rPr>
          <w:t>e.johnson@unity.lancs.sch.uk</w:t>
        </w:r>
      </w:hyperlink>
      <w:r>
        <w:rPr>
          <w:rFonts w:ascii="Calibri" w:hAnsi="Calibri"/>
        </w:rPr>
        <w:t xml:space="preserve"> ).</w:t>
      </w:r>
    </w:p>
    <w:p w14:paraId="1CF86A52" w14:textId="77777777" w:rsidR="003E4D8E" w:rsidRDefault="003E4D8E" w:rsidP="003E4D8E">
      <w:pPr>
        <w:jc w:val="both"/>
        <w:rPr>
          <w:rFonts w:ascii="Calibri" w:hAnsi="Calibri"/>
          <w:sz w:val="20"/>
          <w:u w:val="single"/>
        </w:rPr>
      </w:pPr>
    </w:p>
    <w:p w14:paraId="01137F58" w14:textId="712E0441" w:rsidR="003E4D8E" w:rsidRDefault="003E4D8E" w:rsidP="006D10AE">
      <w:pPr>
        <w:ind w:left="720" w:firstLine="720"/>
        <w:jc w:val="both"/>
        <w:rPr>
          <w:rFonts w:ascii="Calibri" w:hAnsi="Calibri"/>
          <w:lang w:val="en"/>
        </w:rPr>
      </w:pPr>
      <w:r>
        <w:rPr>
          <w:rFonts w:ascii="Calibri" w:hAnsi="Calibri"/>
          <w:b/>
          <w:color w:val="000000"/>
          <w:lang w:val="en"/>
        </w:rPr>
        <w:t>Closing date for applications:</w:t>
      </w:r>
      <w:r>
        <w:rPr>
          <w:rFonts w:ascii="Calibri" w:hAnsi="Calibri"/>
          <w:b/>
          <w:color w:val="000000"/>
          <w:lang w:val="en"/>
        </w:rPr>
        <w:tab/>
      </w:r>
      <w:r w:rsidR="006D10AE">
        <w:rPr>
          <w:rFonts w:ascii="Calibri" w:hAnsi="Calibri"/>
          <w:b/>
          <w:color w:val="000000"/>
          <w:lang w:val="en"/>
        </w:rPr>
        <w:t>Monday 19 October at 9.00am</w:t>
      </w:r>
    </w:p>
    <w:p w14:paraId="6409053E" w14:textId="77777777" w:rsidR="003E4D8E" w:rsidRDefault="003E4D8E" w:rsidP="003E4D8E">
      <w:pPr>
        <w:jc w:val="both"/>
        <w:rPr>
          <w:rFonts w:ascii="Calibri" w:hAnsi="Calibri"/>
        </w:rPr>
      </w:pPr>
    </w:p>
    <w:p w14:paraId="491B1728" w14:textId="77777777" w:rsidR="003E4D8E" w:rsidRDefault="003E4D8E" w:rsidP="003E4D8E">
      <w:pPr>
        <w:jc w:val="both"/>
        <w:rPr>
          <w:rFonts w:ascii="Calibri" w:hAnsi="Calibri"/>
        </w:rPr>
      </w:pPr>
      <w:r>
        <w:rPr>
          <w:rFonts w:ascii="Calibri" w:hAnsi="Calibri"/>
        </w:rPr>
        <w:t xml:space="preserve">If you have </w:t>
      </w:r>
      <w:smartTag w:uri="urn:schemas-microsoft-com:office:smarttags" w:element="PersonName">
        <w:r>
          <w:rPr>
            <w:rFonts w:ascii="Calibri" w:hAnsi="Calibri"/>
          </w:rPr>
          <w:t>no</w:t>
        </w:r>
      </w:smartTag>
      <w:r>
        <w:rPr>
          <w:rFonts w:ascii="Calibri" w:hAnsi="Calibri"/>
        </w:rPr>
        <w:t xml:space="preserve">t heard from the school within 14 days you should assume on this occasion you have been unsuccessful, as due to time and budget constraints we will </w:t>
      </w:r>
      <w:smartTag w:uri="urn:schemas-microsoft-com:office:smarttags" w:element="PersonName">
        <w:r>
          <w:rPr>
            <w:rFonts w:ascii="Calibri" w:hAnsi="Calibri"/>
          </w:rPr>
          <w:t>no</w:t>
        </w:r>
      </w:smartTag>
      <w:r>
        <w:rPr>
          <w:rFonts w:ascii="Calibri" w:hAnsi="Calibri"/>
        </w:rPr>
        <w:t xml:space="preserve">t be able to contact </w:t>
      </w:r>
      <w:smartTag w:uri="urn:schemas-microsoft-com:office:smarttags" w:element="PersonName">
        <w:r>
          <w:rPr>
            <w:rFonts w:ascii="Calibri" w:hAnsi="Calibri"/>
          </w:rPr>
          <w:t>no</w:t>
        </w:r>
      </w:smartTag>
      <w:r>
        <w:rPr>
          <w:rFonts w:ascii="Calibri" w:hAnsi="Calibri"/>
        </w:rPr>
        <w:t xml:space="preserve">n-shortlisted applicants. </w:t>
      </w:r>
    </w:p>
    <w:p w14:paraId="2F543399" w14:textId="77777777" w:rsidR="003E4D8E" w:rsidRDefault="003E4D8E" w:rsidP="003E4D8E">
      <w:pPr>
        <w:rPr>
          <w:rFonts w:ascii="Calibri" w:hAnsi="Calibri"/>
        </w:rPr>
      </w:pPr>
    </w:p>
    <w:p w14:paraId="4C4C34CC" w14:textId="77777777" w:rsidR="003E4D8E" w:rsidRDefault="003E4D8E" w:rsidP="003E4D8E">
      <w:pPr>
        <w:jc w:val="both"/>
        <w:rPr>
          <w:sz w:val="20"/>
          <w:szCs w:val="20"/>
        </w:rPr>
      </w:pPr>
      <w:r>
        <w:rPr>
          <w:rFonts w:ascii="Calibri" w:hAnsi="Calibri"/>
          <w:b/>
          <w:i/>
          <w:sz w:val="22"/>
          <w:szCs w:val="22"/>
        </w:rPr>
        <w:t>The college is committed to safeguarding and promoting the welfare of its students and the appointment will be conditional upon DBS enhanced clearance.</w:t>
      </w:r>
    </w:p>
    <w:p w14:paraId="5D63722A" w14:textId="71727570" w:rsidR="00667968" w:rsidRPr="0051420A" w:rsidRDefault="001A2F73" w:rsidP="0051420A"/>
    <w:sectPr w:rsidR="00667968" w:rsidRPr="0051420A" w:rsidSect="00E40A89">
      <w:headerReference w:type="default" r:id="rId8"/>
      <w:pgSz w:w="11906" w:h="16838"/>
      <w:pgMar w:top="2410" w:right="851"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2C85E" w14:textId="77777777" w:rsidR="00F708E7" w:rsidRDefault="00F708E7" w:rsidP="00182A01">
      <w:r>
        <w:separator/>
      </w:r>
    </w:p>
  </w:endnote>
  <w:endnote w:type="continuationSeparator" w:id="0">
    <w:p w14:paraId="4063B6A8" w14:textId="77777777" w:rsidR="00F708E7" w:rsidRDefault="00F708E7"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57C3E" w14:textId="77777777" w:rsidR="00F708E7" w:rsidRDefault="00F708E7" w:rsidP="00182A01">
      <w:r>
        <w:separator/>
      </w:r>
    </w:p>
  </w:footnote>
  <w:footnote w:type="continuationSeparator" w:id="0">
    <w:p w14:paraId="1133E29B" w14:textId="77777777" w:rsidR="00F708E7" w:rsidRDefault="00F708E7"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B42084" w:rsidRDefault="008065AB">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94489"/>
    <w:multiLevelType w:val="multilevel"/>
    <w:tmpl w:val="1A822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03AFB"/>
    <w:rsid w:val="000B31E4"/>
    <w:rsid w:val="000F4102"/>
    <w:rsid w:val="00105839"/>
    <w:rsid w:val="00182A01"/>
    <w:rsid w:val="001A2F73"/>
    <w:rsid w:val="00260857"/>
    <w:rsid w:val="003E4D8E"/>
    <w:rsid w:val="00495398"/>
    <w:rsid w:val="0051420A"/>
    <w:rsid w:val="0060398A"/>
    <w:rsid w:val="00611BD4"/>
    <w:rsid w:val="0069031F"/>
    <w:rsid w:val="006D10AE"/>
    <w:rsid w:val="007740A0"/>
    <w:rsid w:val="00793538"/>
    <w:rsid w:val="007A3D96"/>
    <w:rsid w:val="008065AB"/>
    <w:rsid w:val="00883023"/>
    <w:rsid w:val="008F36BC"/>
    <w:rsid w:val="009023EC"/>
    <w:rsid w:val="009777B3"/>
    <w:rsid w:val="00980769"/>
    <w:rsid w:val="00983D3A"/>
    <w:rsid w:val="00A2411C"/>
    <w:rsid w:val="00AF0D6C"/>
    <w:rsid w:val="00B42084"/>
    <w:rsid w:val="00BE272A"/>
    <w:rsid w:val="00C83F31"/>
    <w:rsid w:val="00C87CE9"/>
    <w:rsid w:val="00D06E77"/>
    <w:rsid w:val="00DE04C5"/>
    <w:rsid w:val="00E40A89"/>
    <w:rsid w:val="00E57532"/>
    <w:rsid w:val="00E80FCC"/>
    <w:rsid w:val="00F708E7"/>
    <w:rsid w:val="00FC753F"/>
    <w:rsid w:val="00FF4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semiHidden/>
    <w:unhideWhenUsed/>
    <w:rsid w:val="00260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18554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johnson@unity.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9</cp:revision>
  <cp:lastPrinted>2019-03-15T13:40:00Z</cp:lastPrinted>
  <dcterms:created xsi:type="dcterms:W3CDTF">2019-03-15T13:35:00Z</dcterms:created>
  <dcterms:modified xsi:type="dcterms:W3CDTF">2020-10-09T10:53:00Z</dcterms:modified>
</cp:coreProperties>
</file>