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Covid-19 update Tuesday 6 October 2020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One member of the teaching staff has tested positive for Covid-19.  The member of staff has not been in college this week and has not been in close/direct contact with any students or staff.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Two members of the support staff have been contacted by Track and Trace due to them being in contact with somebody who has tested positive whilst they were on a college visit with three Unity College students last week.  The two members of staff and the three students will be self-</w:t>
      </w:r>
      <w:bookmarkStart w:id="0" w:name="_GoBack"/>
      <w:bookmarkEnd w:id="0"/>
      <w:r>
        <w:rPr>
          <w:sz w:val="24"/>
          <w:szCs w:val="24"/>
        </w:rPr>
        <w:t xml:space="preserve">isolating for 14 days from the date of the visit. 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64615-041A-4E43-99AA-D03D0284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3" ma:contentTypeDescription="Create a new document." ma:contentTypeScope="" ma:versionID="4832d4595dd118c63621b2a444f24080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2a737103594d116532b03b70ab42ff7a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AF7A8-EFF4-406C-8580-3FD93671D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5CB2C-1934-48A2-A0F9-BC5A2857475F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2ce25194-4690-47a3-80e5-830e5b08fdf6"/>
    <ds:schemaRef ds:uri="http://schemas.microsoft.com/office/2006/documentManagement/types"/>
    <ds:schemaRef ds:uri="http://purl.org/dc/elements/1.1/"/>
    <ds:schemaRef ds:uri="ad8c2c48-16f4-4d97-ba3b-c896552720c0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E6ADF3-9225-4A56-9378-9D1F0D1D2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Whitlock</cp:lastModifiedBy>
  <cp:revision>2</cp:revision>
  <dcterms:created xsi:type="dcterms:W3CDTF">2020-10-06T14:50:00Z</dcterms:created>
  <dcterms:modified xsi:type="dcterms:W3CDTF">2020-10-06T14:50:00Z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