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Confirmed case of Covid-19 Thursday 8 October 2020</w:t>
      </w:r>
    </w:p>
    <w:p>
      <w:pPr>
        <w:rPr>
          <w:sz w:val="24"/>
          <w:szCs w:val="24"/>
        </w:rPr>
      </w:pPr>
      <w:r>
        <w:rPr>
          <w:sz w:val="24"/>
          <w:szCs w:val="24"/>
        </w:rPr>
        <w:t>We have been in contact with all parents of children who have been in close/direct contact with the year 10 child who has tested positive this week.  If we have not been in contact with you then your child should attend college as normal today,</w:t>
      </w:r>
      <w:bookmarkStart w:id="0" w:name="_GoBack"/>
      <w:bookmarkEnd w:id="0"/>
      <w:r>
        <w:rPr>
          <w:sz w:val="24"/>
          <w:szCs w:val="24"/>
        </w:rPr>
        <w:t xml:space="preserve"> Thursday 8 October 2020.</w:t>
      </w:r>
    </w:p>
    <w:p>
      <w:pPr>
        <w:rPr>
          <w:sz w:val="24"/>
          <w:szCs w:val="24"/>
        </w:rPr>
      </w:pPr>
      <w:r>
        <w:rPr>
          <w:sz w:val="24"/>
          <w:szCs w:val="24"/>
        </w:rPr>
        <w:t>Mrs Cryer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C8479-C09D-40C3-BC50-2078248F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1CF33-706A-430D-BF91-30C639DF1A25}">
  <ds:schemaRefs>
    <ds:schemaRef ds:uri="http://schemas.microsoft.com/sharepoint/v3/contenttype/forms"/>
  </ds:schemaRefs>
</ds:datastoreItem>
</file>

<file path=customXml/itemProps2.xml><?xml version="1.0" encoding="utf-8"?>
<ds:datastoreItem xmlns:ds="http://schemas.openxmlformats.org/officeDocument/2006/customXml" ds:itemID="{690602D0-AB24-48BB-835F-F457A0E0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9D6A9-9F8B-430A-9E2B-C947E9D20BFB}">
  <ds:schemaRefs>
    <ds:schemaRef ds:uri="99b28ea2-71aa-4f57-bb74-1541e4f05fb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5089d384-6e0a-424f-8172-a4da5a8e822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2</cp:revision>
  <dcterms:created xsi:type="dcterms:W3CDTF">2020-10-08T06:52:00Z</dcterms:created>
  <dcterms:modified xsi:type="dcterms:W3CDTF">2020-10-08T07:09:00Z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