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6827D" w14:textId="0B4FA733" w:rsidR="00055948" w:rsidRPr="00D4269E" w:rsidRDefault="00983763" w:rsidP="00983763">
      <w:pPr>
        <w:jc w:val="both"/>
        <w:rPr>
          <w:sz w:val="20"/>
        </w:rPr>
      </w:pPr>
      <w:bookmarkStart w:id="0" w:name="_GoBack"/>
      <w:bookmarkEnd w:id="0"/>
      <w:r w:rsidRPr="00D4269E">
        <w:rPr>
          <w:noProof/>
          <w:sz w:val="20"/>
        </w:rPr>
        <mc:AlternateContent>
          <mc:Choice Requires="wps">
            <w:drawing>
              <wp:anchor distT="45720" distB="45720" distL="114300" distR="114300" simplePos="0" relativeHeight="251659264" behindDoc="0" locked="0" layoutInCell="1" allowOverlap="1" wp14:anchorId="3FA338BF" wp14:editId="43E107C3">
                <wp:simplePos x="0" y="0"/>
                <wp:positionH relativeFrom="column">
                  <wp:posOffset>1924050</wp:posOffset>
                </wp:positionH>
                <wp:positionV relativeFrom="paragraph">
                  <wp:posOffset>635</wp:posOffset>
                </wp:positionV>
                <wp:extent cx="5092700" cy="1066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066800"/>
                        </a:xfrm>
                        <a:prstGeom prst="rect">
                          <a:avLst/>
                        </a:prstGeom>
                        <a:solidFill>
                          <a:srgbClr val="FFFFFF"/>
                        </a:solidFill>
                        <a:ln w="9525">
                          <a:solidFill>
                            <a:srgbClr val="000000"/>
                          </a:solidFill>
                          <a:miter lim="800000"/>
                          <a:headEnd/>
                          <a:tailEnd/>
                        </a:ln>
                      </wps:spPr>
                      <wps:txbx>
                        <w:txbxContent>
                          <w:p w14:paraId="7B2E82F1"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7B168653" w14:textId="69524CF8" w:rsidR="00DF2E58" w:rsidRDefault="00DF2E58" w:rsidP="00346BE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17144EE3" w14:textId="3D3CF0F6" w:rsidR="00DF2E58" w:rsidRDefault="00DF2E58" w:rsidP="00346BE7">
                            <w:pPr>
                              <w:jc w:val="center"/>
                              <w:rPr>
                                <w:rFonts w:ascii="Arial" w:hAnsi="Arial" w:cs="Arial"/>
                                <w:b/>
                                <w:sz w:val="32"/>
                                <w:szCs w:val="32"/>
                                <w:u w:val="single"/>
                              </w:rPr>
                            </w:pPr>
                            <w:r>
                              <w:rPr>
                                <w:rFonts w:ascii="Arial" w:hAnsi="Arial" w:cs="Arial"/>
                                <w:b/>
                                <w:sz w:val="32"/>
                                <w:szCs w:val="32"/>
                                <w:u w:val="single"/>
                              </w:rPr>
                              <w:t>English Language and English Literature</w:t>
                            </w:r>
                          </w:p>
                          <w:p w14:paraId="2FBAAF50" w14:textId="015DF2B7" w:rsidR="00DF2E58" w:rsidRPr="00FB0733" w:rsidRDefault="00DF2E58" w:rsidP="00FB0733">
                            <w:pPr>
                              <w:jc w:val="center"/>
                              <w:rPr>
                                <w:rFonts w:ascii="Arial" w:hAnsi="Arial" w:cs="Arial"/>
                                <w:b/>
                                <w:sz w:val="24"/>
                                <w:szCs w:val="24"/>
                                <w:u w:val="single"/>
                              </w:rPr>
                            </w:pPr>
                          </w:p>
                          <w:p w14:paraId="01232399" w14:textId="77777777" w:rsidR="00DF2E58" w:rsidRPr="00983763" w:rsidRDefault="00DF2E58">
                            <w:pPr>
                              <w:rPr>
                                <w:rFonts w:ascii="Arial" w:hAnsi="Arial" w:cs="Arial"/>
                                <w:b/>
                                <w:sz w:val="32"/>
                                <w:szCs w:val="32"/>
                                <w:u w:val="single"/>
                              </w:rPr>
                            </w:pPr>
                          </w:p>
                          <w:p w14:paraId="3C1962D9" w14:textId="77777777" w:rsidR="00DF2E58" w:rsidRPr="00983763" w:rsidRDefault="00DF2E5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338BF" id="_x0000_t202" coordsize="21600,21600" o:spt="202" path="m,l,21600r21600,l21600,xe">
                <v:stroke joinstyle="miter"/>
                <v:path gradientshapeok="t" o:connecttype="rect"/>
              </v:shapetype>
              <v:shape id="_x0000_s1026" type="#_x0000_t202" style="position:absolute;left:0;text-align:left;margin-left:151.5pt;margin-top:.05pt;width:401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">
                <v:textbox>
                  <w:txbxContent>
                    <w:p w14:paraId="7B2E82F1"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7B168653" w14:textId="69524CF8" w:rsidR="00DF2E58" w:rsidRDefault="00DF2E58" w:rsidP="00346BE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17144EE3" w14:textId="3D3CF0F6" w:rsidR="00DF2E58" w:rsidRDefault="00DF2E58" w:rsidP="00346BE7">
                      <w:pPr>
                        <w:jc w:val="center"/>
                        <w:rPr>
                          <w:rFonts w:ascii="Arial" w:hAnsi="Arial" w:cs="Arial"/>
                          <w:b/>
                          <w:sz w:val="32"/>
                          <w:szCs w:val="32"/>
                          <w:u w:val="single"/>
                        </w:rPr>
                      </w:pPr>
                      <w:r>
                        <w:rPr>
                          <w:rFonts w:ascii="Arial" w:hAnsi="Arial" w:cs="Arial"/>
                          <w:b/>
                          <w:sz w:val="32"/>
                          <w:szCs w:val="32"/>
                          <w:u w:val="single"/>
                        </w:rPr>
                        <w:t>English Language and English Literature</w:t>
                      </w:r>
                    </w:p>
                    <w:p w14:paraId="2FBAAF50" w14:textId="015DF2B7" w:rsidR="00DF2E58" w:rsidRPr="00FB0733" w:rsidRDefault="00DF2E58" w:rsidP="00FB0733">
                      <w:pPr>
                        <w:jc w:val="center"/>
                        <w:rPr>
                          <w:rFonts w:ascii="Arial" w:hAnsi="Arial" w:cs="Arial"/>
                          <w:b/>
                          <w:sz w:val="24"/>
                          <w:szCs w:val="24"/>
                          <w:u w:val="single"/>
                        </w:rPr>
                      </w:pPr>
                    </w:p>
                    <w:p w14:paraId="01232399" w14:textId="77777777" w:rsidR="00DF2E58" w:rsidRPr="00983763" w:rsidRDefault="00DF2E58">
                      <w:pPr>
                        <w:rPr>
                          <w:rFonts w:ascii="Arial" w:hAnsi="Arial" w:cs="Arial"/>
                          <w:b/>
                          <w:sz w:val="32"/>
                          <w:szCs w:val="32"/>
                          <w:u w:val="single"/>
                        </w:rPr>
                      </w:pPr>
                    </w:p>
                    <w:p w14:paraId="3C1962D9" w14:textId="77777777" w:rsidR="00DF2E58" w:rsidRPr="00983763" w:rsidRDefault="00DF2E58">
                      <w:pPr>
                        <w:rPr>
                          <w:rFonts w:ascii="Arial" w:hAnsi="Arial" w:cs="Arial"/>
                          <w:sz w:val="32"/>
                          <w:szCs w:val="32"/>
                        </w:rPr>
                      </w:pPr>
                    </w:p>
                  </w:txbxContent>
                </v:textbox>
                <w10:wrap type="square"/>
              </v:shape>
            </w:pict>
          </mc:Fallback>
        </mc:AlternateContent>
      </w:r>
      <w:r w:rsidRPr="00D4269E">
        <w:rPr>
          <w:noProof/>
          <w:sz w:val="20"/>
        </w:rPr>
        <w:drawing>
          <wp:inline distT="0" distB="0" distL="0" distR="0" wp14:anchorId="62E0159E" wp14:editId="49AA3354">
            <wp:extent cx="881380" cy="96393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6378"/>
        <w:gridCol w:w="4102"/>
      </w:tblGrid>
      <w:tr w:rsidR="00C2005E" w:rsidRPr="00D4269E" w14:paraId="1DB754E8" w14:textId="77777777" w:rsidTr="000645DC">
        <w:trPr>
          <w:trHeight w:val="385"/>
        </w:trPr>
        <w:tc>
          <w:tcPr>
            <w:tcW w:w="1727" w:type="pct"/>
            <w:shd w:val="clear" w:color="auto" w:fill="auto"/>
          </w:tcPr>
          <w:p w14:paraId="4028D40B" w14:textId="77777777" w:rsidR="00A20D75" w:rsidRPr="00D4269E" w:rsidRDefault="00A20D75" w:rsidP="00055948">
            <w:pPr>
              <w:spacing w:after="0" w:line="240" w:lineRule="auto"/>
              <w:jc w:val="center"/>
              <w:rPr>
                <w:rFonts w:ascii="Calibri" w:eastAsia="Calibri" w:hAnsi="Calibri" w:cs="Times New Roman"/>
                <w:b/>
                <w:bCs/>
                <w:szCs w:val="24"/>
              </w:rPr>
            </w:pPr>
            <w:bookmarkStart w:id="1" w:name="_Hlk44957260"/>
            <w:r w:rsidRPr="00D4269E">
              <w:rPr>
                <w:rFonts w:ascii="Calibri" w:eastAsia="Calibri" w:hAnsi="Calibri" w:cs="Times New Roman"/>
                <w:b/>
                <w:bCs/>
                <w:szCs w:val="24"/>
              </w:rPr>
              <w:t>You will learn</w:t>
            </w:r>
          </w:p>
        </w:tc>
        <w:tc>
          <w:tcPr>
            <w:tcW w:w="1992" w:type="pct"/>
            <w:shd w:val="clear" w:color="auto" w:fill="auto"/>
          </w:tcPr>
          <w:p w14:paraId="795B93A4" w14:textId="77777777" w:rsidR="00A20D75" w:rsidRPr="00D4269E" w:rsidRDefault="00A20D75" w:rsidP="00055948">
            <w:pPr>
              <w:spacing w:after="0" w:line="240" w:lineRule="auto"/>
              <w:jc w:val="center"/>
              <w:rPr>
                <w:rFonts w:ascii="Calibri" w:eastAsia="Calibri" w:hAnsi="Calibri" w:cs="Times New Roman"/>
                <w:b/>
                <w:bCs/>
                <w:szCs w:val="24"/>
              </w:rPr>
            </w:pPr>
            <w:r w:rsidRPr="00D4269E">
              <w:rPr>
                <w:rFonts w:ascii="Calibri" w:eastAsia="Calibri" w:hAnsi="Calibri" w:cs="Times New Roman"/>
                <w:b/>
                <w:bCs/>
                <w:szCs w:val="24"/>
              </w:rPr>
              <w:t>Online Resources</w:t>
            </w:r>
          </w:p>
        </w:tc>
        <w:tc>
          <w:tcPr>
            <w:tcW w:w="1281" w:type="pct"/>
            <w:shd w:val="clear" w:color="auto" w:fill="auto"/>
          </w:tcPr>
          <w:p w14:paraId="493BFF20" w14:textId="2B208400" w:rsidR="002706DF" w:rsidRPr="00D4269E" w:rsidRDefault="002706DF" w:rsidP="000645DC">
            <w:pPr>
              <w:spacing w:after="0" w:line="240" w:lineRule="auto"/>
              <w:jc w:val="center"/>
              <w:rPr>
                <w:rFonts w:ascii="Calibri" w:eastAsia="Calibri" w:hAnsi="Calibri" w:cs="Times New Roman"/>
                <w:b/>
                <w:bCs/>
                <w:szCs w:val="24"/>
              </w:rPr>
            </w:pPr>
            <w:r w:rsidRPr="00D4269E">
              <w:rPr>
                <w:rFonts w:ascii="Calibri" w:eastAsia="Calibri" w:hAnsi="Calibri" w:cs="Times New Roman"/>
                <w:b/>
                <w:bCs/>
                <w:szCs w:val="24"/>
              </w:rPr>
              <w:t>Teaching Resources</w:t>
            </w:r>
            <w:r w:rsidR="00312800">
              <w:rPr>
                <w:rFonts w:ascii="Calibri" w:eastAsia="Calibri" w:hAnsi="Calibri" w:cs="Times New Roman"/>
                <w:b/>
                <w:bCs/>
                <w:szCs w:val="24"/>
              </w:rPr>
              <w:t>/</w:t>
            </w:r>
            <w:r w:rsidRPr="00D4269E">
              <w:rPr>
                <w:rFonts w:ascii="Calibri" w:eastAsia="Calibri" w:hAnsi="Calibri" w:cs="Times New Roman"/>
                <w:b/>
                <w:bCs/>
                <w:szCs w:val="24"/>
              </w:rPr>
              <w:t>Links</w:t>
            </w:r>
          </w:p>
        </w:tc>
      </w:tr>
      <w:tr w:rsidR="00C2005E" w:rsidRPr="00D4269E" w14:paraId="785E75DC" w14:textId="77777777" w:rsidTr="000645DC">
        <w:trPr>
          <w:trHeight w:val="6247"/>
        </w:trPr>
        <w:tc>
          <w:tcPr>
            <w:tcW w:w="1727" w:type="pct"/>
            <w:shd w:val="clear" w:color="auto" w:fill="auto"/>
          </w:tcPr>
          <w:p w14:paraId="21B0F7C5" w14:textId="10E1FBA4" w:rsidR="00FB0733" w:rsidRPr="00312800" w:rsidRDefault="00FA2905" w:rsidP="00FB0733">
            <w:pPr>
              <w:pStyle w:val="ListParagraph"/>
              <w:spacing w:after="0" w:line="240" w:lineRule="auto"/>
              <w:rPr>
                <w:rFonts w:eastAsia="Calibri" w:cstheme="minorHAnsi"/>
                <w:b/>
                <w:sz w:val="20"/>
                <w:szCs w:val="20"/>
                <w:u w:val="single"/>
              </w:rPr>
            </w:pPr>
            <w:r w:rsidRPr="00312800">
              <w:rPr>
                <w:rFonts w:eastAsia="Calibri" w:cstheme="minorHAnsi"/>
                <w:b/>
                <w:sz w:val="20"/>
                <w:szCs w:val="20"/>
                <w:u w:val="single"/>
              </w:rPr>
              <w:t xml:space="preserve">English Literature – </w:t>
            </w:r>
            <w:r w:rsidR="00E37E72" w:rsidRPr="00312800">
              <w:rPr>
                <w:rFonts w:eastAsia="Calibri" w:cstheme="minorHAnsi"/>
                <w:b/>
                <w:sz w:val="20"/>
                <w:szCs w:val="20"/>
                <w:u w:val="single"/>
              </w:rPr>
              <w:t>Macbeth</w:t>
            </w:r>
          </w:p>
          <w:p w14:paraId="5C533321" w14:textId="41BFF58E" w:rsidR="00FA2905" w:rsidRPr="00312800" w:rsidRDefault="00FA2905" w:rsidP="000645DC">
            <w:pPr>
              <w:pStyle w:val="ListParagraph"/>
              <w:numPr>
                <w:ilvl w:val="0"/>
                <w:numId w:val="10"/>
              </w:numPr>
              <w:ind w:left="459" w:hanging="283"/>
              <w:rPr>
                <w:rFonts w:cstheme="minorHAnsi"/>
                <w:sz w:val="20"/>
                <w:szCs w:val="20"/>
              </w:rPr>
            </w:pPr>
            <w:r w:rsidRPr="00312800">
              <w:rPr>
                <w:rFonts w:cstheme="minorHAnsi"/>
                <w:sz w:val="20"/>
                <w:szCs w:val="20"/>
              </w:rPr>
              <w:t xml:space="preserve">The key events in each </w:t>
            </w:r>
            <w:r w:rsidR="00DE25B2" w:rsidRPr="00312800">
              <w:rPr>
                <w:rFonts w:cstheme="minorHAnsi"/>
                <w:sz w:val="20"/>
                <w:szCs w:val="20"/>
              </w:rPr>
              <w:t>act</w:t>
            </w:r>
            <w:r w:rsidR="00F21494">
              <w:rPr>
                <w:rFonts w:cstheme="minorHAnsi"/>
                <w:sz w:val="20"/>
                <w:szCs w:val="20"/>
              </w:rPr>
              <w:t>.</w:t>
            </w:r>
          </w:p>
          <w:p w14:paraId="7EDD6555" w14:textId="7C3C2066" w:rsidR="00FA2905" w:rsidRPr="00312800" w:rsidRDefault="00FA2905" w:rsidP="000645DC">
            <w:pPr>
              <w:pStyle w:val="ListParagraph"/>
              <w:numPr>
                <w:ilvl w:val="0"/>
                <w:numId w:val="10"/>
              </w:numPr>
              <w:ind w:left="459" w:hanging="283"/>
              <w:rPr>
                <w:rFonts w:cstheme="minorHAnsi"/>
                <w:sz w:val="20"/>
                <w:szCs w:val="20"/>
              </w:rPr>
            </w:pPr>
            <w:r w:rsidRPr="00312800">
              <w:rPr>
                <w:rFonts w:cstheme="minorHAnsi"/>
                <w:sz w:val="20"/>
                <w:szCs w:val="20"/>
              </w:rPr>
              <w:t>How characters are presented and described</w:t>
            </w:r>
            <w:r w:rsidR="00F21494">
              <w:rPr>
                <w:rFonts w:cstheme="minorHAnsi"/>
                <w:sz w:val="20"/>
                <w:szCs w:val="20"/>
              </w:rPr>
              <w:t>.</w:t>
            </w:r>
          </w:p>
          <w:p w14:paraId="1C95BBB2" w14:textId="29B3E4C3" w:rsidR="00FA2905" w:rsidRPr="00312800" w:rsidRDefault="00DE25B2" w:rsidP="000645DC">
            <w:pPr>
              <w:pStyle w:val="ListParagraph"/>
              <w:numPr>
                <w:ilvl w:val="0"/>
                <w:numId w:val="10"/>
              </w:numPr>
              <w:spacing w:after="0" w:line="240" w:lineRule="auto"/>
              <w:ind w:left="459" w:hanging="283"/>
              <w:rPr>
                <w:rFonts w:cstheme="minorHAnsi"/>
                <w:sz w:val="20"/>
                <w:szCs w:val="20"/>
              </w:rPr>
            </w:pPr>
            <w:r w:rsidRPr="00312800">
              <w:rPr>
                <w:rFonts w:cstheme="minorHAnsi"/>
                <w:sz w:val="20"/>
                <w:szCs w:val="20"/>
              </w:rPr>
              <w:t>William Shakespeare</w:t>
            </w:r>
            <w:r w:rsidR="004F7440" w:rsidRPr="00312800">
              <w:rPr>
                <w:rFonts w:cstheme="minorHAnsi"/>
                <w:sz w:val="20"/>
                <w:szCs w:val="20"/>
              </w:rPr>
              <w:t>’</w:t>
            </w:r>
            <w:r w:rsidRPr="00312800">
              <w:rPr>
                <w:rFonts w:cstheme="minorHAnsi"/>
                <w:sz w:val="20"/>
                <w:szCs w:val="20"/>
              </w:rPr>
              <w:t>s</w:t>
            </w:r>
            <w:r w:rsidR="00FA2905" w:rsidRPr="00312800">
              <w:rPr>
                <w:rFonts w:cstheme="minorHAnsi"/>
                <w:sz w:val="20"/>
                <w:szCs w:val="20"/>
              </w:rPr>
              <w:t xml:space="preserve"> ‘big ideas’ </w:t>
            </w:r>
            <w:r w:rsidR="004F7440" w:rsidRPr="00312800">
              <w:rPr>
                <w:rFonts w:cstheme="minorHAnsi"/>
                <w:sz w:val="20"/>
                <w:szCs w:val="20"/>
              </w:rPr>
              <w:t xml:space="preserve">in the </w:t>
            </w:r>
            <w:r w:rsidRPr="00312800">
              <w:rPr>
                <w:rFonts w:cstheme="minorHAnsi"/>
                <w:sz w:val="20"/>
                <w:szCs w:val="20"/>
              </w:rPr>
              <w:t>play</w:t>
            </w:r>
            <w:r w:rsidR="00F21494">
              <w:rPr>
                <w:rFonts w:cstheme="minorHAnsi"/>
                <w:sz w:val="20"/>
                <w:szCs w:val="20"/>
              </w:rPr>
              <w:t>.</w:t>
            </w:r>
          </w:p>
          <w:p w14:paraId="5B290667" w14:textId="755BE27B" w:rsidR="004F7440" w:rsidRPr="00312800" w:rsidRDefault="00DE25B2" w:rsidP="000645DC">
            <w:pPr>
              <w:pStyle w:val="ListParagraph"/>
              <w:numPr>
                <w:ilvl w:val="0"/>
                <w:numId w:val="10"/>
              </w:numPr>
              <w:spacing w:after="0" w:line="240" w:lineRule="auto"/>
              <w:ind w:left="459" w:hanging="283"/>
              <w:rPr>
                <w:rFonts w:cstheme="minorHAnsi"/>
                <w:sz w:val="20"/>
                <w:szCs w:val="20"/>
              </w:rPr>
            </w:pPr>
            <w:r w:rsidRPr="00312800">
              <w:rPr>
                <w:rFonts w:cstheme="minorHAnsi"/>
                <w:sz w:val="20"/>
                <w:szCs w:val="20"/>
              </w:rPr>
              <w:t>William Shakespeare’s</w:t>
            </w:r>
            <w:r w:rsidR="004F7440" w:rsidRPr="00312800">
              <w:rPr>
                <w:rFonts w:cstheme="minorHAnsi"/>
                <w:sz w:val="20"/>
                <w:szCs w:val="20"/>
              </w:rPr>
              <w:t xml:space="preserve"> key messages</w:t>
            </w:r>
            <w:r w:rsidRPr="00312800">
              <w:rPr>
                <w:rFonts w:cstheme="minorHAnsi"/>
                <w:sz w:val="20"/>
                <w:szCs w:val="20"/>
              </w:rPr>
              <w:t xml:space="preserve"> in the play</w:t>
            </w:r>
            <w:r w:rsidR="00F21494">
              <w:rPr>
                <w:rFonts w:cstheme="minorHAnsi"/>
                <w:sz w:val="20"/>
                <w:szCs w:val="20"/>
              </w:rPr>
              <w:t>.</w:t>
            </w:r>
          </w:p>
          <w:p w14:paraId="23D60031" w14:textId="610C7A20" w:rsidR="00F626AC" w:rsidRPr="00312800" w:rsidRDefault="00FA2905" w:rsidP="000645DC">
            <w:pPr>
              <w:pStyle w:val="ListParagraph"/>
              <w:numPr>
                <w:ilvl w:val="0"/>
                <w:numId w:val="10"/>
              </w:numPr>
              <w:tabs>
                <w:tab w:val="left" w:pos="4608"/>
              </w:tabs>
              <w:ind w:left="459" w:hanging="283"/>
              <w:rPr>
                <w:rFonts w:cstheme="minorHAnsi"/>
                <w:sz w:val="20"/>
                <w:szCs w:val="20"/>
              </w:rPr>
            </w:pPr>
            <w:r w:rsidRPr="00312800">
              <w:rPr>
                <w:rFonts w:cstheme="minorHAnsi"/>
                <w:sz w:val="20"/>
                <w:szCs w:val="20"/>
              </w:rPr>
              <w:t xml:space="preserve">How to analyse the language and methods </w:t>
            </w:r>
            <w:r w:rsidR="003C2BC4" w:rsidRPr="00312800">
              <w:rPr>
                <w:rFonts w:cstheme="minorHAnsi"/>
                <w:sz w:val="20"/>
                <w:szCs w:val="20"/>
              </w:rPr>
              <w:t>i</w:t>
            </w:r>
            <w:r w:rsidR="004F7440" w:rsidRPr="00312800">
              <w:rPr>
                <w:rFonts w:cstheme="minorHAnsi"/>
                <w:sz w:val="20"/>
                <w:szCs w:val="20"/>
              </w:rPr>
              <w:t>n</w:t>
            </w:r>
            <w:r w:rsidR="003C2BC4" w:rsidRPr="00312800">
              <w:rPr>
                <w:rFonts w:cstheme="minorHAnsi"/>
                <w:sz w:val="20"/>
                <w:szCs w:val="20"/>
              </w:rPr>
              <w:t xml:space="preserve"> key extract</w:t>
            </w:r>
            <w:r w:rsidR="004F7440" w:rsidRPr="00312800">
              <w:rPr>
                <w:rFonts w:cstheme="minorHAnsi"/>
                <w:sz w:val="20"/>
                <w:szCs w:val="20"/>
              </w:rPr>
              <w:t>s</w:t>
            </w:r>
            <w:r w:rsidR="003C2BC4" w:rsidRPr="00312800">
              <w:rPr>
                <w:rFonts w:cstheme="minorHAnsi"/>
                <w:sz w:val="20"/>
                <w:szCs w:val="20"/>
              </w:rPr>
              <w:t xml:space="preserve"> </w:t>
            </w:r>
            <w:r w:rsidR="004F7440" w:rsidRPr="00312800">
              <w:rPr>
                <w:rFonts w:cstheme="minorHAnsi"/>
                <w:sz w:val="20"/>
                <w:szCs w:val="20"/>
              </w:rPr>
              <w:t>from</w:t>
            </w:r>
            <w:r w:rsidR="003C2BC4" w:rsidRPr="00312800">
              <w:rPr>
                <w:rFonts w:cstheme="minorHAnsi"/>
                <w:sz w:val="20"/>
                <w:szCs w:val="20"/>
              </w:rPr>
              <w:t xml:space="preserve"> the </w:t>
            </w:r>
            <w:r w:rsidR="00DE25B2" w:rsidRPr="00312800">
              <w:rPr>
                <w:rFonts w:cstheme="minorHAnsi"/>
                <w:sz w:val="20"/>
                <w:szCs w:val="20"/>
              </w:rPr>
              <w:t>play</w:t>
            </w:r>
            <w:r w:rsidR="00F21494">
              <w:rPr>
                <w:rFonts w:cstheme="minorHAnsi"/>
                <w:sz w:val="20"/>
                <w:szCs w:val="20"/>
              </w:rPr>
              <w:t>.</w:t>
            </w:r>
          </w:p>
          <w:p w14:paraId="5BBDC390" w14:textId="36B5F7C4" w:rsidR="00F626AC" w:rsidRPr="00312800" w:rsidRDefault="00F626AC" w:rsidP="000645DC">
            <w:pPr>
              <w:pStyle w:val="ListParagraph"/>
              <w:numPr>
                <w:ilvl w:val="0"/>
                <w:numId w:val="10"/>
              </w:numPr>
              <w:tabs>
                <w:tab w:val="left" w:pos="4608"/>
              </w:tabs>
              <w:ind w:left="459" w:hanging="283"/>
              <w:rPr>
                <w:rFonts w:cstheme="minorHAnsi"/>
                <w:sz w:val="20"/>
                <w:szCs w:val="20"/>
              </w:rPr>
            </w:pPr>
            <w:r w:rsidRPr="00312800">
              <w:rPr>
                <w:rFonts w:cstheme="minorHAnsi"/>
                <w:sz w:val="20"/>
                <w:szCs w:val="20"/>
              </w:rPr>
              <w:t xml:space="preserve">How to closely analyse words and language features in key quotes from the </w:t>
            </w:r>
            <w:r w:rsidR="00DE25B2" w:rsidRPr="00312800">
              <w:rPr>
                <w:rFonts w:cstheme="minorHAnsi"/>
                <w:sz w:val="20"/>
                <w:szCs w:val="20"/>
              </w:rPr>
              <w:t>play</w:t>
            </w:r>
            <w:r w:rsidR="00F21494">
              <w:rPr>
                <w:rFonts w:cstheme="minorHAnsi"/>
                <w:sz w:val="20"/>
                <w:szCs w:val="20"/>
              </w:rPr>
              <w:t>.</w:t>
            </w:r>
          </w:p>
          <w:p w14:paraId="063C9889" w14:textId="7DEEE162" w:rsidR="00FA2905" w:rsidRPr="00312800" w:rsidRDefault="00FA2905" w:rsidP="000645DC">
            <w:pPr>
              <w:pStyle w:val="ListParagraph"/>
              <w:numPr>
                <w:ilvl w:val="0"/>
                <w:numId w:val="10"/>
              </w:numPr>
              <w:spacing w:after="0" w:line="240" w:lineRule="auto"/>
              <w:ind w:left="459" w:hanging="283"/>
              <w:rPr>
                <w:rFonts w:cstheme="minorHAnsi"/>
                <w:sz w:val="20"/>
                <w:szCs w:val="20"/>
              </w:rPr>
            </w:pPr>
            <w:r w:rsidRPr="00312800">
              <w:rPr>
                <w:rFonts w:cstheme="minorHAnsi"/>
                <w:sz w:val="20"/>
                <w:szCs w:val="20"/>
              </w:rPr>
              <w:t xml:space="preserve">How to link the writer’s messages and big ideas to key moments in the </w:t>
            </w:r>
            <w:r w:rsidR="00DE25B2" w:rsidRPr="00312800">
              <w:rPr>
                <w:rFonts w:cstheme="minorHAnsi"/>
                <w:sz w:val="20"/>
                <w:szCs w:val="20"/>
              </w:rPr>
              <w:t>play</w:t>
            </w:r>
            <w:r w:rsidR="00F21494">
              <w:rPr>
                <w:rFonts w:cstheme="minorHAnsi"/>
                <w:sz w:val="20"/>
                <w:szCs w:val="20"/>
              </w:rPr>
              <w:t>.</w:t>
            </w:r>
          </w:p>
          <w:p w14:paraId="1BA83EF7" w14:textId="50495BDF" w:rsidR="00FA2905" w:rsidRPr="00312800" w:rsidRDefault="00B62936" w:rsidP="000645DC">
            <w:pPr>
              <w:pStyle w:val="ListParagraph"/>
              <w:numPr>
                <w:ilvl w:val="0"/>
                <w:numId w:val="10"/>
              </w:numPr>
              <w:ind w:left="459" w:hanging="283"/>
              <w:rPr>
                <w:rFonts w:cstheme="minorHAnsi"/>
                <w:b/>
                <w:bCs/>
                <w:sz w:val="20"/>
                <w:szCs w:val="20"/>
              </w:rPr>
            </w:pPr>
            <w:r w:rsidRPr="00312800">
              <w:rPr>
                <w:rFonts w:cstheme="minorHAnsi"/>
                <w:bCs/>
                <w:sz w:val="20"/>
                <w:szCs w:val="20"/>
              </w:rPr>
              <w:t xml:space="preserve">How to </w:t>
            </w:r>
            <w:r w:rsidR="003C2BC4" w:rsidRPr="00312800">
              <w:rPr>
                <w:rFonts w:cstheme="minorHAnsi"/>
                <w:bCs/>
                <w:sz w:val="20"/>
                <w:szCs w:val="20"/>
              </w:rPr>
              <w:t>use</w:t>
            </w:r>
            <w:r w:rsidR="00FA2905" w:rsidRPr="00312800">
              <w:rPr>
                <w:rFonts w:cstheme="minorHAnsi"/>
                <w:bCs/>
                <w:sz w:val="20"/>
                <w:szCs w:val="20"/>
              </w:rPr>
              <w:t xml:space="preserve"> knowledge of the whole </w:t>
            </w:r>
            <w:r w:rsidR="00DE25B2" w:rsidRPr="00312800">
              <w:rPr>
                <w:rFonts w:cstheme="minorHAnsi"/>
                <w:bCs/>
                <w:sz w:val="20"/>
                <w:szCs w:val="20"/>
              </w:rPr>
              <w:t>play</w:t>
            </w:r>
            <w:r w:rsidR="00FA2905" w:rsidRPr="00312800">
              <w:rPr>
                <w:rFonts w:cstheme="minorHAnsi"/>
                <w:bCs/>
                <w:sz w:val="20"/>
                <w:szCs w:val="20"/>
              </w:rPr>
              <w:t xml:space="preserve"> to make links between extracts and the wider </w:t>
            </w:r>
            <w:r w:rsidR="00DE25B2" w:rsidRPr="00312800">
              <w:rPr>
                <w:rFonts w:cstheme="minorHAnsi"/>
                <w:bCs/>
                <w:sz w:val="20"/>
                <w:szCs w:val="20"/>
              </w:rPr>
              <w:t>story</w:t>
            </w:r>
            <w:r w:rsidR="00F21494">
              <w:rPr>
                <w:rFonts w:cstheme="minorHAnsi"/>
                <w:bCs/>
                <w:sz w:val="20"/>
                <w:szCs w:val="20"/>
              </w:rPr>
              <w:t>.</w:t>
            </w:r>
          </w:p>
          <w:p w14:paraId="18A519C6" w14:textId="295649D0" w:rsidR="00FA2905" w:rsidRPr="00312800" w:rsidRDefault="00B62936" w:rsidP="000645DC">
            <w:pPr>
              <w:pStyle w:val="ListParagraph"/>
              <w:numPr>
                <w:ilvl w:val="0"/>
                <w:numId w:val="10"/>
              </w:numPr>
              <w:ind w:left="459" w:hanging="283"/>
              <w:rPr>
                <w:rFonts w:cstheme="minorHAnsi"/>
                <w:bCs/>
                <w:sz w:val="20"/>
                <w:szCs w:val="20"/>
              </w:rPr>
            </w:pPr>
            <w:r w:rsidRPr="00312800">
              <w:rPr>
                <w:rFonts w:cstheme="minorHAnsi"/>
                <w:bCs/>
                <w:sz w:val="20"/>
                <w:szCs w:val="20"/>
              </w:rPr>
              <w:t xml:space="preserve">How to </w:t>
            </w:r>
            <w:r w:rsidR="004F7440" w:rsidRPr="00312800">
              <w:rPr>
                <w:rFonts w:cstheme="minorHAnsi"/>
                <w:bCs/>
                <w:sz w:val="20"/>
                <w:szCs w:val="20"/>
              </w:rPr>
              <w:t>develop ideas with sufficient detail for essay writing</w:t>
            </w:r>
            <w:r w:rsidR="00F21494">
              <w:rPr>
                <w:rFonts w:cstheme="minorHAnsi"/>
                <w:bCs/>
                <w:sz w:val="20"/>
                <w:szCs w:val="20"/>
              </w:rPr>
              <w:t>.</w:t>
            </w:r>
          </w:p>
          <w:p w14:paraId="252D8E02" w14:textId="41B4BFFF" w:rsidR="00FA2905" w:rsidRPr="00312800" w:rsidRDefault="00FA2905" w:rsidP="000645DC">
            <w:pPr>
              <w:pStyle w:val="ListParagraph"/>
              <w:spacing w:after="0" w:line="240" w:lineRule="auto"/>
              <w:ind w:left="459" w:hanging="283"/>
              <w:rPr>
                <w:rFonts w:cstheme="minorHAnsi"/>
                <w:b/>
                <w:sz w:val="20"/>
                <w:szCs w:val="20"/>
                <w:u w:val="single"/>
              </w:rPr>
            </w:pPr>
            <w:r w:rsidRPr="00312800">
              <w:rPr>
                <w:rFonts w:cstheme="minorHAnsi"/>
                <w:b/>
                <w:sz w:val="20"/>
                <w:szCs w:val="20"/>
                <w:u w:val="single"/>
              </w:rPr>
              <w:t xml:space="preserve">English Language – </w:t>
            </w:r>
            <w:r w:rsidR="009E0A16" w:rsidRPr="00312800">
              <w:rPr>
                <w:rFonts w:cstheme="minorHAnsi"/>
                <w:b/>
                <w:sz w:val="20"/>
                <w:szCs w:val="20"/>
                <w:u w:val="single"/>
              </w:rPr>
              <w:t>Narrative and Descriptive</w:t>
            </w:r>
            <w:r w:rsidRPr="00312800">
              <w:rPr>
                <w:rFonts w:cstheme="minorHAnsi"/>
                <w:b/>
                <w:sz w:val="20"/>
                <w:szCs w:val="20"/>
                <w:u w:val="single"/>
              </w:rPr>
              <w:t xml:space="preserve"> Writing</w:t>
            </w:r>
          </w:p>
          <w:p w14:paraId="2167AF06" w14:textId="6E5A7532" w:rsidR="00FA2905" w:rsidRPr="00312800" w:rsidRDefault="00E343B5" w:rsidP="000645DC">
            <w:pPr>
              <w:pStyle w:val="ListParagraph"/>
              <w:numPr>
                <w:ilvl w:val="0"/>
                <w:numId w:val="10"/>
              </w:numPr>
              <w:spacing w:after="0" w:line="240" w:lineRule="auto"/>
              <w:ind w:left="459" w:hanging="283"/>
              <w:rPr>
                <w:rFonts w:cstheme="minorHAnsi"/>
                <w:sz w:val="20"/>
                <w:szCs w:val="20"/>
              </w:rPr>
            </w:pPr>
            <w:r w:rsidRPr="00312800">
              <w:rPr>
                <w:rFonts w:cstheme="minorHAnsi"/>
                <w:sz w:val="20"/>
                <w:szCs w:val="20"/>
              </w:rPr>
              <w:t xml:space="preserve">How example </w:t>
            </w:r>
            <w:r w:rsidR="00DE25B2" w:rsidRPr="00312800">
              <w:rPr>
                <w:rFonts w:cstheme="minorHAnsi"/>
                <w:sz w:val="20"/>
                <w:szCs w:val="20"/>
              </w:rPr>
              <w:t>s</w:t>
            </w:r>
            <w:r w:rsidR="009E0A16" w:rsidRPr="00312800">
              <w:rPr>
                <w:rFonts w:cstheme="minorHAnsi"/>
                <w:sz w:val="20"/>
                <w:szCs w:val="20"/>
              </w:rPr>
              <w:t>tories and description</w:t>
            </w:r>
            <w:r w:rsidR="00DE25B2" w:rsidRPr="00312800">
              <w:rPr>
                <w:rFonts w:cstheme="minorHAnsi"/>
                <w:sz w:val="20"/>
                <w:szCs w:val="20"/>
              </w:rPr>
              <w:t xml:space="preserve"> are </w:t>
            </w:r>
            <w:r w:rsidR="009E0A16" w:rsidRPr="00312800">
              <w:rPr>
                <w:rFonts w:cstheme="minorHAnsi"/>
                <w:sz w:val="20"/>
                <w:szCs w:val="20"/>
              </w:rPr>
              <w:t>written and crafted</w:t>
            </w:r>
            <w:r w:rsidR="00F21494">
              <w:rPr>
                <w:rFonts w:cstheme="minorHAnsi"/>
                <w:sz w:val="20"/>
                <w:szCs w:val="20"/>
              </w:rPr>
              <w:t>.</w:t>
            </w:r>
          </w:p>
          <w:p w14:paraId="21B22FBB" w14:textId="1F4EE7B1" w:rsidR="00FA2905" w:rsidRPr="00312800" w:rsidRDefault="00E343B5" w:rsidP="000645DC">
            <w:pPr>
              <w:pStyle w:val="ListParagraph"/>
              <w:numPr>
                <w:ilvl w:val="0"/>
                <w:numId w:val="10"/>
              </w:numPr>
              <w:spacing w:after="0" w:line="240" w:lineRule="auto"/>
              <w:ind w:left="459" w:hanging="283"/>
              <w:rPr>
                <w:rFonts w:cstheme="minorHAnsi"/>
                <w:sz w:val="20"/>
                <w:szCs w:val="20"/>
              </w:rPr>
            </w:pPr>
            <w:r w:rsidRPr="00312800">
              <w:rPr>
                <w:rFonts w:cstheme="minorHAnsi"/>
                <w:sz w:val="20"/>
                <w:szCs w:val="20"/>
              </w:rPr>
              <w:t>H</w:t>
            </w:r>
            <w:r w:rsidR="00FA2905" w:rsidRPr="00312800">
              <w:rPr>
                <w:rFonts w:cstheme="minorHAnsi"/>
                <w:sz w:val="20"/>
                <w:szCs w:val="20"/>
              </w:rPr>
              <w:t>ow to include methods for effect in fiction writing</w:t>
            </w:r>
            <w:r w:rsidR="00F21494">
              <w:rPr>
                <w:rFonts w:cstheme="minorHAnsi"/>
                <w:sz w:val="20"/>
                <w:szCs w:val="20"/>
              </w:rPr>
              <w:t>.</w:t>
            </w:r>
          </w:p>
          <w:p w14:paraId="0FBB4B4F" w14:textId="311B33C3" w:rsidR="00FA2905" w:rsidRPr="00312800" w:rsidRDefault="00E343B5" w:rsidP="000645DC">
            <w:pPr>
              <w:pStyle w:val="ListParagraph"/>
              <w:numPr>
                <w:ilvl w:val="0"/>
                <w:numId w:val="10"/>
              </w:numPr>
              <w:spacing w:after="0" w:line="240" w:lineRule="auto"/>
              <w:ind w:left="459" w:hanging="283"/>
              <w:rPr>
                <w:rFonts w:cstheme="minorHAnsi"/>
                <w:sz w:val="20"/>
                <w:szCs w:val="20"/>
              </w:rPr>
            </w:pPr>
            <w:r w:rsidRPr="00312800">
              <w:rPr>
                <w:rFonts w:cstheme="minorHAnsi"/>
                <w:sz w:val="20"/>
                <w:szCs w:val="20"/>
              </w:rPr>
              <w:t>H</w:t>
            </w:r>
            <w:r w:rsidR="00FA2905" w:rsidRPr="00312800">
              <w:rPr>
                <w:rFonts w:cstheme="minorHAnsi"/>
                <w:sz w:val="20"/>
                <w:szCs w:val="20"/>
              </w:rPr>
              <w:t xml:space="preserve">ow to present </w:t>
            </w:r>
            <w:r w:rsidR="009E0A16" w:rsidRPr="00312800">
              <w:rPr>
                <w:rFonts w:cstheme="minorHAnsi"/>
                <w:sz w:val="20"/>
                <w:szCs w:val="20"/>
              </w:rPr>
              <w:t>ideas</w:t>
            </w:r>
            <w:r w:rsidR="00FA2905" w:rsidRPr="00312800">
              <w:rPr>
                <w:rFonts w:cstheme="minorHAnsi"/>
                <w:sz w:val="20"/>
                <w:szCs w:val="20"/>
              </w:rPr>
              <w:t xml:space="preserve"> in a fiction writing style</w:t>
            </w:r>
            <w:r w:rsidR="00F21494">
              <w:rPr>
                <w:rFonts w:cstheme="minorHAnsi"/>
                <w:sz w:val="20"/>
                <w:szCs w:val="20"/>
              </w:rPr>
              <w:t>.</w:t>
            </w:r>
          </w:p>
          <w:p w14:paraId="04290A88" w14:textId="7B9D9E19" w:rsidR="00FA2905" w:rsidRPr="00312800" w:rsidRDefault="00E343B5" w:rsidP="000645DC">
            <w:pPr>
              <w:pStyle w:val="ListParagraph"/>
              <w:numPr>
                <w:ilvl w:val="0"/>
                <w:numId w:val="10"/>
              </w:numPr>
              <w:spacing w:after="0" w:line="240" w:lineRule="auto"/>
              <w:ind w:left="459" w:hanging="283"/>
              <w:rPr>
                <w:rFonts w:cstheme="minorHAnsi"/>
                <w:sz w:val="20"/>
                <w:szCs w:val="20"/>
              </w:rPr>
            </w:pPr>
            <w:r w:rsidRPr="00312800">
              <w:rPr>
                <w:rFonts w:cstheme="minorHAnsi"/>
                <w:sz w:val="20"/>
                <w:szCs w:val="20"/>
              </w:rPr>
              <w:t>How to d</w:t>
            </w:r>
            <w:r w:rsidR="00FA2905" w:rsidRPr="00312800">
              <w:rPr>
                <w:rFonts w:cstheme="minorHAnsi"/>
                <w:sz w:val="20"/>
                <w:szCs w:val="20"/>
              </w:rPr>
              <w:t xml:space="preserve">econstruct model </w:t>
            </w:r>
            <w:r w:rsidR="009E0A16" w:rsidRPr="00312800">
              <w:rPr>
                <w:rFonts w:cstheme="minorHAnsi"/>
                <w:sz w:val="20"/>
                <w:szCs w:val="20"/>
              </w:rPr>
              <w:t>narrative and descriptions</w:t>
            </w:r>
            <w:r w:rsidR="00F21494">
              <w:rPr>
                <w:rFonts w:cstheme="minorHAnsi"/>
                <w:sz w:val="20"/>
                <w:szCs w:val="20"/>
              </w:rPr>
              <w:t>.</w:t>
            </w:r>
          </w:p>
          <w:p w14:paraId="3585C665" w14:textId="68C71240" w:rsidR="00FA2905" w:rsidRPr="00312800" w:rsidRDefault="00E343B5" w:rsidP="000645DC">
            <w:pPr>
              <w:pStyle w:val="ListParagraph"/>
              <w:numPr>
                <w:ilvl w:val="0"/>
                <w:numId w:val="10"/>
              </w:numPr>
              <w:spacing w:after="0" w:line="240" w:lineRule="auto"/>
              <w:ind w:left="459" w:hanging="283"/>
              <w:rPr>
                <w:rFonts w:cstheme="minorHAnsi"/>
                <w:sz w:val="20"/>
                <w:szCs w:val="20"/>
              </w:rPr>
            </w:pPr>
            <w:r w:rsidRPr="00312800">
              <w:rPr>
                <w:rFonts w:cstheme="minorHAnsi"/>
                <w:sz w:val="20"/>
                <w:szCs w:val="20"/>
              </w:rPr>
              <w:t>How to p</w:t>
            </w:r>
            <w:r w:rsidR="00FA2905" w:rsidRPr="00312800">
              <w:rPr>
                <w:rFonts w:cstheme="minorHAnsi"/>
                <w:sz w:val="20"/>
                <w:szCs w:val="20"/>
              </w:rPr>
              <w:t xml:space="preserve">ractise writing </w:t>
            </w:r>
            <w:r w:rsidR="009E0A16" w:rsidRPr="00312800">
              <w:rPr>
                <w:rFonts w:cstheme="minorHAnsi"/>
                <w:sz w:val="20"/>
                <w:szCs w:val="20"/>
              </w:rPr>
              <w:t>descriptions and narratives</w:t>
            </w:r>
            <w:r w:rsidR="00F21494">
              <w:rPr>
                <w:rFonts w:cstheme="minorHAnsi"/>
                <w:sz w:val="20"/>
                <w:szCs w:val="20"/>
              </w:rPr>
              <w:t>.</w:t>
            </w:r>
          </w:p>
          <w:p w14:paraId="6497E777" w14:textId="3814141E" w:rsidR="006748D3" w:rsidRPr="00312800" w:rsidRDefault="00E343B5" w:rsidP="000645DC">
            <w:pPr>
              <w:pStyle w:val="ListParagraph"/>
              <w:numPr>
                <w:ilvl w:val="0"/>
                <w:numId w:val="10"/>
              </w:numPr>
              <w:spacing w:after="0" w:line="240" w:lineRule="auto"/>
              <w:ind w:left="459" w:hanging="283"/>
              <w:rPr>
                <w:rFonts w:cstheme="minorHAnsi"/>
                <w:sz w:val="20"/>
                <w:szCs w:val="20"/>
              </w:rPr>
            </w:pPr>
            <w:r w:rsidRPr="00312800">
              <w:rPr>
                <w:rFonts w:cstheme="minorHAnsi"/>
                <w:sz w:val="20"/>
                <w:szCs w:val="20"/>
              </w:rPr>
              <w:t xml:space="preserve">How to </w:t>
            </w:r>
            <w:r w:rsidR="006748D3" w:rsidRPr="00312800">
              <w:rPr>
                <w:rFonts w:cstheme="minorHAnsi"/>
                <w:sz w:val="20"/>
                <w:szCs w:val="20"/>
              </w:rPr>
              <w:t xml:space="preserve">write </w:t>
            </w:r>
            <w:r w:rsidR="009E0A16" w:rsidRPr="00312800">
              <w:rPr>
                <w:rFonts w:cstheme="minorHAnsi"/>
                <w:sz w:val="20"/>
                <w:szCs w:val="20"/>
              </w:rPr>
              <w:t>descriptions and narratives</w:t>
            </w:r>
            <w:r w:rsidR="00FA2905" w:rsidRPr="00312800">
              <w:rPr>
                <w:rFonts w:cstheme="minorHAnsi"/>
                <w:sz w:val="20"/>
                <w:szCs w:val="20"/>
              </w:rPr>
              <w:t xml:space="preserve"> and present</w:t>
            </w:r>
            <w:r w:rsidR="006748D3" w:rsidRPr="00312800">
              <w:rPr>
                <w:rFonts w:cstheme="minorHAnsi"/>
                <w:sz w:val="20"/>
                <w:szCs w:val="20"/>
              </w:rPr>
              <w:t xml:space="preserve"> your</w:t>
            </w:r>
            <w:r w:rsidR="00FA2905" w:rsidRPr="00312800">
              <w:rPr>
                <w:rFonts w:cstheme="minorHAnsi"/>
                <w:sz w:val="20"/>
                <w:szCs w:val="20"/>
              </w:rPr>
              <w:t xml:space="preserve"> ideas in clear parag</w:t>
            </w:r>
            <w:r w:rsidR="006748D3" w:rsidRPr="00312800">
              <w:rPr>
                <w:rFonts w:cstheme="minorHAnsi"/>
                <w:sz w:val="20"/>
                <w:szCs w:val="20"/>
              </w:rPr>
              <w:t>raphs and clear sentences</w:t>
            </w:r>
            <w:r w:rsidR="00F21494">
              <w:rPr>
                <w:rFonts w:cstheme="minorHAnsi"/>
                <w:sz w:val="20"/>
                <w:szCs w:val="20"/>
              </w:rPr>
              <w:t>.</w:t>
            </w:r>
          </w:p>
          <w:p w14:paraId="58391063" w14:textId="755487D4" w:rsidR="009E0A16" w:rsidRPr="00312800" w:rsidRDefault="006748D3" w:rsidP="000645DC">
            <w:pPr>
              <w:pStyle w:val="ListParagraph"/>
              <w:numPr>
                <w:ilvl w:val="0"/>
                <w:numId w:val="10"/>
              </w:numPr>
              <w:spacing w:after="0" w:line="240" w:lineRule="auto"/>
              <w:ind w:left="459" w:hanging="283"/>
              <w:rPr>
                <w:rFonts w:cstheme="minorHAnsi"/>
                <w:sz w:val="20"/>
                <w:szCs w:val="20"/>
              </w:rPr>
            </w:pPr>
            <w:r w:rsidRPr="00312800">
              <w:rPr>
                <w:rFonts w:cstheme="minorHAnsi"/>
                <w:sz w:val="20"/>
                <w:szCs w:val="20"/>
              </w:rPr>
              <w:t>How to self-mark writing against a success criterion</w:t>
            </w:r>
            <w:r w:rsidR="00F21494">
              <w:rPr>
                <w:rFonts w:cstheme="minorHAnsi"/>
                <w:sz w:val="20"/>
                <w:szCs w:val="20"/>
              </w:rPr>
              <w:t>.</w:t>
            </w:r>
          </w:p>
          <w:p w14:paraId="2492C828" w14:textId="25B68634" w:rsidR="00DE25B2" w:rsidRPr="00312800" w:rsidRDefault="00DE25B2" w:rsidP="000645DC">
            <w:pPr>
              <w:pStyle w:val="ListParagraph"/>
              <w:spacing w:after="0" w:line="240" w:lineRule="auto"/>
              <w:ind w:left="459" w:hanging="283"/>
              <w:rPr>
                <w:rFonts w:cstheme="minorHAnsi"/>
                <w:b/>
                <w:sz w:val="20"/>
                <w:szCs w:val="20"/>
                <w:u w:val="single"/>
              </w:rPr>
            </w:pPr>
            <w:r w:rsidRPr="00312800">
              <w:rPr>
                <w:rFonts w:cstheme="minorHAnsi"/>
                <w:b/>
                <w:sz w:val="20"/>
                <w:szCs w:val="20"/>
                <w:u w:val="single"/>
              </w:rPr>
              <w:t>English Language – Paper One Reading</w:t>
            </w:r>
          </w:p>
          <w:p w14:paraId="6647477D" w14:textId="46EBD46A" w:rsidR="00DE25B2" w:rsidRPr="00312800" w:rsidRDefault="00DE25B2" w:rsidP="000645DC">
            <w:pPr>
              <w:pStyle w:val="ListParagraph"/>
              <w:numPr>
                <w:ilvl w:val="0"/>
                <w:numId w:val="10"/>
              </w:numPr>
              <w:spacing w:after="0" w:line="240" w:lineRule="auto"/>
              <w:ind w:left="459" w:hanging="283"/>
              <w:rPr>
                <w:rFonts w:cstheme="minorHAnsi"/>
                <w:b/>
                <w:sz w:val="20"/>
                <w:szCs w:val="20"/>
                <w:u w:val="single"/>
              </w:rPr>
            </w:pPr>
            <w:r w:rsidRPr="00312800">
              <w:rPr>
                <w:rFonts w:cstheme="minorHAnsi"/>
                <w:sz w:val="20"/>
                <w:szCs w:val="20"/>
              </w:rPr>
              <w:t xml:space="preserve">How to select relevant quotes from a text to </w:t>
            </w:r>
            <w:r w:rsidR="000645DC" w:rsidRPr="00312800">
              <w:rPr>
                <w:rFonts w:cstheme="minorHAnsi"/>
                <w:sz w:val="20"/>
                <w:szCs w:val="20"/>
              </w:rPr>
              <w:t>support</w:t>
            </w:r>
            <w:r w:rsidRPr="00312800">
              <w:rPr>
                <w:rFonts w:cstheme="minorHAnsi"/>
                <w:sz w:val="20"/>
                <w:szCs w:val="20"/>
              </w:rPr>
              <w:t xml:space="preserve"> ideas</w:t>
            </w:r>
            <w:r w:rsidR="00F21494">
              <w:rPr>
                <w:rFonts w:cstheme="minorHAnsi"/>
                <w:sz w:val="20"/>
                <w:szCs w:val="20"/>
              </w:rPr>
              <w:t>.</w:t>
            </w:r>
          </w:p>
          <w:p w14:paraId="6C78A719" w14:textId="6040BED9" w:rsidR="00DE25B2" w:rsidRPr="00312800" w:rsidRDefault="00DE25B2" w:rsidP="000645DC">
            <w:pPr>
              <w:pStyle w:val="ListParagraph"/>
              <w:numPr>
                <w:ilvl w:val="0"/>
                <w:numId w:val="10"/>
              </w:numPr>
              <w:spacing w:after="0" w:line="240" w:lineRule="auto"/>
              <w:ind w:left="459" w:hanging="283"/>
              <w:rPr>
                <w:rFonts w:cstheme="minorHAnsi"/>
                <w:b/>
                <w:sz w:val="20"/>
                <w:szCs w:val="20"/>
                <w:u w:val="single"/>
              </w:rPr>
            </w:pPr>
            <w:r w:rsidRPr="00312800">
              <w:rPr>
                <w:rFonts w:cstheme="minorHAnsi"/>
                <w:sz w:val="20"/>
                <w:szCs w:val="20"/>
              </w:rPr>
              <w:t xml:space="preserve">How to analyse language features </w:t>
            </w:r>
            <w:r w:rsidR="000645DC" w:rsidRPr="00312800">
              <w:rPr>
                <w:rFonts w:cstheme="minorHAnsi"/>
                <w:sz w:val="20"/>
                <w:szCs w:val="20"/>
              </w:rPr>
              <w:t>&amp;</w:t>
            </w:r>
            <w:r w:rsidRPr="00312800">
              <w:rPr>
                <w:rFonts w:cstheme="minorHAnsi"/>
                <w:sz w:val="20"/>
                <w:szCs w:val="20"/>
              </w:rPr>
              <w:t xml:space="preserve"> word choices</w:t>
            </w:r>
            <w:r w:rsidR="00CD3A5B" w:rsidRPr="00312800">
              <w:rPr>
                <w:rFonts w:cstheme="minorHAnsi"/>
                <w:sz w:val="20"/>
                <w:szCs w:val="20"/>
              </w:rPr>
              <w:t xml:space="preserve"> in a text</w:t>
            </w:r>
            <w:r w:rsidR="00F21494">
              <w:rPr>
                <w:rFonts w:cstheme="minorHAnsi"/>
                <w:sz w:val="20"/>
                <w:szCs w:val="20"/>
              </w:rPr>
              <w:t>.</w:t>
            </w:r>
          </w:p>
          <w:p w14:paraId="2A0489F2" w14:textId="2EE66A97" w:rsidR="00DE25B2" w:rsidRPr="00312800" w:rsidRDefault="00DE25B2" w:rsidP="000645DC">
            <w:pPr>
              <w:pStyle w:val="ListParagraph"/>
              <w:numPr>
                <w:ilvl w:val="0"/>
                <w:numId w:val="10"/>
              </w:numPr>
              <w:spacing w:after="0" w:line="240" w:lineRule="auto"/>
              <w:ind w:left="459" w:hanging="283"/>
              <w:rPr>
                <w:rFonts w:cstheme="minorHAnsi"/>
                <w:sz w:val="20"/>
                <w:szCs w:val="20"/>
              </w:rPr>
            </w:pPr>
            <w:r w:rsidRPr="00312800">
              <w:rPr>
                <w:rFonts w:cstheme="minorHAnsi"/>
                <w:sz w:val="20"/>
                <w:szCs w:val="20"/>
              </w:rPr>
              <w:t>How to discuss the structure of a text</w:t>
            </w:r>
            <w:r w:rsidR="00F21494">
              <w:rPr>
                <w:rFonts w:cstheme="minorHAnsi"/>
                <w:sz w:val="20"/>
                <w:szCs w:val="20"/>
              </w:rPr>
              <w:t>.</w:t>
            </w:r>
          </w:p>
          <w:p w14:paraId="269E2E1A" w14:textId="589401F0" w:rsidR="00DE25B2" w:rsidRPr="00312800" w:rsidRDefault="00DE25B2" w:rsidP="000645DC">
            <w:pPr>
              <w:pStyle w:val="ListParagraph"/>
              <w:numPr>
                <w:ilvl w:val="0"/>
                <w:numId w:val="10"/>
              </w:numPr>
              <w:spacing w:after="0" w:line="240" w:lineRule="auto"/>
              <w:ind w:left="459" w:hanging="283"/>
              <w:rPr>
                <w:rFonts w:cstheme="minorHAnsi"/>
                <w:sz w:val="20"/>
                <w:szCs w:val="20"/>
              </w:rPr>
            </w:pPr>
            <w:r w:rsidRPr="00312800">
              <w:rPr>
                <w:rFonts w:cstheme="minorHAnsi"/>
                <w:sz w:val="20"/>
                <w:szCs w:val="20"/>
              </w:rPr>
              <w:t xml:space="preserve">How to evaluate ideas in a </w:t>
            </w:r>
            <w:r w:rsidR="00487B5B" w:rsidRPr="00312800">
              <w:rPr>
                <w:rFonts w:cstheme="minorHAnsi"/>
                <w:sz w:val="20"/>
                <w:szCs w:val="20"/>
              </w:rPr>
              <w:t>text</w:t>
            </w:r>
            <w:r w:rsidR="00F21494">
              <w:rPr>
                <w:rFonts w:cstheme="minorHAnsi"/>
                <w:sz w:val="20"/>
                <w:szCs w:val="20"/>
              </w:rPr>
              <w:t>.</w:t>
            </w:r>
          </w:p>
          <w:p w14:paraId="61441233" w14:textId="411B4149" w:rsidR="00346BE7" w:rsidRPr="00312800" w:rsidRDefault="00487B5B" w:rsidP="000645DC">
            <w:pPr>
              <w:pStyle w:val="ListParagraph"/>
              <w:numPr>
                <w:ilvl w:val="0"/>
                <w:numId w:val="10"/>
              </w:numPr>
              <w:spacing w:after="0" w:line="240" w:lineRule="auto"/>
              <w:ind w:left="459" w:hanging="283"/>
              <w:rPr>
                <w:rFonts w:cstheme="minorHAnsi"/>
                <w:sz w:val="20"/>
                <w:szCs w:val="20"/>
              </w:rPr>
            </w:pPr>
            <w:r w:rsidRPr="00312800">
              <w:rPr>
                <w:rFonts w:cstheme="minorHAnsi"/>
                <w:sz w:val="20"/>
                <w:szCs w:val="20"/>
              </w:rPr>
              <w:t>How to express opinions about a text</w:t>
            </w:r>
            <w:r w:rsidR="00F21494">
              <w:rPr>
                <w:rFonts w:cstheme="minorHAnsi"/>
                <w:sz w:val="20"/>
                <w:szCs w:val="20"/>
              </w:rPr>
              <w:t>.</w:t>
            </w:r>
          </w:p>
        </w:tc>
        <w:tc>
          <w:tcPr>
            <w:tcW w:w="1992" w:type="pct"/>
            <w:shd w:val="clear" w:color="auto" w:fill="auto"/>
          </w:tcPr>
          <w:p w14:paraId="7C5B6099" w14:textId="256C1840" w:rsidR="00B62936" w:rsidRPr="00312800" w:rsidRDefault="00B62936" w:rsidP="00C2005E">
            <w:pPr>
              <w:spacing w:after="0" w:line="240" w:lineRule="auto"/>
              <w:contextualSpacing/>
              <w:rPr>
                <w:rFonts w:eastAsia="Calibri" w:cstheme="minorHAnsi"/>
                <w:i/>
                <w:sz w:val="20"/>
                <w:szCs w:val="20"/>
              </w:rPr>
            </w:pPr>
            <w:r w:rsidRPr="00312800">
              <w:rPr>
                <w:rFonts w:eastAsia="Calibri" w:cstheme="minorHAnsi"/>
                <w:i/>
                <w:sz w:val="20"/>
                <w:szCs w:val="20"/>
              </w:rPr>
              <w:t>GCSE POD. All ‘</w:t>
            </w:r>
            <w:r w:rsidR="00487B5B" w:rsidRPr="00312800">
              <w:rPr>
                <w:rFonts w:eastAsia="Calibri" w:cstheme="minorHAnsi"/>
                <w:i/>
                <w:sz w:val="20"/>
                <w:szCs w:val="20"/>
              </w:rPr>
              <w:t>Macbeth</w:t>
            </w:r>
            <w:r w:rsidRPr="00312800">
              <w:rPr>
                <w:rFonts w:eastAsia="Calibri" w:cstheme="minorHAnsi"/>
                <w:i/>
                <w:sz w:val="20"/>
                <w:szCs w:val="20"/>
              </w:rPr>
              <w:t xml:space="preserve">’ GCSE pods on characters, </w:t>
            </w:r>
            <w:r w:rsidR="00487B5B" w:rsidRPr="00312800">
              <w:rPr>
                <w:rFonts w:eastAsia="Calibri" w:cstheme="minorHAnsi"/>
                <w:i/>
                <w:sz w:val="20"/>
                <w:szCs w:val="20"/>
              </w:rPr>
              <w:t xml:space="preserve">plot overviews, </w:t>
            </w:r>
            <w:r w:rsidRPr="00312800">
              <w:rPr>
                <w:rFonts w:eastAsia="Calibri" w:cstheme="minorHAnsi"/>
                <w:i/>
                <w:sz w:val="20"/>
                <w:szCs w:val="20"/>
              </w:rPr>
              <w:t xml:space="preserve">themes and key quotes. </w:t>
            </w:r>
          </w:p>
          <w:p w14:paraId="6A012B76" w14:textId="7F49550F" w:rsidR="00CD3A5B" w:rsidRPr="00312800" w:rsidRDefault="00B62936" w:rsidP="00C2005E">
            <w:pPr>
              <w:spacing w:after="0" w:line="240" w:lineRule="auto"/>
              <w:contextualSpacing/>
              <w:rPr>
                <w:rFonts w:cstheme="minorHAnsi"/>
                <w:sz w:val="20"/>
                <w:szCs w:val="20"/>
              </w:rPr>
            </w:pPr>
            <w:r w:rsidRPr="00312800">
              <w:rPr>
                <w:rFonts w:eastAsia="Calibri" w:cstheme="minorHAnsi"/>
                <w:i/>
                <w:sz w:val="20"/>
                <w:szCs w:val="20"/>
              </w:rPr>
              <w:t xml:space="preserve">BBC Bitesize </w:t>
            </w:r>
            <w:r w:rsidR="00847413" w:rsidRPr="00312800">
              <w:rPr>
                <w:rFonts w:eastAsia="Calibri" w:cstheme="minorHAnsi"/>
                <w:i/>
                <w:sz w:val="20"/>
                <w:szCs w:val="20"/>
              </w:rPr>
              <w:t xml:space="preserve">- </w:t>
            </w:r>
            <w:r w:rsidR="00EB5CAD" w:rsidRPr="00312800">
              <w:rPr>
                <w:rFonts w:eastAsia="Calibri" w:cstheme="minorHAnsi"/>
                <w:i/>
                <w:sz w:val="20"/>
                <w:szCs w:val="20"/>
              </w:rPr>
              <w:t>Macbeth</w:t>
            </w:r>
            <w:r w:rsidR="006C6FCF" w:rsidRPr="00312800">
              <w:rPr>
                <w:rFonts w:eastAsia="Calibri" w:cstheme="minorHAnsi"/>
                <w:i/>
                <w:sz w:val="20"/>
                <w:szCs w:val="20"/>
              </w:rPr>
              <w:t xml:space="preserve"> – AQA Exam Board</w:t>
            </w:r>
            <w:r w:rsidR="00847413" w:rsidRPr="00312800">
              <w:rPr>
                <w:rFonts w:eastAsia="Calibri" w:cstheme="minorHAnsi"/>
                <w:i/>
                <w:sz w:val="20"/>
                <w:szCs w:val="20"/>
              </w:rPr>
              <w:t xml:space="preserve"> - plot summary, characters, themes, form, structure, language and the sample exam question.</w:t>
            </w:r>
            <w:r w:rsidR="002151D5" w:rsidRPr="00312800">
              <w:rPr>
                <w:rFonts w:eastAsia="Calibri" w:cstheme="minorHAnsi"/>
                <w:i/>
                <w:sz w:val="20"/>
                <w:szCs w:val="20"/>
              </w:rPr>
              <w:t xml:space="preserve"> </w:t>
            </w:r>
            <w:hyperlink r:id="rId12" w:history="1">
              <w:r w:rsidR="00CD3A5B" w:rsidRPr="00312800">
                <w:rPr>
                  <w:rStyle w:val="Hyperlink"/>
                  <w:rFonts w:cstheme="minorHAnsi"/>
                  <w:sz w:val="20"/>
                  <w:szCs w:val="20"/>
                </w:rPr>
                <w:t>https://www.bbc.co.uk/bitesize/topics/zgq3dmn</w:t>
              </w:r>
            </w:hyperlink>
            <w:r w:rsidR="00CD3A5B" w:rsidRPr="00312800">
              <w:rPr>
                <w:rFonts w:cstheme="minorHAnsi"/>
                <w:sz w:val="20"/>
                <w:szCs w:val="20"/>
              </w:rPr>
              <w:t xml:space="preserve"> </w:t>
            </w:r>
          </w:p>
          <w:p w14:paraId="77744BD9" w14:textId="2B5A3369" w:rsidR="006C6FCF" w:rsidRPr="00312800" w:rsidRDefault="00CD3A5B" w:rsidP="00C2005E">
            <w:pPr>
              <w:spacing w:after="0" w:line="240" w:lineRule="auto"/>
              <w:contextualSpacing/>
              <w:rPr>
                <w:rFonts w:eastAsia="Calibri" w:cstheme="minorHAnsi"/>
                <w:i/>
                <w:sz w:val="20"/>
                <w:szCs w:val="20"/>
              </w:rPr>
            </w:pPr>
            <w:r w:rsidRPr="00312800">
              <w:rPr>
                <w:rFonts w:eastAsia="Calibri" w:cstheme="minorHAnsi"/>
                <w:i/>
                <w:sz w:val="20"/>
                <w:szCs w:val="20"/>
              </w:rPr>
              <w:t>Macbeth</w:t>
            </w:r>
            <w:r w:rsidR="006C6FCF" w:rsidRPr="00312800">
              <w:rPr>
                <w:rFonts w:eastAsia="Calibri" w:cstheme="minorHAnsi"/>
                <w:i/>
                <w:sz w:val="20"/>
                <w:szCs w:val="20"/>
              </w:rPr>
              <w:t xml:space="preserve"> E-text</w:t>
            </w:r>
            <w:r w:rsidR="00847413" w:rsidRPr="00312800">
              <w:rPr>
                <w:rFonts w:eastAsia="Calibri" w:cstheme="minorHAnsi"/>
                <w:i/>
                <w:sz w:val="20"/>
                <w:szCs w:val="20"/>
              </w:rPr>
              <w:t xml:space="preserve"> </w:t>
            </w:r>
            <w:r w:rsidRPr="00312800">
              <w:rPr>
                <w:rFonts w:eastAsia="Calibri" w:cstheme="minorHAnsi"/>
                <w:i/>
                <w:sz w:val="20"/>
                <w:szCs w:val="20"/>
              </w:rPr>
              <w:t>with modern translation</w:t>
            </w:r>
          </w:p>
          <w:p w14:paraId="3267E0D7" w14:textId="7B2D35E2" w:rsidR="00847413" w:rsidRPr="00312800" w:rsidRDefault="00F25F37" w:rsidP="00C2005E">
            <w:pPr>
              <w:spacing w:after="0" w:line="240" w:lineRule="auto"/>
              <w:contextualSpacing/>
              <w:rPr>
                <w:rFonts w:eastAsia="Calibri" w:cstheme="minorHAnsi"/>
                <w:i/>
                <w:sz w:val="20"/>
                <w:szCs w:val="20"/>
              </w:rPr>
            </w:pPr>
            <w:hyperlink r:id="rId13" w:history="1">
              <w:r w:rsidR="00CD3A5B" w:rsidRPr="00312800">
                <w:rPr>
                  <w:rStyle w:val="Hyperlink"/>
                  <w:rFonts w:cstheme="minorHAnsi"/>
                  <w:sz w:val="20"/>
                  <w:szCs w:val="20"/>
                </w:rPr>
                <w:t>https://www.sparknotes.com/nofear/shakespeare/macbeth/page_2/</w:t>
              </w:r>
            </w:hyperlink>
            <w:r w:rsidR="00CD3A5B" w:rsidRPr="00312800">
              <w:rPr>
                <w:rFonts w:cstheme="minorHAnsi"/>
                <w:sz w:val="20"/>
                <w:szCs w:val="20"/>
              </w:rPr>
              <w:t xml:space="preserve">  </w:t>
            </w:r>
          </w:p>
          <w:p w14:paraId="2F46392C" w14:textId="7EB409E5" w:rsidR="00847413" w:rsidRPr="00312800" w:rsidRDefault="00847413" w:rsidP="00C2005E">
            <w:pPr>
              <w:spacing w:after="0" w:line="240" w:lineRule="auto"/>
              <w:contextualSpacing/>
              <w:rPr>
                <w:rFonts w:eastAsia="Calibri" w:cstheme="minorHAnsi"/>
                <w:i/>
                <w:sz w:val="20"/>
                <w:szCs w:val="20"/>
              </w:rPr>
            </w:pPr>
            <w:r w:rsidRPr="00312800">
              <w:rPr>
                <w:rFonts w:eastAsia="Calibri" w:cstheme="minorHAnsi"/>
                <w:i/>
                <w:sz w:val="20"/>
                <w:szCs w:val="20"/>
              </w:rPr>
              <w:t xml:space="preserve">Spark Notes </w:t>
            </w:r>
            <w:r w:rsidR="00CD3A5B" w:rsidRPr="00312800">
              <w:rPr>
                <w:rFonts w:eastAsia="Calibri" w:cstheme="minorHAnsi"/>
                <w:i/>
                <w:sz w:val="20"/>
                <w:szCs w:val="20"/>
              </w:rPr>
              <w:t>–</w:t>
            </w:r>
            <w:r w:rsidRPr="00312800">
              <w:rPr>
                <w:rFonts w:eastAsia="Calibri" w:cstheme="minorHAnsi"/>
                <w:i/>
                <w:sz w:val="20"/>
                <w:szCs w:val="20"/>
              </w:rPr>
              <w:t xml:space="preserve"> </w:t>
            </w:r>
            <w:r w:rsidR="00CD3A5B" w:rsidRPr="00312800">
              <w:rPr>
                <w:rFonts w:eastAsia="Calibri" w:cstheme="minorHAnsi"/>
                <w:i/>
                <w:sz w:val="20"/>
                <w:szCs w:val="20"/>
              </w:rPr>
              <w:t xml:space="preserve">Macbeth </w:t>
            </w:r>
            <w:r w:rsidRPr="00312800">
              <w:rPr>
                <w:rFonts w:eastAsia="Calibri" w:cstheme="minorHAnsi"/>
                <w:i/>
                <w:sz w:val="20"/>
                <w:szCs w:val="20"/>
              </w:rPr>
              <w:t>– summary, characters</w:t>
            </w:r>
            <w:r w:rsidR="00CD3A5B" w:rsidRPr="00312800">
              <w:rPr>
                <w:rFonts w:eastAsia="Calibri" w:cstheme="minorHAnsi"/>
                <w:i/>
                <w:sz w:val="20"/>
                <w:szCs w:val="20"/>
              </w:rPr>
              <w:t xml:space="preserve">, main ideas, </w:t>
            </w:r>
            <w:r w:rsidRPr="00312800">
              <w:rPr>
                <w:rFonts w:eastAsia="Calibri" w:cstheme="minorHAnsi"/>
                <w:i/>
                <w:sz w:val="20"/>
                <w:szCs w:val="20"/>
              </w:rPr>
              <w:t>quotes</w:t>
            </w:r>
            <w:r w:rsidR="00CD3A5B" w:rsidRPr="00312800">
              <w:rPr>
                <w:rFonts w:eastAsia="Calibri" w:cstheme="minorHAnsi"/>
                <w:i/>
                <w:sz w:val="20"/>
                <w:szCs w:val="20"/>
              </w:rPr>
              <w:t xml:space="preserve"> and further study.</w:t>
            </w:r>
          </w:p>
          <w:p w14:paraId="497B29F5" w14:textId="3BC3EA8E" w:rsidR="00CD3A5B" w:rsidRPr="00312800" w:rsidRDefault="00F25F37" w:rsidP="00C2005E">
            <w:pPr>
              <w:spacing w:after="0" w:line="240" w:lineRule="auto"/>
              <w:contextualSpacing/>
              <w:rPr>
                <w:rFonts w:cstheme="minorHAnsi"/>
                <w:sz w:val="20"/>
                <w:szCs w:val="20"/>
              </w:rPr>
            </w:pPr>
            <w:hyperlink r:id="rId14" w:history="1">
              <w:r w:rsidR="00CD3A5B" w:rsidRPr="00312800">
                <w:rPr>
                  <w:rStyle w:val="Hyperlink"/>
                  <w:rFonts w:cstheme="minorHAnsi"/>
                  <w:sz w:val="20"/>
                  <w:szCs w:val="20"/>
                </w:rPr>
                <w:t>https://www.sparknotes.com/shakespeare/macbeth/</w:t>
              </w:r>
            </w:hyperlink>
          </w:p>
          <w:p w14:paraId="1840F0CF" w14:textId="7091039E" w:rsidR="00C637E9" w:rsidRPr="00312800" w:rsidRDefault="00C637E9" w:rsidP="00C2005E">
            <w:pPr>
              <w:spacing w:after="0" w:line="240" w:lineRule="auto"/>
              <w:contextualSpacing/>
              <w:rPr>
                <w:rFonts w:eastAsia="Calibri" w:cstheme="minorHAnsi"/>
                <w:i/>
                <w:sz w:val="20"/>
                <w:szCs w:val="20"/>
              </w:rPr>
            </w:pPr>
            <w:r w:rsidRPr="00312800">
              <w:rPr>
                <w:rFonts w:eastAsia="Calibri" w:cstheme="minorHAnsi"/>
                <w:i/>
                <w:sz w:val="20"/>
                <w:szCs w:val="20"/>
              </w:rPr>
              <w:t xml:space="preserve">Seneca Learning – English Lit: AQA GCSE A </w:t>
            </w:r>
            <w:r w:rsidR="00401A00" w:rsidRPr="00312800">
              <w:rPr>
                <w:rFonts w:eastAsia="Calibri" w:cstheme="minorHAnsi"/>
                <w:i/>
                <w:sz w:val="20"/>
                <w:szCs w:val="20"/>
              </w:rPr>
              <w:t>Macbeth</w:t>
            </w:r>
          </w:p>
          <w:p w14:paraId="6295640C" w14:textId="3A332F3D" w:rsidR="00C637E9" w:rsidRPr="00312800" w:rsidRDefault="00F25F37" w:rsidP="00C2005E">
            <w:pPr>
              <w:spacing w:after="0" w:line="240" w:lineRule="auto"/>
              <w:contextualSpacing/>
              <w:rPr>
                <w:rFonts w:cstheme="minorHAnsi"/>
                <w:sz w:val="20"/>
                <w:szCs w:val="20"/>
              </w:rPr>
            </w:pPr>
            <w:hyperlink r:id="rId15" w:history="1">
              <w:r w:rsidR="00401A00" w:rsidRPr="00312800">
                <w:rPr>
                  <w:rStyle w:val="Hyperlink"/>
                  <w:rFonts w:cstheme="minorHAnsi"/>
                  <w:sz w:val="20"/>
                  <w:szCs w:val="20"/>
                </w:rPr>
                <w:t>https://app.senecalearning.com/dashboard/courses/add</w:t>
              </w:r>
            </w:hyperlink>
            <w:r w:rsidR="00401A00" w:rsidRPr="00312800">
              <w:rPr>
                <w:rFonts w:cstheme="minorHAnsi"/>
                <w:sz w:val="20"/>
                <w:szCs w:val="20"/>
              </w:rPr>
              <w:t xml:space="preserve"> </w:t>
            </w:r>
          </w:p>
          <w:p w14:paraId="36890A4D" w14:textId="5AA9E80D" w:rsidR="00401A00" w:rsidRPr="00312800" w:rsidRDefault="00401A00" w:rsidP="00C2005E">
            <w:pPr>
              <w:spacing w:after="0" w:line="240" w:lineRule="auto"/>
              <w:contextualSpacing/>
              <w:rPr>
                <w:rFonts w:eastAsia="Calibri" w:cstheme="minorHAnsi"/>
                <w:i/>
                <w:sz w:val="20"/>
                <w:szCs w:val="20"/>
              </w:rPr>
            </w:pPr>
            <w:r w:rsidRPr="00312800">
              <w:rPr>
                <w:rFonts w:eastAsia="Calibri" w:cstheme="minorHAnsi"/>
                <w:i/>
                <w:sz w:val="20"/>
                <w:szCs w:val="20"/>
              </w:rPr>
              <w:t>The Shakespeare Birthplace Trust – Macbeth</w:t>
            </w:r>
          </w:p>
          <w:p w14:paraId="075A8457" w14:textId="24ACB9C4" w:rsidR="00401A00" w:rsidRPr="00312800" w:rsidRDefault="00F25F37" w:rsidP="00C2005E">
            <w:pPr>
              <w:spacing w:after="0" w:line="240" w:lineRule="auto"/>
              <w:contextualSpacing/>
              <w:rPr>
                <w:rFonts w:eastAsia="Calibri" w:cstheme="minorHAnsi"/>
                <w:i/>
                <w:sz w:val="20"/>
                <w:szCs w:val="20"/>
              </w:rPr>
            </w:pPr>
            <w:hyperlink r:id="rId16" w:history="1">
              <w:r w:rsidR="00401A00" w:rsidRPr="00312800">
                <w:rPr>
                  <w:rStyle w:val="Hyperlink"/>
                  <w:rFonts w:eastAsia="Calibri" w:cstheme="minorHAnsi"/>
                  <w:i/>
                  <w:sz w:val="20"/>
                  <w:szCs w:val="20"/>
                </w:rPr>
                <w:t>https://www.shakespeare.org.uk/explore-shakespeare/shakespedia/shakespeares-plays/macbeth/</w:t>
              </w:r>
            </w:hyperlink>
            <w:r w:rsidR="00401A00" w:rsidRPr="00312800">
              <w:rPr>
                <w:rFonts w:eastAsia="Calibri" w:cstheme="minorHAnsi"/>
                <w:i/>
                <w:sz w:val="20"/>
                <w:szCs w:val="20"/>
              </w:rPr>
              <w:t xml:space="preserve"> </w:t>
            </w:r>
          </w:p>
          <w:p w14:paraId="115F63EE" w14:textId="772B2E60" w:rsidR="00401A00" w:rsidRPr="00312800" w:rsidRDefault="00401A00" w:rsidP="00C2005E">
            <w:pPr>
              <w:spacing w:after="0" w:line="240" w:lineRule="auto"/>
              <w:contextualSpacing/>
              <w:rPr>
                <w:rFonts w:eastAsia="Calibri" w:cstheme="minorHAnsi"/>
                <w:i/>
                <w:sz w:val="20"/>
                <w:szCs w:val="20"/>
              </w:rPr>
            </w:pPr>
            <w:r w:rsidRPr="00312800">
              <w:rPr>
                <w:rFonts w:eastAsia="Calibri" w:cstheme="minorHAnsi"/>
                <w:i/>
                <w:sz w:val="20"/>
                <w:szCs w:val="20"/>
              </w:rPr>
              <w:t>Cliffs Notes – Macbeth – Scenes and Characters</w:t>
            </w:r>
          </w:p>
          <w:p w14:paraId="4E9F10E9" w14:textId="3787B88A" w:rsidR="00401A00" w:rsidRPr="00312800" w:rsidRDefault="00F25F37" w:rsidP="00C2005E">
            <w:pPr>
              <w:spacing w:after="0" w:line="240" w:lineRule="auto"/>
              <w:contextualSpacing/>
              <w:rPr>
                <w:rFonts w:eastAsia="Calibri" w:cstheme="minorHAnsi"/>
                <w:i/>
                <w:sz w:val="20"/>
                <w:szCs w:val="20"/>
              </w:rPr>
            </w:pPr>
            <w:hyperlink r:id="rId17" w:history="1">
              <w:r w:rsidR="00401A00" w:rsidRPr="00312800">
                <w:rPr>
                  <w:rStyle w:val="Hyperlink"/>
                  <w:rFonts w:eastAsia="Calibri" w:cstheme="minorHAnsi"/>
                  <w:i/>
                  <w:sz w:val="20"/>
                  <w:szCs w:val="20"/>
                </w:rPr>
                <w:t>https://www.cliffsnotes.com/literature/m/macbeth/macbeth-at-a-glance</w:t>
              </w:r>
            </w:hyperlink>
            <w:r w:rsidR="00401A00" w:rsidRPr="00312800">
              <w:rPr>
                <w:rFonts w:eastAsia="Calibri" w:cstheme="minorHAnsi"/>
                <w:i/>
                <w:sz w:val="20"/>
                <w:szCs w:val="20"/>
              </w:rPr>
              <w:t xml:space="preserve"> </w:t>
            </w:r>
          </w:p>
          <w:p w14:paraId="07A48A70" w14:textId="3690742E" w:rsidR="0063782C" w:rsidRPr="00312800" w:rsidRDefault="0063782C" w:rsidP="00C2005E">
            <w:pPr>
              <w:spacing w:after="0" w:line="240" w:lineRule="auto"/>
              <w:contextualSpacing/>
              <w:rPr>
                <w:rFonts w:eastAsia="Calibri" w:cstheme="minorHAnsi"/>
                <w:i/>
                <w:sz w:val="20"/>
                <w:szCs w:val="20"/>
              </w:rPr>
            </w:pPr>
            <w:r w:rsidRPr="00312800">
              <w:rPr>
                <w:rFonts w:eastAsia="Calibri" w:cstheme="minorHAnsi"/>
                <w:i/>
                <w:sz w:val="20"/>
                <w:szCs w:val="20"/>
              </w:rPr>
              <w:t xml:space="preserve">GCSE POD. All ‘Blood Brothers’ GCSE pods on characters, plot overviews, themes and key quotes. </w:t>
            </w:r>
          </w:p>
          <w:p w14:paraId="5EC5E9F7" w14:textId="7471775F" w:rsidR="0063782C" w:rsidRPr="00312800" w:rsidRDefault="0063782C" w:rsidP="00C2005E">
            <w:pPr>
              <w:spacing w:after="0" w:line="240" w:lineRule="auto"/>
              <w:contextualSpacing/>
              <w:rPr>
                <w:rFonts w:eastAsia="Calibri" w:cstheme="minorHAnsi"/>
                <w:i/>
                <w:sz w:val="20"/>
                <w:szCs w:val="20"/>
              </w:rPr>
            </w:pPr>
            <w:r w:rsidRPr="00312800">
              <w:rPr>
                <w:rFonts w:eastAsia="Calibri" w:cstheme="minorHAnsi"/>
                <w:i/>
                <w:sz w:val="20"/>
                <w:szCs w:val="20"/>
              </w:rPr>
              <w:t xml:space="preserve">BBC Bitesize – Blood Brothers – AQA Exam Board – plot summary, characters, </w:t>
            </w:r>
            <w:proofErr w:type="gramStart"/>
            <w:r w:rsidRPr="00312800">
              <w:rPr>
                <w:rFonts w:eastAsia="Calibri" w:cstheme="minorHAnsi"/>
                <w:i/>
                <w:sz w:val="20"/>
                <w:szCs w:val="20"/>
              </w:rPr>
              <w:t>themes,  structure</w:t>
            </w:r>
            <w:proofErr w:type="gramEnd"/>
            <w:r w:rsidRPr="00312800">
              <w:rPr>
                <w:rFonts w:eastAsia="Calibri" w:cstheme="minorHAnsi"/>
                <w:i/>
                <w:sz w:val="20"/>
                <w:szCs w:val="20"/>
              </w:rPr>
              <w:t>, language</w:t>
            </w:r>
            <w:r w:rsidR="000645DC" w:rsidRPr="00312800">
              <w:rPr>
                <w:rFonts w:eastAsia="Calibri" w:cstheme="minorHAnsi"/>
                <w:i/>
                <w:sz w:val="20"/>
                <w:szCs w:val="20"/>
              </w:rPr>
              <w:t xml:space="preserve"> &amp;</w:t>
            </w:r>
            <w:r w:rsidRPr="00312800">
              <w:rPr>
                <w:rFonts w:eastAsia="Calibri" w:cstheme="minorHAnsi"/>
                <w:i/>
                <w:sz w:val="20"/>
                <w:szCs w:val="20"/>
              </w:rPr>
              <w:t xml:space="preserve"> sample exam question.</w:t>
            </w:r>
          </w:p>
          <w:p w14:paraId="25A3454A" w14:textId="7251EE2D" w:rsidR="0063782C" w:rsidRPr="00312800" w:rsidRDefault="00F25F37" w:rsidP="00C2005E">
            <w:pPr>
              <w:spacing w:after="0" w:line="240" w:lineRule="auto"/>
              <w:contextualSpacing/>
              <w:rPr>
                <w:rFonts w:eastAsia="Calibri" w:cstheme="minorHAnsi"/>
                <w:i/>
                <w:sz w:val="20"/>
                <w:szCs w:val="20"/>
              </w:rPr>
            </w:pPr>
            <w:hyperlink r:id="rId18" w:history="1">
              <w:r w:rsidR="0063782C" w:rsidRPr="00312800">
                <w:rPr>
                  <w:rStyle w:val="Hyperlink"/>
                  <w:rFonts w:eastAsia="Calibri" w:cstheme="minorHAnsi"/>
                  <w:i/>
                  <w:sz w:val="20"/>
                  <w:szCs w:val="20"/>
                </w:rPr>
                <w:t>https://www.bbc.co.uk/bitesize/topics/zxv7sg8</w:t>
              </w:r>
            </w:hyperlink>
            <w:r w:rsidR="0063782C" w:rsidRPr="00312800">
              <w:rPr>
                <w:rFonts w:eastAsia="Calibri" w:cstheme="minorHAnsi"/>
                <w:i/>
                <w:sz w:val="20"/>
                <w:szCs w:val="20"/>
              </w:rPr>
              <w:t xml:space="preserve"> </w:t>
            </w:r>
          </w:p>
          <w:p w14:paraId="08705FEA" w14:textId="5A1C45E9" w:rsidR="0063782C" w:rsidRPr="00312800" w:rsidRDefault="0063782C" w:rsidP="0063782C">
            <w:pPr>
              <w:spacing w:after="0" w:line="240" w:lineRule="auto"/>
              <w:contextualSpacing/>
              <w:rPr>
                <w:rFonts w:eastAsia="Calibri" w:cstheme="minorHAnsi"/>
                <w:i/>
                <w:sz w:val="20"/>
                <w:szCs w:val="20"/>
              </w:rPr>
            </w:pPr>
            <w:r w:rsidRPr="00312800">
              <w:rPr>
                <w:rFonts w:eastAsia="Calibri" w:cstheme="minorHAnsi"/>
                <w:i/>
                <w:sz w:val="20"/>
                <w:szCs w:val="20"/>
              </w:rPr>
              <w:t>Seneca Learning – English Lit: AQA GCSE Blood Brothers</w:t>
            </w:r>
          </w:p>
          <w:p w14:paraId="4E2DA68E" w14:textId="546FEA01" w:rsidR="0063782C" w:rsidRPr="00312800" w:rsidRDefault="00F25F37" w:rsidP="0063782C">
            <w:pPr>
              <w:spacing w:after="0" w:line="240" w:lineRule="auto"/>
              <w:contextualSpacing/>
              <w:rPr>
                <w:rStyle w:val="Hyperlink"/>
                <w:rFonts w:cstheme="minorHAnsi"/>
                <w:i/>
                <w:sz w:val="20"/>
                <w:szCs w:val="20"/>
              </w:rPr>
            </w:pPr>
            <w:hyperlink r:id="rId19" w:history="1">
              <w:r w:rsidR="0063782C" w:rsidRPr="00312800">
                <w:rPr>
                  <w:rStyle w:val="Hyperlink"/>
                  <w:rFonts w:cstheme="minorHAnsi"/>
                  <w:i/>
                  <w:sz w:val="20"/>
                  <w:szCs w:val="20"/>
                </w:rPr>
                <w:t>https://app.senecalearning.com/dashboard/courses/add</w:t>
              </w:r>
            </w:hyperlink>
          </w:p>
          <w:p w14:paraId="64710CB1" w14:textId="1C790FD4" w:rsidR="0063782C" w:rsidRPr="00312800" w:rsidRDefault="0063782C" w:rsidP="0063782C">
            <w:pPr>
              <w:spacing w:after="0" w:line="240" w:lineRule="auto"/>
              <w:contextualSpacing/>
              <w:rPr>
                <w:rFonts w:cstheme="minorHAnsi"/>
                <w:i/>
                <w:sz w:val="20"/>
                <w:szCs w:val="20"/>
              </w:rPr>
            </w:pPr>
            <w:r w:rsidRPr="00312800">
              <w:rPr>
                <w:rFonts w:cstheme="minorHAnsi"/>
                <w:i/>
                <w:sz w:val="20"/>
                <w:szCs w:val="20"/>
              </w:rPr>
              <w:t>York Notes – Blood Brothers – Themes, Characters, Context and Key Points</w:t>
            </w:r>
          </w:p>
          <w:p w14:paraId="6B610484" w14:textId="5976BDEA" w:rsidR="0063782C" w:rsidRPr="00312800" w:rsidRDefault="00F25F37" w:rsidP="0063782C">
            <w:pPr>
              <w:spacing w:after="0" w:line="240" w:lineRule="auto"/>
              <w:contextualSpacing/>
              <w:rPr>
                <w:rFonts w:cstheme="minorHAnsi"/>
                <w:i/>
                <w:sz w:val="20"/>
                <w:szCs w:val="20"/>
              </w:rPr>
            </w:pPr>
            <w:hyperlink r:id="rId20" w:history="1">
              <w:r w:rsidR="0063782C" w:rsidRPr="00312800">
                <w:rPr>
                  <w:rStyle w:val="Hyperlink"/>
                  <w:rFonts w:cstheme="minorHAnsi"/>
                  <w:i/>
                  <w:sz w:val="20"/>
                  <w:szCs w:val="20"/>
                </w:rPr>
                <w:t>https://www.yorknotes.com/gcse/english-literature/blood-brothers-2017/revision-cards/01_themes</w:t>
              </w:r>
            </w:hyperlink>
            <w:r w:rsidR="0063782C" w:rsidRPr="00312800">
              <w:rPr>
                <w:rFonts w:cstheme="minorHAnsi"/>
                <w:i/>
                <w:sz w:val="20"/>
                <w:szCs w:val="20"/>
              </w:rPr>
              <w:t xml:space="preserve"> </w:t>
            </w:r>
          </w:p>
          <w:p w14:paraId="29B3B9EB" w14:textId="737A6732" w:rsidR="00B62936" w:rsidRPr="00312800" w:rsidRDefault="00B62936" w:rsidP="00C2005E">
            <w:pPr>
              <w:spacing w:after="0" w:line="240" w:lineRule="auto"/>
              <w:contextualSpacing/>
              <w:rPr>
                <w:rFonts w:eastAsia="Calibri" w:cstheme="minorHAnsi"/>
                <w:i/>
                <w:sz w:val="20"/>
                <w:szCs w:val="20"/>
              </w:rPr>
            </w:pPr>
            <w:r w:rsidRPr="00312800">
              <w:rPr>
                <w:rFonts w:eastAsia="Calibri" w:cstheme="minorHAnsi"/>
                <w:i/>
                <w:sz w:val="20"/>
                <w:szCs w:val="20"/>
              </w:rPr>
              <w:t>BBC Bitesize (Writing</w:t>
            </w:r>
            <w:r w:rsidR="009E0A16" w:rsidRPr="00312800">
              <w:rPr>
                <w:rFonts w:eastAsia="Calibri" w:cstheme="minorHAnsi"/>
                <w:i/>
                <w:sz w:val="20"/>
                <w:szCs w:val="20"/>
              </w:rPr>
              <w:t xml:space="preserve"> Fiction</w:t>
            </w:r>
            <w:r w:rsidRPr="00312800">
              <w:rPr>
                <w:rFonts w:eastAsia="Calibri" w:cstheme="minorHAnsi"/>
                <w:i/>
                <w:sz w:val="20"/>
                <w:szCs w:val="20"/>
              </w:rPr>
              <w:t>)</w:t>
            </w:r>
          </w:p>
          <w:p w14:paraId="188F5BE4" w14:textId="7EECFF0D" w:rsidR="00B62936" w:rsidRPr="00312800" w:rsidRDefault="00F25F37" w:rsidP="00C2005E">
            <w:pPr>
              <w:spacing w:after="0" w:line="240" w:lineRule="auto"/>
              <w:contextualSpacing/>
              <w:rPr>
                <w:rFonts w:eastAsia="Calibri" w:cstheme="minorHAnsi"/>
                <w:i/>
                <w:sz w:val="20"/>
                <w:szCs w:val="20"/>
              </w:rPr>
            </w:pPr>
            <w:hyperlink r:id="rId21" w:history="1">
              <w:r w:rsidR="00B62936" w:rsidRPr="00312800">
                <w:rPr>
                  <w:rStyle w:val="Hyperlink"/>
                  <w:rFonts w:eastAsia="Calibri" w:cstheme="minorHAnsi"/>
                  <w:i/>
                  <w:sz w:val="20"/>
                  <w:szCs w:val="20"/>
                </w:rPr>
                <w:t>https://www.bbc.co.uk/bitesize/guides/zwt3rdm/revision/1</w:t>
              </w:r>
            </w:hyperlink>
            <w:r w:rsidR="00B62936" w:rsidRPr="00312800">
              <w:rPr>
                <w:rFonts w:eastAsia="Calibri" w:cstheme="minorHAnsi"/>
                <w:i/>
                <w:sz w:val="20"/>
                <w:szCs w:val="20"/>
              </w:rPr>
              <w:t xml:space="preserve"> </w:t>
            </w:r>
          </w:p>
          <w:p w14:paraId="65018BBC" w14:textId="5D443A08" w:rsidR="00DF6A8D" w:rsidRPr="00312800" w:rsidRDefault="00DF6A8D" w:rsidP="00C2005E">
            <w:pPr>
              <w:spacing w:after="0" w:line="240" w:lineRule="auto"/>
              <w:contextualSpacing/>
              <w:rPr>
                <w:rFonts w:eastAsia="Calibri" w:cstheme="minorHAnsi"/>
                <w:i/>
                <w:sz w:val="20"/>
                <w:szCs w:val="20"/>
              </w:rPr>
            </w:pPr>
            <w:r w:rsidRPr="00312800">
              <w:rPr>
                <w:rFonts w:eastAsia="Calibri" w:cstheme="minorHAnsi"/>
                <w:i/>
                <w:sz w:val="20"/>
                <w:szCs w:val="20"/>
              </w:rPr>
              <w:t xml:space="preserve">Seneca Learning - English Language AQA GCSE – key terms, language techniques, Paper </w:t>
            </w:r>
            <w:r w:rsidR="009E0A16" w:rsidRPr="00312800">
              <w:rPr>
                <w:rFonts w:eastAsia="Calibri" w:cstheme="minorHAnsi"/>
                <w:i/>
                <w:sz w:val="20"/>
                <w:szCs w:val="20"/>
              </w:rPr>
              <w:t>1</w:t>
            </w:r>
            <w:r w:rsidRPr="00312800">
              <w:rPr>
                <w:rFonts w:eastAsia="Calibri" w:cstheme="minorHAnsi"/>
                <w:i/>
                <w:sz w:val="20"/>
                <w:szCs w:val="20"/>
              </w:rPr>
              <w:t>: writing</w:t>
            </w:r>
            <w:r w:rsidR="00401A00" w:rsidRPr="00312800">
              <w:rPr>
                <w:rFonts w:eastAsia="Calibri" w:cstheme="minorHAnsi"/>
                <w:i/>
                <w:sz w:val="20"/>
                <w:szCs w:val="20"/>
              </w:rPr>
              <w:t xml:space="preserve"> &amp; Paper 1: Reading</w:t>
            </w:r>
          </w:p>
          <w:p w14:paraId="6123627B" w14:textId="78EB49F4" w:rsidR="00B62936" w:rsidRPr="00312800" w:rsidRDefault="00F25F37" w:rsidP="00C2005E">
            <w:pPr>
              <w:spacing w:after="0" w:line="240" w:lineRule="auto"/>
              <w:contextualSpacing/>
              <w:rPr>
                <w:rFonts w:eastAsia="Calibri" w:cstheme="minorHAnsi"/>
                <w:i/>
                <w:sz w:val="20"/>
                <w:szCs w:val="20"/>
              </w:rPr>
            </w:pPr>
            <w:hyperlink r:id="rId22" w:history="1">
              <w:r w:rsidR="00DF6A8D" w:rsidRPr="00312800">
                <w:rPr>
                  <w:rStyle w:val="Hyperlink"/>
                  <w:rFonts w:eastAsia="Calibri" w:cstheme="minorHAnsi"/>
                  <w:i/>
                  <w:sz w:val="20"/>
                  <w:szCs w:val="20"/>
                </w:rPr>
                <w:t>https://app.senecalearning.com/dashboard/courses/add?Price=Free</w:t>
              </w:r>
            </w:hyperlink>
          </w:p>
        </w:tc>
        <w:tc>
          <w:tcPr>
            <w:tcW w:w="1281" w:type="pct"/>
            <w:shd w:val="clear" w:color="auto" w:fill="auto"/>
          </w:tcPr>
          <w:p w14:paraId="1A84AA9D" w14:textId="6904F5D9" w:rsidR="00211617" w:rsidRPr="00312800" w:rsidRDefault="006327F3" w:rsidP="0064150C">
            <w:pPr>
              <w:rPr>
                <w:rFonts w:cstheme="minorHAnsi"/>
                <w:sz w:val="20"/>
                <w:szCs w:val="20"/>
              </w:rPr>
            </w:pPr>
            <w:r w:rsidRPr="00312800">
              <w:rPr>
                <w:rFonts w:cstheme="minorHAnsi"/>
                <w:sz w:val="20"/>
                <w:szCs w:val="20"/>
              </w:rPr>
              <w:t xml:space="preserve">CGP </w:t>
            </w:r>
            <w:r w:rsidR="00401A00" w:rsidRPr="00312800">
              <w:rPr>
                <w:rFonts w:cstheme="minorHAnsi"/>
                <w:sz w:val="20"/>
                <w:szCs w:val="20"/>
              </w:rPr>
              <w:t>Macbeth</w:t>
            </w:r>
            <w:r w:rsidRPr="00312800">
              <w:rPr>
                <w:rFonts w:cstheme="minorHAnsi"/>
                <w:sz w:val="20"/>
                <w:szCs w:val="20"/>
              </w:rPr>
              <w:t xml:space="preserve"> – The Text Guide</w:t>
            </w:r>
          </w:p>
          <w:p w14:paraId="724A412A" w14:textId="1D732677" w:rsidR="006327F3" w:rsidRPr="00312800" w:rsidRDefault="006327F3" w:rsidP="00B62936">
            <w:pPr>
              <w:rPr>
                <w:rFonts w:cstheme="minorHAnsi"/>
                <w:sz w:val="20"/>
                <w:szCs w:val="20"/>
              </w:rPr>
            </w:pPr>
            <w:r w:rsidRPr="00312800">
              <w:rPr>
                <w:rFonts w:cstheme="minorHAnsi"/>
                <w:sz w:val="20"/>
                <w:szCs w:val="20"/>
              </w:rPr>
              <w:t xml:space="preserve">CGP </w:t>
            </w:r>
            <w:r w:rsidR="00401A00" w:rsidRPr="00312800">
              <w:rPr>
                <w:rFonts w:cstheme="minorHAnsi"/>
                <w:sz w:val="20"/>
                <w:szCs w:val="20"/>
              </w:rPr>
              <w:t>Macbeth</w:t>
            </w:r>
            <w:r w:rsidRPr="00312800">
              <w:rPr>
                <w:rFonts w:cstheme="minorHAnsi"/>
                <w:sz w:val="20"/>
                <w:szCs w:val="20"/>
              </w:rPr>
              <w:t xml:space="preserve"> Workbook</w:t>
            </w:r>
          </w:p>
          <w:p w14:paraId="659769BC" w14:textId="22ECB45F" w:rsidR="009E0A16" w:rsidRPr="00312800" w:rsidRDefault="009E0A16" w:rsidP="00B62936">
            <w:pPr>
              <w:rPr>
                <w:rFonts w:cstheme="minorHAnsi"/>
                <w:sz w:val="20"/>
                <w:szCs w:val="20"/>
              </w:rPr>
            </w:pPr>
            <w:r w:rsidRPr="00312800">
              <w:rPr>
                <w:rFonts w:cstheme="minorHAnsi"/>
                <w:sz w:val="20"/>
                <w:szCs w:val="20"/>
              </w:rPr>
              <w:t>CGP Blood Brothers – The Text Guide</w:t>
            </w:r>
          </w:p>
          <w:p w14:paraId="0AFDB8DF" w14:textId="5E78B98F" w:rsidR="006327F3" w:rsidRPr="00312800" w:rsidRDefault="009E0A16" w:rsidP="00B62936">
            <w:pPr>
              <w:rPr>
                <w:rFonts w:cstheme="minorHAnsi"/>
                <w:sz w:val="20"/>
                <w:szCs w:val="20"/>
              </w:rPr>
            </w:pPr>
            <w:r w:rsidRPr="00312800">
              <w:rPr>
                <w:rFonts w:cstheme="minorHAnsi"/>
                <w:sz w:val="20"/>
                <w:szCs w:val="20"/>
              </w:rPr>
              <w:t>CGP Blood Brothers Workbook</w:t>
            </w:r>
          </w:p>
          <w:p w14:paraId="2517F13A" w14:textId="203697A2" w:rsidR="00F73E2B" w:rsidRPr="00312800" w:rsidRDefault="00F73E2B" w:rsidP="00B62936">
            <w:pPr>
              <w:rPr>
                <w:rFonts w:cstheme="minorHAnsi"/>
                <w:sz w:val="20"/>
                <w:szCs w:val="20"/>
              </w:rPr>
            </w:pPr>
            <w:r w:rsidRPr="00312800">
              <w:rPr>
                <w:rFonts w:cstheme="minorHAnsi"/>
                <w:sz w:val="20"/>
                <w:szCs w:val="20"/>
              </w:rPr>
              <w:t xml:space="preserve">Target Grade 5 Get Back on Track English Literature – </w:t>
            </w:r>
            <w:r w:rsidR="00047182" w:rsidRPr="00312800">
              <w:rPr>
                <w:rFonts w:cstheme="minorHAnsi"/>
                <w:sz w:val="20"/>
                <w:szCs w:val="20"/>
              </w:rPr>
              <w:t>Macbeth</w:t>
            </w:r>
          </w:p>
          <w:p w14:paraId="779C8745" w14:textId="42468819" w:rsidR="0063782C" w:rsidRPr="00312800" w:rsidRDefault="000645DC" w:rsidP="000645DC">
            <w:pPr>
              <w:rPr>
                <w:rFonts w:cstheme="minorHAnsi"/>
                <w:sz w:val="20"/>
                <w:szCs w:val="20"/>
              </w:rPr>
            </w:pPr>
            <w:proofErr w:type="spellStart"/>
            <w:r w:rsidRPr="00312800">
              <w:rPr>
                <w:rFonts w:cstheme="minorHAnsi"/>
                <w:sz w:val="20"/>
                <w:szCs w:val="20"/>
              </w:rPr>
              <w:t>Kerboodle</w:t>
            </w:r>
            <w:proofErr w:type="spellEnd"/>
            <w:r w:rsidRPr="00312800">
              <w:rPr>
                <w:rFonts w:cstheme="minorHAnsi"/>
                <w:sz w:val="20"/>
                <w:szCs w:val="20"/>
              </w:rPr>
              <w:t xml:space="preserve"> - </w:t>
            </w:r>
            <w:r w:rsidR="009E0A16" w:rsidRPr="00312800">
              <w:rPr>
                <w:rFonts w:cstheme="minorHAnsi"/>
                <w:sz w:val="20"/>
                <w:szCs w:val="20"/>
              </w:rPr>
              <w:t xml:space="preserve">AQA GCSE English </w:t>
            </w:r>
            <w:r w:rsidR="0063782C" w:rsidRPr="00312800">
              <w:rPr>
                <w:rFonts w:cstheme="minorHAnsi"/>
                <w:sz w:val="20"/>
                <w:szCs w:val="20"/>
              </w:rPr>
              <w:t>Language -</w:t>
            </w:r>
            <w:r w:rsidR="009E0A16" w:rsidRPr="00312800">
              <w:rPr>
                <w:rFonts w:cstheme="minorHAnsi"/>
                <w:sz w:val="20"/>
                <w:szCs w:val="20"/>
              </w:rPr>
              <w:t xml:space="preserve"> Developing the Skills for Assessment – Paper 1 writing: </w:t>
            </w:r>
            <w:r w:rsidR="0063782C" w:rsidRPr="00312800">
              <w:rPr>
                <w:rFonts w:cstheme="minorHAnsi"/>
                <w:sz w:val="20"/>
                <w:szCs w:val="20"/>
              </w:rPr>
              <w:t xml:space="preserve">Pages 22 </w:t>
            </w:r>
            <w:r w:rsidRPr="00312800">
              <w:rPr>
                <w:rFonts w:cstheme="minorHAnsi"/>
                <w:sz w:val="20"/>
                <w:szCs w:val="20"/>
              </w:rPr>
              <w:t>–</w:t>
            </w:r>
            <w:r w:rsidR="0063782C" w:rsidRPr="00312800">
              <w:rPr>
                <w:rFonts w:cstheme="minorHAnsi"/>
                <w:sz w:val="20"/>
                <w:szCs w:val="20"/>
              </w:rPr>
              <w:t xml:space="preserve"> 23</w:t>
            </w:r>
            <w:r w:rsidRPr="00312800">
              <w:rPr>
                <w:rFonts w:cstheme="minorHAnsi"/>
                <w:sz w:val="20"/>
                <w:szCs w:val="20"/>
              </w:rPr>
              <w:t>;</w:t>
            </w:r>
            <w:r w:rsidR="0063782C" w:rsidRPr="00312800">
              <w:rPr>
                <w:rFonts w:cstheme="minorHAnsi"/>
                <w:sz w:val="20"/>
                <w:szCs w:val="20"/>
              </w:rPr>
              <w:t xml:space="preserve"> 36 - 39</w:t>
            </w:r>
          </w:p>
          <w:p w14:paraId="2B9F47DF" w14:textId="22EC4C32" w:rsidR="00047182" w:rsidRPr="00312800" w:rsidRDefault="000645DC" w:rsidP="00047182">
            <w:pPr>
              <w:spacing w:after="0"/>
              <w:rPr>
                <w:rFonts w:cstheme="minorHAnsi"/>
                <w:sz w:val="20"/>
                <w:szCs w:val="20"/>
              </w:rPr>
            </w:pPr>
            <w:proofErr w:type="spellStart"/>
            <w:r w:rsidRPr="00312800">
              <w:rPr>
                <w:rFonts w:cstheme="minorHAnsi"/>
                <w:sz w:val="20"/>
                <w:szCs w:val="20"/>
              </w:rPr>
              <w:t>Kerboodle</w:t>
            </w:r>
            <w:proofErr w:type="spellEnd"/>
            <w:r w:rsidRPr="00312800">
              <w:rPr>
                <w:rFonts w:cstheme="minorHAnsi"/>
                <w:sz w:val="20"/>
                <w:szCs w:val="20"/>
              </w:rPr>
              <w:t xml:space="preserve"> </w:t>
            </w:r>
            <w:r w:rsidR="00047182" w:rsidRPr="00312800">
              <w:rPr>
                <w:rFonts w:cstheme="minorHAnsi"/>
                <w:sz w:val="20"/>
                <w:szCs w:val="20"/>
              </w:rPr>
              <w:t>AQA GCSE English Language – Assessment Preparation for Paper 1 – Book 2:</w:t>
            </w:r>
          </w:p>
          <w:p w14:paraId="3CA2CDF7" w14:textId="7D563526" w:rsidR="00047182" w:rsidRPr="00312800" w:rsidRDefault="00047182" w:rsidP="000645DC">
            <w:pPr>
              <w:spacing w:after="0"/>
              <w:rPr>
                <w:rFonts w:cstheme="minorHAnsi"/>
                <w:sz w:val="20"/>
                <w:szCs w:val="20"/>
              </w:rPr>
            </w:pPr>
            <w:r w:rsidRPr="00312800">
              <w:rPr>
                <w:rFonts w:cstheme="minorHAnsi"/>
                <w:sz w:val="20"/>
                <w:szCs w:val="20"/>
              </w:rPr>
              <w:t>Pages 12 to 58 – Paper 1 Reading Resources</w:t>
            </w:r>
          </w:p>
          <w:p w14:paraId="6F41EF7C" w14:textId="237D424D" w:rsidR="00047182" w:rsidRPr="00312800" w:rsidRDefault="00047182" w:rsidP="000645DC">
            <w:pPr>
              <w:spacing w:after="0"/>
              <w:rPr>
                <w:rFonts w:cstheme="minorHAnsi"/>
                <w:sz w:val="20"/>
                <w:szCs w:val="20"/>
              </w:rPr>
            </w:pPr>
            <w:r w:rsidRPr="00312800">
              <w:rPr>
                <w:rFonts w:cstheme="minorHAnsi"/>
                <w:sz w:val="20"/>
                <w:szCs w:val="20"/>
              </w:rPr>
              <w:t xml:space="preserve">Pages </w:t>
            </w:r>
            <w:r w:rsidR="009E0A16" w:rsidRPr="00312800">
              <w:rPr>
                <w:rFonts w:cstheme="minorHAnsi"/>
                <w:sz w:val="20"/>
                <w:szCs w:val="20"/>
              </w:rPr>
              <w:t>60</w:t>
            </w:r>
            <w:r w:rsidRPr="00312800">
              <w:rPr>
                <w:rFonts w:cstheme="minorHAnsi"/>
                <w:sz w:val="20"/>
                <w:szCs w:val="20"/>
              </w:rPr>
              <w:t xml:space="preserve"> to </w:t>
            </w:r>
            <w:r w:rsidR="009E0A16" w:rsidRPr="00312800">
              <w:rPr>
                <w:rFonts w:cstheme="minorHAnsi"/>
                <w:sz w:val="20"/>
                <w:szCs w:val="20"/>
              </w:rPr>
              <w:t>97</w:t>
            </w:r>
            <w:r w:rsidR="00631943" w:rsidRPr="00312800">
              <w:rPr>
                <w:rFonts w:cstheme="minorHAnsi"/>
                <w:sz w:val="20"/>
                <w:szCs w:val="20"/>
              </w:rPr>
              <w:t xml:space="preserve"> – Paper </w:t>
            </w:r>
            <w:r w:rsidR="009E0A16" w:rsidRPr="00312800">
              <w:rPr>
                <w:rFonts w:cstheme="minorHAnsi"/>
                <w:sz w:val="20"/>
                <w:szCs w:val="20"/>
              </w:rPr>
              <w:t>1</w:t>
            </w:r>
            <w:r w:rsidR="00631943" w:rsidRPr="00312800">
              <w:rPr>
                <w:rFonts w:cstheme="minorHAnsi"/>
                <w:sz w:val="20"/>
                <w:szCs w:val="20"/>
              </w:rPr>
              <w:t xml:space="preserve"> Writing Resources</w:t>
            </w:r>
          </w:p>
          <w:p w14:paraId="4E2CBEDB" w14:textId="77777777" w:rsidR="00631943" w:rsidRPr="00312800" w:rsidRDefault="00631943" w:rsidP="00237C42">
            <w:pPr>
              <w:pStyle w:val="ListParagraph"/>
              <w:spacing w:after="0"/>
              <w:rPr>
                <w:rFonts w:cstheme="minorHAnsi"/>
                <w:sz w:val="20"/>
                <w:szCs w:val="20"/>
              </w:rPr>
            </w:pPr>
          </w:p>
          <w:p w14:paraId="5193E9E9" w14:textId="25A2B958" w:rsidR="004F7440" w:rsidRPr="00312800" w:rsidRDefault="004F7440" w:rsidP="00B62936">
            <w:pPr>
              <w:rPr>
                <w:rFonts w:cstheme="minorHAnsi"/>
                <w:sz w:val="20"/>
                <w:szCs w:val="20"/>
              </w:rPr>
            </w:pPr>
            <w:r w:rsidRPr="00312800">
              <w:rPr>
                <w:rFonts w:cstheme="minorHAnsi"/>
                <w:sz w:val="20"/>
                <w:szCs w:val="20"/>
              </w:rPr>
              <w:t>York Notes for GCSE</w:t>
            </w:r>
            <w:r w:rsidR="00F73E2B" w:rsidRPr="00312800">
              <w:rPr>
                <w:rFonts w:cstheme="minorHAnsi"/>
                <w:sz w:val="20"/>
                <w:szCs w:val="20"/>
              </w:rPr>
              <w:t xml:space="preserve"> Writing Skills – Revision and Exam Practice – Chapter one – core writing skills.</w:t>
            </w:r>
          </w:p>
          <w:p w14:paraId="6EAD1A04" w14:textId="38448298" w:rsidR="00631943" w:rsidRPr="00312800" w:rsidRDefault="00631943" w:rsidP="00B62936">
            <w:pPr>
              <w:rPr>
                <w:rFonts w:cstheme="minorHAnsi"/>
                <w:sz w:val="20"/>
                <w:szCs w:val="20"/>
              </w:rPr>
            </w:pPr>
            <w:r w:rsidRPr="00312800">
              <w:rPr>
                <w:rFonts w:cstheme="minorHAnsi"/>
                <w:sz w:val="20"/>
                <w:szCs w:val="20"/>
              </w:rPr>
              <w:t xml:space="preserve">York Notes </w:t>
            </w:r>
            <w:r w:rsidR="00443DFF" w:rsidRPr="00312800">
              <w:rPr>
                <w:rFonts w:cstheme="minorHAnsi"/>
                <w:sz w:val="20"/>
                <w:szCs w:val="20"/>
              </w:rPr>
              <w:t>for</w:t>
            </w:r>
            <w:r w:rsidRPr="00312800">
              <w:rPr>
                <w:rFonts w:cstheme="minorHAnsi"/>
                <w:sz w:val="20"/>
                <w:szCs w:val="20"/>
              </w:rPr>
              <w:t xml:space="preserve"> GCSE Workbook</w:t>
            </w:r>
            <w:r w:rsidR="00443DFF" w:rsidRPr="00312800">
              <w:rPr>
                <w:rFonts w:cstheme="minorHAnsi"/>
                <w:sz w:val="20"/>
                <w:szCs w:val="20"/>
              </w:rPr>
              <w:t xml:space="preserve"> Macbeth</w:t>
            </w:r>
          </w:p>
          <w:p w14:paraId="3752E493" w14:textId="4A388ADC" w:rsidR="009F523D" w:rsidRPr="00312800" w:rsidRDefault="007957CE" w:rsidP="00B62936">
            <w:pPr>
              <w:rPr>
                <w:rFonts w:cstheme="minorHAnsi"/>
                <w:sz w:val="20"/>
                <w:szCs w:val="20"/>
              </w:rPr>
            </w:pPr>
            <w:r w:rsidRPr="00312800">
              <w:rPr>
                <w:rFonts w:cstheme="minorHAnsi"/>
                <w:sz w:val="20"/>
                <w:szCs w:val="20"/>
              </w:rPr>
              <w:t xml:space="preserve">Revise AQA GCSE English Language Targeting Grade 5 – Paper 1 reading (pages 12-53) Paper </w:t>
            </w:r>
            <w:r w:rsidR="00BF62CB" w:rsidRPr="00312800">
              <w:rPr>
                <w:rFonts w:cstheme="minorHAnsi"/>
                <w:sz w:val="20"/>
                <w:szCs w:val="20"/>
              </w:rPr>
              <w:t>1</w:t>
            </w:r>
            <w:r w:rsidRPr="00312800">
              <w:rPr>
                <w:rFonts w:cstheme="minorHAnsi"/>
                <w:sz w:val="20"/>
                <w:szCs w:val="20"/>
              </w:rPr>
              <w:t xml:space="preserve"> writing (pages </w:t>
            </w:r>
            <w:r w:rsidR="00BF62CB" w:rsidRPr="00312800">
              <w:rPr>
                <w:rFonts w:cstheme="minorHAnsi"/>
                <w:sz w:val="20"/>
                <w:szCs w:val="20"/>
              </w:rPr>
              <w:t>56 - 81</w:t>
            </w:r>
            <w:r w:rsidRPr="00312800">
              <w:rPr>
                <w:rFonts w:cstheme="minorHAnsi"/>
                <w:sz w:val="20"/>
                <w:szCs w:val="20"/>
              </w:rPr>
              <w:t>)</w:t>
            </w:r>
          </w:p>
          <w:p w14:paraId="7ED62536" w14:textId="72766F0B" w:rsidR="00076F0C" w:rsidRPr="00312800" w:rsidRDefault="007957CE" w:rsidP="007957CE">
            <w:pPr>
              <w:rPr>
                <w:rFonts w:cstheme="minorHAnsi"/>
                <w:sz w:val="20"/>
                <w:szCs w:val="20"/>
              </w:rPr>
            </w:pPr>
            <w:r w:rsidRPr="00312800">
              <w:rPr>
                <w:rFonts w:cstheme="minorHAnsi"/>
                <w:sz w:val="20"/>
                <w:szCs w:val="20"/>
              </w:rPr>
              <w:t>Revise AQA GCSE English Language Targeting Grades 6 to 9 – Paper 1 reading (pages 12</w:t>
            </w:r>
            <w:r w:rsidR="00EB5CAD" w:rsidRPr="00312800">
              <w:rPr>
                <w:rFonts w:cstheme="minorHAnsi"/>
                <w:sz w:val="20"/>
                <w:szCs w:val="20"/>
              </w:rPr>
              <w:t>-</w:t>
            </w:r>
            <w:r w:rsidRPr="00312800">
              <w:rPr>
                <w:rFonts w:cstheme="minorHAnsi"/>
                <w:sz w:val="20"/>
                <w:szCs w:val="20"/>
              </w:rPr>
              <w:t xml:space="preserve">53) Paper </w:t>
            </w:r>
            <w:r w:rsidR="00BF62CB" w:rsidRPr="00312800">
              <w:rPr>
                <w:rFonts w:cstheme="minorHAnsi"/>
                <w:sz w:val="20"/>
                <w:szCs w:val="20"/>
              </w:rPr>
              <w:t>1</w:t>
            </w:r>
            <w:r w:rsidRPr="00312800">
              <w:rPr>
                <w:rFonts w:cstheme="minorHAnsi"/>
                <w:sz w:val="20"/>
                <w:szCs w:val="20"/>
              </w:rPr>
              <w:t xml:space="preserve"> writing (pages </w:t>
            </w:r>
            <w:r w:rsidR="00BF62CB" w:rsidRPr="00312800">
              <w:rPr>
                <w:rFonts w:cstheme="minorHAnsi"/>
                <w:sz w:val="20"/>
                <w:szCs w:val="20"/>
              </w:rPr>
              <w:t>52-79</w:t>
            </w:r>
            <w:r w:rsidRPr="00312800">
              <w:rPr>
                <w:rFonts w:cstheme="minorHAnsi"/>
                <w:sz w:val="20"/>
                <w:szCs w:val="20"/>
              </w:rPr>
              <w:t>)</w:t>
            </w:r>
          </w:p>
        </w:tc>
      </w:tr>
      <w:tr w:rsidR="00A20D75" w:rsidRPr="00D4269E" w14:paraId="619A3774" w14:textId="77777777" w:rsidTr="000645DC">
        <w:trPr>
          <w:trHeight w:val="1365"/>
        </w:trPr>
        <w:tc>
          <w:tcPr>
            <w:tcW w:w="5000" w:type="pct"/>
            <w:gridSpan w:val="3"/>
            <w:shd w:val="clear" w:color="auto" w:fill="auto"/>
          </w:tcPr>
          <w:p w14:paraId="562E1D3C" w14:textId="77777777" w:rsidR="00A20D75" w:rsidRPr="000645DC" w:rsidRDefault="00A20D75" w:rsidP="00A20D75">
            <w:pPr>
              <w:spacing w:after="0" w:line="240" w:lineRule="auto"/>
              <w:rPr>
                <w:rFonts w:ascii="Calibri" w:eastAsia="Calibri" w:hAnsi="Calibri" w:cs="Times New Roman"/>
                <w:b/>
                <w:sz w:val="20"/>
                <w:szCs w:val="20"/>
              </w:rPr>
            </w:pPr>
            <w:r w:rsidRPr="000645DC">
              <w:rPr>
                <w:rFonts w:ascii="Calibri" w:eastAsia="Calibri" w:hAnsi="Calibri" w:cs="Times New Roman"/>
                <w:b/>
                <w:sz w:val="20"/>
                <w:szCs w:val="20"/>
              </w:rPr>
              <w:t>Additional Resources:</w:t>
            </w:r>
          </w:p>
          <w:p w14:paraId="252DB11E" w14:textId="0351134B" w:rsidR="00D4269E" w:rsidRPr="000645DC" w:rsidRDefault="00B56B00" w:rsidP="00A254FA">
            <w:pPr>
              <w:spacing w:after="0"/>
              <w:rPr>
                <w:sz w:val="20"/>
                <w:szCs w:val="20"/>
              </w:rPr>
            </w:pPr>
            <w:r w:rsidRPr="000645DC">
              <w:rPr>
                <w:sz w:val="20"/>
                <w:szCs w:val="20"/>
              </w:rPr>
              <w:t xml:space="preserve">YouTube – Mr </w:t>
            </w:r>
            <w:proofErr w:type="spellStart"/>
            <w:r w:rsidRPr="000645DC">
              <w:rPr>
                <w:sz w:val="20"/>
                <w:szCs w:val="20"/>
              </w:rPr>
              <w:t>Bruff</w:t>
            </w:r>
            <w:proofErr w:type="spellEnd"/>
            <w:r w:rsidRPr="000645DC">
              <w:rPr>
                <w:sz w:val="20"/>
                <w:szCs w:val="20"/>
              </w:rPr>
              <w:t xml:space="preserve"> – </w:t>
            </w:r>
            <w:r w:rsidR="00BF62CB" w:rsidRPr="000645DC">
              <w:rPr>
                <w:sz w:val="20"/>
                <w:szCs w:val="20"/>
              </w:rPr>
              <w:t xml:space="preserve">Narrative Writing - </w:t>
            </w:r>
            <w:hyperlink r:id="rId23" w:history="1">
              <w:r w:rsidR="00BF62CB" w:rsidRPr="000645DC">
                <w:rPr>
                  <w:rStyle w:val="Hyperlink"/>
                  <w:sz w:val="20"/>
                  <w:szCs w:val="20"/>
                </w:rPr>
                <w:t>https://www.youtube.com/watch?v=yLxgaxI_-t4&amp;safe=active</w:t>
              </w:r>
            </w:hyperlink>
            <w:r w:rsidR="00BF62CB" w:rsidRPr="000645DC">
              <w:rPr>
                <w:sz w:val="20"/>
                <w:szCs w:val="20"/>
              </w:rPr>
              <w:t xml:space="preserve"> </w:t>
            </w:r>
            <w:r w:rsidR="000645DC" w:rsidRPr="000645DC">
              <w:rPr>
                <w:sz w:val="20"/>
                <w:szCs w:val="20"/>
              </w:rPr>
              <w:t xml:space="preserve">; </w:t>
            </w:r>
            <w:r w:rsidR="006748D3" w:rsidRPr="000645DC">
              <w:rPr>
                <w:sz w:val="20"/>
                <w:szCs w:val="20"/>
              </w:rPr>
              <w:t xml:space="preserve">Save My Exams – </w:t>
            </w:r>
            <w:r w:rsidR="00BF62CB" w:rsidRPr="000645DC">
              <w:rPr>
                <w:sz w:val="20"/>
                <w:szCs w:val="20"/>
              </w:rPr>
              <w:t>Narrative</w:t>
            </w:r>
            <w:r w:rsidR="006748D3" w:rsidRPr="000645DC">
              <w:rPr>
                <w:sz w:val="20"/>
                <w:szCs w:val="20"/>
              </w:rPr>
              <w:t xml:space="preserve"> Writing Advice - </w:t>
            </w:r>
            <w:hyperlink r:id="rId24" w:history="1">
              <w:r w:rsidR="00BF62CB" w:rsidRPr="000645DC">
                <w:rPr>
                  <w:rStyle w:val="Hyperlink"/>
                  <w:sz w:val="20"/>
                  <w:szCs w:val="20"/>
                </w:rPr>
                <w:t>https://www.youtube.com/watch?v=SfBYZZD_UzU&amp;safe=active</w:t>
              </w:r>
            </w:hyperlink>
            <w:r w:rsidR="000645DC" w:rsidRPr="000645DC">
              <w:rPr>
                <w:rStyle w:val="Hyperlink"/>
                <w:sz w:val="20"/>
                <w:szCs w:val="20"/>
              </w:rPr>
              <w:t xml:space="preserve"> </w:t>
            </w:r>
            <w:r w:rsidR="000645DC" w:rsidRPr="000645DC">
              <w:rPr>
                <w:rStyle w:val="Hyperlink"/>
                <w:color w:val="auto"/>
                <w:sz w:val="20"/>
                <w:szCs w:val="20"/>
                <w:u w:val="none"/>
              </w:rPr>
              <w:t xml:space="preserve">; </w:t>
            </w:r>
            <w:r w:rsidR="00BF62CB" w:rsidRPr="000645DC">
              <w:rPr>
                <w:sz w:val="20"/>
                <w:szCs w:val="20"/>
              </w:rPr>
              <w:t xml:space="preserve">Blood Brothers – Full online play - </w:t>
            </w:r>
            <w:hyperlink r:id="rId25" w:history="1">
              <w:r w:rsidR="00BF62CB" w:rsidRPr="000645DC">
                <w:rPr>
                  <w:rStyle w:val="Hyperlink"/>
                  <w:sz w:val="20"/>
                  <w:szCs w:val="20"/>
                </w:rPr>
                <w:t>https://www.youtube.com/watch?v=A9mbfRiZ2Bk&amp;t=277s&amp;safe=active</w:t>
              </w:r>
            </w:hyperlink>
            <w:r w:rsidR="000645DC" w:rsidRPr="000645DC">
              <w:rPr>
                <w:rStyle w:val="Hyperlink"/>
                <w:color w:val="auto"/>
                <w:sz w:val="20"/>
                <w:szCs w:val="20"/>
                <w:u w:val="none"/>
              </w:rPr>
              <w:t xml:space="preserve">; </w:t>
            </w:r>
            <w:r w:rsidRPr="000645DC">
              <w:rPr>
                <w:sz w:val="20"/>
                <w:szCs w:val="20"/>
              </w:rPr>
              <w:t xml:space="preserve">YouTube – Mr </w:t>
            </w:r>
            <w:proofErr w:type="spellStart"/>
            <w:r w:rsidRPr="000645DC">
              <w:rPr>
                <w:sz w:val="20"/>
                <w:szCs w:val="20"/>
              </w:rPr>
              <w:t>Bruff</w:t>
            </w:r>
            <w:proofErr w:type="spellEnd"/>
            <w:r w:rsidRPr="000645DC">
              <w:rPr>
                <w:sz w:val="20"/>
                <w:szCs w:val="20"/>
              </w:rPr>
              <w:t xml:space="preserve"> – </w:t>
            </w:r>
            <w:r w:rsidR="00443DFF" w:rsidRPr="000645DC">
              <w:rPr>
                <w:sz w:val="20"/>
                <w:szCs w:val="20"/>
              </w:rPr>
              <w:t>Macbeth</w:t>
            </w:r>
            <w:r w:rsidRPr="000645DC">
              <w:rPr>
                <w:sz w:val="20"/>
                <w:szCs w:val="20"/>
              </w:rPr>
              <w:t xml:space="preserve"> - </w:t>
            </w:r>
            <w:hyperlink r:id="rId26" w:history="1">
              <w:r w:rsidR="00443DFF" w:rsidRPr="000645DC">
                <w:rPr>
                  <w:rStyle w:val="Hyperlink"/>
                  <w:sz w:val="20"/>
                  <w:szCs w:val="20"/>
                </w:rPr>
                <w:t>https://www.youtube.com/watch?v=TZGeaiEF3AI&amp;t=434s&amp;safe=active</w:t>
              </w:r>
            </w:hyperlink>
            <w:r w:rsidR="00443DFF" w:rsidRPr="000645DC">
              <w:rPr>
                <w:sz w:val="20"/>
                <w:szCs w:val="20"/>
              </w:rPr>
              <w:t xml:space="preserve"> </w:t>
            </w:r>
            <w:r w:rsidR="000645DC" w:rsidRPr="000645DC">
              <w:rPr>
                <w:sz w:val="20"/>
                <w:szCs w:val="20"/>
              </w:rPr>
              <w:t xml:space="preserve">; </w:t>
            </w:r>
            <w:r w:rsidR="006748D3" w:rsidRPr="000645DC">
              <w:rPr>
                <w:sz w:val="20"/>
                <w:szCs w:val="20"/>
              </w:rPr>
              <w:t xml:space="preserve">York Notes for GCSE – </w:t>
            </w:r>
            <w:r w:rsidR="00443DFF" w:rsidRPr="000645DC">
              <w:rPr>
                <w:sz w:val="20"/>
                <w:szCs w:val="20"/>
              </w:rPr>
              <w:t>Macbeth</w:t>
            </w:r>
            <w:r w:rsidR="006748D3" w:rsidRPr="000645DC">
              <w:rPr>
                <w:sz w:val="20"/>
                <w:szCs w:val="20"/>
              </w:rPr>
              <w:t xml:space="preserve"> Study Guide</w:t>
            </w:r>
            <w:r w:rsidR="000645DC" w:rsidRPr="000645DC">
              <w:rPr>
                <w:sz w:val="20"/>
                <w:szCs w:val="20"/>
              </w:rPr>
              <w:t xml:space="preserve">; </w:t>
            </w:r>
            <w:r w:rsidR="00D4269E" w:rsidRPr="000645DC">
              <w:rPr>
                <w:sz w:val="20"/>
                <w:szCs w:val="20"/>
              </w:rPr>
              <w:t>York Notes for GCSE – Blood Brothers</w:t>
            </w:r>
          </w:p>
          <w:p w14:paraId="6156FFA5" w14:textId="0DD83342" w:rsidR="00C400E7" w:rsidRPr="000645DC" w:rsidRDefault="00C400E7" w:rsidP="00C400E7">
            <w:pPr>
              <w:spacing w:after="0"/>
              <w:rPr>
                <w:sz w:val="20"/>
                <w:szCs w:val="20"/>
              </w:rPr>
            </w:pPr>
            <w:r w:rsidRPr="000645DC">
              <w:rPr>
                <w:sz w:val="20"/>
                <w:szCs w:val="20"/>
              </w:rPr>
              <w:t>Macbeth – Plot Summary In 60 Second</w:t>
            </w:r>
            <w:r w:rsidR="00401A00" w:rsidRPr="000645DC">
              <w:rPr>
                <w:sz w:val="20"/>
                <w:szCs w:val="20"/>
              </w:rPr>
              <w:t>s</w:t>
            </w:r>
            <w:r w:rsidRPr="000645DC">
              <w:rPr>
                <w:sz w:val="20"/>
                <w:szCs w:val="20"/>
              </w:rPr>
              <w:t xml:space="preserve"> - </w:t>
            </w:r>
            <w:hyperlink r:id="rId27" w:history="1">
              <w:r w:rsidRPr="000645DC">
                <w:rPr>
                  <w:rStyle w:val="Hyperlink"/>
                  <w:sz w:val="20"/>
                  <w:szCs w:val="20"/>
                </w:rPr>
                <w:t>https://www.youtube.com/watch?v=SfjZv2mILH8&amp;t=19s</w:t>
              </w:r>
            </w:hyperlink>
            <w:r w:rsidRPr="000645DC">
              <w:rPr>
                <w:sz w:val="20"/>
                <w:szCs w:val="20"/>
              </w:rPr>
              <w:t xml:space="preserve"> </w:t>
            </w:r>
          </w:p>
        </w:tc>
      </w:tr>
    </w:tbl>
    <w:bookmarkEnd w:id="1"/>
    <w:p w14:paraId="1E67BBCC" w14:textId="0775188E" w:rsidR="004524E7" w:rsidRDefault="00216FCD" w:rsidP="004524E7">
      <w:pPr>
        <w:tabs>
          <w:tab w:val="left" w:pos="1020"/>
          <w:tab w:val="left" w:pos="1959"/>
          <w:tab w:val="right" w:pos="2779"/>
        </w:tabs>
      </w:pPr>
      <w:r>
        <w:rPr>
          <w:noProof/>
        </w:rPr>
        <w:lastRenderedPageBreak/>
        <mc:AlternateContent>
          <mc:Choice Requires="wps">
            <w:drawing>
              <wp:anchor distT="45720" distB="45720" distL="114300" distR="114300" simplePos="0" relativeHeight="251661312" behindDoc="0" locked="0" layoutInCell="1" allowOverlap="1" wp14:anchorId="055F0B5F" wp14:editId="6BB06D75">
                <wp:simplePos x="0" y="0"/>
                <wp:positionH relativeFrom="margin">
                  <wp:posOffset>1857375</wp:posOffset>
                </wp:positionH>
                <wp:positionV relativeFrom="paragraph">
                  <wp:posOffset>90805</wp:posOffset>
                </wp:positionV>
                <wp:extent cx="5092700" cy="102870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028700"/>
                        </a:xfrm>
                        <a:prstGeom prst="rect">
                          <a:avLst/>
                        </a:prstGeom>
                        <a:solidFill>
                          <a:srgbClr val="FFFFFF"/>
                        </a:solidFill>
                        <a:ln w="9525">
                          <a:solidFill>
                            <a:srgbClr val="000000"/>
                          </a:solidFill>
                          <a:miter lim="800000"/>
                          <a:headEnd/>
                          <a:tailEnd/>
                        </a:ln>
                      </wps:spPr>
                      <wps:txbx>
                        <w:txbxContent>
                          <w:p w14:paraId="5E28D69F"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11D2A48F" w14:textId="77777777" w:rsidR="00DF2E58" w:rsidRDefault="00DF2E58" w:rsidP="004524E7">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11</w:t>
                            </w:r>
                          </w:p>
                          <w:p w14:paraId="70E59F4D" w14:textId="65128058" w:rsidR="00DF2E58" w:rsidRDefault="00DF2E58" w:rsidP="004524E7">
                            <w:pPr>
                              <w:jc w:val="center"/>
                              <w:rPr>
                                <w:rFonts w:ascii="Arial" w:hAnsi="Arial" w:cs="Arial"/>
                                <w:b/>
                                <w:sz w:val="32"/>
                                <w:szCs w:val="32"/>
                                <w:u w:val="single"/>
                              </w:rPr>
                            </w:pPr>
                            <w:r>
                              <w:rPr>
                                <w:rFonts w:ascii="Arial" w:hAnsi="Arial" w:cs="Arial"/>
                                <w:b/>
                                <w:sz w:val="32"/>
                                <w:szCs w:val="32"/>
                                <w:u w:val="single"/>
                              </w:rPr>
                              <w:t>Maths Foundation</w:t>
                            </w:r>
                          </w:p>
                          <w:p w14:paraId="341D486B" w14:textId="77777777" w:rsidR="00DF2E58" w:rsidRPr="00FB0733" w:rsidRDefault="00DF2E58" w:rsidP="004524E7">
                            <w:pPr>
                              <w:jc w:val="center"/>
                              <w:rPr>
                                <w:rFonts w:ascii="Arial" w:hAnsi="Arial" w:cs="Arial"/>
                                <w:b/>
                                <w:sz w:val="24"/>
                                <w:szCs w:val="24"/>
                                <w:u w:val="single"/>
                              </w:rPr>
                            </w:pPr>
                          </w:p>
                          <w:p w14:paraId="62700144" w14:textId="77777777" w:rsidR="00DF2E58" w:rsidRPr="00983763" w:rsidRDefault="00DF2E58" w:rsidP="004524E7">
                            <w:pPr>
                              <w:rPr>
                                <w:rFonts w:ascii="Arial" w:hAnsi="Arial" w:cs="Arial"/>
                                <w:b/>
                                <w:sz w:val="32"/>
                                <w:szCs w:val="32"/>
                                <w:u w:val="single"/>
                              </w:rPr>
                            </w:pPr>
                          </w:p>
                          <w:p w14:paraId="7DED8A15" w14:textId="77777777" w:rsidR="00DF2E58" w:rsidRPr="00983763" w:rsidRDefault="00DF2E58" w:rsidP="004524E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F0B5F" id="_x0000_s1027" type="#_x0000_t202" style="position:absolute;margin-left:146.25pt;margin-top:7.15pt;width:401pt;height:8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">
                <v:textbox>
                  <w:txbxContent>
                    <w:p w14:paraId="5E28D69F"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11D2A48F" w14:textId="77777777" w:rsidR="00DF2E58" w:rsidRDefault="00DF2E58" w:rsidP="004524E7">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11</w:t>
                      </w:r>
                    </w:p>
                    <w:p w14:paraId="70E59F4D" w14:textId="65128058" w:rsidR="00DF2E58" w:rsidRDefault="00DF2E58" w:rsidP="004524E7">
                      <w:pPr>
                        <w:jc w:val="center"/>
                        <w:rPr>
                          <w:rFonts w:ascii="Arial" w:hAnsi="Arial" w:cs="Arial"/>
                          <w:b/>
                          <w:sz w:val="32"/>
                          <w:szCs w:val="32"/>
                          <w:u w:val="single"/>
                        </w:rPr>
                      </w:pPr>
                      <w:r>
                        <w:rPr>
                          <w:rFonts w:ascii="Arial" w:hAnsi="Arial" w:cs="Arial"/>
                          <w:b/>
                          <w:sz w:val="32"/>
                          <w:szCs w:val="32"/>
                          <w:u w:val="single"/>
                        </w:rPr>
                        <w:t>Maths Foundation</w:t>
                      </w:r>
                    </w:p>
                    <w:p w14:paraId="341D486B" w14:textId="77777777" w:rsidR="00DF2E58" w:rsidRPr="00FB0733" w:rsidRDefault="00DF2E58" w:rsidP="004524E7">
                      <w:pPr>
                        <w:jc w:val="center"/>
                        <w:rPr>
                          <w:rFonts w:ascii="Arial" w:hAnsi="Arial" w:cs="Arial"/>
                          <w:b/>
                          <w:sz w:val="24"/>
                          <w:szCs w:val="24"/>
                          <w:u w:val="single"/>
                        </w:rPr>
                      </w:pPr>
                    </w:p>
                    <w:p w14:paraId="62700144" w14:textId="77777777" w:rsidR="00DF2E58" w:rsidRPr="00983763" w:rsidRDefault="00DF2E58" w:rsidP="004524E7">
                      <w:pPr>
                        <w:rPr>
                          <w:rFonts w:ascii="Arial" w:hAnsi="Arial" w:cs="Arial"/>
                          <w:b/>
                          <w:sz w:val="32"/>
                          <w:szCs w:val="32"/>
                          <w:u w:val="single"/>
                        </w:rPr>
                      </w:pPr>
                    </w:p>
                    <w:p w14:paraId="7DED8A15" w14:textId="77777777" w:rsidR="00DF2E58" w:rsidRPr="00983763" w:rsidRDefault="00DF2E58" w:rsidP="004524E7">
                      <w:pPr>
                        <w:rPr>
                          <w:rFonts w:ascii="Arial" w:hAnsi="Arial" w:cs="Arial"/>
                          <w:sz w:val="32"/>
                          <w:szCs w:val="32"/>
                        </w:rPr>
                      </w:pPr>
                    </w:p>
                  </w:txbxContent>
                </v:textbox>
                <w10:wrap type="square" anchorx="margin"/>
              </v:shape>
            </w:pict>
          </mc:Fallback>
        </mc:AlternateContent>
      </w:r>
      <w:r w:rsidR="004524E7">
        <w:rPr>
          <w:noProof/>
        </w:rPr>
        <w:drawing>
          <wp:inline distT="0" distB="0" distL="0" distR="0" wp14:anchorId="697A7F76" wp14:editId="77C63DF9">
            <wp:extent cx="881380" cy="963930"/>
            <wp:effectExtent l="0" t="0" r="0" b="762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r w:rsidR="004524E7">
        <w:tab/>
      </w:r>
      <w:r w:rsidR="004524E7">
        <w:tab/>
      </w:r>
    </w:p>
    <w:p w14:paraId="323BA32E" w14:textId="77777777" w:rsidR="00216FCD" w:rsidRDefault="00216FCD" w:rsidP="004524E7">
      <w:pPr>
        <w:tabs>
          <w:tab w:val="left" w:pos="1020"/>
          <w:tab w:val="left" w:pos="1959"/>
          <w:tab w:val="right" w:pos="2779"/>
        </w:tabs>
      </w:pPr>
    </w:p>
    <w:tbl>
      <w:tblPr>
        <w:tblpPr w:leftFromText="180" w:rightFromText="180" w:vertAnchor="text" w:horzAnchor="margin" w:tblpXSpec="center" w:tblpY="1"/>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3969"/>
        <w:gridCol w:w="4534"/>
      </w:tblGrid>
      <w:tr w:rsidR="004524E7" w:rsidRPr="00055948" w14:paraId="27DADBEF" w14:textId="77777777" w:rsidTr="00312800">
        <w:trPr>
          <w:trHeight w:val="385"/>
        </w:trPr>
        <w:tc>
          <w:tcPr>
            <w:tcW w:w="2322" w:type="pct"/>
            <w:shd w:val="clear" w:color="auto" w:fill="auto"/>
            <w:vAlign w:val="center"/>
          </w:tcPr>
          <w:p w14:paraId="0C9C4FB6" w14:textId="7569F07A" w:rsidR="004524E7" w:rsidRPr="0064630C" w:rsidRDefault="004524E7" w:rsidP="00312800">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You will learn</w:t>
            </w:r>
          </w:p>
        </w:tc>
        <w:tc>
          <w:tcPr>
            <w:tcW w:w="1250" w:type="pct"/>
            <w:shd w:val="clear" w:color="auto" w:fill="auto"/>
            <w:vAlign w:val="center"/>
          </w:tcPr>
          <w:p w14:paraId="63AAC159" w14:textId="77777777" w:rsidR="004524E7" w:rsidRPr="0064630C" w:rsidRDefault="004524E7" w:rsidP="00312800">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Online Resources</w:t>
            </w:r>
          </w:p>
        </w:tc>
        <w:tc>
          <w:tcPr>
            <w:tcW w:w="1428" w:type="pct"/>
            <w:vAlign w:val="center"/>
          </w:tcPr>
          <w:p w14:paraId="28C85112" w14:textId="60BE41D0" w:rsidR="004524E7" w:rsidRPr="0064630C" w:rsidRDefault="004524E7" w:rsidP="00312800">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Teaching Resources</w:t>
            </w:r>
            <w:r w:rsidR="003B2686">
              <w:rPr>
                <w:rFonts w:ascii="Calibri" w:eastAsia="Calibri" w:hAnsi="Calibri" w:cs="Times New Roman"/>
                <w:b/>
                <w:bCs/>
                <w:sz w:val="24"/>
                <w:szCs w:val="24"/>
              </w:rPr>
              <w:t>/</w:t>
            </w:r>
            <w:r w:rsidRPr="0064630C">
              <w:rPr>
                <w:rFonts w:ascii="Calibri" w:eastAsia="Calibri" w:hAnsi="Calibri" w:cs="Times New Roman"/>
                <w:b/>
                <w:bCs/>
                <w:sz w:val="24"/>
                <w:szCs w:val="24"/>
              </w:rPr>
              <w:t>Links</w:t>
            </w:r>
          </w:p>
        </w:tc>
      </w:tr>
      <w:tr w:rsidR="004524E7" w:rsidRPr="00055948" w14:paraId="04273C92" w14:textId="77777777" w:rsidTr="00312800">
        <w:tc>
          <w:tcPr>
            <w:tcW w:w="2322" w:type="pct"/>
            <w:shd w:val="clear" w:color="auto" w:fill="auto"/>
          </w:tcPr>
          <w:p w14:paraId="123422BD" w14:textId="62C7DBB2" w:rsidR="004524E7" w:rsidRPr="008D3E76" w:rsidRDefault="00DF2E58" w:rsidP="00312800">
            <w:pPr>
              <w:spacing w:line="256" w:lineRule="auto"/>
              <w:jc w:val="center"/>
              <w:rPr>
                <w:rFonts w:eastAsia="Calibri" w:cstheme="minorHAnsi"/>
                <w:sz w:val="18"/>
                <w:szCs w:val="18"/>
              </w:rPr>
            </w:pPr>
            <w:r w:rsidRPr="008D3E76">
              <w:rPr>
                <w:rFonts w:eastAsia="Calibri" w:cstheme="minorHAnsi"/>
                <w:b/>
                <w:bCs/>
                <w:sz w:val="18"/>
                <w:szCs w:val="18"/>
              </w:rPr>
              <w:t>Congruence</w:t>
            </w:r>
          </w:p>
          <w:p w14:paraId="75256800" w14:textId="6B8B299C" w:rsidR="004524E7" w:rsidRPr="008D3E76" w:rsidRDefault="00DF2E58" w:rsidP="004524E7">
            <w:pPr>
              <w:pStyle w:val="ListParagraph"/>
              <w:numPr>
                <w:ilvl w:val="0"/>
                <w:numId w:val="15"/>
              </w:numPr>
              <w:spacing w:line="256" w:lineRule="auto"/>
              <w:rPr>
                <w:rFonts w:eastAsia="Calibri" w:cstheme="minorHAnsi"/>
                <w:sz w:val="18"/>
                <w:szCs w:val="18"/>
              </w:rPr>
            </w:pPr>
            <w:r w:rsidRPr="008D3E76">
              <w:rPr>
                <w:rFonts w:eastAsia="Calibri" w:cstheme="minorHAnsi"/>
                <w:sz w:val="18"/>
                <w:szCs w:val="18"/>
              </w:rPr>
              <w:t>Understanding what congruence is</w:t>
            </w:r>
            <w:r w:rsidR="009C3495">
              <w:rPr>
                <w:rFonts w:eastAsia="Calibri" w:cstheme="minorHAnsi"/>
                <w:sz w:val="18"/>
                <w:szCs w:val="18"/>
              </w:rPr>
              <w:t>.</w:t>
            </w:r>
          </w:p>
          <w:p w14:paraId="3713C2CF" w14:textId="54C82CB3" w:rsidR="004524E7" w:rsidRPr="008D3E76" w:rsidRDefault="00DF2E58" w:rsidP="004524E7">
            <w:pPr>
              <w:pStyle w:val="ListParagraph"/>
              <w:numPr>
                <w:ilvl w:val="0"/>
                <w:numId w:val="15"/>
              </w:numPr>
              <w:spacing w:line="256" w:lineRule="auto"/>
              <w:rPr>
                <w:rFonts w:eastAsia="Calibri" w:cstheme="minorHAnsi"/>
                <w:sz w:val="18"/>
                <w:szCs w:val="18"/>
              </w:rPr>
            </w:pPr>
            <w:r w:rsidRPr="008D3E76">
              <w:rPr>
                <w:rFonts w:eastAsia="Calibri" w:cstheme="minorHAnsi"/>
                <w:sz w:val="18"/>
                <w:szCs w:val="18"/>
              </w:rPr>
              <w:t>Understanding angles in congruent shapes</w:t>
            </w:r>
            <w:r w:rsidR="009C3495">
              <w:rPr>
                <w:rFonts w:eastAsia="Calibri" w:cstheme="minorHAnsi"/>
                <w:sz w:val="18"/>
                <w:szCs w:val="18"/>
              </w:rPr>
              <w:t>.</w:t>
            </w:r>
          </w:p>
          <w:p w14:paraId="4D5A1277" w14:textId="1E679F94" w:rsidR="00DF2E58" w:rsidRPr="008D3E76" w:rsidRDefault="00DF2E58" w:rsidP="004524E7">
            <w:pPr>
              <w:pStyle w:val="ListParagraph"/>
              <w:numPr>
                <w:ilvl w:val="0"/>
                <w:numId w:val="15"/>
              </w:numPr>
              <w:spacing w:line="256" w:lineRule="auto"/>
              <w:rPr>
                <w:rFonts w:eastAsia="Calibri" w:cstheme="minorHAnsi"/>
                <w:sz w:val="18"/>
                <w:szCs w:val="18"/>
              </w:rPr>
            </w:pPr>
            <w:r w:rsidRPr="008D3E76">
              <w:rPr>
                <w:rFonts w:eastAsia="Calibri" w:cstheme="minorHAnsi"/>
                <w:sz w:val="18"/>
                <w:szCs w:val="18"/>
              </w:rPr>
              <w:t>Congruent triangles</w:t>
            </w:r>
            <w:r w:rsidR="009C3495">
              <w:rPr>
                <w:rFonts w:eastAsia="Calibri" w:cstheme="minorHAnsi"/>
                <w:sz w:val="18"/>
                <w:szCs w:val="18"/>
              </w:rPr>
              <w:t>.</w:t>
            </w:r>
          </w:p>
          <w:p w14:paraId="75A1BAE7" w14:textId="0861AE5C" w:rsidR="00DF2E58" w:rsidRPr="008D3E76" w:rsidRDefault="00DF2E58" w:rsidP="004524E7">
            <w:pPr>
              <w:pStyle w:val="ListParagraph"/>
              <w:numPr>
                <w:ilvl w:val="0"/>
                <w:numId w:val="15"/>
              </w:numPr>
              <w:spacing w:line="256" w:lineRule="auto"/>
              <w:rPr>
                <w:rFonts w:eastAsia="Calibri" w:cstheme="minorHAnsi"/>
                <w:sz w:val="18"/>
                <w:szCs w:val="18"/>
              </w:rPr>
            </w:pPr>
            <w:r w:rsidRPr="008D3E76">
              <w:rPr>
                <w:rFonts w:eastAsia="Calibri" w:cstheme="minorHAnsi"/>
                <w:sz w:val="18"/>
                <w:szCs w:val="18"/>
              </w:rPr>
              <w:t>Constructing triangles</w:t>
            </w:r>
            <w:r w:rsidR="009C3495">
              <w:rPr>
                <w:rFonts w:eastAsia="Calibri" w:cstheme="minorHAnsi"/>
                <w:sz w:val="18"/>
                <w:szCs w:val="18"/>
              </w:rPr>
              <w:t>.</w:t>
            </w:r>
          </w:p>
          <w:p w14:paraId="0C254DF4" w14:textId="1C8D1459" w:rsidR="004524E7" w:rsidRPr="008D3E76" w:rsidRDefault="00DF2E58" w:rsidP="00312800">
            <w:pPr>
              <w:spacing w:line="256" w:lineRule="auto"/>
              <w:jc w:val="center"/>
              <w:rPr>
                <w:rFonts w:eastAsia="Calibri" w:cstheme="minorHAnsi"/>
                <w:sz w:val="18"/>
                <w:szCs w:val="18"/>
              </w:rPr>
            </w:pPr>
            <w:r w:rsidRPr="008D3E76">
              <w:rPr>
                <w:rFonts w:eastAsia="Calibri" w:cstheme="minorHAnsi"/>
                <w:b/>
                <w:bCs/>
                <w:sz w:val="18"/>
                <w:szCs w:val="18"/>
              </w:rPr>
              <w:t>Similarity</w:t>
            </w:r>
          </w:p>
          <w:p w14:paraId="3D000D1C" w14:textId="266ABEBD" w:rsidR="004524E7" w:rsidRPr="008D3E76" w:rsidRDefault="00DF2E58" w:rsidP="00DF2E58">
            <w:pPr>
              <w:pStyle w:val="ListParagraph"/>
              <w:numPr>
                <w:ilvl w:val="0"/>
                <w:numId w:val="16"/>
              </w:numPr>
              <w:spacing w:line="256" w:lineRule="auto"/>
              <w:rPr>
                <w:rFonts w:eastAsia="Calibri" w:cstheme="minorHAnsi"/>
                <w:sz w:val="18"/>
                <w:szCs w:val="18"/>
              </w:rPr>
            </w:pPr>
            <w:r w:rsidRPr="008D3E76">
              <w:rPr>
                <w:rFonts w:eastAsia="Calibri" w:cstheme="minorHAnsi"/>
                <w:sz w:val="18"/>
                <w:szCs w:val="18"/>
              </w:rPr>
              <w:t>Understanding similarity to find missing lengths</w:t>
            </w:r>
            <w:r w:rsidR="009C3495">
              <w:rPr>
                <w:rFonts w:eastAsia="Calibri" w:cstheme="minorHAnsi"/>
                <w:sz w:val="18"/>
                <w:szCs w:val="18"/>
              </w:rPr>
              <w:t>.</w:t>
            </w:r>
          </w:p>
          <w:p w14:paraId="4603C35D" w14:textId="6D8CB10C" w:rsidR="004524E7" w:rsidRPr="008D3E76" w:rsidRDefault="00DF2E58" w:rsidP="00312800">
            <w:pPr>
              <w:spacing w:line="256" w:lineRule="auto"/>
              <w:jc w:val="center"/>
              <w:rPr>
                <w:rFonts w:eastAsia="Calibri" w:cstheme="minorHAnsi"/>
                <w:sz w:val="18"/>
                <w:szCs w:val="18"/>
              </w:rPr>
            </w:pPr>
            <w:r w:rsidRPr="008D3E76">
              <w:rPr>
                <w:rFonts w:eastAsia="Calibri" w:cstheme="minorHAnsi"/>
                <w:b/>
                <w:bCs/>
                <w:sz w:val="18"/>
                <w:szCs w:val="18"/>
              </w:rPr>
              <w:t>Vectors</w:t>
            </w:r>
          </w:p>
          <w:p w14:paraId="033810BD" w14:textId="68241ECA" w:rsidR="00DF2E58" w:rsidRPr="008D3E76" w:rsidRDefault="00DF2E58" w:rsidP="004524E7">
            <w:pPr>
              <w:pStyle w:val="ListParagraph"/>
              <w:numPr>
                <w:ilvl w:val="0"/>
                <w:numId w:val="17"/>
              </w:numPr>
              <w:spacing w:line="256" w:lineRule="auto"/>
              <w:rPr>
                <w:rFonts w:eastAsia="Calibri" w:cstheme="minorHAnsi"/>
                <w:sz w:val="18"/>
                <w:szCs w:val="18"/>
              </w:rPr>
            </w:pPr>
            <w:r w:rsidRPr="008D3E76">
              <w:rPr>
                <w:rFonts w:eastAsia="Calibri" w:cstheme="minorHAnsi"/>
                <w:sz w:val="18"/>
                <w:szCs w:val="18"/>
              </w:rPr>
              <w:t>Drawing column vectors</w:t>
            </w:r>
            <w:r w:rsidR="009C3495">
              <w:rPr>
                <w:rFonts w:eastAsia="Calibri" w:cstheme="minorHAnsi"/>
                <w:sz w:val="18"/>
                <w:szCs w:val="18"/>
              </w:rPr>
              <w:t>.</w:t>
            </w:r>
          </w:p>
          <w:p w14:paraId="4E5FEE86" w14:textId="4CBE2C2F" w:rsidR="00DF2E58" w:rsidRPr="008D3E76" w:rsidRDefault="00DF2E58" w:rsidP="004524E7">
            <w:pPr>
              <w:pStyle w:val="ListParagraph"/>
              <w:numPr>
                <w:ilvl w:val="0"/>
                <w:numId w:val="17"/>
              </w:numPr>
              <w:spacing w:line="256" w:lineRule="auto"/>
              <w:rPr>
                <w:rFonts w:eastAsia="Calibri" w:cstheme="minorHAnsi"/>
                <w:sz w:val="18"/>
                <w:szCs w:val="18"/>
              </w:rPr>
            </w:pPr>
            <w:r w:rsidRPr="008D3E76">
              <w:rPr>
                <w:rFonts w:eastAsia="Calibri" w:cstheme="minorHAnsi"/>
                <w:sz w:val="18"/>
                <w:szCs w:val="18"/>
              </w:rPr>
              <w:t>Negative vectors</w:t>
            </w:r>
            <w:r w:rsidR="009C3495">
              <w:rPr>
                <w:rFonts w:eastAsia="Calibri" w:cstheme="minorHAnsi"/>
                <w:sz w:val="18"/>
                <w:szCs w:val="18"/>
              </w:rPr>
              <w:t>.</w:t>
            </w:r>
          </w:p>
          <w:p w14:paraId="6542820E" w14:textId="36B1EA21" w:rsidR="00DF2E58" w:rsidRPr="008D3E76" w:rsidRDefault="00DF2E58" w:rsidP="004524E7">
            <w:pPr>
              <w:pStyle w:val="ListParagraph"/>
              <w:numPr>
                <w:ilvl w:val="0"/>
                <w:numId w:val="17"/>
              </w:numPr>
              <w:spacing w:line="256" w:lineRule="auto"/>
              <w:rPr>
                <w:rFonts w:eastAsia="Calibri" w:cstheme="minorHAnsi"/>
                <w:sz w:val="18"/>
                <w:szCs w:val="18"/>
              </w:rPr>
            </w:pPr>
            <w:r w:rsidRPr="008D3E76">
              <w:rPr>
                <w:rFonts w:eastAsia="Calibri" w:cstheme="minorHAnsi"/>
                <w:sz w:val="18"/>
                <w:szCs w:val="18"/>
              </w:rPr>
              <w:t>Add and subtract vectors</w:t>
            </w:r>
            <w:r w:rsidR="009C3495">
              <w:rPr>
                <w:rFonts w:eastAsia="Calibri" w:cstheme="minorHAnsi"/>
                <w:sz w:val="18"/>
                <w:szCs w:val="18"/>
              </w:rPr>
              <w:t>.</w:t>
            </w:r>
          </w:p>
          <w:p w14:paraId="5DE81633" w14:textId="626FD2C5" w:rsidR="00DF2E58" w:rsidRPr="008D3E76" w:rsidRDefault="00DF2E58" w:rsidP="004524E7">
            <w:pPr>
              <w:pStyle w:val="ListParagraph"/>
              <w:numPr>
                <w:ilvl w:val="0"/>
                <w:numId w:val="17"/>
              </w:numPr>
              <w:spacing w:line="256" w:lineRule="auto"/>
              <w:rPr>
                <w:rFonts w:eastAsia="Calibri" w:cstheme="minorHAnsi"/>
                <w:sz w:val="18"/>
                <w:szCs w:val="18"/>
              </w:rPr>
            </w:pPr>
            <w:r w:rsidRPr="008D3E76">
              <w:rPr>
                <w:rFonts w:eastAsia="Calibri" w:cstheme="minorHAnsi"/>
                <w:sz w:val="18"/>
                <w:szCs w:val="18"/>
              </w:rPr>
              <w:t>Multiply vectors by scalar</w:t>
            </w:r>
            <w:r w:rsidR="009C3495">
              <w:rPr>
                <w:rFonts w:eastAsia="Calibri" w:cstheme="minorHAnsi"/>
                <w:sz w:val="18"/>
                <w:szCs w:val="18"/>
              </w:rPr>
              <w:t>.</w:t>
            </w:r>
          </w:p>
          <w:p w14:paraId="396DF921" w14:textId="76F5C726" w:rsidR="00DF2E58" w:rsidRPr="008D3E76" w:rsidRDefault="00DF2E58" w:rsidP="004524E7">
            <w:pPr>
              <w:pStyle w:val="ListParagraph"/>
              <w:numPr>
                <w:ilvl w:val="0"/>
                <w:numId w:val="17"/>
              </w:numPr>
              <w:spacing w:line="256" w:lineRule="auto"/>
              <w:rPr>
                <w:rFonts w:eastAsia="Calibri" w:cstheme="minorHAnsi"/>
                <w:sz w:val="18"/>
                <w:szCs w:val="18"/>
              </w:rPr>
            </w:pPr>
            <w:r w:rsidRPr="008D3E76">
              <w:rPr>
                <w:rFonts w:eastAsia="Calibri" w:cstheme="minorHAnsi"/>
                <w:sz w:val="18"/>
                <w:szCs w:val="18"/>
              </w:rPr>
              <w:t>Vector problems</w:t>
            </w:r>
            <w:r w:rsidR="009C3495">
              <w:rPr>
                <w:rFonts w:eastAsia="Calibri" w:cstheme="minorHAnsi"/>
                <w:sz w:val="18"/>
                <w:szCs w:val="18"/>
              </w:rPr>
              <w:t>.</w:t>
            </w:r>
          </w:p>
          <w:p w14:paraId="725EC57E" w14:textId="38CB572E" w:rsidR="00DF2E58" w:rsidRPr="008D3E76" w:rsidRDefault="00DF2E58" w:rsidP="00DF2E58">
            <w:pPr>
              <w:spacing w:line="256" w:lineRule="auto"/>
              <w:jc w:val="center"/>
              <w:rPr>
                <w:rFonts w:eastAsia="Calibri" w:cstheme="minorHAnsi"/>
                <w:b/>
                <w:bCs/>
                <w:sz w:val="18"/>
                <w:szCs w:val="18"/>
              </w:rPr>
            </w:pPr>
            <w:r w:rsidRPr="008D3E76">
              <w:rPr>
                <w:rFonts w:eastAsia="Calibri" w:cstheme="minorHAnsi"/>
                <w:b/>
                <w:bCs/>
                <w:sz w:val="18"/>
                <w:szCs w:val="18"/>
              </w:rPr>
              <w:t>Simultaneous Equations</w:t>
            </w:r>
          </w:p>
          <w:p w14:paraId="710EE377" w14:textId="4DE5F91C" w:rsidR="00DF2E58" w:rsidRPr="008D3E76" w:rsidRDefault="00DF2E58" w:rsidP="00DF2E58">
            <w:pPr>
              <w:pStyle w:val="ListParagraph"/>
              <w:numPr>
                <w:ilvl w:val="0"/>
                <w:numId w:val="48"/>
              </w:numPr>
              <w:spacing w:line="256" w:lineRule="auto"/>
              <w:rPr>
                <w:rFonts w:eastAsia="Calibri" w:cstheme="minorHAnsi"/>
                <w:sz w:val="18"/>
                <w:szCs w:val="18"/>
              </w:rPr>
            </w:pPr>
            <w:r w:rsidRPr="008D3E76">
              <w:rPr>
                <w:rFonts w:eastAsia="Calibri" w:cstheme="minorHAnsi"/>
                <w:sz w:val="18"/>
                <w:szCs w:val="18"/>
              </w:rPr>
              <w:t>Solve simultaneous linear equations using graphs</w:t>
            </w:r>
            <w:r w:rsidR="009C3495">
              <w:rPr>
                <w:rFonts w:eastAsia="Calibri" w:cstheme="minorHAnsi"/>
                <w:sz w:val="18"/>
                <w:szCs w:val="18"/>
              </w:rPr>
              <w:t>.</w:t>
            </w:r>
          </w:p>
          <w:p w14:paraId="56ACA5DA" w14:textId="0A928E34" w:rsidR="00DF2E58" w:rsidRPr="008D3E76" w:rsidRDefault="00DF2E58" w:rsidP="00DF2E58">
            <w:pPr>
              <w:pStyle w:val="ListParagraph"/>
              <w:numPr>
                <w:ilvl w:val="0"/>
                <w:numId w:val="48"/>
              </w:numPr>
              <w:spacing w:line="256" w:lineRule="auto"/>
              <w:rPr>
                <w:rFonts w:eastAsia="Calibri" w:cstheme="minorHAnsi"/>
                <w:sz w:val="18"/>
                <w:szCs w:val="18"/>
              </w:rPr>
            </w:pPr>
            <w:r w:rsidRPr="008D3E76">
              <w:rPr>
                <w:rFonts w:eastAsia="Calibri" w:cstheme="minorHAnsi"/>
                <w:sz w:val="18"/>
                <w:szCs w:val="18"/>
              </w:rPr>
              <w:t>Solve simultaneous linear equations in two variables using the elimination method</w:t>
            </w:r>
            <w:r w:rsidR="009C3495">
              <w:rPr>
                <w:rFonts w:eastAsia="Calibri" w:cstheme="minorHAnsi"/>
                <w:sz w:val="18"/>
                <w:szCs w:val="18"/>
              </w:rPr>
              <w:t>.</w:t>
            </w:r>
          </w:p>
          <w:p w14:paraId="1F62E010" w14:textId="33660B00" w:rsidR="00DF2E58" w:rsidRPr="008D3E76" w:rsidRDefault="00DF2E58" w:rsidP="00DF2E58">
            <w:pPr>
              <w:pStyle w:val="ListParagraph"/>
              <w:numPr>
                <w:ilvl w:val="0"/>
                <w:numId w:val="48"/>
              </w:numPr>
              <w:spacing w:line="256" w:lineRule="auto"/>
              <w:rPr>
                <w:rFonts w:eastAsia="Calibri" w:cstheme="minorHAnsi"/>
                <w:sz w:val="18"/>
                <w:szCs w:val="18"/>
              </w:rPr>
            </w:pPr>
            <w:r w:rsidRPr="008D3E76">
              <w:rPr>
                <w:rFonts w:eastAsia="Calibri" w:cstheme="minorHAnsi"/>
                <w:sz w:val="18"/>
                <w:szCs w:val="18"/>
              </w:rPr>
              <w:t xml:space="preserve">Substitution method for </w:t>
            </w:r>
            <w:r w:rsidR="008D3E76" w:rsidRPr="008D3E76">
              <w:rPr>
                <w:rFonts w:eastAsia="Calibri" w:cstheme="minorHAnsi"/>
                <w:sz w:val="18"/>
                <w:szCs w:val="18"/>
              </w:rPr>
              <w:t>simultaneous</w:t>
            </w:r>
            <w:r w:rsidRPr="008D3E76">
              <w:rPr>
                <w:rFonts w:eastAsia="Calibri" w:cstheme="minorHAnsi"/>
                <w:sz w:val="18"/>
                <w:szCs w:val="18"/>
              </w:rPr>
              <w:t xml:space="preserve"> equations</w:t>
            </w:r>
            <w:r w:rsidR="009C3495">
              <w:rPr>
                <w:rFonts w:eastAsia="Calibri" w:cstheme="minorHAnsi"/>
                <w:sz w:val="18"/>
                <w:szCs w:val="18"/>
              </w:rPr>
              <w:t>.</w:t>
            </w:r>
          </w:p>
          <w:p w14:paraId="40B31A08" w14:textId="6CC0DBFC" w:rsidR="00DF2E58" w:rsidRPr="008D3E76" w:rsidRDefault="008D3E76" w:rsidP="00DF2E58">
            <w:pPr>
              <w:pStyle w:val="ListParagraph"/>
              <w:numPr>
                <w:ilvl w:val="0"/>
                <w:numId w:val="48"/>
              </w:numPr>
              <w:spacing w:line="256" w:lineRule="auto"/>
              <w:rPr>
                <w:rFonts w:eastAsia="Calibri" w:cstheme="minorHAnsi"/>
                <w:sz w:val="18"/>
                <w:szCs w:val="18"/>
              </w:rPr>
            </w:pPr>
            <w:r w:rsidRPr="008D3E76">
              <w:rPr>
                <w:rFonts w:eastAsia="Calibri" w:cstheme="minorHAnsi"/>
                <w:sz w:val="18"/>
                <w:szCs w:val="18"/>
              </w:rPr>
              <w:t>Balancing coefficients to solve simultaneous equations</w:t>
            </w:r>
            <w:r w:rsidR="009C3495">
              <w:rPr>
                <w:rFonts w:eastAsia="Calibri" w:cstheme="minorHAnsi"/>
                <w:sz w:val="18"/>
                <w:szCs w:val="18"/>
              </w:rPr>
              <w:t>.</w:t>
            </w:r>
          </w:p>
          <w:p w14:paraId="73E2CFED" w14:textId="224ABDDF" w:rsidR="008D3E76" w:rsidRPr="008D3E76" w:rsidRDefault="008D3E76" w:rsidP="008D3E76">
            <w:pPr>
              <w:spacing w:line="256" w:lineRule="auto"/>
              <w:jc w:val="center"/>
              <w:rPr>
                <w:rFonts w:eastAsia="Calibri" w:cstheme="minorHAnsi"/>
                <w:sz w:val="18"/>
                <w:szCs w:val="18"/>
              </w:rPr>
            </w:pPr>
            <w:r w:rsidRPr="008D3E76">
              <w:rPr>
                <w:rFonts w:eastAsia="Calibri" w:cstheme="minorHAnsi"/>
                <w:b/>
                <w:bCs/>
                <w:sz w:val="18"/>
                <w:szCs w:val="18"/>
              </w:rPr>
              <w:t>Working with Inequalities</w:t>
            </w:r>
          </w:p>
          <w:p w14:paraId="6E3D9304" w14:textId="3DC43C59" w:rsidR="004524E7" w:rsidRPr="008D3E76" w:rsidRDefault="008D3E76" w:rsidP="008D3E76">
            <w:pPr>
              <w:pStyle w:val="ListParagraph"/>
              <w:numPr>
                <w:ilvl w:val="0"/>
                <w:numId w:val="49"/>
              </w:numPr>
              <w:spacing w:line="256" w:lineRule="auto"/>
              <w:rPr>
                <w:rFonts w:eastAsia="Calibri" w:cstheme="minorHAnsi"/>
                <w:sz w:val="18"/>
                <w:szCs w:val="18"/>
              </w:rPr>
            </w:pPr>
            <w:r w:rsidRPr="008D3E76">
              <w:rPr>
                <w:rFonts w:eastAsia="Calibri" w:cstheme="minorHAnsi"/>
                <w:sz w:val="18"/>
                <w:szCs w:val="18"/>
              </w:rPr>
              <w:t>Represent inequalities on a number line</w:t>
            </w:r>
            <w:r w:rsidR="009C3495">
              <w:rPr>
                <w:rFonts w:eastAsia="Calibri" w:cstheme="minorHAnsi"/>
                <w:sz w:val="18"/>
                <w:szCs w:val="18"/>
              </w:rPr>
              <w:t>.</w:t>
            </w:r>
          </w:p>
          <w:p w14:paraId="7DE16BFC" w14:textId="2C4BE818" w:rsidR="008D3E76" w:rsidRPr="008D3E76" w:rsidRDefault="008D3E76" w:rsidP="008D3E76">
            <w:pPr>
              <w:pStyle w:val="ListParagraph"/>
              <w:numPr>
                <w:ilvl w:val="0"/>
                <w:numId w:val="49"/>
              </w:numPr>
              <w:spacing w:line="256" w:lineRule="auto"/>
              <w:rPr>
                <w:rFonts w:eastAsia="Calibri" w:cstheme="minorHAnsi"/>
                <w:sz w:val="18"/>
                <w:szCs w:val="18"/>
              </w:rPr>
            </w:pPr>
            <w:r w:rsidRPr="008D3E76">
              <w:rPr>
                <w:rFonts w:eastAsia="Calibri" w:cstheme="minorHAnsi"/>
                <w:sz w:val="18"/>
                <w:szCs w:val="18"/>
              </w:rPr>
              <w:t>Write down whole numbers which satisfy an inequality</w:t>
            </w:r>
            <w:r w:rsidR="009C3495">
              <w:rPr>
                <w:rFonts w:eastAsia="Calibri" w:cstheme="minorHAnsi"/>
                <w:sz w:val="18"/>
                <w:szCs w:val="18"/>
              </w:rPr>
              <w:t>.</w:t>
            </w:r>
          </w:p>
          <w:p w14:paraId="05CBAC27" w14:textId="77139850" w:rsidR="008D3E76" w:rsidRPr="008D3E76" w:rsidRDefault="008D3E76" w:rsidP="008D3E76">
            <w:pPr>
              <w:pStyle w:val="ListParagraph"/>
              <w:numPr>
                <w:ilvl w:val="0"/>
                <w:numId w:val="49"/>
              </w:numPr>
              <w:spacing w:line="256" w:lineRule="auto"/>
              <w:rPr>
                <w:rFonts w:eastAsia="Calibri" w:cstheme="minorHAnsi"/>
                <w:sz w:val="18"/>
                <w:szCs w:val="18"/>
              </w:rPr>
            </w:pPr>
            <w:r w:rsidRPr="008D3E76">
              <w:rPr>
                <w:rFonts w:eastAsia="Calibri" w:cstheme="minorHAnsi"/>
                <w:sz w:val="18"/>
                <w:szCs w:val="18"/>
              </w:rPr>
              <w:t>Solve linear inequalities</w:t>
            </w:r>
            <w:r w:rsidR="009C3495">
              <w:rPr>
                <w:rFonts w:eastAsia="Calibri" w:cstheme="minorHAnsi"/>
                <w:sz w:val="18"/>
                <w:szCs w:val="18"/>
              </w:rPr>
              <w:t>.</w:t>
            </w:r>
          </w:p>
          <w:p w14:paraId="1C980D72" w14:textId="77777777" w:rsidR="008D3E76" w:rsidRPr="008D3E76" w:rsidRDefault="008D3E76" w:rsidP="008D3E76">
            <w:pPr>
              <w:spacing w:line="256" w:lineRule="auto"/>
              <w:jc w:val="center"/>
              <w:rPr>
                <w:rFonts w:eastAsia="Calibri" w:cstheme="minorHAnsi"/>
                <w:sz w:val="18"/>
                <w:szCs w:val="18"/>
              </w:rPr>
            </w:pPr>
            <w:r w:rsidRPr="008D3E76">
              <w:rPr>
                <w:rFonts w:eastAsia="Calibri" w:cstheme="minorHAnsi"/>
                <w:b/>
                <w:bCs/>
                <w:sz w:val="18"/>
                <w:szCs w:val="18"/>
              </w:rPr>
              <w:t>Similarity</w:t>
            </w:r>
          </w:p>
          <w:p w14:paraId="1048990C" w14:textId="45C72CB9" w:rsidR="008D3E76" w:rsidRPr="008D3E76" w:rsidRDefault="008D3E76" w:rsidP="008D3E76">
            <w:pPr>
              <w:pStyle w:val="ListParagraph"/>
              <w:numPr>
                <w:ilvl w:val="0"/>
                <w:numId w:val="50"/>
              </w:numPr>
              <w:spacing w:line="256" w:lineRule="auto"/>
              <w:rPr>
                <w:rFonts w:eastAsia="Calibri" w:cstheme="minorHAnsi"/>
                <w:sz w:val="18"/>
                <w:szCs w:val="18"/>
              </w:rPr>
            </w:pPr>
            <w:r w:rsidRPr="008D3E76">
              <w:rPr>
                <w:rFonts w:eastAsia="Calibri" w:cstheme="minorHAnsi"/>
                <w:sz w:val="18"/>
                <w:szCs w:val="18"/>
              </w:rPr>
              <w:t>Change the subject of a formula</w:t>
            </w:r>
            <w:r w:rsidR="009C3495">
              <w:rPr>
                <w:rFonts w:eastAsia="Calibri" w:cstheme="minorHAnsi"/>
                <w:sz w:val="18"/>
                <w:szCs w:val="18"/>
              </w:rPr>
              <w:t>.</w:t>
            </w:r>
          </w:p>
          <w:p w14:paraId="03AA1E4D" w14:textId="6811969B" w:rsidR="008D3E76" w:rsidRPr="008D3E76" w:rsidRDefault="008D3E76" w:rsidP="008D3E76">
            <w:pPr>
              <w:spacing w:line="256" w:lineRule="auto"/>
              <w:rPr>
                <w:rFonts w:eastAsia="Calibri" w:cstheme="minorHAnsi"/>
                <w:sz w:val="18"/>
                <w:szCs w:val="18"/>
              </w:rPr>
            </w:pPr>
          </w:p>
        </w:tc>
        <w:tc>
          <w:tcPr>
            <w:tcW w:w="1250" w:type="pct"/>
            <w:shd w:val="clear" w:color="auto" w:fill="auto"/>
          </w:tcPr>
          <w:p w14:paraId="68585170" w14:textId="6CBFAF34" w:rsidR="004524E7" w:rsidRPr="008D3E76" w:rsidRDefault="004524E7" w:rsidP="00DF2E58">
            <w:pPr>
              <w:spacing w:after="0" w:line="240" w:lineRule="auto"/>
              <w:contextualSpacing/>
              <w:jc w:val="center"/>
              <w:rPr>
                <w:rFonts w:eastAsia="Calibri" w:cstheme="minorHAnsi"/>
                <w:sz w:val="18"/>
                <w:szCs w:val="18"/>
              </w:rPr>
            </w:pPr>
            <w:r w:rsidRPr="008D3E76">
              <w:rPr>
                <w:rFonts w:eastAsia="Calibri" w:cstheme="minorHAnsi"/>
                <w:sz w:val="18"/>
                <w:szCs w:val="18"/>
              </w:rPr>
              <w:t>Hegarty Maths Clips:</w:t>
            </w:r>
          </w:p>
          <w:p w14:paraId="11C39689" w14:textId="77777777" w:rsidR="008D3E76" w:rsidRDefault="008D3E76" w:rsidP="00312800">
            <w:pPr>
              <w:spacing w:after="0" w:line="240" w:lineRule="auto"/>
              <w:contextualSpacing/>
              <w:rPr>
                <w:rFonts w:eastAsia="Calibri" w:cstheme="minorHAnsi"/>
                <w:iCs/>
                <w:sz w:val="18"/>
                <w:szCs w:val="18"/>
              </w:rPr>
            </w:pPr>
          </w:p>
          <w:p w14:paraId="6C37D2A7" w14:textId="4C0C5FCA" w:rsidR="004524E7" w:rsidRPr="008D3E76" w:rsidRDefault="00DF2E58" w:rsidP="00312800">
            <w:pPr>
              <w:spacing w:after="0" w:line="240" w:lineRule="auto"/>
              <w:contextualSpacing/>
              <w:rPr>
                <w:rFonts w:eastAsia="Calibri" w:cstheme="minorHAnsi"/>
                <w:iCs/>
                <w:sz w:val="18"/>
                <w:szCs w:val="18"/>
              </w:rPr>
            </w:pPr>
            <w:r w:rsidRPr="008D3E76">
              <w:rPr>
                <w:rFonts w:eastAsia="Calibri" w:cstheme="minorHAnsi"/>
                <w:iCs/>
                <w:sz w:val="18"/>
                <w:szCs w:val="18"/>
              </w:rPr>
              <w:t>680</w:t>
            </w:r>
          </w:p>
          <w:p w14:paraId="53203F37" w14:textId="4C2BE593" w:rsidR="00DF2E58" w:rsidRPr="008D3E76" w:rsidRDefault="00DF2E58" w:rsidP="00312800">
            <w:pPr>
              <w:spacing w:after="0" w:line="240" w:lineRule="auto"/>
              <w:contextualSpacing/>
              <w:rPr>
                <w:rFonts w:eastAsia="Calibri" w:cstheme="minorHAnsi"/>
                <w:iCs/>
                <w:sz w:val="18"/>
                <w:szCs w:val="18"/>
              </w:rPr>
            </w:pPr>
            <w:r w:rsidRPr="008D3E76">
              <w:rPr>
                <w:rFonts w:eastAsia="Calibri" w:cstheme="minorHAnsi"/>
                <w:iCs/>
                <w:sz w:val="18"/>
                <w:szCs w:val="18"/>
              </w:rPr>
              <w:t>681</w:t>
            </w:r>
          </w:p>
          <w:p w14:paraId="738C23DE" w14:textId="702EFF02" w:rsidR="00DF2E58" w:rsidRPr="008D3E76" w:rsidRDefault="00DF2E58" w:rsidP="00312800">
            <w:pPr>
              <w:spacing w:after="0" w:line="240" w:lineRule="auto"/>
              <w:contextualSpacing/>
              <w:rPr>
                <w:rFonts w:eastAsia="Calibri" w:cstheme="minorHAnsi"/>
                <w:iCs/>
                <w:sz w:val="18"/>
                <w:szCs w:val="18"/>
              </w:rPr>
            </w:pPr>
            <w:r w:rsidRPr="008D3E76">
              <w:rPr>
                <w:rFonts w:eastAsia="Calibri" w:cstheme="minorHAnsi"/>
                <w:iCs/>
                <w:sz w:val="18"/>
                <w:szCs w:val="18"/>
              </w:rPr>
              <w:t>682, 684</w:t>
            </w:r>
          </w:p>
          <w:p w14:paraId="55F9D3C1" w14:textId="46DB790D" w:rsidR="00DF2E58" w:rsidRPr="008D3E76" w:rsidRDefault="00DF2E58" w:rsidP="00312800">
            <w:pPr>
              <w:spacing w:after="0" w:line="240" w:lineRule="auto"/>
              <w:contextualSpacing/>
              <w:rPr>
                <w:rFonts w:eastAsia="Calibri" w:cstheme="minorHAnsi"/>
                <w:iCs/>
                <w:sz w:val="18"/>
                <w:szCs w:val="18"/>
              </w:rPr>
            </w:pPr>
            <w:r w:rsidRPr="008D3E76">
              <w:rPr>
                <w:rFonts w:eastAsia="Calibri" w:cstheme="minorHAnsi"/>
                <w:iCs/>
                <w:sz w:val="18"/>
                <w:szCs w:val="18"/>
              </w:rPr>
              <w:t>683</w:t>
            </w:r>
          </w:p>
          <w:p w14:paraId="7BB38C44" w14:textId="32190E68" w:rsidR="00DF2E58" w:rsidRPr="008D3E76" w:rsidRDefault="00DF2E58" w:rsidP="00312800">
            <w:pPr>
              <w:spacing w:after="0" w:line="240" w:lineRule="auto"/>
              <w:contextualSpacing/>
              <w:rPr>
                <w:rFonts w:eastAsia="Calibri" w:cstheme="minorHAnsi"/>
                <w:iCs/>
                <w:sz w:val="18"/>
                <w:szCs w:val="18"/>
              </w:rPr>
            </w:pPr>
          </w:p>
          <w:p w14:paraId="0A0DBCB0" w14:textId="77777777" w:rsidR="008D3E76" w:rsidRDefault="008D3E76" w:rsidP="00312800">
            <w:pPr>
              <w:spacing w:after="0" w:line="240" w:lineRule="auto"/>
              <w:contextualSpacing/>
              <w:rPr>
                <w:rFonts w:eastAsia="Calibri" w:cstheme="minorHAnsi"/>
                <w:iCs/>
                <w:sz w:val="18"/>
                <w:szCs w:val="18"/>
              </w:rPr>
            </w:pPr>
          </w:p>
          <w:p w14:paraId="064A6F72" w14:textId="1032DB24" w:rsidR="00DF2E58" w:rsidRPr="008D3E76" w:rsidRDefault="00DF2E58" w:rsidP="00312800">
            <w:pPr>
              <w:spacing w:after="0" w:line="240" w:lineRule="auto"/>
              <w:contextualSpacing/>
              <w:rPr>
                <w:rFonts w:eastAsia="Calibri" w:cstheme="minorHAnsi"/>
                <w:iCs/>
                <w:sz w:val="18"/>
                <w:szCs w:val="18"/>
              </w:rPr>
            </w:pPr>
            <w:r w:rsidRPr="008D3E76">
              <w:rPr>
                <w:rFonts w:eastAsia="Calibri" w:cstheme="minorHAnsi"/>
                <w:iCs/>
                <w:sz w:val="18"/>
                <w:szCs w:val="18"/>
              </w:rPr>
              <w:t>609, 611</w:t>
            </w:r>
          </w:p>
          <w:p w14:paraId="32EFC097" w14:textId="77777777" w:rsidR="004524E7" w:rsidRPr="008D3E76" w:rsidRDefault="004524E7" w:rsidP="00312800">
            <w:pPr>
              <w:spacing w:after="0" w:line="240" w:lineRule="auto"/>
              <w:contextualSpacing/>
              <w:rPr>
                <w:rFonts w:eastAsia="Calibri" w:cstheme="minorHAnsi"/>
                <w:iCs/>
                <w:sz w:val="18"/>
                <w:szCs w:val="18"/>
              </w:rPr>
            </w:pPr>
          </w:p>
          <w:p w14:paraId="32BC2BA3" w14:textId="77777777" w:rsidR="004524E7" w:rsidRPr="008D3E76" w:rsidRDefault="004524E7" w:rsidP="00312800">
            <w:pPr>
              <w:spacing w:after="0" w:line="240" w:lineRule="auto"/>
              <w:contextualSpacing/>
              <w:rPr>
                <w:rFonts w:eastAsia="Calibri" w:cstheme="minorHAnsi"/>
                <w:iCs/>
                <w:sz w:val="18"/>
                <w:szCs w:val="18"/>
              </w:rPr>
            </w:pPr>
          </w:p>
          <w:p w14:paraId="6958D6BC" w14:textId="77777777" w:rsidR="008D3E76" w:rsidRDefault="008D3E76" w:rsidP="00312800">
            <w:pPr>
              <w:spacing w:after="0" w:line="240" w:lineRule="auto"/>
              <w:rPr>
                <w:rFonts w:eastAsia="Calibri" w:cstheme="minorHAnsi"/>
                <w:sz w:val="18"/>
                <w:szCs w:val="18"/>
              </w:rPr>
            </w:pPr>
          </w:p>
          <w:p w14:paraId="558B6289" w14:textId="30773C80" w:rsidR="00DF2E58" w:rsidRPr="008D3E76" w:rsidRDefault="00DF2E58" w:rsidP="00312800">
            <w:pPr>
              <w:spacing w:after="0" w:line="240" w:lineRule="auto"/>
              <w:rPr>
                <w:rFonts w:eastAsia="Calibri" w:cstheme="minorHAnsi"/>
                <w:sz w:val="18"/>
                <w:szCs w:val="18"/>
              </w:rPr>
            </w:pPr>
            <w:r w:rsidRPr="008D3E76">
              <w:rPr>
                <w:rFonts w:eastAsia="Calibri" w:cstheme="minorHAnsi"/>
                <w:sz w:val="18"/>
                <w:szCs w:val="18"/>
              </w:rPr>
              <w:t>622, 623</w:t>
            </w:r>
          </w:p>
          <w:p w14:paraId="02CECE97" w14:textId="77777777" w:rsidR="00DF2E58" w:rsidRPr="008D3E76" w:rsidRDefault="00DF2E58" w:rsidP="00312800">
            <w:pPr>
              <w:spacing w:after="0" w:line="240" w:lineRule="auto"/>
              <w:rPr>
                <w:rFonts w:eastAsia="Calibri" w:cstheme="minorHAnsi"/>
                <w:sz w:val="18"/>
                <w:szCs w:val="18"/>
              </w:rPr>
            </w:pPr>
            <w:r w:rsidRPr="008D3E76">
              <w:rPr>
                <w:rFonts w:eastAsia="Calibri" w:cstheme="minorHAnsi"/>
                <w:sz w:val="18"/>
                <w:szCs w:val="18"/>
              </w:rPr>
              <w:t>624</w:t>
            </w:r>
          </w:p>
          <w:p w14:paraId="6825AF4F" w14:textId="77777777" w:rsidR="00DF2E58" w:rsidRPr="008D3E76" w:rsidRDefault="00DF2E58" w:rsidP="00312800">
            <w:pPr>
              <w:spacing w:after="0" w:line="240" w:lineRule="auto"/>
              <w:rPr>
                <w:rFonts w:eastAsia="Calibri" w:cstheme="minorHAnsi"/>
                <w:sz w:val="18"/>
                <w:szCs w:val="18"/>
              </w:rPr>
            </w:pPr>
            <w:r w:rsidRPr="008D3E76">
              <w:rPr>
                <w:rFonts w:eastAsia="Calibri" w:cstheme="minorHAnsi"/>
                <w:sz w:val="18"/>
                <w:szCs w:val="18"/>
              </w:rPr>
              <w:t>625</w:t>
            </w:r>
          </w:p>
          <w:p w14:paraId="744BAFD1" w14:textId="77777777" w:rsidR="00DF2E58" w:rsidRPr="008D3E76" w:rsidRDefault="00DF2E58" w:rsidP="00312800">
            <w:pPr>
              <w:spacing w:after="0" w:line="240" w:lineRule="auto"/>
              <w:rPr>
                <w:rFonts w:eastAsia="Calibri" w:cstheme="minorHAnsi"/>
                <w:sz w:val="18"/>
                <w:szCs w:val="18"/>
              </w:rPr>
            </w:pPr>
            <w:r w:rsidRPr="008D3E76">
              <w:rPr>
                <w:rFonts w:eastAsia="Calibri" w:cstheme="minorHAnsi"/>
                <w:sz w:val="18"/>
                <w:szCs w:val="18"/>
              </w:rPr>
              <w:t>626</w:t>
            </w:r>
          </w:p>
          <w:p w14:paraId="58E351AD" w14:textId="77777777" w:rsidR="00DF2E58" w:rsidRPr="008D3E76" w:rsidRDefault="00DF2E58" w:rsidP="00312800">
            <w:pPr>
              <w:spacing w:after="0" w:line="240" w:lineRule="auto"/>
              <w:rPr>
                <w:rFonts w:eastAsia="Calibri" w:cstheme="minorHAnsi"/>
                <w:sz w:val="18"/>
                <w:szCs w:val="18"/>
              </w:rPr>
            </w:pPr>
            <w:r w:rsidRPr="008D3E76">
              <w:rPr>
                <w:rFonts w:eastAsia="Calibri" w:cstheme="minorHAnsi"/>
                <w:sz w:val="18"/>
                <w:szCs w:val="18"/>
              </w:rPr>
              <w:t>628</w:t>
            </w:r>
          </w:p>
          <w:p w14:paraId="477AB13C" w14:textId="1772CA8E" w:rsidR="008D3E76" w:rsidRDefault="008D3E76" w:rsidP="00312800">
            <w:pPr>
              <w:spacing w:after="0" w:line="240" w:lineRule="auto"/>
              <w:rPr>
                <w:rFonts w:eastAsia="Calibri" w:cstheme="minorHAnsi"/>
                <w:sz w:val="18"/>
                <w:szCs w:val="18"/>
              </w:rPr>
            </w:pPr>
          </w:p>
          <w:p w14:paraId="29D179B0" w14:textId="77777777" w:rsidR="008D3E76" w:rsidRDefault="008D3E76" w:rsidP="00312800">
            <w:pPr>
              <w:spacing w:after="0" w:line="240" w:lineRule="auto"/>
              <w:rPr>
                <w:rFonts w:eastAsia="Calibri" w:cstheme="minorHAnsi"/>
                <w:sz w:val="18"/>
                <w:szCs w:val="18"/>
              </w:rPr>
            </w:pPr>
          </w:p>
          <w:p w14:paraId="6F4B227E" w14:textId="77777777" w:rsidR="008D3E76" w:rsidRPr="008D3E76" w:rsidRDefault="008D3E76" w:rsidP="00312800">
            <w:pPr>
              <w:spacing w:after="0" w:line="240" w:lineRule="auto"/>
              <w:rPr>
                <w:rFonts w:eastAsia="Calibri" w:cstheme="minorHAnsi"/>
                <w:sz w:val="18"/>
                <w:szCs w:val="18"/>
              </w:rPr>
            </w:pPr>
          </w:p>
          <w:p w14:paraId="71FD1751" w14:textId="545D0FE3" w:rsidR="008D3E76" w:rsidRPr="008D3E76" w:rsidRDefault="008D3E76" w:rsidP="00312800">
            <w:pPr>
              <w:spacing w:after="0" w:line="240" w:lineRule="auto"/>
              <w:rPr>
                <w:rFonts w:eastAsia="Calibri" w:cstheme="minorHAnsi"/>
                <w:sz w:val="18"/>
                <w:szCs w:val="18"/>
              </w:rPr>
            </w:pPr>
            <w:r w:rsidRPr="008D3E76">
              <w:rPr>
                <w:rFonts w:eastAsia="Calibri" w:cstheme="minorHAnsi"/>
                <w:sz w:val="18"/>
                <w:szCs w:val="18"/>
              </w:rPr>
              <w:t>218</w:t>
            </w:r>
          </w:p>
          <w:p w14:paraId="7413607E" w14:textId="77777777" w:rsidR="008D3E76" w:rsidRPr="008D3E76" w:rsidRDefault="008D3E76" w:rsidP="00312800">
            <w:pPr>
              <w:spacing w:after="0" w:line="240" w:lineRule="auto"/>
              <w:rPr>
                <w:rFonts w:eastAsia="Calibri" w:cstheme="minorHAnsi"/>
                <w:sz w:val="18"/>
                <w:szCs w:val="18"/>
              </w:rPr>
            </w:pPr>
            <w:r w:rsidRPr="008D3E76">
              <w:rPr>
                <w:rFonts w:eastAsia="Calibri" w:cstheme="minorHAnsi"/>
                <w:sz w:val="18"/>
                <w:szCs w:val="18"/>
              </w:rPr>
              <w:t>192, 192</w:t>
            </w:r>
          </w:p>
          <w:p w14:paraId="34580937" w14:textId="77777777" w:rsidR="008D3E76" w:rsidRPr="008D3E76" w:rsidRDefault="008D3E76" w:rsidP="00312800">
            <w:pPr>
              <w:spacing w:after="0" w:line="240" w:lineRule="auto"/>
              <w:rPr>
                <w:rFonts w:eastAsia="Calibri" w:cstheme="minorHAnsi"/>
                <w:sz w:val="18"/>
                <w:szCs w:val="18"/>
              </w:rPr>
            </w:pPr>
            <w:r w:rsidRPr="008D3E76">
              <w:rPr>
                <w:rFonts w:eastAsia="Calibri" w:cstheme="minorHAnsi"/>
                <w:sz w:val="18"/>
                <w:szCs w:val="18"/>
              </w:rPr>
              <w:t>194</w:t>
            </w:r>
          </w:p>
          <w:p w14:paraId="0EB417B8" w14:textId="77777777" w:rsidR="008D3E76" w:rsidRDefault="008D3E76" w:rsidP="00312800">
            <w:pPr>
              <w:spacing w:after="0" w:line="240" w:lineRule="auto"/>
              <w:rPr>
                <w:rFonts w:eastAsia="Calibri" w:cstheme="minorHAnsi"/>
                <w:sz w:val="18"/>
                <w:szCs w:val="18"/>
              </w:rPr>
            </w:pPr>
            <w:r w:rsidRPr="008D3E76">
              <w:rPr>
                <w:rFonts w:eastAsia="Calibri" w:cstheme="minorHAnsi"/>
                <w:sz w:val="18"/>
                <w:szCs w:val="18"/>
              </w:rPr>
              <w:t>193</w:t>
            </w:r>
          </w:p>
          <w:p w14:paraId="1F28D9D0" w14:textId="77777777" w:rsidR="008D3E76" w:rsidRDefault="008D3E76" w:rsidP="00312800">
            <w:pPr>
              <w:spacing w:after="0" w:line="240" w:lineRule="auto"/>
              <w:rPr>
                <w:rFonts w:eastAsia="Calibri" w:cstheme="minorHAnsi"/>
                <w:sz w:val="18"/>
                <w:szCs w:val="18"/>
              </w:rPr>
            </w:pPr>
          </w:p>
          <w:p w14:paraId="066AB243" w14:textId="77777777" w:rsidR="008D3E76" w:rsidRDefault="008D3E76" w:rsidP="00312800">
            <w:pPr>
              <w:spacing w:after="0" w:line="240" w:lineRule="auto"/>
              <w:rPr>
                <w:rFonts w:eastAsia="Calibri" w:cstheme="minorHAnsi"/>
                <w:sz w:val="18"/>
                <w:szCs w:val="18"/>
              </w:rPr>
            </w:pPr>
          </w:p>
          <w:p w14:paraId="6EFA569D" w14:textId="77777777" w:rsidR="008D3E76" w:rsidRDefault="008D3E76" w:rsidP="00312800">
            <w:pPr>
              <w:spacing w:after="0" w:line="240" w:lineRule="auto"/>
              <w:rPr>
                <w:rFonts w:eastAsia="Calibri" w:cstheme="minorHAnsi"/>
                <w:sz w:val="18"/>
                <w:szCs w:val="18"/>
              </w:rPr>
            </w:pPr>
          </w:p>
          <w:p w14:paraId="7A6E54F4" w14:textId="77777777" w:rsidR="008D3E76" w:rsidRDefault="008D3E76" w:rsidP="00312800">
            <w:pPr>
              <w:spacing w:after="0" w:line="240" w:lineRule="auto"/>
              <w:rPr>
                <w:rFonts w:eastAsia="Calibri" w:cstheme="minorHAnsi"/>
                <w:sz w:val="18"/>
                <w:szCs w:val="18"/>
              </w:rPr>
            </w:pPr>
            <w:r>
              <w:rPr>
                <w:rFonts w:eastAsia="Calibri" w:cstheme="minorHAnsi"/>
                <w:sz w:val="18"/>
                <w:szCs w:val="18"/>
              </w:rPr>
              <w:t>265, 266, 268</w:t>
            </w:r>
          </w:p>
          <w:p w14:paraId="63A897FA" w14:textId="77777777" w:rsidR="008D3E76" w:rsidRDefault="008D3E76" w:rsidP="00312800">
            <w:pPr>
              <w:spacing w:after="0" w:line="240" w:lineRule="auto"/>
              <w:rPr>
                <w:rFonts w:eastAsia="Calibri" w:cstheme="minorHAnsi"/>
                <w:sz w:val="18"/>
                <w:szCs w:val="18"/>
              </w:rPr>
            </w:pPr>
            <w:r>
              <w:rPr>
                <w:rFonts w:eastAsia="Calibri" w:cstheme="minorHAnsi"/>
                <w:sz w:val="18"/>
                <w:szCs w:val="18"/>
              </w:rPr>
              <w:t>267</w:t>
            </w:r>
          </w:p>
          <w:p w14:paraId="28DA85BC" w14:textId="77777777" w:rsidR="008D3E76" w:rsidRDefault="008D3E76" w:rsidP="00312800">
            <w:pPr>
              <w:spacing w:after="0" w:line="240" w:lineRule="auto"/>
              <w:rPr>
                <w:rFonts w:eastAsia="Calibri" w:cstheme="minorHAnsi"/>
                <w:sz w:val="18"/>
                <w:szCs w:val="18"/>
              </w:rPr>
            </w:pPr>
            <w:r>
              <w:rPr>
                <w:rFonts w:eastAsia="Calibri" w:cstheme="minorHAnsi"/>
                <w:sz w:val="18"/>
                <w:szCs w:val="18"/>
              </w:rPr>
              <w:t>269</w:t>
            </w:r>
          </w:p>
          <w:p w14:paraId="2E8D3A55" w14:textId="77777777" w:rsidR="008D3E76" w:rsidRDefault="008D3E76" w:rsidP="00312800">
            <w:pPr>
              <w:spacing w:after="0" w:line="240" w:lineRule="auto"/>
              <w:rPr>
                <w:rFonts w:eastAsia="Calibri" w:cstheme="minorHAnsi"/>
                <w:sz w:val="18"/>
                <w:szCs w:val="18"/>
              </w:rPr>
            </w:pPr>
          </w:p>
          <w:p w14:paraId="56528DAE" w14:textId="77777777" w:rsidR="008D3E76" w:rsidRDefault="008D3E76" w:rsidP="00312800">
            <w:pPr>
              <w:spacing w:after="0" w:line="240" w:lineRule="auto"/>
              <w:rPr>
                <w:rFonts w:eastAsia="Calibri" w:cstheme="minorHAnsi"/>
                <w:sz w:val="18"/>
                <w:szCs w:val="18"/>
              </w:rPr>
            </w:pPr>
          </w:p>
          <w:p w14:paraId="5ED5F09C" w14:textId="3BEB1392" w:rsidR="008D3E76" w:rsidRPr="008D3E76" w:rsidRDefault="008D3E76" w:rsidP="00312800">
            <w:pPr>
              <w:spacing w:after="0" w:line="240" w:lineRule="auto"/>
              <w:rPr>
                <w:rFonts w:eastAsia="Calibri" w:cstheme="minorHAnsi"/>
                <w:sz w:val="18"/>
                <w:szCs w:val="18"/>
              </w:rPr>
            </w:pPr>
            <w:r>
              <w:rPr>
                <w:rFonts w:eastAsia="Calibri" w:cstheme="minorHAnsi"/>
                <w:sz w:val="18"/>
                <w:szCs w:val="18"/>
              </w:rPr>
              <w:t>280, 283</w:t>
            </w:r>
          </w:p>
        </w:tc>
        <w:tc>
          <w:tcPr>
            <w:tcW w:w="1428" w:type="pct"/>
          </w:tcPr>
          <w:p w14:paraId="507C6916" w14:textId="77777777" w:rsidR="004524E7" w:rsidRPr="008D3E76" w:rsidRDefault="004524E7" w:rsidP="00312800">
            <w:pPr>
              <w:spacing w:after="0" w:line="240" w:lineRule="auto"/>
              <w:contextualSpacing/>
              <w:jc w:val="center"/>
              <w:rPr>
                <w:rFonts w:eastAsia="Calibri" w:cstheme="minorHAnsi"/>
                <w:sz w:val="18"/>
                <w:szCs w:val="18"/>
              </w:rPr>
            </w:pPr>
            <w:r w:rsidRPr="008D3E76">
              <w:rPr>
                <w:rFonts w:eastAsia="Calibri" w:cstheme="minorHAnsi"/>
                <w:sz w:val="18"/>
                <w:szCs w:val="18"/>
              </w:rPr>
              <w:t>KS4 CGP textbook pages:</w:t>
            </w:r>
          </w:p>
          <w:p w14:paraId="4FD857B8" w14:textId="476653B9" w:rsidR="004524E7" w:rsidRPr="008D3E76" w:rsidRDefault="00DF2E58" w:rsidP="00DF2E58">
            <w:pPr>
              <w:spacing w:after="0" w:line="240" w:lineRule="auto"/>
              <w:contextualSpacing/>
              <w:rPr>
                <w:rFonts w:eastAsia="Calibri" w:cstheme="minorHAnsi"/>
                <w:sz w:val="18"/>
                <w:szCs w:val="18"/>
              </w:rPr>
            </w:pPr>
            <w:r w:rsidRPr="008D3E76">
              <w:rPr>
                <w:rFonts w:eastAsia="Calibri" w:cstheme="minorHAnsi"/>
                <w:sz w:val="18"/>
                <w:szCs w:val="18"/>
              </w:rPr>
              <w:t>CGP page 304 section24.6</w:t>
            </w:r>
          </w:p>
          <w:p w14:paraId="39AA08CF" w14:textId="4F96FDFC" w:rsidR="004524E7" w:rsidRPr="008D3E76" w:rsidRDefault="00DF2E58" w:rsidP="00312800">
            <w:pPr>
              <w:spacing w:after="0" w:line="240" w:lineRule="auto"/>
              <w:contextualSpacing/>
              <w:rPr>
                <w:rFonts w:eastAsia="Calibri" w:cstheme="minorHAnsi"/>
                <w:iCs/>
                <w:sz w:val="18"/>
                <w:szCs w:val="18"/>
              </w:rPr>
            </w:pPr>
            <w:r w:rsidRPr="008D3E76">
              <w:rPr>
                <w:rFonts w:eastAsia="Calibri" w:cstheme="minorHAnsi"/>
                <w:iCs/>
                <w:sz w:val="18"/>
                <w:szCs w:val="18"/>
              </w:rPr>
              <w:t>CGP page 305 section24.6</w:t>
            </w:r>
          </w:p>
          <w:p w14:paraId="6E9A8C9A" w14:textId="06FC8069" w:rsidR="00DF2E58" w:rsidRPr="008D3E76" w:rsidRDefault="00DF2E58" w:rsidP="00312800">
            <w:pPr>
              <w:spacing w:after="0" w:line="240" w:lineRule="auto"/>
              <w:contextualSpacing/>
              <w:rPr>
                <w:rFonts w:eastAsia="Calibri" w:cstheme="minorHAnsi"/>
                <w:iCs/>
                <w:sz w:val="18"/>
                <w:szCs w:val="18"/>
              </w:rPr>
            </w:pPr>
            <w:r w:rsidRPr="008D3E76">
              <w:rPr>
                <w:rFonts w:eastAsia="Calibri" w:cstheme="minorHAnsi"/>
                <w:iCs/>
                <w:sz w:val="18"/>
                <w:szCs w:val="18"/>
              </w:rPr>
              <w:t>CGP page 305 section 24.6</w:t>
            </w:r>
          </w:p>
          <w:p w14:paraId="4B20B44E" w14:textId="3BFAFE19" w:rsidR="004524E7" w:rsidRPr="008D3E76" w:rsidRDefault="00DF2E58" w:rsidP="00312800">
            <w:pPr>
              <w:spacing w:after="0" w:line="240" w:lineRule="auto"/>
              <w:contextualSpacing/>
              <w:rPr>
                <w:rFonts w:eastAsia="Calibri" w:cstheme="minorHAnsi"/>
                <w:iCs/>
                <w:sz w:val="18"/>
                <w:szCs w:val="18"/>
              </w:rPr>
            </w:pPr>
            <w:r w:rsidRPr="008D3E76">
              <w:rPr>
                <w:rFonts w:eastAsia="Calibri" w:cstheme="minorHAnsi"/>
                <w:iCs/>
                <w:sz w:val="18"/>
                <w:szCs w:val="18"/>
              </w:rPr>
              <w:t>CGP page 233-235 section 21.2</w:t>
            </w:r>
          </w:p>
          <w:p w14:paraId="26F2E092" w14:textId="4E9E128F" w:rsidR="00DF2E58" w:rsidRPr="008D3E76" w:rsidRDefault="00DF2E58" w:rsidP="00312800">
            <w:pPr>
              <w:spacing w:after="0" w:line="240" w:lineRule="auto"/>
              <w:contextualSpacing/>
              <w:rPr>
                <w:rFonts w:eastAsia="Calibri" w:cstheme="minorHAnsi"/>
                <w:iCs/>
                <w:sz w:val="18"/>
                <w:szCs w:val="18"/>
              </w:rPr>
            </w:pPr>
          </w:p>
          <w:p w14:paraId="213AE9C4" w14:textId="77777777" w:rsidR="00DF2E58" w:rsidRPr="008D3E76" w:rsidRDefault="00DF2E58" w:rsidP="00312800">
            <w:pPr>
              <w:spacing w:after="0" w:line="240" w:lineRule="auto"/>
              <w:contextualSpacing/>
              <w:rPr>
                <w:rFonts w:eastAsia="Calibri" w:cstheme="minorHAnsi"/>
                <w:iCs/>
                <w:sz w:val="18"/>
                <w:szCs w:val="18"/>
              </w:rPr>
            </w:pPr>
          </w:p>
          <w:p w14:paraId="40B1FCA3" w14:textId="77777777" w:rsidR="004524E7" w:rsidRPr="008D3E76" w:rsidRDefault="004524E7" w:rsidP="00312800">
            <w:pPr>
              <w:spacing w:after="0" w:line="240" w:lineRule="auto"/>
              <w:contextualSpacing/>
              <w:rPr>
                <w:rFonts w:eastAsia="Calibri" w:cstheme="minorHAnsi"/>
                <w:iCs/>
                <w:sz w:val="18"/>
                <w:szCs w:val="18"/>
              </w:rPr>
            </w:pPr>
          </w:p>
          <w:p w14:paraId="1BCE3AA8" w14:textId="77EDEB81" w:rsidR="004524E7" w:rsidRPr="008D3E76" w:rsidRDefault="00DF2E58" w:rsidP="00312800">
            <w:pPr>
              <w:spacing w:after="0" w:line="240" w:lineRule="auto"/>
              <w:contextualSpacing/>
              <w:rPr>
                <w:rFonts w:eastAsia="Calibri" w:cstheme="minorHAnsi"/>
                <w:iCs/>
                <w:sz w:val="18"/>
                <w:szCs w:val="18"/>
              </w:rPr>
            </w:pPr>
            <w:r w:rsidRPr="008D3E76">
              <w:rPr>
                <w:rFonts w:eastAsia="Calibri" w:cstheme="minorHAnsi"/>
                <w:iCs/>
                <w:sz w:val="18"/>
                <w:szCs w:val="18"/>
              </w:rPr>
              <w:t>CGP page 306-309 section 24.6</w:t>
            </w:r>
          </w:p>
          <w:p w14:paraId="51ACF19B" w14:textId="64360F14" w:rsidR="004524E7" w:rsidRDefault="004524E7" w:rsidP="00312800">
            <w:pPr>
              <w:spacing w:after="0" w:line="240" w:lineRule="auto"/>
              <w:contextualSpacing/>
              <w:rPr>
                <w:rFonts w:eastAsia="Calibri" w:cstheme="minorHAnsi"/>
                <w:iCs/>
                <w:sz w:val="18"/>
                <w:szCs w:val="18"/>
              </w:rPr>
            </w:pPr>
          </w:p>
          <w:p w14:paraId="08ED70AC" w14:textId="77777777" w:rsidR="008D3E76" w:rsidRPr="008D3E76" w:rsidRDefault="008D3E76" w:rsidP="00312800">
            <w:pPr>
              <w:spacing w:after="0" w:line="240" w:lineRule="auto"/>
              <w:contextualSpacing/>
              <w:rPr>
                <w:rFonts w:eastAsia="Calibri" w:cstheme="minorHAnsi"/>
                <w:iCs/>
                <w:sz w:val="18"/>
                <w:szCs w:val="18"/>
              </w:rPr>
            </w:pPr>
          </w:p>
          <w:p w14:paraId="72BDB873" w14:textId="77777777" w:rsidR="004524E7" w:rsidRPr="008D3E76" w:rsidRDefault="004524E7" w:rsidP="00312800">
            <w:pPr>
              <w:spacing w:after="0" w:line="240" w:lineRule="auto"/>
              <w:contextualSpacing/>
              <w:rPr>
                <w:rFonts w:eastAsia="Calibri" w:cstheme="minorHAnsi"/>
                <w:iCs/>
                <w:sz w:val="18"/>
                <w:szCs w:val="18"/>
              </w:rPr>
            </w:pPr>
          </w:p>
          <w:p w14:paraId="7359F841" w14:textId="289EF7B6" w:rsidR="004524E7" w:rsidRPr="008D3E76" w:rsidRDefault="00DF2E58" w:rsidP="00312800">
            <w:pPr>
              <w:spacing w:after="0" w:line="240" w:lineRule="auto"/>
              <w:contextualSpacing/>
              <w:rPr>
                <w:rFonts w:eastAsia="Calibri" w:cstheme="minorHAnsi"/>
                <w:iCs/>
                <w:sz w:val="18"/>
                <w:szCs w:val="18"/>
              </w:rPr>
            </w:pPr>
            <w:r w:rsidRPr="008D3E76">
              <w:rPr>
                <w:rFonts w:eastAsia="Calibri" w:cstheme="minorHAnsi"/>
                <w:iCs/>
                <w:sz w:val="18"/>
                <w:szCs w:val="18"/>
              </w:rPr>
              <w:t>CGP page 225 section 20.1</w:t>
            </w:r>
          </w:p>
          <w:p w14:paraId="7591D7BB" w14:textId="66FC0839" w:rsidR="00DF2E58" w:rsidRPr="008D3E76" w:rsidRDefault="00DF2E58" w:rsidP="00312800">
            <w:pPr>
              <w:spacing w:after="0" w:line="240" w:lineRule="auto"/>
              <w:contextualSpacing/>
              <w:rPr>
                <w:rFonts w:eastAsia="Calibri" w:cstheme="minorHAnsi"/>
                <w:iCs/>
                <w:sz w:val="18"/>
                <w:szCs w:val="18"/>
              </w:rPr>
            </w:pPr>
            <w:r w:rsidRPr="008D3E76">
              <w:rPr>
                <w:rFonts w:eastAsia="Calibri" w:cstheme="minorHAnsi"/>
                <w:iCs/>
                <w:sz w:val="18"/>
                <w:szCs w:val="18"/>
              </w:rPr>
              <w:t>CGP page 226 section 20.1</w:t>
            </w:r>
          </w:p>
          <w:p w14:paraId="6DD4595B" w14:textId="6AFF769F" w:rsidR="00DF2E58" w:rsidRPr="008D3E76" w:rsidRDefault="00DF2E58" w:rsidP="00312800">
            <w:pPr>
              <w:spacing w:after="0" w:line="240" w:lineRule="auto"/>
              <w:contextualSpacing/>
              <w:rPr>
                <w:rFonts w:eastAsia="Calibri" w:cstheme="minorHAnsi"/>
                <w:iCs/>
                <w:sz w:val="18"/>
                <w:szCs w:val="18"/>
              </w:rPr>
            </w:pPr>
            <w:r w:rsidRPr="008D3E76">
              <w:rPr>
                <w:rFonts w:eastAsia="Calibri" w:cstheme="minorHAnsi"/>
                <w:iCs/>
                <w:sz w:val="18"/>
                <w:szCs w:val="18"/>
              </w:rPr>
              <w:t>CGP page 226 section 20.1</w:t>
            </w:r>
          </w:p>
          <w:p w14:paraId="65768F1F" w14:textId="74CDB76F" w:rsidR="00DF2E58" w:rsidRPr="008D3E76" w:rsidRDefault="00DF2E58" w:rsidP="00312800">
            <w:pPr>
              <w:spacing w:after="0" w:line="240" w:lineRule="auto"/>
              <w:contextualSpacing/>
              <w:rPr>
                <w:rFonts w:eastAsia="Calibri" w:cstheme="minorHAnsi"/>
                <w:iCs/>
                <w:sz w:val="18"/>
                <w:szCs w:val="18"/>
              </w:rPr>
            </w:pPr>
            <w:r w:rsidRPr="008D3E76">
              <w:rPr>
                <w:rFonts w:eastAsia="Calibri" w:cstheme="minorHAnsi"/>
                <w:iCs/>
                <w:sz w:val="18"/>
                <w:szCs w:val="18"/>
              </w:rPr>
              <w:t>CGP page 227 section 20.1</w:t>
            </w:r>
          </w:p>
          <w:p w14:paraId="130301BB" w14:textId="45D00D76" w:rsidR="00DF2E58" w:rsidRPr="008D3E76" w:rsidRDefault="00DF2E58" w:rsidP="00312800">
            <w:pPr>
              <w:spacing w:after="0" w:line="240" w:lineRule="auto"/>
              <w:contextualSpacing/>
              <w:rPr>
                <w:rFonts w:eastAsia="Calibri" w:cstheme="minorHAnsi"/>
                <w:iCs/>
                <w:sz w:val="18"/>
                <w:szCs w:val="18"/>
              </w:rPr>
            </w:pPr>
            <w:r w:rsidRPr="008D3E76">
              <w:rPr>
                <w:rFonts w:eastAsia="Calibri" w:cstheme="minorHAnsi"/>
                <w:iCs/>
                <w:sz w:val="18"/>
                <w:szCs w:val="18"/>
              </w:rPr>
              <w:t>CGP page 228 section 20.2</w:t>
            </w:r>
          </w:p>
          <w:p w14:paraId="79897400" w14:textId="77777777" w:rsidR="004524E7" w:rsidRPr="008D3E76" w:rsidRDefault="004524E7" w:rsidP="00312800">
            <w:pPr>
              <w:tabs>
                <w:tab w:val="left" w:pos="2493"/>
                <w:tab w:val="right" w:pos="7988"/>
              </w:tabs>
              <w:spacing w:after="0"/>
              <w:rPr>
                <w:rFonts w:eastAsia="Calibri" w:cstheme="minorHAnsi"/>
                <w:sz w:val="18"/>
                <w:szCs w:val="18"/>
              </w:rPr>
            </w:pPr>
          </w:p>
          <w:p w14:paraId="4DA05031" w14:textId="77777777" w:rsidR="00DF2E58" w:rsidRPr="008D3E76" w:rsidRDefault="00DF2E58" w:rsidP="00312800">
            <w:pPr>
              <w:tabs>
                <w:tab w:val="left" w:pos="2493"/>
                <w:tab w:val="right" w:pos="7988"/>
              </w:tabs>
              <w:spacing w:after="0"/>
              <w:rPr>
                <w:rFonts w:eastAsia="Calibri" w:cstheme="minorHAnsi"/>
                <w:sz w:val="18"/>
                <w:szCs w:val="18"/>
              </w:rPr>
            </w:pPr>
          </w:p>
          <w:p w14:paraId="0D77C4AD" w14:textId="77777777" w:rsidR="008D3E76" w:rsidRPr="008D3E76" w:rsidRDefault="008D3E76" w:rsidP="00312800">
            <w:pPr>
              <w:tabs>
                <w:tab w:val="left" w:pos="2493"/>
                <w:tab w:val="right" w:pos="7988"/>
              </w:tabs>
              <w:spacing w:after="0"/>
              <w:rPr>
                <w:rFonts w:eastAsia="Calibri" w:cstheme="minorHAnsi"/>
                <w:sz w:val="18"/>
                <w:szCs w:val="18"/>
              </w:rPr>
            </w:pPr>
          </w:p>
          <w:p w14:paraId="46C0D2AD" w14:textId="17027C2D" w:rsidR="008D3E76" w:rsidRPr="008D3E76" w:rsidRDefault="008D3E76" w:rsidP="008D3E76">
            <w:pPr>
              <w:spacing w:after="0" w:line="240" w:lineRule="auto"/>
              <w:contextualSpacing/>
              <w:rPr>
                <w:rFonts w:eastAsia="Calibri" w:cstheme="minorHAnsi"/>
                <w:iCs/>
                <w:sz w:val="18"/>
                <w:szCs w:val="18"/>
              </w:rPr>
            </w:pPr>
            <w:r w:rsidRPr="008D3E76">
              <w:rPr>
                <w:rFonts w:eastAsia="Calibri" w:cstheme="minorHAnsi"/>
                <w:iCs/>
                <w:sz w:val="18"/>
                <w:szCs w:val="18"/>
              </w:rPr>
              <w:t>CGP page 139-140 section 12.3</w:t>
            </w:r>
          </w:p>
          <w:p w14:paraId="6E5F08AB" w14:textId="17E106BB" w:rsidR="008D3E76" w:rsidRPr="008D3E76" w:rsidRDefault="008D3E76" w:rsidP="008D3E76">
            <w:pPr>
              <w:spacing w:after="0" w:line="240" w:lineRule="auto"/>
              <w:contextualSpacing/>
              <w:rPr>
                <w:rFonts w:eastAsia="Calibri" w:cstheme="minorHAnsi"/>
                <w:iCs/>
                <w:sz w:val="18"/>
                <w:szCs w:val="18"/>
              </w:rPr>
            </w:pPr>
            <w:r w:rsidRPr="008D3E76">
              <w:rPr>
                <w:rFonts w:eastAsia="Calibri" w:cstheme="minorHAnsi"/>
                <w:iCs/>
                <w:sz w:val="18"/>
                <w:szCs w:val="18"/>
              </w:rPr>
              <w:t>CGP page 111-112 section 9.5</w:t>
            </w:r>
          </w:p>
          <w:p w14:paraId="633F6936" w14:textId="26E90477" w:rsidR="008D3E76" w:rsidRPr="008D3E76" w:rsidRDefault="008D3E76" w:rsidP="008D3E76">
            <w:pPr>
              <w:spacing w:after="0" w:line="240" w:lineRule="auto"/>
              <w:contextualSpacing/>
              <w:rPr>
                <w:rFonts w:eastAsia="Calibri" w:cstheme="minorHAnsi"/>
                <w:iCs/>
                <w:sz w:val="18"/>
                <w:szCs w:val="18"/>
              </w:rPr>
            </w:pPr>
            <w:r w:rsidRPr="008D3E76">
              <w:rPr>
                <w:rFonts w:eastAsia="Calibri" w:cstheme="minorHAnsi"/>
                <w:iCs/>
                <w:sz w:val="18"/>
                <w:szCs w:val="18"/>
              </w:rPr>
              <w:t>CGP page 112 section 9.5</w:t>
            </w:r>
          </w:p>
          <w:p w14:paraId="12B423F2" w14:textId="445A99C9" w:rsidR="008D3E76" w:rsidRDefault="008D3E76" w:rsidP="008D3E76">
            <w:pPr>
              <w:spacing w:after="0" w:line="240" w:lineRule="auto"/>
              <w:contextualSpacing/>
              <w:rPr>
                <w:rFonts w:eastAsia="Calibri" w:cstheme="minorHAnsi"/>
                <w:iCs/>
                <w:sz w:val="18"/>
                <w:szCs w:val="18"/>
              </w:rPr>
            </w:pPr>
            <w:r w:rsidRPr="008D3E76">
              <w:rPr>
                <w:rFonts w:eastAsia="Calibri" w:cstheme="minorHAnsi"/>
                <w:iCs/>
                <w:sz w:val="18"/>
                <w:szCs w:val="18"/>
              </w:rPr>
              <w:t>CGP page 112 section 9.5</w:t>
            </w:r>
          </w:p>
          <w:p w14:paraId="62CA9460" w14:textId="10AB1758" w:rsidR="008D3E76" w:rsidRDefault="008D3E76" w:rsidP="008D3E76">
            <w:pPr>
              <w:spacing w:after="0" w:line="240" w:lineRule="auto"/>
              <w:contextualSpacing/>
              <w:rPr>
                <w:rFonts w:eastAsia="Calibri" w:cstheme="minorHAnsi"/>
                <w:iCs/>
                <w:sz w:val="18"/>
                <w:szCs w:val="18"/>
              </w:rPr>
            </w:pPr>
          </w:p>
          <w:p w14:paraId="0EAB5719" w14:textId="5E392289" w:rsidR="008D3E76" w:rsidRDefault="008D3E76" w:rsidP="008D3E76">
            <w:pPr>
              <w:spacing w:after="0" w:line="240" w:lineRule="auto"/>
              <w:contextualSpacing/>
              <w:rPr>
                <w:rFonts w:eastAsia="Calibri" w:cstheme="minorHAnsi"/>
                <w:iCs/>
                <w:sz w:val="18"/>
                <w:szCs w:val="18"/>
              </w:rPr>
            </w:pPr>
          </w:p>
          <w:p w14:paraId="50EED469" w14:textId="605B4B34" w:rsidR="008D3E76" w:rsidRDefault="008D3E76" w:rsidP="008D3E76">
            <w:pPr>
              <w:spacing w:after="0" w:line="240" w:lineRule="auto"/>
              <w:contextualSpacing/>
              <w:rPr>
                <w:rFonts w:eastAsia="Calibri" w:cstheme="minorHAnsi"/>
                <w:iCs/>
                <w:sz w:val="18"/>
                <w:szCs w:val="18"/>
              </w:rPr>
            </w:pPr>
            <w:r>
              <w:rPr>
                <w:rFonts w:eastAsia="Calibri" w:cstheme="minorHAnsi"/>
                <w:iCs/>
                <w:sz w:val="18"/>
                <w:szCs w:val="18"/>
              </w:rPr>
              <w:t>CGP page 107-108 section 9.4</w:t>
            </w:r>
          </w:p>
          <w:p w14:paraId="2960FEEE" w14:textId="4AEA705E" w:rsidR="008D3E76" w:rsidRDefault="008D3E76" w:rsidP="008D3E76">
            <w:pPr>
              <w:spacing w:after="0" w:line="240" w:lineRule="auto"/>
              <w:contextualSpacing/>
              <w:rPr>
                <w:rFonts w:eastAsia="Calibri" w:cstheme="minorHAnsi"/>
                <w:iCs/>
                <w:sz w:val="18"/>
                <w:szCs w:val="18"/>
              </w:rPr>
            </w:pPr>
            <w:r>
              <w:rPr>
                <w:rFonts w:eastAsia="Calibri" w:cstheme="minorHAnsi"/>
                <w:iCs/>
                <w:sz w:val="18"/>
                <w:szCs w:val="18"/>
              </w:rPr>
              <w:t>CGP page 107-108 section 9.4</w:t>
            </w:r>
          </w:p>
          <w:p w14:paraId="1EE5B532" w14:textId="67813D04" w:rsidR="008D3E76" w:rsidRDefault="008D3E76" w:rsidP="008D3E76">
            <w:pPr>
              <w:spacing w:after="0" w:line="240" w:lineRule="auto"/>
              <w:contextualSpacing/>
              <w:rPr>
                <w:rFonts w:eastAsia="Calibri" w:cstheme="minorHAnsi"/>
                <w:iCs/>
                <w:sz w:val="18"/>
                <w:szCs w:val="18"/>
              </w:rPr>
            </w:pPr>
            <w:r>
              <w:rPr>
                <w:rFonts w:eastAsia="Calibri" w:cstheme="minorHAnsi"/>
                <w:iCs/>
                <w:sz w:val="18"/>
                <w:szCs w:val="18"/>
              </w:rPr>
              <w:t>CGP page 108-111 section 9.4</w:t>
            </w:r>
          </w:p>
          <w:p w14:paraId="640EB10C" w14:textId="22AAF719" w:rsidR="008D3E76" w:rsidRDefault="008D3E76" w:rsidP="008D3E76">
            <w:pPr>
              <w:spacing w:after="0" w:line="240" w:lineRule="auto"/>
              <w:contextualSpacing/>
              <w:rPr>
                <w:rFonts w:eastAsia="Calibri" w:cstheme="minorHAnsi"/>
                <w:iCs/>
                <w:sz w:val="18"/>
                <w:szCs w:val="18"/>
              </w:rPr>
            </w:pPr>
          </w:p>
          <w:p w14:paraId="13D6367A" w14:textId="1BF4A93C" w:rsidR="008D3E76" w:rsidRDefault="008D3E76" w:rsidP="008D3E76">
            <w:pPr>
              <w:spacing w:after="0" w:line="240" w:lineRule="auto"/>
              <w:contextualSpacing/>
              <w:rPr>
                <w:rFonts w:eastAsia="Calibri" w:cstheme="minorHAnsi"/>
                <w:iCs/>
                <w:sz w:val="18"/>
                <w:szCs w:val="18"/>
              </w:rPr>
            </w:pPr>
          </w:p>
          <w:p w14:paraId="140D1E25" w14:textId="564A1F85" w:rsidR="008D3E76" w:rsidRDefault="008D3E76" w:rsidP="008D3E76">
            <w:pPr>
              <w:spacing w:after="0" w:line="240" w:lineRule="auto"/>
              <w:contextualSpacing/>
              <w:rPr>
                <w:rFonts w:eastAsia="Calibri" w:cstheme="minorHAnsi"/>
                <w:iCs/>
                <w:sz w:val="18"/>
                <w:szCs w:val="18"/>
              </w:rPr>
            </w:pPr>
          </w:p>
          <w:p w14:paraId="74A8265A" w14:textId="3E1265A5" w:rsidR="008D3E76" w:rsidRPr="008D3E76" w:rsidRDefault="008D3E76" w:rsidP="008D3E76">
            <w:pPr>
              <w:spacing w:after="0" w:line="240" w:lineRule="auto"/>
              <w:contextualSpacing/>
              <w:rPr>
                <w:rFonts w:eastAsia="Calibri" w:cstheme="minorHAnsi"/>
                <w:iCs/>
                <w:sz w:val="18"/>
                <w:szCs w:val="18"/>
              </w:rPr>
            </w:pPr>
            <w:r>
              <w:rPr>
                <w:rFonts w:eastAsia="Calibri" w:cstheme="minorHAnsi"/>
                <w:iCs/>
                <w:sz w:val="18"/>
                <w:szCs w:val="18"/>
              </w:rPr>
              <w:t>CGP page 121 section 10.3</w:t>
            </w:r>
          </w:p>
          <w:p w14:paraId="79AC54D5" w14:textId="77777777" w:rsidR="008D3E76" w:rsidRPr="008D3E76" w:rsidRDefault="008D3E76" w:rsidP="00312800">
            <w:pPr>
              <w:tabs>
                <w:tab w:val="left" w:pos="2493"/>
                <w:tab w:val="right" w:pos="7988"/>
              </w:tabs>
              <w:spacing w:after="0"/>
              <w:rPr>
                <w:rFonts w:eastAsia="Calibri" w:cstheme="minorHAnsi"/>
                <w:sz w:val="18"/>
                <w:szCs w:val="18"/>
              </w:rPr>
            </w:pPr>
          </w:p>
          <w:p w14:paraId="6CE40F2E" w14:textId="4EDC6F72" w:rsidR="008D3E76" w:rsidRPr="008D3E76" w:rsidRDefault="008D3E76" w:rsidP="00312800">
            <w:pPr>
              <w:tabs>
                <w:tab w:val="left" w:pos="2493"/>
                <w:tab w:val="right" w:pos="7988"/>
              </w:tabs>
              <w:spacing w:after="0"/>
              <w:rPr>
                <w:rFonts w:eastAsia="Calibri" w:cstheme="minorHAnsi"/>
                <w:sz w:val="18"/>
                <w:szCs w:val="18"/>
              </w:rPr>
            </w:pPr>
          </w:p>
        </w:tc>
      </w:tr>
      <w:tr w:rsidR="004524E7" w:rsidRPr="00055948" w14:paraId="4A79EBF0" w14:textId="77777777" w:rsidTr="00312800">
        <w:trPr>
          <w:trHeight w:val="983"/>
        </w:trPr>
        <w:tc>
          <w:tcPr>
            <w:tcW w:w="5000" w:type="pct"/>
            <w:gridSpan w:val="3"/>
            <w:shd w:val="clear" w:color="auto" w:fill="auto"/>
          </w:tcPr>
          <w:p w14:paraId="704B4D08" w14:textId="77777777" w:rsidR="004524E7" w:rsidRPr="008D3E76" w:rsidRDefault="004524E7" w:rsidP="00312800">
            <w:pPr>
              <w:spacing w:after="0" w:line="240" w:lineRule="auto"/>
              <w:rPr>
                <w:rFonts w:ascii="Calibri" w:eastAsia="Calibri" w:hAnsi="Calibri" w:cs="Times New Roman"/>
                <w:b/>
                <w:sz w:val="18"/>
                <w:szCs w:val="18"/>
              </w:rPr>
            </w:pPr>
            <w:r w:rsidRPr="008D3E76">
              <w:rPr>
                <w:rFonts w:ascii="Calibri" w:eastAsia="Calibri" w:hAnsi="Calibri" w:cs="Times New Roman"/>
                <w:b/>
                <w:sz w:val="18"/>
                <w:szCs w:val="18"/>
              </w:rPr>
              <w:t xml:space="preserve">Additional Resources:  </w:t>
            </w:r>
            <w:r w:rsidRPr="008D3E76">
              <w:rPr>
                <w:rFonts w:ascii="Calibri" w:hAnsi="Calibri"/>
                <w:sz w:val="18"/>
                <w:szCs w:val="18"/>
              </w:rPr>
              <w:t>Revision material, support resources and video tutorials:</w:t>
            </w:r>
          </w:p>
          <w:p w14:paraId="13D71B41" w14:textId="77777777" w:rsidR="004524E7" w:rsidRPr="008D3E76" w:rsidRDefault="00F25F37" w:rsidP="00312800">
            <w:pPr>
              <w:spacing w:after="0" w:line="240" w:lineRule="auto"/>
              <w:rPr>
                <w:rFonts w:ascii="Calibri" w:hAnsi="Calibri"/>
                <w:sz w:val="18"/>
                <w:szCs w:val="18"/>
              </w:rPr>
            </w:pPr>
            <w:hyperlink r:id="rId28" w:history="1">
              <w:r w:rsidR="004524E7" w:rsidRPr="008D3E76">
                <w:rPr>
                  <w:rStyle w:val="Hyperlink"/>
                  <w:rFonts w:ascii="Calibri" w:hAnsi="Calibri"/>
                  <w:sz w:val="18"/>
                  <w:szCs w:val="18"/>
                </w:rPr>
                <w:t>https://www.mathsgenie.co.uk/</w:t>
              </w:r>
            </w:hyperlink>
          </w:p>
          <w:p w14:paraId="3E3D3D18" w14:textId="77777777" w:rsidR="004524E7" w:rsidRPr="008D3E76" w:rsidRDefault="00F25F37" w:rsidP="00312800">
            <w:pPr>
              <w:spacing w:after="0" w:line="240" w:lineRule="auto"/>
              <w:rPr>
                <w:rFonts w:ascii="Calibri" w:hAnsi="Calibri"/>
                <w:sz w:val="18"/>
                <w:szCs w:val="18"/>
              </w:rPr>
            </w:pPr>
            <w:hyperlink r:id="rId29" w:history="1">
              <w:r w:rsidR="004524E7" w:rsidRPr="008D3E76">
                <w:rPr>
                  <w:rStyle w:val="Hyperlink"/>
                  <w:rFonts w:ascii="Calibri" w:hAnsi="Calibri"/>
                  <w:sz w:val="18"/>
                  <w:szCs w:val="18"/>
                </w:rPr>
                <w:t>https://www.onmaths.com/</w:t>
              </w:r>
            </w:hyperlink>
          </w:p>
          <w:p w14:paraId="4E5D8933" w14:textId="77777777" w:rsidR="004524E7" w:rsidRPr="008D3E76" w:rsidRDefault="00F25F37" w:rsidP="00312800">
            <w:pPr>
              <w:spacing w:after="0" w:line="240" w:lineRule="auto"/>
              <w:rPr>
                <w:rFonts w:ascii="Calibri" w:hAnsi="Calibri"/>
                <w:sz w:val="18"/>
                <w:szCs w:val="18"/>
              </w:rPr>
            </w:pPr>
            <w:hyperlink r:id="rId30" w:history="1">
              <w:r w:rsidR="004524E7" w:rsidRPr="008D3E76">
                <w:rPr>
                  <w:rStyle w:val="Hyperlink"/>
                  <w:rFonts w:ascii="Calibri" w:hAnsi="Calibri"/>
                  <w:sz w:val="18"/>
                  <w:szCs w:val="18"/>
                </w:rPr>
                <w:t>https://www.bbc.co.uk/bitesize/subjects/z38pycw</w:t>
              </w:r>
            </w:hyperlink>
          </w:p>
          <w:p w14:paraId="75654E4E" w14:textId="77777777" w:rsidR="004524E7" w:rsidRPr="008D3E76" w:rsidRDefault="00F25F37" w:rsidP="00312800">
            <w:pPr>
              <w:spacing w:after="0" w:line="240" w:lineRule="auto"/>
              <w:rPr>
                <w:rFonts w:ascii="Calibri" w:hAnsi="Calibri"/>
                <w:sz w:val="18"/>
                <w:szCs w:val="18"/>
              </w:rPr>
            </w:pPr>
            <w:hyperlink r:id="rId31" w:history="1">
              <w:r w:rsidR="004524E7" w:rsidRPr="008D3E76">
                <w:rPr>
                  <w:rStyle w:val="Hyperlink"/>
                  <w:rFonts w:ascii="Calibri" w:hAnsi="Calibri"/>
                  <w:sz w:val="18"/>
                  <w:szCs w:val="18"/>
                </w:rPr>
                <w:t>https://corbettmaths.com/</w:t>
              </w:r>
            </w:hyperlink>
          </w:p>
        </w:tc>
      </w:tr>
    </w:tbl>
    <w:p w14:paraId="425D3BB7" w14:textId="127EC624" w:rsidR="004524E7" w:rsidRDefault="004524E7" w:rsidP="004524E7">
      <w:pPr>
        <w:tabs>
          <w:tab w:val="left" w:pos="2461"/>
        </w:tabs>
        <w:jc w:val="both"/>
      </w:pPr>
      <w:r>
        <w:rPr>
          <w:noProof/>
        </w:rPr>
        <w:lastRenderedPageBreak/>
        <mc:AlternateContent>
          <mc:Choice Requires="wps">
            <w:drawing>
              <wp:anchor distT="45720" distB="45720" distL="114300" distR="114300" simplePos="0" relativeHeight="251662336" behindDoc="1" locked="0" layoutInCell="1" allowOverlap="1" wp14:anchorId="090C4A6B" wp14:editId="142C1CB5">
                <wp:simplePos x="0" y="0"/>
                <wp:positionH relativeFrom="margin">
                  <wp:align>center</wp:align>
                </wp:positionH>
                <wp:positionV relativeFrom="paragraph">
                  <wp:posOffset>14605</wp:posOffset>
                </wp:positionV>
                <wp:extent cx="5092700" cy="1047750"/>
                <wp:effectExtent l="0" t="0" r="127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047750"/>
                        </a:xfrm>
                        <a:prstGeom prst="rect">
                          <a:avLst/>
                        </a:prstGeom>
                        <a:solidFill>
                          <a:srgbClr val="FFFFFF"/>
                        </a:solidFill>
                        <a:ln w="9525">
                          <a:solidFill>
                            <a:srgbClr val="000000"/>
                          </a:solidFill>
                          <a:miter lim="800000"/>
                          <a:headEnd/>
                          <a:tailEnd/>
                        </a:ln>
                      </wps:spPr>
                      <wps:txbx>
                        <w:txbxContent>
                          <w:p w14:paraId="3FA4FE35"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27BC9354" w14:textId="77777777" w:rsidR="00DF2E58" w:rsidRDefault="00DF2E58" w:rsidP="004524E7">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11 </w:t>
                            </w:r>
                          </w:p>
                          <w:p w14:paraId="10B526AA" w14:textId="7BDB50ED" w:rsidR="00DF2E58" w:rsidRDefault="00DF2E58" w:rsidP="004524E7">
                            <w:pPr>
                              <w:jc w:val="center"/>
                              <w:rPr>
                                <w:rFonts w:ascii="Arial" w:hAnsi="Arial" w:cs="Arial"/>
                                <w:b/>
                                <w:sz w:val="32"/>
                                <w:szCs w:val="32"/>
                                <w:u w:val="single"/>
                              </w:rPr>
                            </w:pPr>
                            <w:r>
                              <w:rPr>
                                <w:rFonts w:ascii="Arial" w:hAnsi="Arial" w:cs="Arial"/>
                                <w:b/>
                                <w:sz w:val="32"/>
                                <w:szCs w:val="32"/>
                                <w:u w:val="single"/>
                              </w:rPr>
                              <w:t>Maths Higher</w:t>
                            </w:r>
                          </w:p>
                          <w:p w14:paraId="1099032E" w14:textId="77777777" w:rsidR="00DF2E58" w:rsidRPr="00FB0733" w:rsidRDefault="00DF2E58" w:rsidP="004524E7">
                            <w:pPr>
                              <w:jc w:val="center"/>
                              <w:rPr>
                                <w:rFonts w:ascii="Arial" w:hAnsi="Arial" w:cs="Arial"/>
                                <w:b/>
                                <w:sz w:val="24"/>
                                <w:szCs w:val="24"/>
                                <w:u w:val="single"/>
                              </w:rPr>
                            </w:pPr>
                          </w:p>
                          <w:p w14:paraId="591BB0C2" w14:textId="77777777" w:rsidR="00DF2E58" w:rsidRPr="00983763" w:rsidRDefault="00DF2E58" w:rsidP="004524E7">
                            <w:pPr>
                              <w:rPr>
                                <w:rFonts w:ascii="Arial" w:hAnsi="Arial" w:cs="Arial"/>
                                <w:b/>
                                <w:sz w:val="32"/>
                                <w:szCs w:val="32"/>
                                <w:u w:val="single"/>
                              </w:rPr>
                            </w:pPr>
                          </w:p>
                          <w:p w14:paraId="1658F365" w14:textId="77777777" w:rsidR="00DF2E58" w:rsidRPr="00983763" w:rsidRDefault="00DF2E58" w:rsidP="004524E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C4A6B" id="_x0000_s1028" type="#_x0000_t202" style="position:absolute;left:0;text-align:left;margin-left:0;margin-top:1.15pt;width:401pt;height:82.5pt;z-index:-251654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">
                <v:textbox>
                  <w:txbxContent>
                    <w:p w14:paraId="3FA4FE35"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27BC9354" w14:textId="77777777" w:rsidR="00DF2E58" w:rsidRDefault="00DF2E58" w:rsidP="004524E7">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11 </w:t>
                      </w:r>
                    </w:p>
                    <w:p w14:paraId="10B526AA" w14:textId="7BDB50ED" w:rsidR="00DF2E58" w:rsidRDefault="00DF2E58" w:rsidP="004524E7">
                      <w:pPr>
                        <w:jc w:val="center"/>
                        <w:rPr>
                          <w:rFonts w:ascii="Arial" w:hAnsi="Arial" w:cs="Arial"/>
                          <w:b/>
                          <w:sz w:val="32"/>
                          <w:szCs w:val="32"/>
                          <w:u w:val="single"/>
                        </w:rPr>
                      </w:pPr>
                      <w:r>
                        <w:rPr>
                          <w:rFonts w:ascii="Arial" w:hAnsi="Arial" w:cs="Arial"/>
                          <w:b/>
                          <w:sz w:val="32"/>
                          <w:szCs w:val="32"/>
                          <w:u w:val="single"/>
                        </w:rPr>
                        <w:t>Maths Higher</w:t>
                      </w:r>
                    </w:p>
                    <w:p w14:paraId="1099032E" w14:textId="77777777" w:rsidR="00DF2E58" w:rsidRPr="00FB0733" w:rsidRDefault="00DF2E58" w:rsidP="004524E7">
                      <w:pPr>
                        <w:jc w:val="center"/>
                        <w:rPr>
                          <w:rFonts w:ascii="Arial" w:hAnsi="Arial" w:cs="Arial"/>
                          <w:b/>
                          <w:sz w:val="24"/>
                          <w:szCs w:val="24"/>
                          <w:u w:val="single"/>
                        </w:rPr>
                      </w:pPr>
                    </w:p>
                    <w:p w14:paraId="591BB0C2" w14:textId="77777777" w:rsidR="00DF2E58" w:rsidRPr="00983763" w:rsidRDefault="00DF2E58" w:rsidP="004524E7">
                      <w:pPr>
                        <w:rPr>
                          <w:rFonts w:ascii="Arial" w:hAnsi="Arial" w:cs="Arial"/>
                          <w:b/>
                          <w:sz w:val="32"/>
                          <w:szCs w:val="32"/>
                          <w:u w:val="single"/>
                        </w:rPr>
                      </w:pPr>
                    </w:p>
                    <w:p w14:paraId="1658F365" w14:textId="77777777" w:rsidR="00DF2E58" w:rsidRPr="00983763" w:rsidRDefault="00DF2E58" w:rsidP="004524E7">
                      <w:pPr>
                        <w:rPr>
                          <w:rFonts w:ascii="Arial" w:hAnsi="Arial" w:cs="Arial"/>
                          <w:sz w:val="32"/>
                          <w:szCs w:val="32"/>
                        </w:rPr>
                      </w:pPr>
                    </w:p>
                  </w:txbxContent>
                </v:textbox>
                <w10:wrap anchorx="margin"/>
              </v:shape>
            </w:pict>
          </mc:Fallback>
        </mc:AlternateContent>
      </w:r>
      <w:r>
        <w:rPr>
          <w:noProof/>
        </w:rPr>
        <w:drawing>
          <wp:inline distT="0" distB="0" distL="0" distR="0" wp14:anchorId="1981679D" wp14:editId="58B5BAFB">
            <wp:extent cx="881380" cy="963930"/>
            <wp:effectExtent l="0" t="0" r="0" b="762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r>
        <w:tab/>
      </w:r>
    </w:p>
    <w:p w14:paraId="24841072" w14:textId="77777777" w:rsidR="00D65D65" w:rsidRDefault="00D65D65" w:rsidP="004524E7">
      <w:pPr>
        <w:tabs>
          <w:tab w:val="left" w:pos="2461"/>
        </w:tabs>
        <w:jc w:val="both"/>
      </w:pPr>
    </w:p>
    <w:tbl>
      <w:tblPr>
        <w:tblpPr w:leftFromText="180" w:rightFromText="180" w:vertAnchor="text" w:horzAnchor="margin" w:tblpXSpec="center" w:tblpY="1"/>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4537"/>
        <w:gridCol w:w="4534"/>
      </w:tblGrid>
      <w:tr w:rsidR="004524E7" w:rsidRPr="00055948" w14:paraId="031E92FB" w14:textId="77777777" w:rsidTr="00312800">
        <w:trPr>
          <w:trHeight w:val="385"/>
        </w:trPr>
        <w:tc>
          <w:tcPr>
            <w:tcW w:w="2143" w:type="pct"/>
            <w:shd w:val="clear" w:color="auto" w:fill="auto"/>
            <w:vAlign w:val="center"/>
          </w:tcPr>
          <w:p w14:paraId="0DC8BA0B" w14:textId="77777777" w:rsidR="004524E7" w:rsidRPr="0064630C" w:rsidRDefault="004524E7" w:rsidP="00312800">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You will learn</w:t>
            </w:r>
          </w:p>
        </w:tc>
        <w:tc>
          <w:tcPr>
            <w:tcW w:w="1429" w:type="pct"/>
            <w:shd w:val="clear" w:color="auto" w:fill="auto"/>
            <w:vAlign w:val="center"/>
          </w:tcPr>
          <w:p w14:paraId="6895F450" w14:textId="77777777" w:rsidR="004524E7" w:rsidRPr="0064630C" w:rsidRDefault="004524E7" w:rsidP="00312800">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Online Resources</w:t>
            </w:r>
          </w:p>
        </w:tc>
        <w:tc>
          <w:tcPr>
            <w:tcW w:w="1428" w:type="pct"/>
            <w:vAlign w:val="center"/>
          </w:tcPr>
          <w:p w14:paraId="5BCA835E" w14:textId="09109543" w:rsidR="004524E7" w:rsidRPr="0064630C" w:rsidRDefault="004524E7" w:rsidP="00312800">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Teaching Resource</w:t>
            </w:r>
            <w:r w:rsidR="00312800">
              <w:rPr>
                <w:rFonts w:ascii="Calibri" w:eastAsia="Calibri" w:hAnsi="Calibri" w:cs="Times New Roman"/>
                <w:b/>
                <w:bCs/>
                <w:sz w:val="24"/>
                <w:szCs w:val="24"/>
              </w:rPr>
              <w:t>/</w:t>
            </w:r>
            <w:r w:rsidRPr="0064630C">
              <w:rPr>
                <w:rFonts w:ascii="Calibri" w:eastAsia="Calibri" w:hAnsi="Calibri" w:cs="Times New Roman"/>
                <w:b/>
                <w:bCs/>
                <w:sz w:val="24"/>
                <w:szCs w:val="24"/>
              </w:rPr>
              <w:t>Links</w:t>
            </w:r>
          </w:p>
        </w:tc>
      </w:tr>
      <w:tr w:rsidR="004524E7" w:rsidRPr="00055948" w14:paraId="0A5AA855" w14:textId="77777777" w:rsidTr="00312800">
        <w:tc>
          <w:tcPr>
            <w:tcW w:w="2143" w:type="pct"/>
            <w:shd w:val="clear" w:color="auto" w:fill="auto"/>
          </w:tcPr>
          <w:p w14:paraId="46F954E4" w14:textId="19A9F49E" w:rsidR="004524E7" w:rsidRPr="00312800" w:rsidRDefault="00990D03" w:rsidP="00312800">
            <w:pPr>
              <w:spacing w:after="0" w:line="240" w:lineRule="auto"/>
              <w:jc w:val="center"/>
              <w:rPr>
                <w:rFonts w:eastAsia="Calibri" w:cstheme="minorHAnsi"/>
                <w:b/>
                <w:bCs/>
                <w:sz w:val="20"/>
                <w:szCs w:val="20"/>
              </w:rPr>
            </w:pPr>
            <w:r>
              <w:rPr>
                <w:rFonts w:eastAsia="Calibri" w:cstheme="minorHAnsi"/>
                <w:b/>
                <w:bCs/>
                <w:sz w:val="20"/>
                <w:szCs w:val="20"/>
              </w:rPr>
              <w:t>Vectors</w:t>
            </w:r>
          </w:p>
          <w:p w14:paraId="663A8106" w14:textId="77777777" w:rsidR="004524E7" w:rsidRPr="00312800" w:rsidRDefault="004524E7" w:rsidP="00312800">
            <w:pPr>
              <w:spacing w:after="0" w:line="240" w:lineRule="auto"/>
              <w:jc w:val="center"/>
              <w:rPr>
                <w:rFonts w:eastAsia="Calibri" w:cstheme="minorHAnsi"/>
                <w:b/>
                <w:bCs/>
                <w:sz w:val="20"/>
                <w:szCs w:val="20"/>
              </w:rPr>
            </w:pPr>
          </w:p>
          <w:p w14:paraId="6D74BDFC" w14:textId="36B32DB1" w:rsidR="004524E7" w:rsidRPr="00312800" w:rsidRDefault="00990D03" w:rsidP="004524E7">
            <w:pPr>
              <w:pStyle w:val="ListParagraph"/>
              <w:numPr>
                <w:ilvl w:val="0"/>
                <w:numId w:val="19"/>
              </w:numPr>
              <w:spacing w:after="0" w:line="240" w:lineRule="auto"/>
              <w:rPr>
                <w:rFonts w:eastAsia="Calibri" w:cstheme="minorHAnsi"/>
                <w:sz w:val="20"/>
                <w:szCs w:val="20"/>
              </w:rPr>
            </w:pPr>
            <w:r>
              <w:rPr>
                <w:rFonts w:eastAsia="Calibri" w:cstheme="minorHAnsi"/>
                <w:sz w:val="20"/>
                <w:szCs w:val="20"/>
              </w:rPr>
              <w:t>Drawing column vectors</w:t>
            </w:r>
            <w:r w:rsidR="006D513C">
              <w:rPr>
                <w:rFonts w:eastAsia="Calibri" w:cstheme="minorHAnsi"/>
                <w:sz w:val="20"/>
                <w:szCs w:val="20"/>
              </w:rPr>
              <w:t>.</w:t>
            </w:r>
          </w:p>
          <w:p w14:paraId="32A96196" w14:textId="12ECA1EA" w:rsidR="004524E7" w:rsidRPr="00312800" w:rsidRDefault="00990D03" w:rsidP="004524E7">
            <w:pPr>
              <w:pStyle w:val="ListParagraph"/>
              <w:numPr>
                <w:ilvl w:val="0"/>
                <w:numId w:val="19"/>
              </w:numPr>
              <w:spacing w:after="0" w:line="240" w:lineRule="auto"/>
              <w:rPr>
                <w:rFonts w:eastAsia="Calibri" w:cstheme="minorHAnsi"/>
                <w:sz w:val="20"/>
                <w:szCs w:val="20"/>
              </w:rPr>
            </w:pPr>
            <w:r>
              <w:rPr>
                <w:rFonts w:eastAsia="Calibri" w:cstheme="minorHAnsi"/>
                <w:sz w:val="20"/>
                <w:szCs w:val="20"/>
              </w:rPr>
              <w:t>Add and subtract vectors</w:t>
            </w:r>
            <w:r w:rsidR="006D513C">
              <w:rPr>
                <w:rFonts w:eastAsia="Calibri" w:cstheme="minorHAnsi"/>
                <w:sz w:val="20"/>
                <w:szCs w:val="20"/>
              </w:rPr>
              <w:t>.</w:t>
            </w:r>
          </w:p>
          <w:p w14:paraId="56245033" w14:textId="1B0C53D8" w:rsidR="00D65D65" w:rsidRDefault="00D65D65" w:rsidP="00D65D65">
            <w:pPr>
              <w:pStyle w:val="ListParagraph"/>
              <w:numPr>
                <w:ilvl w:val="0"/>
                <w:numId w:val="19"/>
              </w:numPr>
              <w:spacing w:after="0" w:line="240" w:lineRule="auto"/>
              <w:rPr>
                <w:rFonts w:eastAsia="Calibri" w:cstheme="minorHAnsi"/>
                <w:sz w:val="20"/>
                <w:szCs w:val="20"/>
              </w:rPr>
            </w:pPr>
            <w:r>
              <w:rPr>
                <w:rFonts w:eastAsia="Calibri" w:cstheme="minorHAnsi"/>
                <w:sz w:val="20"/>
                <w:szCs w:val="20"/>
              </w:rPr>
              <w:t>Multiply vectors by a scalar</w:t>
            </w:r>
            <w:r w:rsidR="006D513C">
              <w:rPr>
                <w:rFonts w:eastAsia="Calibri" w:cstheme="minorHAnsi"/>
                <w:sz w:val="20"/>
                <w:szCs w:val="20"/>
              </w:rPr>
              <w:t>.</w:t>
            </w:r>
          </w:p>
          <w:p w14:paraId="666ECDA8" w14:textId="42F94409" w:rsidR="004524E7" w:rsidRDefault="00D65D65" w:rsidP="00D65D65">
            <w:pPr>
              <w:pStyle w:val="ListParagraph"/>
              <w:numPr>
                <w:ilvl w:val="0"/>
                <w:numId w:val="19"/>
              </w:numPr>
              <w:spacing w:after="0" w:line="240" w:lineRule="auto"/>
              <w:rPr>
                <w:rFonts w:eastAsia="Calibri" w:cstheme="minorHAnsi"/>
                <w:sz w:val="20"/>
                <w:szCs w:val="20"/>
              </w:rPr>
            </w:pPr>
            <w:r>
              <w:rPr>
                <w:rFonts w:eastAsia="Calibri" w:cstheme="minorHAnsi"/>
                <w:sz w:val="20"/>
                <w:szCs w:val="20"/>
              </w:rPr>
              <w:t>Find the magnitude of vectors</w:t>
            </w:r>
            <w:r w:rsidR="006D513C">
              <w:rPr>
                <w:rFonts w:eastAsia="Calibri" w:cstheme="minorHAnsi"/>
                <w:sz w:val="20"/>
                <w:szCs w:val="20"/>
              </w:rPr>
              <w:t>.</w:t>
            </w:r>
          </w:p>
          <w:p w14:paraId="53F3C7BE" w14:textId="6FB3DA71" w:rsidR="00D65D65" w:rsidRDefault="00D65D65" w:rsidP="00D65D65">
            <w:pPr>
              <w:pStyle w:val="ListParagraph"/>
              <w:numPr>
                <w:ilvl w:val="0"/>
                <w:numId w:val="19"/>
              </w:numPr>
              <w:spacing w:after="0" w:line="240" w:lineRule="auto"/>
              <w:rPr>
                <w:rFonts w:eastAsia="Calibri" w:cstheme="minorHAnsi"/>
                <w:sz w:val="20"/>
                <w:szCs w:val="20"/>
              </w:rPr>
            </w:pPr>
            <w:r>
              <w:rPr>
                <w:rFonts w:eastAsia="Calibri" w:cstheme="minorHAnsi"/>
                <w:sz w:val="20"/>
                <w:szCs w:val="20"/>
              </w:rPr>
              <w:t>Use vectors to solve geometric problems</w:t>
            </w:r>
            <w:r w:rsidR="006D513C">
              <w:rPr>
                <w:rFonts w:eastAsia="Calibri" w:cstheme="minorHAnsi"/>
                <w:sz w:val="20"/>
                <w:szCs w:val="20"/>
              </w:rPr>
              <w:t>.</w:t>
            </w:r>
          </w:p>
          <w:p w14:paraId="2FC7554D" w14:textId="61D024B3" w:rsidR="00D65D65" w:rsidRPr="00D65D65" w:rsidRDefault="00D65D65" w:rsidP="00D65D65">
            <w:pPr>
              <w:pStyle w:val="ListParagraph"/>
              <w:numPr>
                <w:ilvl w:val="0"/>
                <w:numId w:val="19"/>
              </w:numPr>
              <w:spacing w:after="0" w:line="240" w:lineRule="auto"/>
              <w:rPr>
                <w:rFonts w:eastAsia="Calibri" w:cstheme="minorHAnsi"/>
                <w:sz w:val="20"/>
                <w:szCs w:val="20"/>
              </w:rPr>
            </w:pPr>
            <w:r>
              <w:rPr>
                <w:rFonts w:eastAsia="Calibri" w:cstheme="minorHAnsi"/>
                <w:sz w:val="20"/>
                <w:szCs w:val="20"/>
              </w:rPr>
              <w:t>Vectors to create arguments and proofs (Prove lines are parallel or on a straight line)</w:t>
            </w:r>
            <w:r w:rsidR="006D513C">
              <w:rPr>
                <w:rFonts w:eastAsia="Calibri" w:cstheme="minorHAnsi"/>
                <w:sz w:val="20"/>
                <w:szCs w:val="20"/>
              </w:rPr>
              <w:t>.</w:t>
            </w:r>
          </w:p>
          <w:p w14:paraId="43D480EB" w14:textId="77777777" w:rsidR="004524E7" w:rsidRPr="00312800" w:rsidRDefault="004524E7" w:rsidP="00312800">
            <w:pPr>
              <w:pStyle w:val="ListParagraph"/>
              <w:spacing w:after="0" w:line="240" w:lineRule="auto"/>
              <w:ind w:left="360"/>
              <w:rPr>
                <w:rFonts w:eastAsia="Calibri" w:cstheme="minorHAnsi"/>
                <w:sz w:val="20"/>
                <w:szCs w:val="20"/>
              </w:rPr>
            </w:pPr>
          </w:p>
          <w:p w14:paraId="4A629DDF" w14:textId="14D3B0CB" w:rsidR="004524E7" w:rsidRPr="00312800" w:rsidRDefault="00D65D65" w:rsidP="00312800">
            <w:pPr>
              <w:spacing w:after="0" w:line="240" w:lineRule="auto"/>
              <w:jc w:val="center"/>
              <w:rPr>
                <w:rFonts w:eastAsia="Calibri" w:cstheme="minorHAnsi"/>
                <w:b/>
                <w:bCs/>
                <w:sz w:val="20"/>
                <w:szCs w:val="20"/>
              </w:rPr>
            </w:pPr>
            <w:r>
              <w:rPr>
                <w:rFonts w:eastAsia="Calibri" w:cstheme="minorHAnsi"/>
                <w:b/>
                <w:bCs/>
                <w:sz w:val="20"/>
                <w:szCs w:val="20"/>
              </w:rPr>
              <w:t>Transformation of graphs</w:t>
            </w:r>
          </w:p>
          <w:p w14:paraId="3527C325" w14:textId="091CC66A" w:rsidR="004524E7" w:rsidRDefault="00D65D65" w:rsidP="00D65D65">
            <w:pPr>
              <w:pStyle w:val="ListParagraph"/>
              <w:numPr>
                <w:ilvl w:val="0"/>
                <w:numId w:val="22"/>
              </w:numPr>
              <w:spacing w:after="0" w:line="240" w:lineRule="auto"/>
              <w:rPr>
                <w:rFonts w:eastAsia="Calibri" w:cstheme="minorHAnsi"/>
                <w:sz w:val="20"/>
                <w:szCs w:val="20"/>
              </w:rPr>
            </w:pPr>
            <w:r>
              <w:rPr>
                <w:rFonts w:eastAsia="Calibri" w:cstheme="minorHAnsi"/>
                <w:sz w:val="20"/>
                <w:szCs w:val="20"/>
              </w:rPr>
              <w:t>Understanding the sine, cosine and tangent graph</w:t>
            </w:r>
            <w:r w:rsidR="006D513C">
              <w:rPr>
                <w:rFonts w:eastAsia="Calibri" w:cstheme="minorHAnsi"/>
                <w:sz w:val="20"/>
                <w:szCs w:val="20"/>
              </w:rPr>
              <w:t>.</w:t>
            </w:r>
          </w:p>
          <w:p w14:paraId="6937FF66" w14:textId="2FF48CC0" w:rsidR="00D65D65" w:rsidRDefault="00D65D65" w:rsidP="00D65D65">
            <w:pPr>
              <w:pStyle w:val="ListParagraph"/>
              <w:numPr>
                <w:ilvl w:val="0"/>
                <w:numId w:val="22"/>
              </w:numPr>
              <w:spacing w:after="0" w:line="240" w:lineRule="auto"/>
              <w:rPr>
                <w:rFonts w:eastAsia="Calibri" w:cstheme="minorHAnsi"/>
                <w:sz w:val="20"/>
                <w:szCs w:val="20"/>
              </w:rPr>
            </w:pPr>
            <w:r>
              <w:rPr>
                <w:rFonts w:eastAsia="Calibri" w:cstheme="minorHAnsi"/>
                <w:sz w:val="20"/>
                <w:szCs w:val="20"/>
              </w:rPr>
              <w:t>Translating graph</w:t>
            </w:r>
            <w:r w:rsidR="006D513C">
              <w:rPr>
                <w:rFonts w:eastAsia="Calibri" w:cstheme="minorHAnsi"/>
                <w:sz w:val="20"/>
                <w:szCs w:val="20"/>
              </w:rPr>
              <w:t>.</w:t>
            </w:r>
          </w:p>
          <w:p w14:paraId="1CC0ACD9" w14:textId="53C87D16" w:rsidR="00D65D65" w:rsidRDefault="00D65D65" w:rsidP="00D65D65">
            <w:pPr>
              <w:pStyle w:val="ListParagraph"/>
              <w:numPr>
                <w:ilvl w:val="0"/>
                <w:numId w:val="22"/>
              </w:numPr>
              <w:spacing w:after="0" w:line="240" w:lineRule="auto"/>
              <w:rPr>
                <w:rFonts w:eastAsia="Calibri" w:cstheme="minorHAnsi"/>
                <w:sz w:val="20"/>
                <w:szCs w:val="20"/>
              </w:rPr>
            </w:pPr>
            <w:r>
              <w:rPr>
                <w:rFonts w:eastAsia="Calibri" w:cstheme="minorHAnsi"/>
                <w:sz w:val="20"/>
                <w:szCs w:val="20"/>
              </w:rPr>
              <w:t>Reflecting graph</w:t>
            </w:r>
            <w:r w:rsidR="006D513C">
              <w:rPr>
                <w:rFonts w:eastAsia="Calibri" w:cstheme="minorHAnsi"/>
                <w:sz w:val="20"/>
                <w:szCs w:val="20"/>
              </w:rPr>
              <w:t>.</w:t>
            </w:r>
          </w:p>
          <w:p w14:paraId="25A9A297" w14:textId="4D739EF1" w:rsidR="004524E7" w:rsidRPr="00D65D65" w:rsidRDefault="00D65D65" w:rsidP="00D65D65">
            <w:pPr>
              <w:pStyle w:val="ListParagraph"/>
              <w:numPr>
                <w:ilvl w:val="0"/>
                <w:numId w:val="22"/>
              </w:numPr>
              <w:spacing w:after="0" w:line="240" w:lineRule="auto"/>
              <w:rPr>
                <w:rFonts w:eastAsia="Calibri" w:cstheme="minorHAnsi"/>
                <w:sz w:val="20"/>
                <w:szCs w:val="20"/>
              </w:rPr>
            </w:pPr>
            <w:r>
              <w:rPr>
                <w:rFonts w:eastAsia="Calibri" w:cstheme="minorHAnsi"/>
                <w:sz w:val="20"/>
                <w:szCs w:val="20"/>
              </w:rPr>
              <w:t>Graph problems with involving all</w:t>
            </w:r>
            <w:r w:rsidR="006D513C">
              <w:rPr>
                <w:rFonts w:eastAsia="Calibri" w:cstheme="minorHAnsi"/>
                <w:sz w:val="20"/>
                <w:szCs w:val="20"/>
              </w:rPr>
              <w:t>.</w:t>
            </w:r>
          </w:p>
        </w:tc>
        <w:tc>
          <w:tcPr>
            <w:tcW w:w="1429" w:type="pct"/>
            <w:shd w:val="clear" w:color="auto" w:fill="auto"/>
          </w:tcPr>
          <w:p w14:paraId="77CF3E10" w14:textId="77777777" w:rsidR="004524E7" w:rsidRPr="00312800" w:rsidRDefault="004524E7" w:rsidP="00312800">
            <w:pPr>
              <w:spacing w:after="0" w:line="240" w:lineRule="auto"/>
              <w:contextualSpacing/>
              <w:jc w:val="center"/>
              <w:rPr>
                <w:rFonts w:eastAsia="Calibri" w:cstheme="minorHAnsi"/>
                <w:sz w:val="20"/>
                <w:szCs w:val="20"/>
              </w:rPr>
            </w:pPr>
            <w:r w:rsidRPr="00312800">
              <w:rPr>
                <w:rFonts w:eastAsia="Calibri" w:cstheme="minorHAnsi"/>
                <w:sz w:val="20"/>
                <w:szCs w:val="20"/>
              </w:rPr>
              <w:t>Hegarty Maths Clips:</w:t>
            </w:r>
          </w:p>
          <w:p w14:paraId="648CE964" w14:textId="77777777" w:rsidR="004524E7" w:rsidRPr="00312800" w:rsidRDefault="004524E7" w:rsidP="00312800">
            <w:pPr>
              <w:spacing w:after="0" w:line="240" w:lineRule="auto"/>
              <w:contextualSpacing/>
              <w:rPr>
                <w:rFonts w:eastAsia="Calibri" w:cstheme="minorHAnsi"/>
                <w:iCs/>
                <w:sz w:val="20"/>
                <w:szCs w:val="20"/>
              </w:rPr>
            </w:pPr>
          </w:p>
          <w:p w14:paraId="79E23EFB" w14:textId="7CDA7726" w:rsidR="004524E7" w:rsidRDefault="00D65D65" w:rsidP="00312800">
            <w:pPr>
              <w:spacing w:after="0" w:line="240" w:lineRule="auto"/>
              <w:rPr>
                <w:rFonts w:eastAsia="Calibri" w:cstheme="minorHAnsi"/>
                <w:sz w:val="20"/>
                <w:szCs w:val="20"/>
              </w:rPr>
            </w:pPr>
            <w:r>
              <w:rPr>
                <w:rFonts w:eastAsia="Calibri" w:cstheme="minorHAnsi"/>
                <w:sz w:val="20"/>
                <w:szCs w:val="20"/>
              </w:rPr>
              <w:t>622, 623, 624</w:t>
            </w:r>
          </w:p>
          <w:p w14:paraId="6419DB9F" w14:textId="16BA1879" w:rsidR="00D65D65" w:rsidRDefault="00D65D65" w:rsidP="00312800">
            <w:pPr>
              <w:spacing w:after="0" w:line="240" w:lineRule="auto"/>
              <w:rPr>
                <w:rFonts w:eastAsia="Calibri" w:cstheme="minorHAnsi"/>
                <w:sz w:val="20"/>
                <w:szCs w:val="20"/>
              </w:rPr>
            </w:pPr>
            <w:r>
              <w:rPr>
                <w:rFonts w:eastAsia="Calibri" w:cstheme="minorHAnsi"/>
                <w:sz w:val="20"/>
                <w:szCs w:val="20"/>
              </w:rPr>
              <w:t>6225</w:t>
            </w:r>
          </w:p>
          <w:p w14:paraId="7C499898" w14:textId="478C3331" w:rsidR="00D65D65" w:rsidRDefault="00D65D65" w:rsidP="00312800">
            <w:pPr>
              <w:spacing w:after="0" w:line="240" w:lineRule="auto"/>
              <w:rPr>
                <w:rFonts w:eastAsia="Calibri" w:cstheme="minorHAnsi"/>
                <w:sz w:val="20"/>
                <w:szCs w:val="20"/>
              </w:rPr>
            </w:pPr>
            <w:r>
              <w:rPr>
                <w:rFonts w:eastAsia="Calibri" w:cstheme="minorHAnsi"/>
                <w:sz w:val="20"/>
                <w:szCs w:val="20"/>
              </w:rPr>
              <w:t>626</w:t>
            </w:r>
          </w:p>
          <w:p w14:paraId="6894AA1A" w14:textId="18A5D302" w:rsidR="00D65D65" w:rsidRDefault="00D65D65" w:rsidP="00312800">
            <w:pPr>
              <w:spacing w:after="0" w:line="240" w:lineRule="auto"/>
              <w:rPr>
                <w:rFonts w:eastAsia="Calibri" w:cstheme="minorHAnsi"/>
                <w:sz w:val="20"/>
                <w:szCs w:val="20"/>
              </w:rPr>
            </w:pPr>
            <w:r>
              <w:rPr>
                <w:rFonts w:eastAsia="Calibri" w:cstheme="minorHAnsi"/>
                <w:sz w:val="20"/>
                <w:szCs w:val="20"/>
              </w:rPr>
              <w:t>627</w:t>
            </w:r>
          </w:p>
          <w:p w14:paraId="2C9CA10F" w14:textId="3883DFE5" w:rsidR="00D65D65" w:rsidRDefault="00D65D65" w:rsidP="00312800">
            <w:pPr>
              <w:spacing w:after="0" w:line="240" w:lineRule="auto"/>
              <w:rPr>
                <w:rFonts w:eastAsia="Calibri" w:cstheme="minorHAnsi"/>
                <w:sz w:val="20"/>
                <w:szCs w:val="20"/>
              </w:rPr>
            </w:pPr>
            <w:r>
              <w:rPr>
                <w:rFonts w:eastAsia="Calibri" w:cstheme="minorHAnsi"/>
                <w:sz w:val="20"/>
                <w:szCs w:val="20"/>
              </w:rPr>
              <w:t>628, 630</w:t>
            </w:r>
          </w:p>
          <w:p w14:paraId="363138F9" w14:textId="0C49EC44" w:rsidR="00D65D65" w:rsidRPr="00312800" w:rsidRDefault="00D65D65" w:rsidP="00312800">
            <w:pPr>
              <w:spacing w:after="0" w:line="240" w:lineRule="auto"/>
              <w:rPr>
                <w:rFonts w:eastAsia="Calibri" w:cstheme="minorHAnsi"/>
                <w:sz w:val="20"/>
                <w:szCs w:val="20"/>
              </w:rPr>
            </w:pPr>
            <w:r>
              <w:rPr>
                <w:rFonts w:eastAsia="Calibri" w:cstheme="minorHAnsi"/>
                <w:sz w:val="20"/>
                <w:szCs w:val="20"/>
              </w:rPr>
              <w:t>631, 636</w:t>
            </w:r>
          </w:p>
          <w:p w14:paraId="77970F3A" w14:textId="56E6D739" w:rsidR="004524E7" w:rsidRDefault="004524E7" w:rsidP="00312800">
            <w:pPr>
              <w:pStyle w:val="ListParagraph"/>
              <w:spacing w:after="0" w:line="240" w:lineRule="auto"/>
              <w:ind w:left="1440"/>
              <w:rPr>
                <w:rFonts w:eastAsia="Calibri" w:cstheme="minorHAnsi"/>
                <w:sz w:val="20"/>
                <w:szCs w:val="20"/>
              </w:rPr>
            </w:pPr>
          </w:p>
          <w:p w14:paraId="70DB852A" w14:textId="309085D5" w:rsidR="00D65D65" w:rsidRDefault="00D65D65" w:rsidP="00312800">
            <w:pPr>
              <w:pStyle w:val="ListParagraph"/>
              <w:spacing w:after="0" w:line="240" w:lineRule="auto"/>
              <w:ind w:left="1440"/>
              <w:rPr>
                <w:rFonts w:eastAsia="Calibri" w:cstheme="minorHAnsi"/>
                <w:sz w:val="20"/>
                <w:szCs w:val="20"/>
              </w:rPr>
            </w:pPr>
          </w:p>
          <w:p w14:paraId="336B13AC" w14:textId="77777777" w:rsidR="00D65D65" w:rsidRPr="00312800" w:rsidRDefault="00D65D65" w:rsidP="00312800">
            <w:pPr>
              <w:pStyle w:val="ListParagraph"/>
              <w:spacing w:after="0" w:line="240" w:lineRule="auto"/>
              <w:ind w:left="1440"/>
              <w:rPr>
                <w:rFonts w:eastAsia="Calibri" w:cstheme="minorHAnsi"/>
                <w:sz w:val="20"/>
                <w:szCs w:val="20"/>
              </w:rPr>
            </w:pPr>
          </w:p>
          <w:p w14:paraId="43FEB8F4" w14:textId="77777777" w:rsidR="00D65D65" w:rsidRDefault="00D65D65" w:rsidP="00D65D65">
            <w:pPr>
              <w:spacing w:after="0" w:line="240" w:lineRule="auto"/>
              <w:rPr>
                <w:rFonts w:eastAsia="Calibri" w:cstheme="minorHAnsi"/>
                <w:iCs/>
                <w:sz w:val="20"/>
                <w:szCs w:val="20"/>
              </w:rPr>
            </w:pPr>
            <w:r>
              <w:rPr>
                <w:rFonts w:eastAsia="Calibri" w:cstheme="minorHAnsi"/>
                <w:iCs/>
                <w:sz w:val="20"/>
                <w:szCs w:val="20"/>
              </w:rPr>
              <w:t>303, 306</w:t>
            </w:r>
          </w:p>
          <w:p w14:paraId="5F3B4F3A" w14:textId="77777777" w:rsidR="00D65D65" w:rsidRDefault="00D65D65" w:rsidP="00D65D65">
            <w:pPr>
              <w:spacing w:after="0" w:line="240" w:lineRule="auto"/>
              <w:rPr>
                <w:rFonts w:eastAsia="Calibri" w:cstheme="minorHAnsi"/>
                <w:iCs/>
                <w:sz w:val="20"/>
                <w:szCs w:val="20"/>
              </w:rPr>
            </w:pPr>
            <w:r>
              <w:rPr>
                <w:rFonts w:eastAsia="Calibri" w:cstheme="minorHAnsi"/>
                <w:iCs/>
                <w:sz w:val="20"/>
                <w:szCs w:val="20"/>
              </w:rPr>
              <w:t>307, 308</w:t>
            </w:r>
          </w:p>
          <w:p w14:paraId="5C28415E" w14:textId="29A181E2" w:rsidR="00D65D65" w:rsidRPr="00312800" w:rsidRDefault="00D65D65" w:rsidP="00D65D65">
            <w:pPr>
              <w:spacing w:after="0" w:line="240" w:lineRule="auto"/>
              <w:rPr>
                <w:rFonts w:eastAsia="Calibri" w:cstheme="minorHAnsi"/>
                <w:iCs/>
                <w:sz w:val="20"/>
                <w:szCs w:val="20"/>
              </w:rPr>
            </w:pPr>
            <w:r>
              <w:rPr>
                <w:rFonts w:eastAsia="Calibri" w:cstheme="minorHAnsi"/>
                <w:iCs/>
                <w:sz w:val="20"/>
                <w:szCs w:val="20"/>
              </w:rPr>
              <w:t>311, 312</w:t>
            </w:r>
          </w:p>
        </w:tc>
        <w:tc>
          <w:tcPr>
            <w:tcW w:w="1428" w:type="pct"/>
          </w:tcPr>
          <w:p w14:paraId="0F60A040" w14:textId="77777777" w:rsidR="004524E7" w:rsidRPr="00312800" w:rsidRDefault="004524E7" w:rsidP="00312800">
            <w:pPr>
              <w:spacing w:after="0" w:line="240" w:lineRule="auto"/>
              <w:contextualSpacing/>
              <w:jc w:val="center"/>
              <w:rPr>
                <w:rFonts w:eastAsia="Calibri" w:cstheme="minorHAnsi"/>
                <w:sz w:val="20"/>
                <w:szCs w:val="20"/>
              </w:rPr>
            </w:pPr>
            <w:r w:rsidRPr="00312800">
              <w:rPr>
                <w:rFonts w:eastAsia="Calibri" w:cstheme="minorHAnsi"/>
                <w:sz w:val="20"/>
                <w:szCs w:val="20"/>
              </w:rPr>
              <w:t>KS3 CGP textbook pages:</w:t>
            </w:r>
          </w:p>
          <w:p w14:paraId="08F064BC" w14:textId="77777777" w:rsidR="004524E7" w:rsidRPr="00312800" w:rsidRDefault="004524E7" w:rsidP="00312800">
            <w:pPr>
              <w:spacing w:after="0" w:line="240" w:lineRule="auto"/>
              <w:contextualSpacing/>
              <w:jc w:val="center"/>
              <w:rPr>
                <w:rFonts w:eastAsia="Calibri" w:cstheme="minorHAnsi"/>
                <w:sz w:val="20"/>
                <w:szCs w:val="20"/>
              </w:rPr>
            </w:pPr>
          </w:p>
          <w:p w14:paraId="270CA4AB" w14:textId="21C99458" w:rsidR="00D65D65" w:rsidRDefault="00D65D65" w:rsidP="00312800">
            <w:pPr>
              <w:spacing w:after="0"/>
              <w:rPr>
                <w:rFonts w:cstheme="minorHAnsi"/>
                <w:sz w:val="20"/>
                <w:szCs w:val="20"/>
              </w:rPr>
            </w:pPr>
            <w:r>
              <w:rPr>
                <w:rFonts w:cstheme="minorHAnsi"/>
                <w:sz w:val="20"/>
                <w:szCs w:val="20"/>
              </w:rPr>
              <w:t>CGP page 273 section 28.1</w:t>
            </w:r>
          </w:p>
          <w:p w14:paraId="4D4CC4D1" w14:textId="7ADE7C80" w:rsidR="00D65D65" w:rsidRDefault="00D65D65" w:rsidP="00312800">
            <w:pPr>
              <w:spacing w:after="0"/>
              <w:rPr>
                <w:rFonts w:cstheme="minorHAnsi"/>
                <w:sz w:val="20"/>
                <w:szCs w:val="20"/>
              </w:rPr>
            </w:pPr>
            <w:r>
              <w:rPr>
                <w:rFonts w:cstheme="minorHAnsi"/>
                <w:sz w:val="20"/>
                <w:szCs w:val="20"/>
              </w:rPr>
              <w:t>CGP page 274 section 28.1</w:t>
            </w:r>
          </w:p>
          <w:p w14:paraId="445B39CE" w14:textId="4013EE42" w:rsidR="00D65D65" w:rsidRDefault="00D65D65" w:rsidP="00312800">
            <w:pPr>
              <w:spacing w:after="0"/>
              <w:rPr>
                <w:rFonts w:cstheme="minorHAnsi"/>
                <w:sz w:val="20"/>
                <w:szCs w:val="20"/>
              </w:rPr>
            </w:pPr>
            <w:r>
              <w:rPr>
                <w:rFonts w:cstheme="minorHAnsi"/>
                <w:sz w:val="20"/>
                <w:szCs w:val="20"/>
              </w:rPr>
              <w:t>CGP page 274 Q 3&amp;4 section 28.1</w:t>
            </w:r>
          </w:p>
          <w:p w14:paraId="57A8268D" w14:textId="09BEEB68" w:rsidR="00D65D65" w:rsidRDefault="00D65D65" w:rsidP="00312800">
            <w:pPr>
              <w:spacing w:after="0"/>
              <w:rPr>
                <w:rFonts w:cstheme="minorHAnsi"/>
                <w:sz w:val="20"/>
                <w:szCs w:val="20"/>
              </w:rPr>
            </w:pPr>
            <w:r>
              <w:rPr>
                <w:rFonts w:cstheme="minorHAnsi"/>
                <w:sz w:val="20"/>
                <w:szCs w:val="20"/>
              </w:rPr>
              <w:t>CGP page 276 section 28.2</w:t>
            </w:r>
          </w:p>
          <w:p w14:paraId="718FE644" w14:textId="5A94E92D" w:rsidR="00D65D65" w:rsidRDefault="00D65D65" w:rsidP="00312800">
            <w:pPr>
              <w:spacing w:after="0"/>
              <w:rPr>
                <w:rFonts w:cstheme="minorHAnsi"/>
                <w:sz w:val="20"/>
                <w:szCs w:val="20"/>
              </w:rPr>
            </w:pPr>
            <w:r>
              <w:rPr>
                <w:rFonts w:cstheme="minorHAnsi"/>
                <w:sz w:val="20"/>
                <w:szCs w:val="20"/>
              </w:rPr>
              <w:t>CGP page 279 section 28.3</w:t>
            </w:r>
          </w:p>
          <w:p w14:paraId="3FB0E4A0" w14:textId="04BD5973" w:rsidR="00D65D65" w:rsidRDefault="00D65D65" w:rsidP="00312800">
            <w:pPr>
              <w:spacing w:after="0"/>
              <w:rPr>
                <w:rFonts w:cstheme="minorHAnsi"/>
                <w:sz w:val="20"/>
                <w:szCs w:val="20"/>
              </w:rPr>
            </w:pPr>
            <w:r>
              <w:rPr>
                <w:rFonts w:cstheme="minorHAnsi"/>
                <w:sz w:val="20"/>
                <w:szCs w:val="20"/>
              </w:rPr>
              <w:t>CGP page 280 section 28.3</w:t>
            </w:r>
          </w:p>
          <w:p w14:paraId="03F23848" w14:textId="77777777" w:rsidR="00D65D65" w:rsidRDefault="00D65D65" w:rsidP="00312800">
            <w:pPr>
              <w:spacing w:after="0"/>
              <w:rPr>
                <w:rFonts w:cstheme="minorHAnsi"/>
                <w:sz w:val="20"/>
                <w:szCs w:val="20"/>
              </w:rPr>
            </w:pPr>
          </w:p>
          <w:p w14:paraId="2859FC49" w14:textId="77777777" w:rsidR="004524E7" w:rsidRDefault="004524E7" w:rsidP="00D65D65">
            <w:pPr>
              <w:spacing w:after="0"/>
              <w:rPr>
                <w:rFonts w:cstheme="minorHAnsi"/>
                <w:sz w:val="20"/>
                <w:szCs w:val="20"/>
              </w:rPr>
            </w:pPr>
          </w:p>
          <w:p w14:paraId="4C7405E9" w14:textId="77777777" w:rsidR="00D65D65" w:rsidRDefault="00D65D65" w:rsidP="00D65D65">
            <w:pPr>
              <w:spacing w:after="0"/>
              <w:rPr>
                <w:rFonts w:cstheme="minorHAnsi"/>
                <w:sz w:val="20"/>
                <w:szCs w:val="20"/>
              </w:rPr>
            </w:pPr>
            <w:r>
              <w:rPr>
                <w:rFonts w:cstheme="minorHAnsi"/>
                <w:sz w:val="20"/>
                <w:szCs w:val="20"/>
              </w:rPr>
              <w:t>CGP page 152 section16.7</w:t>
            </w:r>
          </w:p>
          <w:p w14:paraId="76F1BE65" w14:textId="77777777" w:rsidR="00D65D65" w:rsidRDefault="00D65D65" w:rsidP="00D65D65">
            <w:pPr>
              <w:spacing w:after="0"/>
              <w:rPr>
                <w:rFonts w:cstheme="minorHAnsi"/>
                <w:sz w:val="20"/>
                <w:szCs w:val="20"/>
              </w:rPr>
            </w:pPr>
            <w:r>
              <w:rPr>
                <w:rFonts w:cstheme="minorHAnsi"/>
                <w:sz w:val="20"/>
                <w:szCs w:val="20"/>
              </w:rPr>
              <w:t>CGP page 154 section 16.8</w:t>
            </w:r>
          </w:p>
          <w:p w14:paraId="4B93FF05" w14:textId="77777777" w:rsidR="00D65D65" w:rsidRDefault="00D65D65" w:rsidP="00D65D65">
            <w:pPr>
              <w:spacing w:after="0"/>
              <w:rPr>
                <w:rFonts w:cstheme="minorHAnsi"/>
                <w:sz w:val="20"/>
                <w:szCs w:val="20"/>
              </w:rPr>
            </w:pPr>
            <w:r>
              <w:rPr>
                <w:rFonts w:cstheme="minorHAnsi"/>
                <w:sz w:val="20"/>
                <w:szCs w:val="20"/>
              </w:rPr>
              <w:t>CGP page 156 section 16.8</w:t>
            </w:r>
          </w:p>
          <w:p w14:paraId="21E36EA7" w14:textId="77777777" w:rsidR="00D65D65" w:rsidRDefault="00D65D65" w:rsidP="00D65D65">
            <w:pPr>
              <w:spacing w:after="0"/>
              <w:rPr>
                <w:rFonts w:cstheme="minorHAnsi"/>
                <w:sz w:val="20"/>
                <w:szCs w:val="20"/>
              </w:rPr>
            </w:pPr>
            <w:r>
              <w:rPr>
                <w:rFonts w:cstheme="minorHAnsi"/>
                <w:sz w:val="20"/>
                <w:szCs w:val="20"/>
              </w:rPr>
              <w:t>CGP page 158 section 16.8 ex 4</w:t>
            </w:r>
          </w:p>
          <w:p w14:paraId="2C5A515E" w14:textId="77777777" w:rsidR="00D65D65" w:rsidRDefault="00D65D65" w:rsidP="00D65D65">
            <w:pPr>
              <w:spacing w:after="0"/>
              <w:rPr>
                <w:rFonts w:cstheme="minorHAnsi"/>
                <w:sz w:val="20"/>
                <w:szCs w:val="20"/>
              </w:rPr>
            </w:pPr>
          </w:p>
          <w:p w14:paraId="5F7D5200" w14:textId="77777777" w:rsidR="00D65D65" w:rsidRDefault="00D65D65" w:rsidP="00D65D65">
            <w:pPr>
              <w:spacing w:after="0"/>
              <w:rPr>
                <w:rFonts w:cstheme="minorHAnsi"/>
                <w:sz w:val="20"/>
                <w:szCs w:val="20"/>
              </w:rPr>
            </w:pPr>
          </w:p>
          <w:p w14:paraId="0544F20A" w14:textId="77777777" w:rsidR="00D65D65" w:rsidRDefault="00D65D65" w:rsidP="00D65D65">
            <w:pPr>
              <w:spacing w:after="0"/>
              <w:rPr>
                <w:rFonts w:cstheme="minorHAnsi"/>
                <w:sz w:val="20"/>
                <w:szCs w:val="20"/>
              </w:rPr>
            </w:pPr>
          </w:p>
          <w:p w14:paraId="211C1DEB" w14:textId="77777777" w:rsidR="00D65D65" w:rsidRDefault="00D65D65" w:rsidP="00D65D65">
            <w:pPr>
              <w:spacing w:after="0"/>
              <w:rPr>
                <w:rFonts w:cstheme="minorHAnsi"/>
                <w:sz w:val="20"/>
                <w:szCs w:val="20"/>
              </w:rPr>
            </w:pPr>
          </w:p>
          <w:p w14:paraId="7CC45261" w14:textId="77777777" w:rsidR="00D65D65" w:rsidRDefault="00D65D65" w:rsidP="00D65D65">
            <w:pPr>
              <w:spacing w:after="0"/>
              <w:rPr>
                <w:rFonts w:cstheme="minorHAnsi"/>
                <w:sz w:val="20"/>
                <w:szCs w:val="20"/>
              </w:rPr>
            </w:pPr>
          </w:p>
          <w:p w14:paraId="1DB2F85B" w14:textId="77777777" w:rsidR="00D65D65" w:rsidRDefault="00D65D65" w:rsidP="00D65D65">
            <w:pPr>
              <w:spacing w:after="0"/>
              <w:rPr>
                <w:rFonts w:cstheme="minorHAnsi"/>
                <w:sz w:val="20"/>
                <w:szCs w:val="20"/>
              </w:rPr>
            </w:pPr>
          </w:p>
          <w:p w14:paraId="4E28B2A8" w14:textId="129949DA" w:rsidR="00D65D65" w:rsidRPr="00D65D65" w:rsidRDefault="00D65D65" w:rsidP="00D65D65">
            <w:pPr>
              <w:spacing w:after="0"/>
              <w:rPr>
                <w:rFonts w:cstheme="minorHAnsi"/>
                <w:sz w:val="20"/>
                <w:szCs w:val="20"/>
              </w:rPr>
            </w:pPr>
          </w:p>
        </w:tc>
      </w:tr>
      <w:tr w:rsidR="004524E7" w:rsidRPr="00055948" w14:paraId="2700EC6B" w14:textId="77777777" w:rsidTr="00312800">
        <w:trPr>
          <w:trHeight w:val="983"/>
        </w:trPr>
        <w:tc>
          <w:tcPr>
            <w:tcW w:w="5000" w:type="pct"/>
            <w:gridSpan w:val="3"/>
            <w:shd w:val="clear" w:color="auto" w:fill="auto"/>
          </w:tcPr>
          <w:p w14:paraId="52F87B6D" w14:textId="77777777" w:rsidR="004524E7" w:rsidRPr="00312800" w:rsidRDefault="004524E7" w:rsidP="00312800">
            <w:pPr>
              <w:spacing w:after="0" w:line="240" w:lineRule="auto"/>
              <w:rPr>
                <w:rFonts w:ascii="Calibri" w:eastAsia="Calibri" w:hAnsi="Calibri" w:cs="Times New Roman"/>
                <w:b/>
              </w:rPr>
            </w:pPr>
            <w:r w:rsidRPr="00312800">
              <w:rPr>
                <w:rFonts w:ascii="Calibri" w:eastAsia="Calibri" w:hAnsi="Calibri" w:cs="Times New Roman"/>
                <w:b/>
              </w:rPr>
              <w:t>Additional Resources:</w:t>
            </w:r>
          </w:p>
          <w:p w14:paraId="21A3E76E" w14:textId="77777777" w:rsidR="004524E7" w:rsidRPr="00312800" w:rsidRDefault="00F25F37" w:rsidP="00312800">
            <w:pPr>
              <w:pStyle w:val="ListParagraph"/>
              <w:numPr>
                <w:ilvl w:val="0"/>
                <w:numId w:val="38"/>
              </w:numPr>
              <w:spacing w:after="0" w:line="240" w:lineRule="auto"/>
              <w:rPr>
                <w:rFonts w:ascii="Calibri" w:hAnsi="Calibri"/>
              </w:rPr>
            </w:pPr>
            <w:hyperlink r:id="rId32" w:history="1">
              <w:r w:rsidR="004524E7" w:rsidRPr="00312800">
                <w:rPr>
                  <w:rStyle w:val="Hyperlink"/>
                  <w:rFonts w:ascii="Calibri" w:hAnsi="Calibri"/>
                </w:rPr>
                <w:t>https://www.mathsgenie.co.uk/</w:t>
              </w:r>
            </w:hyperlink>
          </w:p>
          <w:p w14:paraId="27F230D8" w14:textId="77777777" w:rsidR="004524E7" w:rsidRPr="00312800" w:rsidRDefault="00F25F37" w:rsidP="00312800">
            <w:pPr>
              <w:pStyle w:val="ListParagraph"/>
              <w:numPr>
                <w:ilvl w:val="0"/>
                <w:numId w:val="38"/>
              </w:numPr>
              <w:spacing w:after="0" w:line="240" w:lineRule="auto"/>
              <w:rPr>
                <w:rFonts w:ascii="Calibri" w:hAnsi="Calibri"/>
              </w:rPr>
            </w:pPr>
            <w:hyperlink r:id="rId33" w:history="1">
              <w:r w:rsidR="004524E7" w:rsidRPr="00312800">
                <w:rPr>
                  <w:rStyle w:val="Hyperlink"/>
                  <w:rFonts w:ascii="Calibri" w:hAnsi="Calibri"/>
                </w:rPr>
                <w:t>https://www.onmaths.com/</w:t>
              </w:r>
            </w:hyperlink>
          </w:p>
          <w:p w14:paraId="114885B2" w14:textId="77777777" w:rsidR="004524E7" w:rsidRPr="00312800" w:rsidRDefault="00F25F37" w:rsidP="00312800">
            <w:pPr>
              <w:pStyle w:val="ListParagraph"/>
              <w:numPr>
                <w:ilvl w:val="0"/>
                <w:numId w:val="38"/>
              </w:numPr>
              <w:spacing w:after="0" w:line="240" w:lineRule="auto"/>
              <w:rPr>
                <w:rFonts w:ascii="Calibri" w:hAnsi="Calibri"/>
              </w:rPr>
            </w:pPr>
            <w:hyperlink r:id="rId34" w:history="1">
              <w:r w:rsidR="004524E7" w:rsidRPr="00312800">
                <w:rPr>
                  <w:rStyle w:val="Hyperlink"/>
                  <w:rFonts w:ascii="Calibri" w:hAnsi="Calibri"/>
                </w:rPr>
                <w:t>https://www.bbc.co.uk/bitesize/subjects/z38pycw</w:t>
              </w:r>
            </w:hyperlink>
          </w:p>
          <w:p w14:paraId="569D74BE" w14:textId="77777777" w:rsidR="004524E7" w:rsidRPr="00D65D65" w:rsidRDefault="00F25F37" w:rsidP="00312800">
            <w:pPr>
              <w:pStyle w:val="ListParagraph"/>
              <w:numPr>
                <w:ilvl w:val="0"/>
                <w:numId w:val="38"/>
              </w:numPr>
              <w:spacing w:after="0" w:line="240" w:lineRule="auto"/>
              <w:rPr>
                <w:rStyle w:val="Hyperlink"/>
                <w:rFonts w:ascii="Calibri" w:eastAsia="Calibri" w:hAnsi="Calibri" w:cs="Times New Roman"/>
                <w:b/>
                <w:color w:val="auto"/>
                <w:u w:val="none"/>
              </w:rPr>
            </w:pPr>
            <w:hyperlink r:id="rId35" w:history="1">
              <w:r w:rsidR="004524E7" w:rsidRPr="00312800">
                <w:rPr>
                  <w:rStyle w:val="Hyperlink"/>
                  <w:rFonts w:ascii="Calibri" w:hAnsi="Calibri"/>
                </w:rPr>
                <w:t>https://corbettmaths.com/</w:t>
              </w:r>
            </w:hyperlink>
          </w:p>
          <w:p w14:paraId="5F19B2E6" w14:textId="77777777" w:rsidR="00D65D65" w:rsidRDefault="00D65D65" w:rsidP="00D65D65">
            <w:pPr>
              <w:spacing w:after="0" w:line="240" w:lineRule="auto"/>
              <w:rPr>
                <w:rFonts w:ascii="Calibri" w:eastAsia="Calibri" w:hAnsi="Calibri" w:cs="Times New Roman"/>
                <w:b/>
              </w:rPr>
            </w:pPr>
          </w:p>
          <w:p w14:paraId="7322A0C6" w14:textId="77777777" w:rsidR="00D65D65" w:rsidRDefault="00D65D65" w:rsidP="00D65D65">
            <w:pPr>
              <w:spacing w:after="0" w:line="240" w:lineRule="auto"/>
              <w:rPr>
                <w:rFonts w:ascii="Calibri" w:eastAsia="Calibri" w:hAnsi="Calibri" w:cs="Times New Roman"/>
                <w:b/>
              </w:rPr>
            </w:pPr>
          </w:p>
          <w:p w14:paraId="263DAC1F" w14:textId="77F0FCE4" w:rsidR="00D65D65" w:rsidRPr="00D65D65" w:rsidRDefault="00D65D65" w:rsidP="00D65D65">
            <w:pPr>
              <w:spacing w:after="0" w:line="240" w:lineRule="auto"/>
              <w:rPr>
                <w:rFonts w:ascii="Calibri" w:eastAsia="Calibri" w:hAnsi="Calibri" w:cs="Times New Roman"/>
                <w:b/>
              </w:rPr>
            </w:pPr>
          </w:p>
        </w:tc>
      </w:tr>
    </w:tbl>
    <w:p w14:paraId="744E52A0" w14:textId="6F83AC42" w:rsidR="00721A9C" w:rsidRDefault="00721A9C" w:rsidP="00055948">
      <w:pPr>
        <w:tabs>
          <w:tab w:val="left" w:pos="1020"/>
        </w:tabs>
        <w:rPr>
          <w:sz w:val="20"/>
        </w:rPr>
      </w:pPr>
    </w:p>
    <w:p w14:paraId="31DA6B58" w14:textId="77777777" w:rsidR="002D5CF4" w:rsidRDefault="002D5CF4" w:rsidP="002D5CF4">
      <w:pPr>
        <w:spacing w:after="0"/>
        <w:jc w:val="both"/>
      </w:pPr>
      <w:r>
        <w:rPr>
          <w:noProof/>
        </w:rPr>
        <w:lastRenderedPageBreak/>
        <mc:AlternateContent>
          <mc:Choice Requires="wps">
            <w:drawing>
              <wp:anchor distT="45720" distB="45720" distL="114300" distR="114300" simplePos="0" relativeHeight="251664384" behindDoc="0" locked="0" layoutInCell="1" allowOverlap="1" wp14:anchorId="0846C481" wp14:editId="64799FE7">
                <wp:simplePos x="0" y="0"/>
                <wp:positionH relativeFrom="margin">
                  <wp:align>right</wp:align>
                </wp:positionH>
                <wp:positionV relativeFrom="paragraph">
                  <wp:posOffset>635</wp:posOffset>
                </wp:positionV>
                <wp:extent cx="7667625" cy="1038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038225"/>
                        </a:xfrm>
                        <a:prstGeom prst="rect">
                          <a:avLst/>
                        </a:prstGeom>
                        <a:solidFill>
                          <a:srgbClr val="FFFFFF"/>
                        </a:solidFill>
                        <a:ln w="9525">
                          <a:solidFill>
                            <a:srgbClr val="000000"/>
                          </a:solidFill>
                          <a:miter lim="800000"/>
                          <a:headEnd/>
                          <a:tailEnd/>
                        </a:ln>
                      </wps:spPr>
                      <wps:txbx>
                        <w:txbxContent>
                          <w:p w14:paraId="5B608CB1"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498A0FD4" w14:textId="77777777" w:rsidR="00DF2E58" w:rsidRDefault="00DF2E58" w:rsidP="002D5CF4">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11</w:t>
                            </w:r>
                          </w:p>
                          <w:p w14:paraId="508E0484" w14:textId="77777777" w:rsidR="00DF2E58" w:rsidRDefault="00DF2E58" w:rsidP="002D5CF4">
                            <w:pPr>
                              <w:jc w:val="center"/>
                              <w:rPr>
                                <w:rFonts w:ascii="Arial" w:hAnsi="Arial" w:cs="Arial"/>
                                <w:b/>
                                <w:sz w:val="32"/>
                                <w:szCs w:val="32"/>
                                <w:u w:val="single"/>
                              </w:rPr>
                            </w:pPr>
                            <w:r>
                              <w:rPr>
                                <w:rFonts w:ascii="Arial" w:hAnsi="Arial" w:cs="Arial"/>
                                <w:b/>
                                <w:sz w:val="32"/>
                                <w:szCs w:val="32"/>
                                <w:u w:val="single"/>
                              </w:rPr>
                              <w:t xml:space="preserve"> Science </w:t>
                            </w:r>
                          </w:p>
                          <w:p w14:paraId="7350273F" w14:textId="77777777" w:rsidR="00DF2E58" w:rsidRDefault="00DF2E58" w:rsidP="002D5CF4">
                            <w:pPr>
                              <w:jc w:val="center"/>
                              <w:rPr>
                                <w:rFonts w:ascii="Arial" w:hAnsi="Arial" w:cs="Arial"/>
                                <w:b/>
                                <w:sz w:val="32"/>
                                <w:szCs w:val="32"/>
                                <w:u w:val="single"/>
                              </w:rPr>
                            </w:pPr>
                            <w:r>
                              <w:rPr>
                                <w:rFonts w:ascii="Arial" w:hAnsi="Arial" w:cs="Arial"/>
                                <w:b/>
                                <w:sz w:val="32"/>
                                <w:szCs w:val="32"/>
                                <w:u w:val="single"/>
                              </w:rPr>
                              <w:t>Science</w:t>
                            </w:r>
                          </w:p>
                          <w:p w14:paraId="64FEA048" w14:textId="77777777" w:rsidR="00DF2E58" w:rsidRPr="00FB0733" w:rsidRDefault="00DF2E58" w:rsidP="002D5CF4">
                            <w:pPr>
                              <w:jc w:val="center"/>
                              <w:rPr>
                                <w:rFonts w:ascii="Arial" w:hAnsi="Arial" w:cs="Arial"/>
                                <w:b/>
                                <w:sz w:val="24"/>
                                <w:szCs w:val="24"/>
                                <w:u w:val="single"/>
                              </w:rPr>
                            </w:pPr>
                          </w:p>
                          <w:p w14:paraId="1757E8DD" w14:textId="77777777" w:rsidR="00DF2E58" w:rsidRPr="00983763" w:rsidRDefault="00DF2E58" w:rsidP="002D5CF4">
                            <w:pPr>
                              <w:rPr>
                                <w:rFonts w:ascii="Arial" w:hAnsi="Arial" w:cs="Arial"/>
                                <w:b/>
                                <w:sz w:val="32"/>
                                <w:szCs w:val="32"/>
                                <w:u w:val="single"/>
                              </w:rPr>
                            </w:pPr>
                          </w:p>
                          <w:p w14:paraId="228D1FAF" w14:textId="77777777" w:rsidR="00DF2E58" w:rsidRPr="00983763" w:rsidRDefault="00DF2E58" w:rsidP="002D5CF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6C481" id="_x0000_s1029" type="#_x0000_t202" style="position:absolute;left:0;text-align:left;margin-left:552.55pt;margin-top:.05pt;width:603.75pt;height:81.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">
                <v:textbox>
                  <w:txbxContent>
                    <w:p w14:paraId="5B608CB1"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498A0FD4" w14:textId="77777777" w:rsidR="00DF2E58" w:rsidRDefault="00DF2E58" w:rsidP="002D5CF4">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11</w:t>
                      </w:r>
                    </w:p>
                    <w:p w14:paraId="508E0484" w14:textId="77777777" w:rsidR="00DF2E58" w:rsidRDefault="00DF2E58" w:rsidP="002D5CF4">
                      <w:pPr>
                        <w:jc w:val="center"/>
                        <w:rPr>
                          <w:rFonts w:ascii="Arial" w:hAnsi="Arial" w:cs="Arial"/>
                          <w:b/>
                          <w:sz w:val="32"/>
                          <w:szCs w:val="32"/>
                          <w:u w:val="single"/>
                        </w:rPr>
                      </w:pPr>
                      <w:r>
                        <w:rPr>
                          <w:rFonts w:ascii="Arial" w:hAnsi="Arial" w:cs="Arial"/>
                          <w:b/>
                          <w:sz w:val="32"/>
                          <w:szCs w:val="32"/>
                          <w:u w:val="single"/>
                        </w:rPr>
                        <w:t xml:space="preserve"> Science </w:t>
                      </w:r>
                    </w:p>
                    <w:p w14:paraId="7350273F" w14:textId="77777777" w:rsidR="00DF2E58" w:rsidRDefault="00DF2E58" w:rsidP="002D5CF4">
                      <w:pPr>
                        <w:jc w:val="center"/>
                        <w:rPr>
                          <w:rFonts w:ascii="Arial" w:hAnsi="Arial" w:cs="Arial"/>
                          <w:b/>
                          <w:sz w:val="32"/>
                          <w:szCs w:val="32"/>
                          <w:u w:val="single"/>
                        </w:rPr>
                      </w:pPr>
                      <w:r>
                        <w:rPr>
                          <w:rFonts w:ascii="Arial" w:hAnsi="Arial" w:cs="Arial"/>
                          <w:b/>
                          <w:sz w:val="32"/>
                          <w:szCs w:val="32"/>
                          <w:u w:val="single"/>
                        </w:rPr>
                        <w:t>Science</w:t>
                      </w:r>
                    </w:p>
                    <w:p w14:paraId="64FEA048" w14:textId="77777777" w:rsidR="00DF2E58" w:rsidRPr="00FB0733" w:rsidRDefault="00DF2E58" w:rsidP="002D5CF4">
                      <w:pPr>
                        <w:jc w:val="center"/>
                        <w:rPr>
                          <w:rFonts w:ascii="Arial" w:hAnsi="Arial" w:cs="Arial"/>
                          <w:b/>
                          <w:sz w:val="24"/>
                          <w:szCs w:val="24"/>
                          <w:u w:val="single"/>
                        </w:rPr>
                      </w:pPr>
                    </w:p>
                    <w:p w14:paraId="1757E8DD" w14:textId="77777777" w:rsidR="00DF2E58" w:rsidRPr="00983763" w:rsidRDefault="00DF2E58" w:rsidP="002D5CF4">
                      <w:pPr>
                        <w:rPr>
                          <w:rFonts w:ascii="Arial" w:hAnsi="Arial" w:cs="Arial"/>
                          <w:b/>
                          <w:sz w:val="32"/>
                          <w:szCs w:val="32"/>
                          <w:u w:val="single"/>
                        </w:rPr>
                      </w:pPr>
                    </w:p>
                    <w:p w14:paraId="228D1FAF" w14:textId="77777777" w:rsidR="00DF2E58" w:rsidRPr="00983763" w:rsidRDefault="00DF2E58" w:rsidP="002D5CF4">
                      <w:pPr>
                        <w:rPr>
                          <w:rFonts w:ascii="Arial" w:hAnsi="Arial" w:cs="Arial"/>
                          <w:sz w:val="32"/>
                          <w:szCs w:val="32"/>
                        </w:rPr>
                      </w:pPr>
                    </w:p>
                  </w:txbxContent>
                </v:textbox>
                <w10:wrap type="square" anchorx="margin"/>
              </v:shape>
            </w:pict>
          </mc:Fallback>
        </mc:AlternateContent>
      </w:r>
      <w:r>
        <w:rPr>
          <w:noProof/>
        </w:rPr>
        <w:drawing>
          <wp:inline distT="0" distB="0" distL="0" distR="0" wp14:anchorId="3022736F" wp14:editId="08950395">
            <wp:extent cx="819150" cy="9239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47738" cy="956170"/>
                    </a:xfrm>
                    <a:prstGeom prst="rect">
                      <a:avLst/>
                    </a:prstGeom>
                    <a:noFill/>
                    <a:ln>
                      <a:noFill/>
                    </a:ln>
                  </pic:spPr>
                </pic:pic>
              </a:graphicData>
            </a:graphic>
          </wp:inline>
        </w:drawing>
      </w:r>
    </w:p>
    <w:p w14:paraId="2354D46E" w14:textId="77777777" w:rsidR="002D5CF4" w:rsidRDefault="002D5CF4" w:rsidP="002D5CF4">
      <w:pPr>
        <w:spacing w:after="0"/>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5104"/>
        <w:gridCol w:w="5943"/>
      </w:tblGrid>
      <w:tr w:rsidR="002D5CF4" w:rsidRPr="00055948" w14:paraId="00CCD455" w14:textId="77777777" w:rsidTr="00312800">
        <w:trPr>
          <w:trHeight w:val="385"/>
        </w:trPr>
        <w:tc>
          <w:tcPr>
            <w:tcW w:w="1550" w:type="pct"/>
            <w:shd w:val="clear" w:color="auto" w:fill="auto"/>
          </w:tcPr>
          <w:p w14:paraId="0866420D" w14:textId="77777777" w:rsidR="002D5CF4" w:rsidRPr="00312800" w:rsidRDefault="002D5CF4" w:rsidP="00312800">
            <w:pPr>
              <w:spacing w:after="0" w:line="240" w:lineRule="auto"/>
              <w:jc w:val="center"/>
              <w:rPr>
                <w:rFonts w:ascii="Calibri" w:eastAsia="Calibri" w:hAnsi="Calibri" w:cs="Times New Roman"/>
                <w:b/>
                <w:bCs/>
                <w:sz w:val="24"/>
                <w:szCs w:val="24"/>
              </w:rPr>
            </w:pPr>
            <w:r w:rsidRPr="00312800">
              <w:rPr>
                <w:rFonts w:ascii="Calibri" w:eastAsia="Calibri" w:hAnsi="Calibri" w:cs="Times New Roman"/>
                <w:b/>
                <w:bCs/>
                <w:sz w:val="24"/>
                <w:szCs w:val="24"/>
              </w:rPr>
              <w:t>You will learn</w:t>
            </w:r>
          </w:p>
        </w:tc>
        <w:tc>
          <w:tcPr>
            <w:tcW w:w="1594" w:type="pct"/>
            <w:shd w:val="clear" w:color="auto" w:fill="auto"/>
          </w:tcPr>
          <w:p w14:paraId="5600A824" w14:textId="77777777" w:rsidR="002D5CF4" w:rsidRPr="00312800" w:rsidRDefault="002D5CF4" w:rsidP="00312800">
            <w:pPr>
              <w:spacing w:after="0" w:line="240" w:lineRule="auto"/>
              <w:jc w:val="center"/>
              <w:rPr>
                <w:rFonts w:ascii="Calibri" w:eastAsia="Calibri" w:hAnsi="Calibri" w:cs="Times New Roman"/>
                <w:b/>
                <w:bCs/>
                <w:sz w:val="24"/>
                <w:szCs w:val="24"/>
              </w:rPr>
            </w:pPr>
            <w:r w:rsidRPr="00312800">
              <w:rPr>
                <w:rFonts w:ascii="Calibri" w:eastAsia="Calibri" w:hAnsi="Calibri" w:cs="Times New Roman"/>
                <w:b/>
                <w:bCs/>
                <w:sz w:val="24"/>
                <w:szCs w:val="24"/>
              </w:rPr>
              <w:t>Online Resources</w:t>
            </w:r>
          </w:p>
        </w:tc>
        <w:tc>
          <w:tcPr>
            <w:tcW w:w="1857" w:type="pct"/>
            <w:shd w:val="clear" w:color="auto" w:fill="auto"/>
          </w:tcPr>
          <w:p w14:paraId="723F487D" w14:textId="77777777" w:rsidR="002D5CF4" w:rsidRPr="00312800" w:rsidRDefault="002D5CF4" w:rsidP="00312800">
            <w:pPr>
              <w:spacing w:after="0" w:line="240" w:lineRule="auto"/>
              <w:jc w:val="center"/>
              <w:rPr>
                <w:rFonts w:ascii="Calibri" w:eastAsia="Calibri" w:hAnsi="Calibri" w:cs="Times New Roman"/>
                <w:b/>
                <w:bCs/>
                <w:sz w:val="24"/>
                <w:szCs w:val="24"/>
              </w:rPr>
            </w:pPr>
            <w:r w:rsidRPr="00312800">
              <w:rPr>
                <w:rFonts w:ascii="Calibri" w:eastAsia="Calibri" w:hAnsi="Calibri" w:cs="Times New Roman"/>
                <w:b/>
                <w:bCs/>
                <w:sz w:val="24"/>
                <w:szCs w:val="24"/>
              </w:rPr>
              <w:t>Teaching Resources / Links</w:t>
            </w:r>
          </w:p>
        </w:tc>
      </w:tr>
      <w:tr w:rsidR="002D5CF4" w:rsidRPr="00055948" w14:paraId="6EB6B317" w14:textId="77777777" w:rsidTr="00312800">
        <w:tc>
          <w:tcPr>
            <w:tcW w:w="1550" w:type="pct"/>
            <w:shd w:val="clear" w:color="auto" w:fill="auto"/>
          </w:tcPr>
          <w:p w14:paraId="4CFA6A2A" w14:textId="77777777" w:rsidR="002D5CF4" w:rsidRDefault="002D5CF4" w:rsidP="00312800">
            <w:pPr>
              <w:spacing w:after="0" w:line="240" w:lineRule="auto"/>
              <w:contextualSpacing/>
              <w:rPr>
                <w:rFonts w:eastAsia="Calibri" w:cstheme="minorHAnsi"/>
                <w:sz w:val="20"/>
                <w:szCs w:val="20"/>
                <w:u w:val="single"/>
              </w:rPr>
            </w:pPr>
            <w:r w:rsidRPr="00832761">
              <w:rPr>
                <w:rFonts w:eastAsia="Calibri" w:cstheme="minorHAnsi"/>
                <w:sz w:val="20"/>
                <w:szCs w:val="20"/>
                <w:u w:val="single"/>
              </w:rPr>
              <w:t xml:space="preserve">Biology – Cells and Ecosystems </w:t>
            </w:r>
          </w:p>
          <w:p w14:paraId="3DC7AA52" w14:textId="77777777" w:rsidR="002D5CF4" w:rsidRPr="00832761" w:rsidRDefault="002D5CF4" w:rsidP="00312800">
            <w:pPr>
              <w:spacing w:after="0" w:line="240" w:lineRule="auto"/>
              <w:contextualSpacing/>
              <w:rPr>
                <w:rFonts w:eastAsia="Calibri" w:cstheme="minorHAnsi"/>
                <w:sz w:val="20"/>
                <w:szCs w:val="20"/>
                <w:u w:val="single"/>
              </w:rPr>
            </w:pPr>
          </w:p>
          <w:p w14:paraId="2FDDE1A8" w14:textId="77777777" w:rsidR="002D5CF4" w:rsidRPr="00832761" w:rsidRDefault="002D5CF4" w:rsidP="002D5CF4">
            <w:pPr>
              <w:pStyle w:val="ListParagraph"/>
              <w:numPr>
                <w:ilvl w:val="0"/>
                <w:numId w:val="23"/>
              </w:numPr>
              <w:spacing w:after="0" w:line="240" w:lineRule="auto"/>
              <w:rPr>
                <w:rFonts w:eastAsia="Calibri" w:cstheme="minorHAnsi"/>
                <w:sz w:val="20"/>
                <w:szCs w:val="20"/>
              </w:rPr>
            </w:pPr>
            <w:r w:rsidRPr="00832761">
              <w:rPr>
                <w:rFonts w:eastAsia="Calibri" w:cstheme="minorHAnsi"/>
                <w:sz w:val="20"/>
                <w:szCs w:val="20"/>
              </w:rPr>
              <w:t>The uses of different structures in plant, animal and bacterial cells and how these cells are specialised to their functions.</w:t>
            </w:r>
          </w:p>
          <w:p w14:paraId="6E26CA03" w14:textId="03F22076" w:rsidR="002D5CF4" w:rsidRPr="00832761" w:rsidRDefault="002D5CF4" w:rsidP="002D5CF4">
            <w:pPr>
              <w:pStyle w:val="ListParagraph"/>
              <w:numPr>
                <w:ilvl w:val="0"/>
                <w:numId w:val="23"/>
              </w:numPr>
              <w:spacing w:after="0" w:line="240" w:lineRule="auto"/>
              <w:rPr>
                <w:rFonts w:eastAsia="Calibri" w:cstheme="minorHAnsi"/>
                <w:sz w:val="20"/>
                <w:szCs w:val="20"/>
              </w:rPr>
            </w:pPr>
            <w:r w:rsidRPr="00832761">
              <w:rPr>
                <w:rFonts w:eastAsia="Calibri" w:cstheme="minorHAnsi"/>
                <w:sz w:val="20"/>
                <w:szCs w:val="20"/>
              </w:rPr>
              <w:t>How substances are transferred in living organisms</w:t>
            </w:r>
            <w:r w:rsidR="00FE6846">
              <w:rPr>
                <w:rFonts w:eastAsia="Calibri" w:cstheme="minorHAnsi"/>
                <w:sz w:val="20"/>
                <w:szCs w:val="20"/>
              </w:rPr>
              <w:t>.</w:t>
            </w:r>
          </w:p>
          <w:p w14:paraId="6120C914" w14:textId="7AD3F527" w:rsidR="002D5CF4" w:rsidRPr="00832761" w:rsidRDefault="002D5CF4" w:rsidP="002D5CF4">
            <w:pPr>
              <w:pStyle w:val="ListParagraph"/>
              <w:numPr>
                <w:ilvl w:val="0"/>
                <w:numId w:val="23"/>
              </w:numPr>
              <w:spacing w:after="0" w:line="240" w:lineRule="auto"/>
              <w:rPr>
                <w:rFonts w:eastAsia="Calibri" w:cstheme="minorHAnsi"/>
                <w:sz w:val="20"/>
                <w:szCs w:val="20"/>
              </w:rPr>
            </w:pPr>
            <w:r w:rsidRPr="00832761">
              <w:rPr>
                <w:rFonts w:eastAsia="Calibri" w:cstheme="minorHAnsi"/>
                <w:sz w:val="20"/>
                <w:szCs w:val="20"/>
              </w:rPr>
              <w:t>How materials are cycled between living organisms</w:t>
            </w:r>
            <w:r w:rsidR="00FE6846">
              <w:rPr>
                <w:rFonts w:eastAsia="Calibri" w:cstheme="minorHAnsi"/>
                <w:sz w:val="20"/>
                <w:szCs w:val="20"/>
              </w:rPr>
              <w:t>.</w:t>
            </w:r>
          </w:p>
          <w:p w14:paraId="41CEE500" w14:textId="3070D267" w:rsidR="002D5CF4" w:rsidRPr="00832761" w:rsidRDefault="002D5CF4" w:rsidP="002D5CF4">
            <w:pPr>
              <w:pStyle w:val="ListParagraph"/>
              <w:numPr>
                <w:ilvl w:val="0"/>
                <w:numId w:val="23"/>
              </w:numPr>
              <w:spacing w:after="0" w:line="240" w:lineRule="auto"/>
              <w:rPr>
                <w:rFonts w:eastAsia="Calibri" w:cstheme="minorHAnsi"/>
                <w:sz w:val="20"/>
                <w:szCs w:val="20"/>
              </w:rPr>
            </w:pPr>
            <w:r w:rsidRPr="00832761">
              <w:rPr>
                <w:rFonts w:eastAsia="Calibri" w:cstheme="minorHAnsi"/>
                <w:sz w:val="20"/>
                <w:szCs w:val="20"/>
              </w:rPr>
              <w:t>How human activity has caused environmental changes</w:t>
            </w:r>
            <w:r w:rsidR="00FE6846">
              <w:rPr>
                <w:rFonts w:eastAsia="Calibri" w:cstheme="minorHAnsi"/>
                <w:sz w:val="20"/>
                <w:szCs w:val="20"/>
              </w:rPr>
              <w:t>.</w:t>
            </w:r>
          </w:p>
        </w:tc>
        <w:tc>
          <w:tcPr>
            <w:tcW w:w="1593" w:type="pct"/>
            <w:shd w:val="clear" w:color="auto" w:fill="auto"/>
          </w:tcPr>
          <w:p w14:paraId="3933F795" w14:textId="77777777" w:rsidR="002D5CF4" w:rsidRPr="00832761" w:rsidRDefault="002D5CF4" w:rsidP="00312800">
            <w:pPr>
              <w:spacing w:after="0" w:line="240" w:lineRule="auto"/>
              <w:contextualSpacing/>
              <w:rPr>
                <w:rFonts w:eastAsia="Calibri" w:cstheme="minorHAnsi"/>
                <w:sz w:val="20"/>
                <w:szCs w:val="20"/>
              </w:rPr>
            </w:pPr>
            <w:proofErr w:type="spellStart"/>
            <w:r w:rsidRPr="00832761">
              <w:rPr>
                <w:rFonts w:eastAsia="Calibri" w:cstheme="minorHAnsi"/>
                <w:sz w:val="20"/>
                <w:szCs w:val="20"/>
              </w:rPr>
              <w:t>Kerboodle</w:t>
            </w:r>
            <w:proofErr w:type="spellEnd"/>
            <w:r w:rsidRPr="00832761">
              <w:rPr>
                <w:rFonts w:eastAsia="Calibri" w:cstheme="minorHAnsi"/>
                <w:sz w:val="20"/>
                <w:szCs w:val="20"/>
              </w:rPr>
              <w:t xml:space="preserve"> Digital book for </w:t>
            </w:r>
            <w:r>
              <w:rPr>
                <w:rFonts w:eastAsia="Calibri" w:cstheme="minorHAnsi"/>
                <w:sz w:val="20"/>
                <w:szCs w:val="20"/>
              </w:rPr>
              <w:t xml:space="preserve">Biology </w:t>
            </w:r>
            <w:r w:rsidRPr="00832761">
              <w:rPr>
                <w:rFonts w:eastAsia="Calibri" w:cstheme="minorHAnsi"/>
                <w:sz w:val="20"/>
                <w:szCs w:val="20"/>
              </w:rPr>
              <w:t>combined science</w:t>
            </w:r>
          </w:p>
          <w:p w14:paraId="19ADED04" w14:textId="77777777" w:rsidR="002D5CF4" w:rsidRPr="00832761" w:rsidRDefault="002D5CF4" w:rsidP="00312800">
            <w:pPr>
              <w:spacing w:after="0" w:line="240" w:lineRule="auto"/>
              <w:contextualSpacing/>
              <w:rPr>
                <w:rFonts w:eastAsia="Calibri" w:cstheme="minorHAnsi"/>
                <w:sz w:val="20"/>
                <w:szCs w:val="20"/>
              </w:rPr>
            </w:pPr>
            <w:r w:rsidRPr="00832761">
              <w:rPr>
                <w:rFonts w:eastAsia="Calibri" w:cstheme="minorHAnsi"/>
                <w:sz w:val="20"/>
                <w:szCs w:val="20"/>
              </w:rPr>
              <w:t>P</w:t>
            </w:r>
            <w:r>
              <w:rPr>
                <w:rFonts w:eastAsia="Calibri" w:cstheme="minorHAnsi"/>
                <w:sz w:val="20"/>
                <w:szCs w:val="20"/>
              </w:rPr>
              <w:t>4-25, p224-245</w:t>
            </w:r>
          </w:p>
          <w:p w14:paraId="406A7CC8" w14:textId="77777777" w:rsidR="002D5CF4" w:rsidRPr="00832761" w:rsidRDefault="002D5CF4" w:rsidP="00312800">
            <w:pPr>
              <w:spacing w:after="0" w:line="240" w:lineRule="auto"/>
              <w:contextualSpacing/>
              <w:rPr>
                <w:rFonts w:eastAsia="Calibri" w:cstheme="minorHAnsi"/>
                <w:sz w:val="20"/>
                <w:szCs w:val="20"/>
              </w:rPr>
            </w:pPr>
            <w:r w:rsidRPr="00832761">
              <w:rPr>
                <w:rFonts w:eastAsia="Calibri" w:cstheme="minorHAnsi"/>
                <w:sz w:val="20"/>
                <w:szCs w:val="20"/>
              </w:rPr>
              <w:t xml:space="preserve">Seneca learning – Combined Science </w:t>
            </w:r>
            <w:r>
              <w:rPr>
                <w:rFonts w:eastAsia="Calibri" w:cstheme="minorHAnsi"/>
                <w:sz w:val="20"/>
                <w:szCs w:val="20"/>
              </w:rPr>
              <w:t>Biology</w:t>
            </w:r>
            <w:r w:rsidRPr="00832761">
              <w:rPr>
                <w:rFonts w:eastAsia="Calibri" w:cstheme="minorHAnsi"/>
                <w:sz w:val="20"/>
                <w:szCs w:val="20"/>
              </w:rPr>
              <w:t xml:space="preserve">: AQA GCSE – </w:t>
            </w:r>
            <w:r>
              <w:rPr>
                <w:rFonts w:eastAsia="Calibri" w:cstheme="minorHAnsi"/>
                <w:sz w:val="20"/>
                <w:szCs w:val="20"/>
              </w:rPr>
              <w:t>1 Cell Biology and 7 Ecology</w:t>
            </w:r>
          </w:p>
          <w:p w14:paraId="5041E5B0" w14:textId="77777777" w:rsidR="002D5CF4" w:rsidRPr="00832761" w:rsidRDefault="002D5CF4" w:rsidP="00312800">
            <w:pPr>
              <w:spacing w:after="0" w:line="240" w:lineRule="auto"/>
              <w:contextualSpacing/>
              <w:rPr>
                <w:rFonts w:eastAsia="Calibri" w:cstheme="minorHAnsi"/>
                <w:sz w:val="20"/>
                <w:szCs w:val="20"/>
              </w:rPr>
            </w:pPr>
            <w:r w:rsidRPr="00832761">
              <w:rPr>
                <w:rFonts w:eastAsia="Calibri" w:cstheme="minorHAnsi"/>
                <w:sz w:val="20"/>
                <w:szCs w:val="20"/>
              </w:rPr>
              <w:t xml:space="preserve">GCSE POD – Combined Science </w:t>
            </w:r>
            <w:proofErr w:type="gramStart"/>
            <w:r w:rsidRPr="00832761">
              <w:rPr>
                <w:rFonts w:eastAsia="Calibri" w:cstheme="minorHAnsi"/>
                <w:sz w:val="20"/>
                <w:szCs w:val="20"/>
              </w:rPr>
              <w:t>4.</w:t>
            </w:r>
            <w:r>
              <w:rPr>
                <w:rFonts w:eastAsia="Calibri" w:cstheme="minorHAnsi"/>
                <w:sz w:val="20"/>
                <w:szCs w:val="20"/>
              </w:rPr>
              <w:t>.</w:t>
            </w:r>
            <w:proofErr w:type="gramEnd"/>
            <w:r>
              <w:rPr>
                <w:rFonts w:eastAsia="Calibri" w:cstheme="minorHAnsi"/>
                <w:sz w:val="20"/>
                <w:szCs w:val="20"/>
              </w:rPr>
              <w:t>1 Cell Biology and 4.7 Ecology</w:t>
            </w:r>
          </w:p>
          <w:p w14:paraId="0B157366" w14:textId="77777777" w:rsidR="002D5CF4" w:rsidRPr="00832761" w:rsidRDefault="002D5CF4" w:rsidP="00312800">
            <w:pPr>
              <w:spacing w:after="0" w:line="240" w:lineRule="auto"/>
              <w:contextualSpacing/>
              <w:rPr>
                <w:rFonts w:eastAsia="Calibri" w:cstheme="minorHAnsi"/>
                <w:sz w:val="20"/>
                <w:szCs w:val="20"/>
              </w:rPr>
            </w:pPr>
          </w:p>
          <w:p w14:paraId="50F8B717" w14:textId="77777777" w:rsidR="002D5CF4" w:rsidRPr="00832761" w:rsidRDefault="002D5CF4" w:rsidP="00312800">
            <w:pPr>
              <w:spacing w:after="0" w:line="240" w:lineRule="auto"/>
              <w:contextualSpacing/>
              <w:rPr>
                <w:rFonts w:eastAsia="Calibri" w:cstheme="minorHAnsi"/>
                <w:sz w:val="20"/>
                <w:szCs w:val="20"/>
              </w:rPr>
            </w:pPr>
          </w:p>
          <w:p w14:paraId="7094DF8B" w14:textId="77777777" w:rsidR="002D5CF4" w:rsidRPr="00832761" w:rsidRDefault="002D5CF4" w:rsidP="00312800">
            <w:pPr>
              <w:spacing w:after="0" w:line="240" w:lineRule="auto"/>
              <w:contextualSpacing/>
              <w:rPr>
                <w:rFonts w:eastAsia="Calibri" w:cstheme="minorHAnsi"/>
                <w:iCs/>
                <w:sz w:val="20"/>
                <w:szCs w:val="20"/>
              </w:rPr>
            </w:pPr>
          </w:p>
        </w:tc>
        <w:tc>
          <w:tcPr>
            <w:tcW w:w="1857" w:type="pct"/>
            <w:shd w:val="clear" w:color="auto" w:fill="auto"/>
          </w:tcPr>
          <w:p w14:paraId="1A50D0CF" w14:textId="77777777" w:rsidR="002D5CF4" w:rsidRPr="00832761" w:rsidRDefault="002D5CF4" w:rsidP="00312800">
            <w:pPr>
              <w:spacing w:after="0"/>
              <w:contextualSpacing/>
              <w:rPr>
                <w:rFonts w:cstheme="minorHAnsi"/>
                <w:sz w:val="20"/>
                <w:szCs w:val="20"/>
              </w:rPr>
            </w:pPr>
            <w:r w:rsidRPr="00832761">
              <w:rPr>
                <w:rFonts w:cstheme="minorHAnsi"/>
                <w:sz w:val="20"/>
                <w:szCs w:val="20"/>
              </w:rPr>
              <w:t>Collins AQA Combined Science trilogy revision guide pg</w:t>
            </w:r>
            <w:r>
              <w:rPr>
                <w:rFonts w:cstheme="minorHAnsi"/>
                <w:sz w:val="20"/>
                <w:szCs w:val="20"/>
              </w:rPr>
              <w:t>16-22 and p74-79</w:t>
            </w:r>
          </w:p>
          <w:p w14:paraId="29674BAC" w14:textId="77777777" w:rsidR="002D5CF4" w:rsidRDefault="002D5CF4" w:rsidP="00312800">
            <w:pPr>
              <w:spacing w:after="0"/>
              <w:contextualSpacing/>
              <w:rPr>
                <w:rFonts w:cstheme="minorHAnsi"/>
                <w:sz w:val="20"/>
                <w:szCs w:val="20"/>
              </w:rPr>
            </w:pPr>
            <w:r w:rsidRPr="00832761">
              <w:rPr>
                <w:rFonts w:cstheme="minorHAnsi"/>
                <w:sz w:val="20"/>
                <w:szCs w:val="20"/>
              </w:rPr>
              <w:t>CGP – GCSE Combined Science Exam practice</w:t>
            </w:r>
            <w:r>
              <w:rPr>
                <w:rFonts w:cstheme="minorHAnsi"/>
                <w:sz w:val="20"/>
                <w:szCs w:val="20"/>
              </w:rPr>
              <w:t>:</w:t>
            </w:r>
          </w:p>
          <w:p w14:paraId="7ACEE158" w14:textId="77777777" w:rsidR="002D5CF4" w:rsidRPr="00832761" w:rsidRDefault="002D5CF4" w:rsidP="00312800">
            <w:pPr>
              <w:spacing w:after="0"/>
              <w:contextualSpacing/>
              <w:rPr>
                <w:rFonts w:cstheme="minorHAnsi"/>
                <w:sz w:val="20"/>
                <w:szCs w:val="20"/>
              </w:rPr>
            </w:pPr>
            <w:r w:rsidRPr="00832761">
              <w:rPr>
                <w:rFonts w:cstheme="minorHAnsi"/>
                <w:sz w:val="20"/>
                <w:szCs w:val="20"/>
              </w:rPr>
              <w:t xml:space="preserve">Foundation </w:t>
            </w:r>
            <w:r>
              <w:rPr>
                <w:rFonts w:cstheme="minorHAnsi"/>
                <w:sz w:val="20"/>
                <w:szCs w:val="20"/>
              </w:rPr>
              <w:t>pg1-11 and pg77-80</w:t>
            </w:r>
          </w:p>
          <w:p w14:paraId="6DA7E154" w14:textId="77777777" w:rsidR="002D5CF4" w:rsidRPr="00832761" w:rsidRDefault="002D5CF4" w:rsidP="00312800">
            <w:pPr>
              <w:spacing w:after="0"/>
              <w:contextualSpacing/>
              <w:rPr>
                <w:rFonts w:cstheme="minorHAnsi"/>
                <w:sz w:val="20"/>
                <w:szCs w:val="20"/>
              </w:rPr>
            </w:pPr>
            <w:r w:rsidRPr="00832761">
              <w:rPr>
                <w:rFonts w:cstheme="minorHAnsi"/>
                <w:sz w:val="20"/>
                <w:szCs w:val="20"/>
              </w:rPr>
              <w:t>Higher pg</w:t>
            </w:r>
            <w:r>
              <w:rPr>
                <w:rFonts w:cstheme="minorHAnsi"/>
                <w:sz w:val="20"/>
                <w:szCs w:val="20"/>
              </w:rPr>
              <w:t>1-15 and pg78-90</w:t>
            </w:r>
          </w:p>
          <w:p w14:paraId="5C7C572A" w14:textId="77777777" w:rsidR="002D5CF4" w:rsidRPr="00832761" w:rsidRDefault="002D5CF4" w:rsidP="00312800">
            <w:pPr>
              <w:spacing w:after="0"/>
              <w:contextualSpacing/>
              <w:rPr>
                <w:rFonts w:cstheme="minorHAnsi"/>
                <w:sz w:val="20"/>
                <w:szCs w:val="20"/>
              </w:rPr>
            </w:pPr>
            <w:r w:rsidRPr="00832761">
              <w:rPr>
                <w:rFonts w:cstheme="minorHAnsi"/>
                <w:sz w:val="20"/>
                <w:szCs w:val="20"/>
              </w:rPr>
              <w:t xml:space="preserve">Knowledge organiser foundation </w:t>
            </w:r>
            <w:r>
              <w:rPr>
                <w:rFonts w:cstheme="minorHAnsi"/>
                <w:sz w:val="20"/>
                <w:szCs w:val="20"/>
              </w:rPr>
              <w:t>pg5-10 and pg40-41</w:t>
            </w:r>
          </w:p>
          <w:p w14:paraId="2928C5A5" w14:textId="77777777" w:rsidR="002D5CF4" w:rsidRPr="00832761" w:rsidRDefault="002D5CF4" w:rsidP="00312800">
            <w:pPr>
              <w:spacing w:after="0"/>
              <w:contextualSpacing/>
              <w:rPr>
                <w:rFonts w:cstheme="minorHAnsi"/>
                <w:sz w:val="20"/>
                <w:szCs w:val="20"/>
              </w:rPr>
            </w:pPr>
            <w:r w:rsidRPr="00832761">
              <w:rPr>
                <w:rFonts w:cstheme="minorHAnsi"/>
                <w:sz w:val="20"/>
                <w:szCs w:val="20"/>
              </w:rPr>
              <w:t xml:space="preserve">Knowledge retriever foundation </w:t>
            </w:r>
            <w:r>
              <w:rPr>
                <w:rFonts w:cstheme="minorHAnsi"/>
                <w:sz w:val="20"/>
                <w:szCs w:val="20"/>
              </w:rPr>
              <w:t>pg13-28 and pg95-106</w:t>
            </w:r>
          </w:p>
          <w:p w14:paraId="1C330730" w14:textId="77777777" w:rsidR="002D5CF4" w:rsidRPr="00832761" w:rsidRDefault="002D5CF4" w:rsidP="00312800">
            <w:pPr>
              <w:spacing w:after="0"/>
              <w:contextualSpacing/>
              <w:rPr>
                <w:rFonts w:cstheme="minorHAnsi"/>
                <w:sz w:val="20"/>
                <w:szCs w:val="20"/>
              </w:rPr>
            </w:pPr>
            <w:proofErr w:type="gramStart"/>
            <w:r w:rsidRPr="00832761">
              <w:rPr>
                <w:rFonts w:cstheme="minorHAnsi"/>
                <w:sz w:val="20"/>
                <w:szCs w:val="20"/>
              </w:rPr>
              <w:t>Knowledge  organiser</w:t>
            </w:r>
            <w:proofErr w:type="gramEnd"/>
            <w:r w:rsidRPr="00832761">
              <w:rPr>
                <w:rFonts w:cstheme="minorHAnsi"/>
                <w:sz w:val="20"/>
                <w:szCs w:val="20"/>
              </w:rPr>
              <w:t xml:space="preserve"> higher </w:t>
            </w:r>
            <w:r>
              <w:rPr>
                <w:rFonts w:cstheme="minorHAnsi"/>
                <w:sz w:val="20"/>
                <w:szCs w:val="20"/>
              </w:rPr>
              <w:t>pg5-10 and pg40-41</w:t>
            </w:r>
          </w:p>
          <w:p w14:paraId="6CA77169" w14:textId="77777777" w:rsidR="002D5CF4" w:rsidRPr="00832761" w:rsidRDefault="002D5CF4" w:rsidP="00312800">
            <w:pPr>
              <w:spacing w:after="0"/>
              <w:contextualSpacing/>
              <w:rPr>
                <w:rFonts w:cstheme="minorHAnsi"/>
                <w:sz w:val="20"/>
                <w:szCs w:val="20"/>
              </w:rPr>
            </w:pPr>
            <w:r w:rsidRPr="00832761">
              <w:rPr>
                <w:rFonts w:cstheme="minorHAnsi"/>
                <w:sz w:val="20"/>
                <w:szCs w:val="20"/>
              </w:rPr>
              <w:t xml:space="preserve">Knowledge retriever higher </w:t>
            </w:r>
            <w:r>
              <w:rPr>
                <w:rFonts w:cstheme="minorHAnsi"/>
                <w:sz w:val="20"/>
                <w:szCs w:val="20"/>
              </w:rPr>
              <w:t>pg13-24 and pg95-106</w:t>
            </w:r>
          </w:p>
        </w:tc>
      </w:tr>
      <w:tr w:rsidR="002D5CF4" w:rsidRPr="00055948" w14:paraId="6D0F1C15" w14:textId="77777777" w:rsidTr="00312800">
        <w:tc>
          <w:tcPr>
            <w:tcW w:w="1550" w:type="pct"/>
            <w:shd w:val="clear" w:color="auto" w:fill="auto"/>
          </w:tcPr>
          <w:p w14:paraId="72017390" w14:textId="77777777" w:rsidR="002D5CF4" w:rsidRDefault="002D5CF4" w:rsidP="00312800">
            <w:pPr>
              <w:shd w:val="clear" w:color="auto" w:fill="FFFFFF"/>
              <w:spacing w:after="0" w:line="240" w:lineRule="auto"/>
              <w:rPr>
                <w:rFonts w:eastAsia="Calibri" w:cstheme="minorHAnsi"/>
                <w:sz w:val="20"/>
                <w:szCs w:val="20"/>
                <w:u w:val="single"/>
              </w:rPr>
            </w:pPr>
            <w:r w:rsidRPr="00832761">
              <w:rPr>
                <w:rFonts w:eastAsia="Calibri" w:cstheme="minorHAnsi"/>
                <w:sz w:val="20"/>
                <w:szCs w:val="20"/>
                <w:u w:val="single"/>
              </w:rPr>
              <w:t>Chemistry – Structure and bonding, chemical changes and electrolysis</w:t>
            </w:r>
          </w:p>
          <w:p w14:paraId="3CBB3F0B" w14:textId="77777777" w:rsidR="002D5CF4" w:rsidRPr="00832761" w:rsidRDefault="002D5CF4" w:rsidP="00312800">
            <w:pPr>
              <w:shd w:val="clear" w:color="auto" w:fill="FFFFFF"/>
              <w:spacing w:after="0" w:line="240" w:lineRule="auto"/>
              <w:rPr>
                <w:rFonts w:eastAsia="Calibri" w:cstheme="minorHAnsi"/>
                <w:sz w:val="20"/>
                <w:szCs w:val="20"/>
                <w:u w:val="single"/>
              </w:rPr>
            </w:pPr>
          </w:p>
          <w:p w14:paraId="766E59D7" w14:textId="283CA360" w:rsidR="002D5CF4" w:rsidRPr="00832761" w:rsidRDefault="002D5CF4" w:rsidP="002D5CF4">
            <w:pPr>
              <w:pStyle w:val="ListParagraph"/>
              <w:numPr>
                <w:ilvl w:val="0"/>
                <w:numId w:val="24"/>
              </w:numPr>
              <w:shd w:val="clear" w:color="auto" w:fill="FFFFFF"/>
              <w:spacing w:after="0" w:line="240" w:lineRule="auto"/>
              <w:rPr>
                <w:rFonts w:eastAsia="Calibri" w:cstheme="minorHAnsi"/>
                <w:sz w:val="20"/>
                <w:szCs w:val="20"/>
              </w:rPr>
            </w:pPr>
            <w:r w:rsidRPr="00832761">
              <w:rPr>
                <w:rFonts w:eastAsia="Calibri" w:cstheme="minorHAnsi"/>
                <w:sz w:val="20"/>
                <w:szCs w:val="20"/>
              </w:rPr>
              <w:t>Ionic, covalent and metallic bonding, the structures formed using these bonds and how it effects their properties.</w:t>
            </w:r>
          </w:p>
          <w:p w14:paraId="02798CF0" w14:textId="77777777" w:rsidR="002D5CF4" w:rsidRPr="00832761" w:rsidRDefault="002D5CF4" w:rsidP="002D5CF4">
            <w:pPr>
              <w:pStyle w:val="ListParagraph"/>
              <w:numPr>
                <w:ilvl w:val="0"/>
                <w:numId w:val="24"/>
              </w:numPr>
              <w:shd w:val="clear" w:color="auto" w:fill="FFFFFF"/>
              <w:spacing w:after="0" w:line="240" w:lineRule="auto"/>
              <w:rPr>
                <w:rFonts w:eastAsia="Calibri" w:cstheme="minorHAnsi"/>
                <w:sz w:val="20"/>
                <w:szCs w:val="20"/>
              </w:rPr>
            </w:pPr>
            <w:r w:rsidRPr="00832761">
              <w:rPr>
                <w:rFonts w:eastAsia="Calibri" w:cstheme="minorHAnsi"/>
                <w:sz w:val="20"/>
                <w:szCs w:val="20"/>
              </w:rPr>
              <w:t>Patterns of reactivity in metals and how they form salts.</w:t>
            </w:r>
          </w:p>
          <w:p w14:paraId="0C20822C" w14:textId="39546388" w:rsidR="002D5CF4" w:rsidRPr="00832761" w:rsidRDefault="002D5CF4" w:rsidP="002D5CF4">
            <w:pPr>
              <w:pStyle w:val="ListParagraph"/>
              <w:numPr>
                <w:ilvl w:val="0"/>
                <w:numId w:val="24"/>
              </w:numPr>
              <w:shd w:val="clear" w:color="auto" w:fill="FFFFFF"/>
              <w:spacing w:after="0" w:line="240" w:lineRule="auto"/>
              <w:rPr>
                <w:rFonts w:eastAsia="Calibri" w:cstheme="minorHAnsi"/>
                <w:sz w:val="20"/>
                <w:szCs w:val="20"/>
              </w:rPr>
            </w:pPr>
            <w:r w:rsidRPr="00832761">
              <w:rPr>
                <w:rFonts w:eastAsia="Calibri" w:cstheme="minorHAnsi"/>
                <w:sz w:val="20"/>
                <w:szCs w:val="20"/>
              </w:rPr>
              <w:t>How electrolysis can be used to separate substances</w:t>
            </w:r>
            <w:r w:rsidR="00FE6846">
              <w:rPr>
                <w:rFonts w:eastAsia="Calibri" w:cstheme="minorHAnsi"/>
                <w:sz w:val="20"/>
                <w:szCs w:val="20"/>
              </w:rPr>
              <w:t>.</w:t>
            </w:r>
          </w:p>
        </w:tc>
        <w:tc>
          <w:tcPr>
            <w:tcW w:w="1594" w:type="pct"/>
            <w:shd w:val="clear" w:color="auto" w:fill="auto"/>
          </w:tcPr>
          <w:p w14:paraId="562E8131" w14:textId="77777777" w:rsidR="002D5CF4" w:rsidRPr="00832761" w:rsidRDefault="002D5CF4" w:rsidP="00312800">
            <w:pPr>
              <w:spacing w:after="0" w:line="240" w:lineRule="auto"/>
              <w:contextualSpacing/>
              <w:rPr>
                <w:rFonts w:eastAsia="Calibri" w:cstheme="minorHAnsi"/>
                <w:sz w:val="20"/>
                <w:szCs w:val="20"/>
              </w:rPr>
            </w:pPr>
            <w:proofErr w:type="spellStart"/>
            <w:r w:rsidRPr="00832761">
              <w:rPr>
                <w:rFonts w:eastAsia="Calibri" w:cstheme="minorHAnsi"/>
                <w:sz w:val="20"/>
                <w:szCs w:val="20"/>
              </w:rPr>
              <w:t>Kerboodle</w:t>
            </w:r>
            <w:proofErr w:type="spellEnd"/>
            <w:r w:rsidRPr="00832761">
              <w:rPr>
                <w:rFonts w:eastAsia="Calibri" w:cstheme="minorHAnsi"/>
                <w:sz w:val="20"/>
                <w:szCs w:val="20"/>
              </w:rPr>
              <w:t xml:space="preserve"> Digital book</w:t>
            </w:r>
            <w:r>
              <w:rPr>
                <w:rFonts w:eastAsia="Calibri" w:cstheme="minorHAnsi"/>
                <w:sz w:val="20"/>
                <w:szCs w:val="20"/>
              </w:rPr>
              <w:t xml:space="preserve"> Chemistry </w:t>
            </w:r>
            <w:r w:rsidRPr="00832761">
              <w:rPr>
                <w:rFonts w:eastAsia="Calibri" w:cstheme="minorHAnsi"/>
                <w:sz w:val="20"/>
                <w:szCs w:val="20"/>
              </w:rPr>
              <w:t>for combined science</w:t>
            </w:r>
          </w:p>
          <w:p w14:paraId="511F0FE7" w14:textId="77777777" w:rsidR="002D5CF4" w:rsidRPr="00832761" w:rsidRDefault="002D5CF4" w:rsidP="00312800">
            <w:pPr>
              <w:spacing w:after="0" w:line="240" w:lineRule="auto"/>
              <w:contextualSpacing/>
              <w:rPr>
                <w:rFonts w:eastAsia="Calibri" w:cstheme="minorHAnsi"/>
                <w:sz w:val="20"/>
                <w:szCs w:val="20"/>
              </w:rPr>
            </w:pPr>
            <w:r w:rsidRPr="00832761">
              <w:rPr>
                <w:rFonts w:eastAsia="Calibri" w:cstheme="minorHAnsi"/>
                <w:sz w:val="20"/>
                <w:szCs w:val="20"/>
              </w:rPr>
              <w:t>P</w:t>
            </w:r>
            <w:r>
              <w:rPr>
                <w:rFonts w:eastAsia="Calibri" w:cstheme="minorHAnsi"/>
                <w:sz w:val="20"/>
                <w:szCs w:val="20"/>
              </w:rPr>
              <w:t>34-55, p68-95</w:t>
            </w:r>
          </w:p>
          <w:p w14:paraId="2FB1FD0A" w14:textId="77777777" w:rsidR="002D5CF4" w:rsidRPr="00832761" w:rsidRDefault="002D5CF4" w:rsidP="00312800">
            <w:pPr>
              <w:spacing w:after="0" w:line="240" w:lineRule="auto"/>
              <w:contextualSpacing/>
              <w:rPr>
                <w:rFonts w:eastAsia="Calibri" w:cstheme="minorHAnsi"/>
                <w:sz w:val="20"/>
                <w:szCs w:val="20"/>
              </w:rPr>
            </w:pPr>
            <w:r w:rsidRPr="00832761">
              <w:rPr>
                <w:rFonts w:eastAsia="Calibri" w:cstheme="minorHAnsi"/>
                <w:sz w:val="20"/>
                <w:szCs w:val="20"/>
              </w:rPr>
              <w:t xml:space="preserve">Seneca learning – Combined Science </w:t>
            </w:r>
            <w:r>
              <w:rPr>
                <w:rFonts w:eastAsia="Calibri" w:cstheme="minorHAnsi"/>
                <w:sz w:val="20"/>
                <w:szCs w:val="20"/>
              </w:rPr>
              <w:t>Chemistry</w:t>
            </w:r>
            <w:r w:rsidRPr="00832761">
              <w:rPr>
                <w:rFonts w:eastAsia="Calibri" w:cstheme="minorHAnsi"/>
                <w:sz w:val="20"/>
                <w:szCs w:val="20"/>
              </w:rPr>
              <w:t xml:space="preserve">: AQA GCSE – </w:t>
            </w:r>
            <w:r>
              <w:rPr>
                <w:rFonts w:eastAsia="Calibri" w:cstheme="minorHAnsi"/>
                <w:sz w:val="20"/>
                <w:szCs w:val="20"/>
              </w:rPr>
              <w:t>2 Chemical bonding and 4 Chemical changes</w:t>
            </w:r>
          </w:p>
          <w:p w14:paraId="5A454697" w14:textId="77777777" w:rsidR="002D5CF4" w:rsidRPr="00832761" w:rsidRDefault="002D5CF4" w:rsidP="00312800">
            <w:pPr>
              <w:spacing w:after="0" w:line="240" w:lineRule="auto"/>
              <w:contextualSpacing/>
              <w:rPr>
                <w:rFonts w:eastAsia="Calibri" w:cstheme="minorHAnsi"/>
                <w:sz w:val="20"/>
                <w:szCs w:val="20"/>
              </w:rPr>
            </w:pPr>
            <w:r w:rsidRPr="00832761">
              <w:rPr>
                <w:rFonts w:eastAsia="Calibri" w:cstheme="minorHAnsi"/>
                <w:sz w:val="20"/>
                <w:szCs w:val="20"/>
              </w:rPr>
              <w:t xml:space="preserve">GCSE POD – Combined Science </w:t>
            </w:r>
            <w:r>
              <w:rPr>
                <w:rFonts w:eastAsia="Calibri" w:cstheme="minorHAnsi"/>
                <w:sz w:val="20"/>
                <w:szCs w:val="20"/>
              </w:rPr>
              <w:t>5.2 chemical bonding and 5.4 chemical changes</w:t>
            </w:r>
          </w:p>
        </w:tc>
        <w:tc>
          <w:tcPr>
            <w:tcW w:w="1857" w:type="pct"/>
            <w:shd w:val="clear" w:color="auto" w:fill="auto"/>
          </w:tcPr>
          <w:p w14:paraId="2EB20684" w14:textId="77777777" w:rsidR="002D5CF4" w:rsidRPr="00832761" w:rsidRDefault="002D5CF4" w:rsidP="00312800">
            <w:pPr>
              <w:spacing w:after="0"/>
              <w:contextualSpacing/>
              <w:rPr>
                <w:rFonts w:cstheme="minorHAnsi"/>
                <w:sz w:val="20"/>
                <w:szCs w:val="20"/>
              </w:rPr>
            </w:pPr>
            <w:r w:rsidRPr="00832761">
              <w:rPr>
                <w:rFonts w:cstheme="minorHAnsi"/>
                <w:sz w:val="20"/>
                <w:szCs w:val="20"/>
              </w:rPr>
              <w:t>Collins AQA Combined Science trilogy revision guide pg</w:t>
            </w:r>
            <w:r>
              <w:rPr>
                <w:rFonts w:cstheme="minorHAnsi"/>
                <w:sz w:val="20"/>
                <w:szCs w:val="20"/>
              </w:rPr>
              <w:t>94-</w:t>
            </w:r>
            <w:proofErr w:type="gramStart"/>
            <w:r>
              <w:rPr>
                <w:rFonts w:cstheme="minorHAnsi"/>
                <w:sz w:val="20"/>
                <w:szCs w:val="20"/>
              </w:rPr>
              <w:t>100  and</w:t>
            </w:r>
            <w:proofErr w:type="gramEnd"/>
            <w:r>
              <w:rPr>
                <w:rFonts w:cstheme="minorHAnsi"/>
                <w:sz w:val="20"/>
                <w:szCs w:val="20"/>
              </w:rPr>
              <w:t xml:space="preserve"> p114-119</w:t>
            </w:r>
          </w:p>
          <w:p w14:paraId="7EB0D2DC" w14:textId="77777777" w:rsidR="002D5CF4" w:rsidRDefault="002D5CF4" w:rsidP="00312800">
            <w:pPr>
              <w:spacing w:after="0"/>
              <w:contextualSpacing/>
              <w:rPr>
                <w:rFonts w:cstheme="minorHAnsi"/>
                <w:sz w:val="20"/>
                <w:szCs w:val="20"/>
              </w:rPr>
            </w:pPr>
            <w:r w:rsidRPr="00832761">
              <w:rPr>
                <w:rFonts w:cstheme="minorHAnsi"/>
                <w:sz w:val="20"/>
                <w:szCs w:val="20"/>
              </w:rPr>
              <w:t>CGP – GCSE Combined Science Exam practice</w:t>
            </w:r>
            <w:r>
              <w:rPr>
                <w:rFonts w:cstheme="minorHAnsi"/>
                <w:sz w:val="20"/>
                <w:szCs w:val="20"/>
              </w:rPr>
              <w:t>:</w:t>
            </w:r>
          </w:p>
          <w:p w14:paraId="60964B1D" w14:textId="77777777" w:rsidR="002D5CF4" w:rsidRPr="00832761" w:rsidRDefault="002D5CF4" w:rsidP="00312800">
            <w:pPr>
              <w:spacing w:after="0"/>
              <w:contextualSpacing/>
              <w:rPr>
                <w:rFonts w:cstheme="minorHAnsi"/>
                <w:sz w:val="20"/>
                <w:szCs w:val="20"/>
              </w:rPr>
            </w:pPr>
            <w:r w:rsidRPr="00832761">
              <w:rPr>
                <w:rFonts w:cstheme="minorHAnsi"/>
                <w:sz w:val="20"/>
                <w:szCs w:val="20"/>
              </w:rPr>
              <w:t>Foundation pg</w:t>
            </w:r>
            <w:r>
              <w:rPr>
                <w:rFonts w:cstheme="minorHAnsi"/>
                <w:sz w:val="20"/>
                <w:szCs w:val="20"/>
              </w:rPr>
              <w:t>97-107 and pg112-118</w:t>
            </w:r>
          </w:p>
          <w:p w14:paraId="00CC87DB" w14:textId="77777777" w:rsidR="002D5CF4" w:rsidRPr="00832761" w:rsidRDefault="002D5CF4" w:rsidP="00312800">
            <w:pPr>
              <w:spacing w:after="0"/>
              <w:contextualSpacing/>
              <w:rPr>
                <w:rFonts w:cstheme="minorHAnsi"/>
                <w:sz w:val="20"/>
                <w:szCs w:val="20"/>
              </w:rPr>
            </w:pPr>
            <w:r w:rsidRPr="00832761">
              <w:rPr>
                <w:rFonts w:cstheme="minorHAnsi"/>
                <w:sz w:val="20"/>
                <w:szCs w:val="20"/>
              </w:rPr>
              <w:t>Higher pg</w:t>
            </w:r>
            <w:r>
              <w:rPr>
                <w:rFonts w:cstheme="minorHAnsi"/>
                <w:sz w:val="20"/>
                <w:szCs w:val="20"/>
              </w:rPr>
              <w:t>108-121 and pg130-138</w:t>
            </w:r>
          </w:p>
          <w:p w14:paraId="41849AC0" w14:textId="77777777" w:rsidR="002D5CF4" w:rsidRPr="00832761" w:rsidRDefault="002D5CF4" w:rsidP="00312800">
            <w:pPr>
              <w:spacing w:after="0"/>
              <w:contextualSpacing/>
              <w:rPr>
                <w:rFonts w:cstheme="minorHAnsi"/>
                <w:sz w:val="20"/>
                <w:szCs w:val="20"/>
              </w:rPr>
            </w:pPr>
            <w:r w:rsidRPr="00832761">
              <w:rPr>
                <w:rFonts w:cstheme="minorHAnsi"/>
                <w:sz w:val="20"/>
                <w:szCs w:val="20"/>
              </w:rPr>
              <w:t>Knowledge organiser foundation p</w:t>
            </w:r>
            <w:r>
              <w:rPr>
                <w:rFonts w:cstheme="minorHAnsi"/>
                <w:sz w:val="20"/>
                <w:szCs w:val="20"/>
              </w:rPr>
              <w:t xml:space="preserve">g51-55 and p57-59 </w:t>
            </w:r>
          </w:p>
          <w:p w14:paraId="17318874" w14:textId="77777777" w:rsidR="002D5CF4" w:rsidRPr="00832761" w:rsidRDefault="002D5CF4" w:rsidP="00312800">
            <w:pPr>
              <w:spacing w:after="0"/>
              <w:contextualSpacing/>
              <w:rPr>
                <w:rFonts w:cstheme="minorHAnsi"/>
                <w:sz w:val="20"/>
                <w:szCs w:val="20"/>
              </w:rPr>
            </w:pPr>
            <w:r w:rsidRPr="00832761">
              <w:rPr>
                <w:rFonts w:cstheme="minorHAnsi"/>
                <w:sz w:val="20"/>
                <w:szCs w:val="20"/>
              </w:rPr>
              <w:t xml:space="preserve">Knowledge retriever foundation </w:t>
            </w:r>
            <w:r>
              <w:rPr>
                <w:rFonts w:cstheme="minorHAnsi"/>
                <w:sz w:val="20"/>
                <w:szCs w:val="20"/>
              </w:rPr>
              <w:t>pg129-140 and pg143-150</w:t>
            </w:r>
          </w:p>
          <w:p w14:paraId="624C7AC4" w14:textId="77777777" w:rsidR="002D5CF4" w:rsidRPr="00832761" w:rsidRDefault="002D5CF4" w:rsidP="00312800">
            <w:pPr>
              <w:spacing w:after="0"/>
              <w:contextualSpacing/>
              <w:rPr>
                <w:rFonts w:cstheme="minorHAnsi"/>
                <w:sz w:val="20"/>
                <w:szCs w:val="20"/>
              </w:rPr>
            </w:pPr>
            <w:proofErr w:type="gramStart"/>
            <w:r w:rsidRPr="00832761">
              <w:rPr>
                <w:rFonts w:cstheme="minorHAnsi"/>
                <w:sz w:val="20"/>
                <w:szCs w:val="20"/>
              </w:rPr>
              <w:t>Knowledge  organiser</w:t>
            </w:r>
            <w:proofErr w:type="gramEnd"/>
            <w:r w:rsidRPr="00832761">
              <w:rPr>
                <w:rFonts w:cstheme="minorHAnsi"/>
                <w:sz w:val="20"/>
                <w:szCs w:val="20"/>
              </w:rPr>
              <w:t xml:space="preserve"> higher p</w:t>
            </w:r>
            <w:r>
              <w:rPr>
                <w:rFonts w:cstheme="minorHAnsi"/>
                <w:sz w:val="20"/>
                <w:szCs w:val="20"/>
              </w:rPr>
              <w:t>g50-55 and p57-61</w:t>
            </w:r>
          </w:p>
          <w:p w14:paraId="2B0EACFC" w14:textId="77777777" w:rsidR="002D5CF4" w:rsidRPr="00832761" w:rsidRDefault="002D5CF4" w:rsidP="00312800">
            <w:pPr>
              <w:spacing w:after="0"/>
              <w:contextualSpacing/>
              <w:rPr>
                <w:rFonts w:cstheme="minorHAnsi"/>
                <w:sz w:val="20"/>
                <w:szCs w:val="20"/>
              </w:rPr>
            </w:pPr>
            <w:r w:rsidRPr="00832761">
              <w:rPr>
                <w:rFonts w:cstheme="minorHAnsi"/>
                <w:sz w:val="20"/>
                <w:szCs w:val="20"/>
              </w:rPr>
              <w:t xml:space="preserve">Knowledge retriever higher </w:t>
            </w:r>
            <w:r>
              <w:rPr>
                <w:rFonts w:cstheme="minorHAnsi"/>
                <w:sz w:val="20"/>
                <w:szCs w:val="20"/>
              </w:rPr>
              <w:t>pg125-135 and pg143-153</w:t>
            </w:r>
          </w:p>
        </w:tc>
      </w:tr>
      <w:tr w:rsidR="002D5CF4" w:rsidRPr="00055948" w14:paraId="1367FBD8" w14:textId="77777777" w:rsidTr="00312800">
        <w:tc>
          <w:tcPr>
            <w:tcW w:w="1550" w:type="pct"/>
            <w:shd w:val="clear" w:color="auto" w:fill="auto"/>
          </w:tcPr>
          <w:p w14:paraId="77B537FA" w14:textId="77777777" w:rsidR="002D5CF4" w:rsidRPr="004453A6" w:rsidRDefault="002D5CF4" w:rsidP="00312800">
            <w:pPr>
              <w:spacing w:after="0"/>
              <w:rPr>
                <w:rFonts w:cstheme="minorHAnsi"/>
                <w:sz w:val="20"/>
                <w:szCs w:val="20"/>
                <w:u w:val="single"/>
              </w:rPr>
            </w:pPr>
            <w:r w:rsidRPr="004453A6">
              <w:rPr>
                <w:rFonts w:cstheme="minorHAnsi"/>
                <w:sz w:val="20"/>
                <w:szCs w:val="20"/>
                <w:u w:val="single"/>
              </w:rPr>
              <w:t>Physics – Electricity, molecules and matter and radioactivity</w:t>
            </w:r>
          </w:p>
          <w:p w14:paraId="7E3176D1" w14:textId="77777777" w:rsidR="002D5CF4" w:rsidRDefault="002D5CF4" w:rsidP="00312800">
            <w:pPr>
              <w:shd w:val="clear" w:color="auto" w:fill="FFFFFF"/>
              <w:spacing w:after="0" w:line="240" w:lineRule="auto"/>
              <w:rPr>
                <w:rFonts w:eastAsia="Calibri" w:cstheme="minorHAnsi"/>
                <w:sz w:val="20"/>
                <w:szCs w:val="20"/>
              </w:rPr>
            </w:pPr>
          </w:p>
          <w:p w14:paraId="4AA819A6" w14:textId="77777777" w:rsidR="002D5CF4" w:rsidRPr="00832761" w:rsidRDefault="002D5CF4" w:rsidP="00312800">
            <w:pPr>
              <w:shd w:val="clear" w:color="auto" w:fill="FFFFFF"/>
              <w:spacing w:after="0" w:line="240" w:lineRule="auto"/>
              <w:rPr>
                <w:rFonts w:eastAsia="Calibri" w:cstheme="minorHAnsi"/>
                <w:sz w:val="20"/>
                <w:szCs w:val="20"/>
              </w:rPr>
            </w:pPr>
          </w:p>
          <w:p w14:paraId="2DECDA89" w14:textId="757B2115" w:rsidR="002D5CF4" w:rsidRDefault="002D5CF4" w:rsidP="002D5CF4">
            <w:pPr>
              <w:pStyle w:val="ListParagraph"/>
              <w:numPr>
                <w:ilvl w:val="0"/>
                <w:numId w:val="25"/>
              </w:numPr>
              <w:spacing w:after="0"/>
              <w:rPr>
                <w:sz w:val="20"/>
                <w:szCs w:val="20"/>
              </w:rPr>
            </w:pPr>
            <w:r w:rsidRPr="4DD838F9">
              <w:rPr>
                <w:sz w:val="20"/>
                <w:szCs w:val="20"/>
              </w:rPr>
              <w:t>How components work in a range of electrical circuit scenarios and use a range of electrical calculation</w:t>
            </w:r>
            <w:r>
              <w:rPr>
                <w:sz w:val="20"/>
                <w:szCs w:val="20"/>
              </w:rPr>
              <w:t>s</w:t>
            </w:r>
            <w:r w:rsidR="00FE6846">
              <w:rPr>
                <w:sz w:val="20"/>
                <w:szCs w:val="20"/>
              </w:rPr>
              <w:t>.</w:t>
            </w:r>
          </w:p>
          <w:p w14:paraId="72887C74" w14:textId="77777777" w:rsidR="002D5CF4" w:rsidRPr="004453A6" w:rsidRDefault="002D5CF4" w:rsidP="00312800">
            <w:pPr>
              <w:pStyle w:val="ListParagraph"/>
              <w:rPr>
                <w:sz w:val="20"/>
                <w:szCs w:val="20"/>
              </w:rPr>
            </w:pPr>
          </w:p>
        </w:tc>
        <w:tc>
          <w:tcPr>
            <w:tcW w:w="1594" w:type="pct"/>
            <w:shd w:val="clear" w:color="auto" w:fill="auto"/>
          </w:tcPr>
          <w:p w14:paraId="791B614D" w14:textId="77777777" w:rsidR="002D5CF4" w:rsidRPr="00832761" w:rsidRDefault="002D5CF4" w:rsidP="00312800">
            <w:pPr>
              <w:spacing w:after="0" w:line="240" w:lineRule="auto"/>
              <w:contextualSpacing/>
              <w:rPr>
                <w:rFonts w:eastAsia="Calibri" w:cstheme="minorHAnsi"/>
                <w:sz w:val="20"/>
                <w:szCs w:val="20"/>
              </w:rPr>
            </w:pPr>
            <w:proofErr w:type="spellStart"/>
            <w:r w:rsidRPr="00832761">
              <w:rPr>
                <w:rFonts w:eastAsia="Calibri" w:cstheme="minorHAnsi"/>
                <w:sz w:val="20"/>
                <w:szCs w:val="20"/>
              </w:rPr>
              <w:t>Kerboodle</w:t>
            </w:r>
            <w:proofErr w:type="spellEnd"/>
            <w:r w:rsidRPr="00832761">
              <w:rPr>
                <w:rFonts w:eastAsia="Calibri" w:cstheme="minorHAnsi"/>
                <w:sz w:val="20"/>
                <w:szCs w:val="20"/>
              </w:rPr>
              <w:t xml:space="preserve"> Digital book</w:t>
            </w:r>
            <w:r>
              <w:rPr>
                <w:rFonts w:eastAsia="Calibri" w:cstheme="minorHAnsi"/>
                <w:sz w:val="20"/>
                <w:szCs w:val="20"/>
              </w:rPr>
              <w:t xml:space="preserve"> Physics</w:t>
            </w:r>
            <w:r w:rsidRPr="00832761">
              <w:rPr>
                <w:rFonts w:eastAsia="Calibri" w:cstheme="minorHAnsi"/>
                <w:sz w:val="20"/>
                <w:szCs w:val="20"/>
              </w:rPr>
              <w:t xml:space="preserve"> for combined science</w:t>
            </w:r>
          </w:p>
          <w:p w14:paraId="2A70CE38" w14:textId="77777777" w:rsidR="002D5CF4" w:rsidRPr="00832761" w:rsidRDefault="002D5CF4" w:rsidP="00312800">
            <w:pPr>
              <w:spacing w:after="0" w:line="240" w:lineRule="auto"/>
              <w:contextualSpacing/>
              <w:rPr>
                <w:rFonts w:eastAsia="Calibri"/>
                <w:sz w:val="20"/>
                <w:szCs w:val="20"/>
              </w:rPr>
            </w:pPr>
            <w:r w:rsidRPr="4DD838F9">
              <w:rPr>
                <w:rFonts w:eastAsia="Calibri"/>
                <w:sz w:val="20"/>
                <w:szCs w:val="20"/>
              </w:rPr>
              <w:t>Pg46-55</w:t>
            </w:r>
          </w:p>
          <w:p w14:paraId="44A40EF0" w14:textId="77777777" w:rsidR="002D5CF4" w:rsidRPr="00832761" w:rsidRDefault="002D5CF4" w:rsidP="00312800">
            <w:pPr>
              <w:spacing w:after="0" w:line="240" w:lineRule="auto"/>
              <w:contextualSpacing/>
              <w:rPr>
                <w:rFonts w:eastAsia="Calibri"/>
                <w:sz w:val="20"/>
                <w:szCs w:val="20"/>
              </w:rPr>
            </w:pPr>
            <w:r w:rsidRPr="4DD838F9">
              <w:rPr>
                <w:rFonts w:eastAsia="Calibri"/>
                <w:sz w:val="20"/>
                <w:szCs w:val="20"/>
              </w:rPr>
              <w:t>Seneca learning – Combined Science Physics: AQA GCSE – 2 Electricity</w:t>
            </w:r>
          </w:p>
          <w:p w14:paraId="64DDE9CC" w14:textId="77777777" w:rsidR="002D5CF4" w:rsidRPr="00832761" w:rsidRDefault="002D5CF4" w:rsidP="00312800">
            <w:pPr>
              <w:spacing w:after="0" w:line="240" w:lineRule="auto"/>
              <w:contextualSpacing/>
              <w:rPr>
                <w:rFonts w:eastAsia="Calibri"/>
                <w:sz w:val="20"/>
                <w:szCs w:val="20"/>
              </w:rPr>
            </w:pPr>
            <w:r w:rsidRPr="4DD838F9">
              <w:rPr>
                <w:rFonts w:eastAsia="Calibri"/>
                <w:sz w:val="20"/>
                <w:szCs w:val="20"/>
              </w:rPr>
              <w:t>GCSE POD – Combined Science 6.2 electricity</w:t>
            </w:r>
          </w:p>
          <w:p w14:paraId="305F246E" w14:textId="77777777" w:rsidR="002D5CF4" w:rsidRPr="00832761" w:rsidRDefault="002D5CF4" w:rsidP="00312800">
            <w:pPr>
              <w:spacing w:after="0" w:line="240" w:lineRule="auto"/>
              <w:contextualSpacing/>
              <w:rPr>
                <w:rFonts w:eastAsia="Calibri" w:cstheme="minorHAnsi"/>
                <w:sz w:val="20"/>
                <w:szCs w:val="20"/>
              </w:rPr>
            </w:pPr>
          </w:p>
          <w:p w14:paraId="4D056A53" w14:textId="77777777" w:rsidR="002D5CF4" w:rsidRPr="00832761" w:rsidRDefault="002D5CF4" w:rsidP="00312800">
            <w:pPr>
              <w:spacing w:after="0" w:line="240" w:lineRule="auto"/>
              <w:contextualSpacing/>
              <w:rPr>
                <w:rFonts w:eastAsia="Calibri" w:cstheme="minorHAnsi"/>
                <w:sz w:val="20"/>
                <w:szCs w:val="20"/>
              </w:rPr>
            </w:pPr>
          </w:p>
        </w:tc>
        <w:tc>
          <w:tcPr>
            <w:tcW w:w="1857" w:type="pct"/>
            <w:shd w:val="clear" w:color="auto" w:fill="auto"/>
          </w:tcPr>
          <w:p w14:paraId="63CCCE3D" w14:textId="77777777" w:rsidR="002D5CF4" w:rsidRPr="00832761" w:rsidRDefault="002D5CF4" w:rsidP="00312800">
            <w:pPr>
              <w:spacing w:after="0"/>
              <w:contextualSpacing/>
              <w:rPr>
                <w:sz w:val="20"/>
                <w:szCs w:val="20"/>
              </w:rPr>
            </w:pPr>
            <w:r w:rsidRPr="4DD838F9">
              <w:rPr>
                <w:sz w:val="20"/>
                <w:szCs w:val="20"/>
              </w:rPr>
              <w:t>Collins AQA Combined Science trilogy revision guide pg188-192</w:t>
            </w:r>
          </w:p>
          <w:p w14:paraId="4310DD11" w14:textId="77777777" w:rsidR="002D5CF4" w:rsidRDefault="002D5CF4" w:rsidP="00312800">
            <w:pPr>
              <w:spacing w:after="0"/>
              <w:contextualSpacing/>
              <w:rPr>
                <w:rFonts w:cstheme="minorHAnsi"/>
                <w:sz w:val="20"/>
                <w:szCs w:val="20"/>
              </w:rPr>
            </w:pPr>
            <w:r w:rsidRPr="00832761">
              <w:rPr>
                <w:rFonts w:cstheme="minorHAnsi"/>
                <w:sz w:val="20"/>
                <w:szCs w:val="20"/>
              </w:rPr>
              <w:t>CGP – GCSE Combined Science Exam practice</w:t>
            </w:r>
            <w:r>
              <w:rPr>
                <w:rFonts w:cstheme="minorHAnsi"/>
                <w:sz w:val="20"/>
                <w:szCs w:val="20"/>
              </w:rPr>
              <w:t>:</w:t>
            </w:r>
          </w:p>
          <w:p w14:paraId="78FDA605" w14:textId="77777777" w:rsidR="002D5CF4" w:rsidRPr="00832761" w:rsidRDefault="002D5CF4" w:rsidP="00312800">
            <w:pPr>
              <w:spacing w:after="0"/>
              <w:contextualSpacing/>
              <w:rPr>
                <w:sz w:val="20"/>
                <w:szCs w:val="20"/>
              </w:rPr>
            </w:pPr>
            <w:r w:rsidRPr="4DD838F9">
              <w:rPr>
                <w:sz w:val="20"/>
                <w:szCs w:val="20"/>
              </w:rPr>
              <w:t>Foundation pg161-168</w:t>
            </w:r>
          </w:p>
          <w:p w14:paraId="35D70DA5" w14:textId="77777777" w:rsidR="002D5CF4" w:rsidRPr="00832761" w:rsidRDefault="002D5CF4" w:rsidP="00312800">
            <w:pPr>
              <w:spacing w:after="0"/>
              <w:contextualSpacing/>
              <w:rPr>
                <w:sz w:val="20"/>
                <w:szCs w:val="20"/>
              </w:rPr>
            </w:pPr>
            <w:r w:rsidRPr="4DD838F9">
              <w:rPr>
                <w:sz w:val="20"/>
                <w:szCs w:val="20"/>
              </w:rPr>
              <w:t xml:space="preserve">Higher </w:t>
            </w:r>
            <w:proofErr w:type="spellStart"/>
            <w:r w:rsidRPr="4DD838F9">
              <w:rPr>
                <w:sz w:val="20"/>
                <w:szCs w:val="20"/>
              </w:rPr>
              <w:t>pg</w:t>
            </w:r>
            <w:proofErr w:type="spellEnd"/>
            <w:r w:rsidRPr="4DD838F9">
              <w:rPr>
                <w:sz w:val="20"/>
                <w:szCs w:val="20"/>
              </w:rPr>
              <w:t xml:space="preserve"> 186-193</w:t>
            </w:r>
          </w:p>
          <w:p w14:paraId="1633484A" w14:textId="77777777" w:rsidR="002D5CF4" w:rsidRPr="00832761" w:rsidRDefault="002D5CF4" w:rsidP="00312800">
            <w:pPr>
              <w:spacing w:after="0"/>
              <w:contextualSpacing/>
              <w:rPr>
                <w:sz w:val="20"/>
                <w:szCs w:val="20"/>
              </w:rPr>
            </w:pPr>
            <w:r w:rsidRPr="4DD838F9">
              <w:rPr>
                <w:sz w:val="20"/>
                <w:szCs w:val="20"/>
              </w:rPr>
              <w:t>Knowledge organiser foundation pg82-85</w:t>
            </w:r>
          </w:p>
          <w:p w14:paraId="4868EE16" w14:textId="77777777" w:rsidR="002D5CF4" w:rsidRPr="00832761" w:rsidRDefault="002D5CF4" w:rsidP="00312800">
            <w:pPr>
              <w:spacing w:after="0"/>
              <w:contextualSpacing/>
              <w:rPr>
                <w:sz w:val="20"/>
                <w:szCs w:val="20"/>
              </w:rPr>
            </w:pPr>
            <w:r w:rsidRPr="4DD838F9">
              <w:rPr>
                <w:sz w:val="20"/>
                <w:szCs w:val="20"/>
              </w:rPr>
              <w:t xml:space="preserve">Knowledge retriever foundation </w:t>
            </w:r>
            <w:proofErr w:type="spellStart"/>
            <w:r w:rsidRPr="4DD838F9">
              <w:rPr>
                <w:sz w:val="20"/>
                <w:szCs w:val="20"/>
              </w:rPr>
              <w:t>pg</w:t>
            </w:r>
            <w:proofErr w:type="spellEnd"/>
            <w:r w:rsidRPr="4DD838F9">
              <w:rPr>
                <w:sz w:val="20"/>
                <w:szCs w:val="20"/>
              </w:rPr>
              <w:t xml:space="preserve"> 207-216</w:t>
            </w:r>
          </w:p>
          <w:p w14:paraId="7C82AC76" w14:textId="77777777" w:rsidR="002D5CF4" w:rsidRPr="00832761" w:rsidRDefault="002D5CF4" w:rsidP="00312800">
            <w:pPr>
              <w:spacing w:after="0"/>
              <w:contextualSpacing/>
              <w:rPr>
                <w:sz w:val="20"/>
                <w:szCs w:val="20"/>
              </w:rPr>
            </w:pPr>
            <w:proofErr w:type="gramStart"/>
            <w:r w:rsidRPr="4DD838F9">
              <w:rPr>
                <w:sz w:val="20"/>
                <w:szCs w:val="20"/>
              </w:rPr>
              <w:t>Knowledge  organiser</w:t>
            </w:r>
            <w:proofErr w:type="gramEnd"/>
            <w:r w:rsidRPr="4DD838F9">
              <w:rPr>
                <w:sz w:val="20"/>
                <w:szCs w:val="20"/>
              </w:rPr>
              <w:t xml:space="preserve"> higher pg82-85</w:t>
            </w:r>
          </w:p>
          <w:p w14:paraId="3C1F2F57" w14:textId="77777777" w:rsidR="002D5CF4" w:rsidRPr="00832761" w:rsidRDefault="002D5CF4" w:rsidP="00312800">
            <w:pPr>
              <w:spacing w:after="0"/>
              <w:contextualSpacing/>
              <w:rPr>
                <w:sz w:val="20"/>
                <w:szCs w:val="20"/>
              </w:rPr>
            </w:pPr>
            <w:r w:rsidRPr="4DD838F9">
              <w:rPr>
                <w:sz w:val="20"/>
                <w:szCs w:val="20"/>
              </w:rPr>
              <w:t xml:space="preserve">Knowledge retriever higher </w:t>
            </w:r>
            <w:proofErr w:type="spellStart"/>
            <w:r w:rsidRPr="4DD838F9">
              <w:rPr>
                <w:sz w:val="20"/>
                <w:szCs w:val="20"/>
              </w:rPr>
              <w:t>pg</w:t>
            </w:r>
            <w:proofErr w:type="spellEnd"/>
            <w:r w:rsidRPr="4DD838F9">
              <w:rPr>
                <w:sz w:val="20"/>
                <w:szCs w:val="20"/>
              </w:rPr>
              <w:t xml:space="preserve"> 207-216</w:t>
            </w:r>
          </w:p>
        </w:tc>
      </w:tr>
      <w:tr w:rsidR="002D5CF4" w:rsidRPr="00055948" w14:paraId="60D8F256" w14:textId="77777777" w:rsidTr="00312800">
        <w:trPr>
          <w:trHeight w:val="1408"/>
        </w:trPr>
        <w:tc>
          <w:tcPr>
            <w:tcW w:w="5000" w:type="pct"/>
            <w:gridSpan w:val="3"/>
            <w:shd w:val="clear" w:color="auto" w:fill="auto"/>
          </w:tcPr>
          <w:p w14:paraId="17353BC7" w14:textId="77777777" w:rsidR="002D5CF4" w:rsidRDefault="002D5CF4" w:rsidP="00312800">
            <w:pPr>
              <w:spacing w:after="0" w:line="240" w:lineRule="auto"/>
              <w:rPr>
                <w:rFonts w:ascii="Calibri" w:eastAsia="Calibri" w:hAnsi="Calibri" w:cs="Times New Roman"/>
                <w:sz w:val="20"/>
                <w:szCs w:val="20"/>
              </w:rPr>
            </w:pPr>
          </w:p>
          <w:p w14:paraId="7042FE82" w14:textId="77777777" w:rsidR="002D5CF4" w:rsidRPr="00A53FE6" w:rsidRDefault="002D5CF4" w:rsidP="00312800">
            <w:pPr>
              <w:spacing w:after="0" w:line="240" w:lineRule="auto"/>
              <w:rPr>
                <w:rFonts w:ascii="Calibri" w:eastAsia="Calibri" w:hAnsi="Calibri" w:cs="Times New Roman"/>
                <w:b/>
                <w:sz w:val="20"/>
                <w:szCs w:val="20"/>
              </w:rPr>
            </w:pPr>
            <w:r w:rsidRPr="00A53FE6">
              <w:rPr>
                <w:rFonts w:ascii="Calibri" w:eastAsia="Calibri" w:hAnsi="Calibri" w:cs="Times New Roman"/>
                <w:b/>
                <w:sz w:val="20"/>
                <w:szCs w:val="20"/>
              </w:rPr>
              <w:t>Additional Resources:</w:t>
            </w:r>
          </w:p>
          <w:p w14:paraId="552AAA6D" w14:textId="484AF336" w:rsidR="002D5CF4" w:rsidRPr="00C74C4F" w:rsidRDefault="00F25F37" w:rsidP="00312800">
            <w:pPr>
              <w:spacing w:after="0"/>
            </w:pPr>
            <w:hyperlink r:id="rId37" w:history="1">
              <w:r w:rsidR="002D5CF4" w:rsidRPr="00A53FE6">
                <w:rPr>
                  <w:rStyle w:val="Hyperlink"/>
                  <w:sz w:val="20"/>
                  <w:szCs w:val="20"/>
                </w:rPr>
                <w:t>https://www.bbc.co.uk/bitesize/</w:t>
              </w:r>
            </w:hyperlink>
            <w:r w:rsidR="002D5CF4" w:rsidRPr="00A53FE6">
              <w:rPr>
                <w:sz w:val="20"/>
                <w:szCs w:val="20"/>
              </w:rPr>
              <w:t xml:space="preserve">        </w:t>
            </w:r>
            <w:hyperlink r:id="rId38" w:history="1">
              <w:r w:rsidR="002D5CF4" w:rsidRPr="00A53FE6">
                <w:rPr>
                  <w:rStyle w:val="Hyperlink"/>
                  <w:sz w:val="20"/>
                  <w:szCs w:val="20"/>
                </w:rPr>
                <w:t>https://www.thenational.academy/</w:t>
              </w:r>
            </w:hyperlink>
            <w:r w:rsidR="002D5CF4" w:rsidRPr="00A53FE6">
              <w:rPr>
                <w:sz w:val="20"/>
                <w:szCs w:val="20"/>
              </w:rPr>
              <w:t xml:space="preserve">      </w:t>
            </w:r>
            <w:r w:rsidR="00312800">
              <w:rPr>
                <w:sz w:val="20"/>
                <w:szCs w:val="20"/>
              </w:rPr>
              <w:t xml:space="preserve">  </w:t>
            </w:r>
            <w:hyperlink r:id="rId39" w:history="1">
              <w:r w:rsidR="00312800" w:rsidRPr="00736762">
                <w:rPr>
                  <w:rStyle w:val="Hyperlink"/>
                  <w:sz w:val="20"/>
                  <w:szCs w:val="20"/>
                </w:rPr>
                <w:t>https://www.freesciencelessons.co.uk/</w:t>
              </w:r>
            </w:hyperlink>
            <w:r w:rsidR="002D5CF4" w:rsidRPr="00A53FE6">
              <w:rPr>
                <w:sz w:val="20"/>
                <w:szCs w:val="20"/>
              </w:rPr>
              <w:t xml:space="preserve">  </w:t>
            </w:r>
            <w:r w:rsidR="00312800">
              <w:rPr>
                <w:sz w:val="20"/>
                <w:szCs w:val="20"/>
              </w:rPr>
              <w:t xml:space="preserve">       </w:t>
            </w:r>
            <w:hyperlink r:id="rId40" w:history="1">
              <w:r w:rsidR="00312800" w:rsidRPr="00736762">
                <w:rPr>
                  <w:rStyle w:val="Hyperlink"/>
                  <w:sz w:val="20"/>
                  <w:szCs w:val="20"/>
                </w:rPr>
                <w:t>https://www.youtube.com/channel/UCBgvmal8AR4QIK2e0EfJwaA</w:t>
              </w:r>
            </w:hyperlink>
          </w:p>
        </w:tc>
      </w:tr>
    </w:tbl>
    <w:p w14:paraId="7DD5A5CE" w14:textId="7E917F15" w:rsidR="002D5CF4" w:rsidRDefault="002D5CF4" w:rsidP="002D5CF4">
      <w:pPr>
        <w:tabs>
          <w:tab w:val="left" w:pos="1020"/>
        </w:tabs>
        <w:spacing w:after="0"/>
      </w:pPr>
    </w:p>
    <w:p w14:paraId="2EC53919" w14:textId="5F2C4048" w:rsidR="00312800" w:rsidRDefault="00312800" w:rsidP="002D5CF4">
      <w:pPr>
        <w:tabs>
          <w:tab w:val="left" w:pos="1020"/>
        </w:tabs>
        <w:spacing w:after="0"/>
      </w:pPr>
    </w:p>
    <w:p w14:paraId="3FAAFFF2" w14:textId="1E29AF13" w:rsidR="00312800" w:rsidRDefault="00312800" w:rsidP="002D5CF4">
      <w:pPr>
        <w:tabs>
          <w:tab w:val="left" w:pos="1020"/>
        </w:tabs>
        <w:spacing w:after="0"/>
      </w:pPr>
    </w:p>
    <w:p w14:paraId="402E1C4E" w14:textId="4400C336" w:rsidR="00312800" w:rsidRDefault="00312800" w:rsidP="002D5CF4">
      <w:pPr>
        <w:tabs>
          <w:tab w:val="left" w:pos="1020"/>
        </w:tabs>
        <w:spacing w:after="0"/>
      </w:pPr>
    </w:p>
    <w:p w14:paraId="6C4DD784" w14:textId="54945745" w:rsidR="00312800" w:rsidRPr="00055948" w:rsidRDefault="00312800" w:rsidP="002D5CF4">
      <w:pPr>
        <w:tabs>
          <w:tab w:val="left" w:pos="1020"/>
        </w:tabs>
        <w:spacing w:after="0"/>
      </w:pPr>
      <w:r>
        <w:rPr>
          <w:noProof/>
        </w:rPr>
        <w:lastRenderedPageBreak/>
        <mc:AlternateContent>
          <mc:Choice Requires="wps">
            <w:drawing>
              <wp:anchor distT="0" distB="0" distL="114300" distR="114300" simplePos="0" relativeHeight="251667456" behindDoc="1" locked="0" layoutInCell="1" allowOverlap="1" wp14:anchorId="5AFE1CE9" wp14:editId="759E34AC">
                <wp:simplePos x="0" y="0"/>
                <wp:positionH relativeFrom="column">
                  <wp:posOffset>1247775</wp:posOffset>
                </wp:positionH>
                <wp:positionV relativeFrom="paragraph">
                  <wp:posOffset>186055</wp:posOffset>
                </wp:positionV>
                <wp:extent cx="5895975" cy="1066800"/>
                <wp:effectExtent l="0" t="0" r="28575" b="19050"/>
                <wp:wrapTight wrapText="bothSides">
                  <wp:wrapPolygon edited="0">
                    <wp:start x="0" y="0"/>
                    <wp:lineTo x="0" y="21600"/>
                    <wp:lineTo x="21635" y="21600"/>
                    <wp:lineTo x="21635"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66800"/>
                        </a:xfrm>
                        <a:prstGeom prst="rect">
                          <a:avLst/>
                        </a:prstGeom>
                        <a:solidFill>
                          <a:srgbClr val="FFFFFF"/>
                        </a:solidFill>
                        <a:ln w="9525">
                          <a:solidFill>
                            <a:srgbClr val="000000"/>
                          </a:solidFill>
                          <a:miter lim="800000"/>
                          <a:headEnd/>
                          <a:tailEnd/>
                        </a:ln>
                      </wps:spPr>
                      <wps:txbx>
                        <w:txbxContent>
                          <w:p w14:paraId="3A43E008" w14:textId="77777777" w:rsidR="00DF2E58" w:rsidRPr="00EB0976" w:rsidRDefault="00DF2E58" w:rsidP="00EB0976">
                            <w:pPr>
                              <w:jc w:val="center"/>
                              <w:rPr>
                                <w:rFonts w:ascii="Arial" w:hAnsi="Arial" w:cs="Arial"/>
                                <w:b/>
                                <w:sz w:val="32"/>
                                <w:szCs w:val="32"/>
                                <w:u w:val="single"/>
                              </w:rPr>
                            </w:pPr>
                            <w:r w:rsidRPr="00EB0976">
                              <w:rPr>
                                <w:rFonts w:ascii="Arial" w:hAnsi="Arial" w:cs="Arial"/>
                                <w:b/>
                                <w:sz w:val="32"/>
                                <w:szCs w:val="32"/>
                                <w:u w:val="single"/>
                              </w:rPr>
                              <w:t>Half Termly Overview 2/11/20 - 18/12/20</w:t>
                            </w:r>
                          </w:p>
                          <w:p w14:paraId="38D9DBAE" w14:textId="77777777" w:rsidR="00DF2E58" w:rsidRPr="00EB0976" w:rsidRDefault="00DF2E58" w:rsidP="00216FCD">
                            <w:pPr>
                              <w:jc w:val="center"/>
                              <w:rPr>
                                <w:rFonts w:ascii="Arial" w:hAnsi="Arial" w:cs="Arial"/>
                                <w:b/>
                                <w:sz w:val="32"/>
                                <w:szCs w:val="32"/>
                                <w:u w:val="single"/>
                              </w:rPr>
                            </w:pPr>
                            <w:r w:rsidRPr="00EB0976">
                              <w:rPr>
                                <w:rFonts w:ascii="Arial" w:hAnsi="Arial" w:cs="Arial"/>
                                <w:b/>
                                <w:sz w:val="32"/>
                                <w:szCs w:val="32"/>
                                <w:u w:val="single"/>
                              </w:rPr>
                              <w:t xml:space="preserve">Year 11 </w:t>
                            </w:r>
                          </w:p>
                          <w:p w14:paraId="7F108F5C" w14:textId="59E4C802" w:rsidR="00DF2E58" w:rsidRPr="00EB0976" w:rsidRDefault="00DF2E58" w:rsidP="00216FCD">
                            <w:pPr>
                              <w:jc w:val="center"/>
                              <w:rPr>
                                <w:rFonts w:ascii="Arial" w:hAnsi="Arial" w:cs="Arial"/>
                                <w:b/>
                                <w:sz w:val="32"/>
                                <w:szCs w:val="32"/>
                                <w:u w:val="single"/>
                              </w:rPr>
                            </w:pPr>
                            <w:r w:rsidRPr="00EB0976">
                              <w:rPr>
                                <w:rFonts w:ascii="Arial" w:hAnsi="Arial" w:cs="Arial"/>
                                <w:b/>
                                <w:sz w:val="32"/>
                                <w:szCs w:val="32"/>
                                <w:u w:val="single"/>
                              </w:rPr>
                              <w:t>French</w:t>
                            </w:r>
                          </w:p>
                          <w:p w14:paraId="3958AE9D" w14:textId="77777777" w:rsidR="00DF2E58" w:rsidRPr="00FB0733" w:rsidRDefault="00DF2E58" w:rsidP="00216FCD">
                            <w:pPr>
                              <w:jc w:val="center"/>
                              <w:rPr>
                                <w:rFonts w:ascii="Arial" w:hAnsi="Arial" w:cs="Arial"/>
                                <w:b/>
                                <w:sz w:val="24"/>
                                <w:szCs w:val="24"/>
                                <w:u w:val="single"/>
                              </w:rPr>
                            </w:pPr>
                          </w:p>
                          <w:p w14:paraId="1A2F8FFC" w14:textId="77777777" w:rsidR="00DF2E58" w:rsidRPr="00983763" w:rsidRDefault="00DF2E58" w:rsidP="00216FCD">
                            <w:pPr>
                              <w:rPr>
                                <w:rFonts w:ascii="Arial" w:hAnsi="Arial" w:cs="Arial"/>
                                <w:b/>
                                <w:sz w:val="32"/>
                                <w:szCs w:val="32"/>
                                <w:u w:val="single"/>
                              </w:rPr>
                            </w:pPr>
                          </w:p>
                          <w:p w14:paraId="2DB36CF2" w14:textId="77777777" w:rsidR="00DF2E58" w:rsidRPr="00983763" w:rsidRDefault="00DF2E58" w:rsidP="00216FCD">
                            <w:pPr>
                              <w:rPr>
                                <w:rFonts w:ascii="Arial" w:hAnsi="Arial" w:cs="Arial"/>
                                <w:sz w:val="32"/>
                                <w:szCs w:val="32"/>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AFE1CE9" id="_x0000_s1030" type="#_x0000_t202" style="position:absolute;margin-left:98.25pt;margin-top:14.65pt;width:464.25pt;height:84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">
                <v:textbox>
                  <w:txbxContent>
                    <w:p w14:paraId="3A43E008" w14:textId="77777777" w:rsidR="00DF2E58" w:rsidRPr="00EB0976" w:rsidRDefault="00DF2E58" w:rsidP="00EB0976">
                      <w:pPr>
                        <w:jc w:val="center"/>
                        <w:rPr>
                          <w:rFonts w:ascii="Arial" w:hAnsi="Arial" w:cs="Arial"/>
                          <w:b/>
                          <w:sz w:val="32"/>
                          <w:szCs w:val="32"/>
                          <w:u w:val="single"/>
                        </w:rPr>
                      </w:pPr>
                      <w:r w:rsidRPr="00EB0976">
                        <w:rPr>
                          <w:rFonts w:ascii="Arial" w:hAnsi="Arial" w:cs="Arial"/>
                          <w:b/>
                          <w:sz w:val="32"/>
                          <w:szCs w:val="32"/>
                          <w:u w:val="single"/>
                        </w:rPr>
                        <w:t>Half Termly Overview 2/11/20 - 18/12/20</w:t>
                      </w:r>
                    </w:p>
                    <w:p w14:paraId="38D9DBAE" w14:textId="77777777" w:rsidR="00DF2E58" w:rsidRPr="00EB0976" w:rsidRDefault="00DF2E58" w:rsidP="00216FCD">
                      <w:pPr>
                        <w:jc w:val="center"/>
                        <w:rPr>
                          <w:rFonts w:ascii="Arial" w:hAnsi="Arial" w:cs="Arial"/>
                          <w:b/>
                          <w:sz w:val="32"/>
                          <w:szCs w:val="32"/>
                          <w:u w:val="single"/>
                        </w:rPr>
                      </w:pPr>
                      <w:r w:rsidRPr="00EB0976">
                        <w:rPr>
                          <w:rFonts w:ascii="Arial" w:hAnsi="Arial" w:cs="Arial"/>
                          <w:b/>
                          <w:sz w:val="32"/>
                          <w:szCs w:val="32"/>
                          <w:u w:val="single"/>
                        </w:rPr>
                        <w:t xml:space="preserve">Year 11 </w:t>
                      </w:r>
                    </w:p>
                    <w:p w14:paraId="7F108F5C" w14:textId="59E4C802" w:rsidR="00DF2E58" w:rsidRPr="00EB0976" w:rsidRDefault="00DF2E58" w:rsidP="00216FCD">
                      <w:pPr>
                        <w:jc w:val="center"/>
                        <w:rPr>
                          <w:rFonts w:ascii="Arial" w:hAnsi="Arial" w:cs="Arial"/>
                          <w:b/>
                          <w:sz w:val="32"/>
                          <w:szCs w:val="32"/>
                          <w:u w:val="single"/>
                        </w:rPr>
                      </w:pPr>
                      <w:r w:rsidRPr="00EB0976">
                        <w:rPr>
                          <w:rFonts w:ascii="Arial" w:hAnsi="Arial" w:cs="Arial"/>
                          <w:b/>
                          <w:sz w:val="32"/>
                          <w:szCs w:val="32"/>
                          <w:u w:val="single"/>
                        </w:rPr>
                        <w:t>French</w:t>
                      </w:r>
                    </w:p>
                    <w:p w14:paraId="3958AE9D" w14:textId="77777777" w:rsidR="00DF2E58" w:rsidRPr="00FB0733" w:rsidRDefault="00DF2E58" w:rsidP="00216FCD">
                      <w:pPr>
                        <w:jc w:val="center"/>
                        <w:rPr>
                          <w:rFonts w:ascii="Arial" w:hAnsi="Arial" w:cs="Arial"/>
                          <w:b/>
                          <w:sz w:val="24"/>
                          <w:szCs w:val="24"/>
                          <w:u w:val="single"/>
                        </w:rPr>
                      </w:pPr>
                    </w:p>
                    <w:p w14:paraId="1A2F8FFC" w14:textId="77777777" w:rsidR="00DF2E58" w:rsidRPr="00983763" w:rsidRDefault="00DF2E58" w:rsidP="00216FCD">
                      <w:pPr>
                        <w:rPr>
                          <w:rFonts w:ascii="Arial" w:hAnsi="Arial" w:cs="Arial"/>
                          <w:b/>
                          <w:sz w:val="32"/>
                          <w:szCs w:val="32"/>
                          <w:u w:val="single"/>
                        </w:rPr>
                      </w:pPr>
                    </w:p>
                    <w:p w14:paraId="2DB36CF2" w14:textId="77777777" w:rsidR="00DF2E58" w:rsidRPr="00983763" w:rsidRDefault="00DF2E58" w:rsidP="00216FCD">
                      <w:pPr>
                        <w:rPr>
                          <w:rFonts w:ascii="Arial" w:hAnsi="Arial" w:cs="Arial"/>
                          <w:sz w:val="32"/>
                          <w:szCs w:val="32"/>
                        </w:rPr>
                      </w:pPr>
                    </w:p>
                  </w:txbxContent>
                </v:textbox>
                <w10:wrap type="tight"/>
              </v:shape>
            </w:pict>
          </mc:Fallback>
        </mc:AlternateContent>
      </w:r>
    </w:p>
    <w:p w14:paraId="322D5B52" w14:textId="7BA3C39D" w:rsidR="00216FCD" w:rsidRDefault="00312800" w:rsidP="00216FCD">
      <w:r>
        <w:rPr>
          <w:noProof/>
        </w:rPr>
        <w:drawing>
          <wp:anchor distT="0" distB="0" distL="114300" distR="114300" simplePos="0" relativeHeight="251666432" behindDoc="0" locked="0" layoutInCell="1" allowOverlap="1" wp14:anchorId="048D8208" wp14:editId="49FA6DDC">
            <wp:simplePos x="0" y="0"/>
            <wp:positionH relativeFrom="margin">
              <wp:align>left</wp:align>
            </wp:positionH>
            <wp:positionV relativeFrom="paragraph">
              <wp:posOffset>7620</wp:posOffset>
            </wp:positionV>
            <wp:extent cx="828675" cy="828675"/>
            <wp:effectExtent l="0" t="0" r="9525" b="9525"/>
            <wp:wrapNone/>
            <wp:docPr id="212468617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41"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r w:rsidR="00216FCD">
        <w:tab/>
      </w:r>
    </w:p>
    <w:p w14:paraId="111535A1" w14:textId="77777777" w:rsidR="00216FCD" w:rsidRDefault="00216FCD" w:rsidP="00216FCD"/>
    <w:p w14:paraId="75B716FC" w14:textId="0177502C" w:rsidR="00216FCD" w:rsidRDefault="00216FCD" w:rsidP="00216FCD"/>
    <w:p w14:paraId="594B650D" w14:textId="3C707EFD" w:rsidR="00312800" w:rsidRDefault="00312800" w:rsidP="00216FCD"/>
    <w:p w14:paraId="42C477FE" w14:textId="77777777" w:rsidR="00312800" w:rsidRDefault="00312800" w:rsidP="00216FCD"/>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9782"/>
        <w:gridCol w:w="2824"/>
      </w:tblGrid>
      <w:tr w:rsidR="00216FCD" w:rsidRPr="00055948" w14:paraId="68372059" w14:textId="77777777" w:rsidTr="003B2686">
        <w:trPr>
          <w:trHeight w:val="385"/>
        </w:trPr>
        <w:tc>
          <w:tcPr>
            <w:tcW w:w="1063" w:type="pct"/>
            <w:shd w:val="clear" w:color="auto" w:fill="auto"/>
          </w:tcPr>
          <w:p w14:paraId="0BF9B5EA" w14:textId="77777777" w:rsidR="00216FCD" w:rsidRPr="00312800" w:rsidRDefault="00216FCD" w:rsidP="00312800">
            <w:pPr>
              <w:spacing w:after="0" w:line="240" w:lineRule="auto"/>
              <w:jc w:val="center"/>
              <w:rPr>
                <w:rFonts w:eastAsia="Calibri" w:cstheme="minorHAnsi"/>
                <w:b/>
                <w:bCs/>
                <w:sz w:val="24"/>
                <w:szCs w:val="24"/>
              </w:rPr>
            </w:pPr>
            <w:r w:rsidRPr="00312800">
              <w:rPr>
                <w:rFonts w:eastAsia="Calibri" w:cstheme="minorHAnsi"/>
                <w:b/>
                <w:bCs/>
                <w:sz w:val="24"/>
                <w:szCs w:val="24"/>
              </w:rPr>
              <w:t>You will learn</w:t>
            </w:r>
          </w:p>
        </w:tc>
        <w:tc>
          <w:tcPr>
            <w:tcW w:w="3055" w:type="pct"/>
            <w:shd w:val="clear" w:color="auto" w:fill="auto"/>
          </w:tcPr>
          <w:p w14:paraId="05C488EF" w14:textId="77777777" w:rsidR="00216FCD" w:rsidRPr="00312800" w:rsidRDefault="00216FCD" w:rsidP="00312800">
            <w:pPr>
              <w:spacing w:after="0" w:line="240" w:lineRule="auto"/>
              <w:jc w:val="center"/>
              <w:rPr>
                <w:rFonts w:eastAsia="Calibri" w:cstheme="minorHAnsi"/>
                <w:b/>
                <w:bCs/>
                <w:sz w:val="24"/>
                <w:szCs w:val="24"/>
              </w:rPr>
            </w:pPr>
            <w:r w:rsidRPr="00312800">
              <w:rPr>
                <w:rFonts w:eastAsia="Calibri" w:cstheme="minorHAnsi"/>
                <w:b/>
                <w:bCs/>
                <w:sz w:val="24"/>
                <w:szCs w:val="24"/>
              </w:rPr>
              <w:t>Online Resources</w:t>
            </w:r>
          </w:p>
        </w:tc>
        <w:tc>
          <w:tcPr>
            <w:tcW w:w="883" w:type="pct"/>
            <w:shd w:val="clear" w:color="auto" w:fill="auto"/>
          </w:tcPr>
          <w:p w14:paraId="47D8EE34" w14:textId="14156F50" w:rsidR="00216FCD" w:rsidRPr="00312800" w:rsidRDefault="00312800" w:rsidP="003B2686">
            <w:pPr>
              <w:spacing w:after="0" w:line="240" w:lineRule="auto"/>
              <w:jc w:val="center"/>
              <w:rPr>
                <w:rFonts w:eastAsia="Calibri" w:cstheme="minorHAnsi"/>
                <w:b/>
                <w:bCs/>
                <w:sz w:val="24"/>
                <w:szCs w:val="24"/>
              </w:rPr>
            </w:pPr>
            <w:r w:rsidRPr="00312800">
              <w:rPr>
                <w:rFonts w:ascii="Calibri" w:eastAsia="Calibri" w:hAnsi="Calibri" w:cs="Times New Roman"/>
                <w:b/>
                <w:bCs/>
                <w:sz w:val="24"/>
                <w:szCs w:val="24"/>
              </w:rPr>
              <w:t>Teaching Resources/Links</w:t>
            </w:r>
            <w:r w:rsidRPr="00312800">
              <w:rPr>
                <w:rFonts w:eastAsia="Calibri" w:cstheme="minorHAnsi"/>
                <w:b/>
                <w:bCs/>
                <w:sz w:val="24"/>
                <w:szCs w:val="24"/>
              </w:rPr>
              <w:t xml:space="preserve"> </w:t>
            </w:r>
          </w:p>
        </w:tc>
      </w:tr>
      <w:tr w:rsidR="00216FCD" w:rsidRPr="00055948" w14:paraId="0864A2CF" w14:textId="77777777" w:rsidTr="003B2686">
        <w:tc>
          <w:tcPr>
            <w:tcW w:w="1063" w:type="pct"/>
            <w:shd w:val="clear" w:color="auto" w:fill="auto"/>
          </w:tcPr>
          <w:p w14:paraId="25E0DFE8" w14:textId="77777777" w:rsidR="00216FCD" w:rsidRPr="00312800" w:rsidRDefault="00216FCD" w:rsidP="00312800">
            <w:pPr>
              <w:spacing w:after="0" w:line="240" w:lineRule="auto"/>
              <w:rPr>
                <w:rFonts w:eastAsia="Calibri" w:cstheme="minorHAnsi"/>
              </w:rPr>
            </w:pPr>
            <w:r w:rsidRPr="00312800">
              <w:rPr>
                <w:rFonts w:eastAsia="Calibri" w:cstheme="minorHAnsi"/>
                <w:b/>
                <w:bCs/>
              </w:rPr>
              <w:t>School</w:t>
            </w:r>
            <w:r w:rsidRPr="00312800">
              <w:rPr>
                <w:rFonts w:eastAsia="Calibri" w:cstheme="minorHAnsi"/>
              </w:rPr>
              <w:t xml:space="preserve"> – this half term you will start the topic of school. You will learn to talk about the subjects you study, your school day, and the rules at your school, as well as what your plans are regarding future studies. </w:t>
            </w:r>
          </w:p>
          <w:p w14:paraId="3EFA9E80" w14:textId="77777777" w:rsidR="00216FCD" w:rsidRPr="00312800" w:rsidRDefault="00216FCD" w:rsidP="00312800">
            <w:pPr>
              <w:spacing w:after="0" w:line="240" w:lineRule="auto"/>
              <w:rPr>
                <w:rFonts w:eastAsia="Calibri" w:cstheme="minorHAnsi"/>
              </w:rPr>
            </w:pPr>
          </w:p>
          <w:p w14:paraId="2F9F5876" w14:textId="77777777" w:rsidR="00216FCD" w:rsidRPr="00312800" w:rsidRDefault="00216FCD" w:rsidP="00312800">
            <w:pPr>
              <w:spacing w:after="0" w:line="240" w:lineRule="auto"/>
              <w:rPr>
                <w:rFonts w:eastAsia="Calibri" w:cstheme="minorHAnsi"/>
              </w:rPr>
            </w:pPr>
            <w:r w:rsidRPr="00312800">
              <w:rPr>
                <w:rFonts w:eastAsia="Calibri" w:cstheme="minorHAnsi"/>
                <w:b/>
                <w:bCs/>
              </w:rPr>
              <w:t>Jobs</w:t>
            </w:r>
            <w:r w:rsidRPr="00312800">
              <w:rPr>
                <w:rFonts w:eastAsia="Calibri" w:cstheme="minorHAnsi"/>
              </w:rPr>
              <w:t xml:space="preserve"> – thinking about your future plans, you will learn a variety of job vocabulary in French and consider what jobs you would like or not like to do. You will consider advantages and disadvantages of different jobs and workplaces During this time you will also revise other topics relating to your future such as having a family, travelling and your ideal house. </w:t>
            </w:r>
          </w:p>
          <w:p w14:paraId="0F11770B" w14:textId="77777777" w:rsidR="00216FCD" w:rsidRPr="00312800" w:rsidRDefault="00216FCD" w:rsidP="00312800">
            <w:pPr>
              <w:spacing w:after="0" w:line="240" w:lineRule="auto"/>
              <w:rPr>
                <w:rFonts w:eastAsia="Calibri" w:cstheme="minorHAnsi"/>
              </w:rPr>
            </w:pPr>
          </w:p>
        </w:tc>
        <w:tc>
          <w:tcPr>
            <w:tcW w:w="3055" w:type="pct"/>
            <w:shd w:val="clear" w:color="auto" w:fill="auto"/>
          </w:tcPr>
          <w:p w14:paraId="2C10A21C" w14:textId="77777777" w:rsidR="00216FCD" w:rsidRPr="00312800" w:rsidRDefault="00216FCD" w:rsidP="00312800">
            <w:pPr>
              <w:pStyle w:val="paragraph"/>
              <w:spacing w:before="0" w:beforeAutospacing="0" w:after="0" w:afterAutospacing="0"/>
              <w:textAlignment w:val="baseline"/>
              <w:rPr>
                <w:rStyle w:val="eop"/>
                <w:rFonts w:asciiTheme="minorHAnsi" w:hAnsiTheme="minorHAnsi" w:cstheme="minorHAnsi"/>
                <w:sz w:val="22"/>
                <w:szCs w:val="22"/>
              </w:rPr>
            </w:pPr>
            <w:r w:rsidRPr="00312800">
              <w:rPr>
                <w:rStyle w:val="eop"/>
                <w:rFonts w:asciiTheme="minorHAnsi" w:hAnsiTheme="minorHAnsi" w:cstheme="minorHAnsi"/>
                <w:sz w:val="22"/>
                <w:szCs w:val="22"/>
              </w:rPr>
              <w:t xml:space="preserve">School </w:t>
            </w:r>
          </w:p>
          <w:p w14:paraId="1527E018" w14:textId="77777777" w:rsidR="00216FCD" w:rsidRPr="00312800" w:rsidRDefault="00F25F37" w:rsidP="00312800">
            <w:pPr>
              <w:pStyle w:val="paragraph"/>
              <w:spacing w:before="0" w:beforeAutospacing="0" w:after="0" w:afterAutospacing="0"/>
              <w:textAlignment w:val="baseline"/>
              <w:rPr>
                <w:rFonts w:asciiTheme="minorHAnsi" w:hAnsiTheme="minorHAnsi" w:cstheme="minorHAnsi"/>
                <w:sz w:val="22"/>
                <w:szCs w:val="22"/>
              </w:rPr>
            </w:pPr>
            <w:hyperlink r:id="rId42" w:history="1">
              <w:r w:rsidR="00216FCD" w:rsidRPr="00312800">
                <w:rPr>
                  <w:rStyle w:val="Hyperlink"/>
                  <w:rFonts w:asciiTheme="minorHAnsi" w:hAnsiTheme="minorHAnsi" w:cstheme="minorHAnsi"/>
                  <w:sz w:val="22"/>
                  <w:szCs w:val="22"/>
                </w:rPr>
                <w:t>https://quizlet.com/gb/176952754/au-college-flash-cards/</w:t>
              </w:r>
            </w:hyperlink>
          </w:p>
          <w:p w14:paraId="35CCBCFB" w14:textId="77777777" w:rsidR="00216FCD" w:rsidRPr="00312800" w:rsidRDefault="00F25F37" w:rsidP="00312800">
            <w:pPr>
              <w:pStyle w:val="paragraph"/>
              <w:spacing w:before="0" w:beforeAutospacing="0" w:after="0" w:afterAutospacing="0"/>
              <w:textAlignment w:val="baseline"/>
              <w:rPr>
                <w:rFonts w:asciiTheme="minorHAnsi" w:hAnsiTheme="minorHAnsi" w:cstheme="minorHAnsi"/>
                <w:sz w:val="22"/>
                <w:szCs w:val="22"/>
              </w:rPr>
            </w:pPr>
            <w:hyperlink r:id="rId43" w:history="1">
              <w:r w:rsidR="00216FCD" w:rsidRPr="00312800">
                <w:rPr>
                  <w:rStyle w:val="Hyperlink"/>
                  <w:rFonts w:asciiTheme="minorHAnsi" w:hAnsiTheme="minorHAnsi" w:cstheme="minorHAnsi"/>
                  <w:sz w:val="22"/>
                  <w:szCs w:val="22"/>
                </w:rPr>
                <w:t>https://quizlet.com/gb/431099809/au-college-flash-cards/</w:t>
              </w:r>
            </w:hyperlink>
          </w:p>
          <w:p w14:paraId="0A7AAEDF" w14:textId="77777777" w:rsidR="00216FCD" w:rsidRPr="00312800" w:rsidRDefault="00F25F37" w:rsidP="00312800">
            <w:pPr>
              <w:pStyle w:val="paragraph"/>
              <w:spacing w:before="0" w:beforeAutospacing="0" w:after="0" w:afterAutospacing="0"/>
              <w:textAlignment w:val="baseline"/>
              <w:rPr>
                <w:rFonts w:asciiTheme="minorHAnsi" w:hAnsiTheme="minorHAnsi" w:cstheme="minorHAnsi"/>
                <w:sz w:val="22"/>
                <w:szCs w:val="22"/>
              </w:rPr>
            </w:pPr>
            <w:hyperlink r:id="rId44" w:history="1">
              <w:r w:rsidR="00216FCD" w:rsidRPr="00312800">
                <w:rPr>
                  <w:rStyle w:val="Hyperlink"/>
                  <w:rFonts w:asciiTheme="minorHAnsi" w:hAnsiTheme="minorHAnsi" w:cstheme="minorHAnsi"/>
                  <w:sz w:val="22"/>
                  <w:szCs w:val="22"/>
                </w:rPr>
                <w:t>https://www.bbc.co.uk/bitesize/guides/zjngqp3/revision/1</w:t>
              </w:r>
            </w:hyperlink>
          </w:p>
          <w:p w14:paraId="1F9351A4" w14:textId="77777777" w:rsidR="00216FCD" w:rsidRPr="00312800" w:rsidRDefault="00F25F37" w:rsidP="00312800">
            <w:pPr>
              <w:pStyle w:val="paragraph"/>
              <w:spacing w:before="0" w:beforeAutospacing="0" w:after="0" w:afterAutospacing="0"/>
              <w:textAlignment w:val="baseline"/>
              <w:rPr>
                <w:rFonts w:asciiTheme="minorHAnsi" w:hAnsiTheme="minorHAnsi" w:cstheme="minorHAnsi"/>
                <w:sz w:val="22"/>
                <w:szCs w:val="22"/>
              </w:rPr>
            </w:pPr>
            <w:hyperlink r:id="rId45" w:history="1">
              <w:r w:rsidR="00216FCD" w:rsidRPr="00312800">
                <w:rPr>
                  <w:rStyle w:val="Hyperlink"/>
                  <w:rFonts w:asciiTheme="minorHAnsi" w:hAnsiTheme="minorHAnsi" w:cstheme="minorHAnsi"/>
                  <w:sz w:val="22"/>
                  <w:szCs w:val="22"/>
                </w:rPr>
                <w:t>https://www.youtube.com/watch?v=DjNHrDN5C4Q</w:t>
              </w:r>
            </w:hyperlink>
          </w:p>
          <w:p w14:paraId="71AFD5FE" w14:textId="77777777" w:rsidR="00216FCD" w:rsidRPr="00312800" w:rsidRDefault="00F25F37" w:rsidP="00312800">
            <w:pPr>
              <w:pStyle w:val="paragraph"/>
              <w:spacing w:before="0" w:beforeAutospacing="0" w:after="0" w:afterAutospacing="0"/>
              <w:textAlignment w:val="baseline"/>
              <w:rPr>
                <w:rStyle w:val="Hyperlink"/>
                <w:rFonts w:asciiTheme="minorHAnsi" w:hAnsiTheme="minorHAnsi" w:cstheme="minorHAnsi"/>
                <w:sz w:val="22"/>
                <w:szCs w:val="22"/>
              </w:rPr>
            </w:pPr>
            <w:hyperlink r:id="rId46" w:history="1">
              <w:r w:rsidR="00216FCD" w:rsidRPr="00312800">
                <w:rPr>
                  <w:rStyle w:val="Hyperlink"/>
                  <w:rFonts w:asciiTheme="minorHAnsi" w:hAnsiTheme="minorHAnsi" w:cstheme="minorHAnsi"/>
                  <w:sz w:val="22"/>
                  <w:szCs w:val="22"/>
                </w:rPr>
                <w:t>https://www.youtube.com/watch?v=dspTCqJiveA</w:t>
              </w:r>
            </w:hyperlink>
          </w:p>
          <w:p w14:paraId="01B1742D" w14:textId="77777777" w:rsidR="00216FCD" w:rsidRPr="00312800" w:rsidRDefault="00F25F37" w:rsidP="00312800">
            <w:pPr>
              <w:spacing w:after="0" w:line="240" w:lineRule="auto"/>
              <w:contextualSpacing/>
              <w:rPr>
                <w:rFonts w:eastAsia="Calibri" w:cstheme="minorHAnsi"/>
              </w:rPr>
            </w:pPr>
            <w:hyperlink r:id="rId47" w:history="1">
              <w:r w:rsidR="00216FCD" w:rsidRPr="00312800">
                <w:rPr>
                  <w:rStyle w:val="Hyperlink"/>
                  <w:rFonts w:eastAsia="Calibri" w:cstheme="minorHAnsi"/>
                </w:rPr>
                <w:t>https://members.gcsepod.com/shared/podcasts/title/13588/81497</w:t>
              </w:r>
            </w:hyperlink>
          </w:p>
          <w:p w14:paraId="0FC2A26A" w14:textId="77777777" w:rsidR="00216FCD" w:rsidRPr="00312800" w:rsidRDefault="00F25F37" w:rsidP="00312800">
            <w:pPr>
              <w:spacing w:after="0" w:line="240" w:lineRule="auto"/>
              <w:contextualSpacing/>
              <w:rPr>
                <w:rFonts w:eastAsia="Calibri" w:cstheme="minorHAnsi"/>
              </w:rPr>
            </w:pPr>
            <w:hyperlink r:id="rId48" w:history="1">
              <w:r w:rsidR="00216FCD" w:rsidRPr="00312800">
                <w:rPr>
                  <w:rStyle w:val="Hyperlink"/>
                  <w:rFonts w:eastAsia="Calibri" w:cstheme="minorHAnsi"/>
                </w:rPr>
                <w:t>https://members.gcsepod.com/shared/podcasts/title/13588/81494</w:t>
              </w:r>
            </w:hyperlink>
          </w:p>
          <w:p w14:paraId="38DD7B9A" w14:textId="77777777" w:rsidR="00216FCD" w:rsidRPr="00312800" w:rsidRDefault="00F25F37" w:rsidP="00312800">
            <w:pPr>
              <w:spacing w:after="0" w:line="240" w:lineRule="auto"/>
              <w:contextualSpacing/>
              <w:rPr>
                <w:rStyle w:val="Hyperlink"/>
                <w:rFonts w:eastAsia="Calibri" w:cstheme="minorHAnsi"/>
              </w:rPr>
            </w:pPr>
            <w:hyperlink r:id="rId49" w:history="1">
              <w:r w:rsidR="00216FCD" w:rsidRPr="00312800">
                <w:rPr>
                  <w:rStyle w:val="Hyperlink"/>
                  <w:rFonts w:eastAsia="Calibri" w:cstheme="minorHAnsi"/>
                </w:rPr>
                <w:t>https://members.gcsepod.com/shared/podcasts/title/13588/81498</w:t>
              </w:r>
            </w:hyperlink>
          </w:p>
          <w:p w14:paraId="23DB8B2E" w14:textId="77777777" w:rsidR="00216FCD" w:rsidRPr="00312800" w:rsidRDefault="00F25F37" w:rsidP="00312800">
            <w:pPr>
              <w:pStyle w:val="paragraph"/>
              <w:spacing w:before="0" w:beforeAutospacing="0" w:after="0" w:afterAutospacing="0"/>
              <w:textAlignment w:val="baseline"/>
              <w:rPr>
                <w:rFonts w:asciiTheme="minorHAnsi" w:hAnsiTheme="minorHAnsi" w:cstheme="minorHAnsi"/>
                <w:color w:val="0000FF"/>
                <w:sz w:val="22"/>
                <w:szCs w:val="22"/>
                <w:u w:val="single"/>
              </w:rPr>
            </w:pPr>
            <w:hyperlink r:id="rId50">
              <w:r w:rsidR="00216FCD" w:rsidRPr="00312800">
                <w:rPr>
                  <w:rStyle w:val="Hyperlink"/>
                  <w:rFonts w:asciiTheme="minorHAnsi" w:hAnsiTheme="minorHAnsi" w:cstheme="minorHAnsi"/>
                  <w:sz w:val="22"/>
                  <w:szCs w:val="22"/>
                </w:rPr>
                <w:t>www.wordreference.com</w:t>
              </w:r>
            </w:hyperlink>
            <w:r w:rsidR="00216FCD" w:rsidRPr="00312800">
              <w:rPr>
                <w:rStyle w:val="Hyperlink"/>
                <w:rFonts w:asciiTheme="minorHAnsi" w:hAnsiTheme="minorHAnsi" w:cstheme="minorHAnsi"/>
                <w:sz w:val="22"/>
                <w:szCs w:val="22"/>
              </w:rPr>
              <w:t xml:space="preserve"> </w:t>
            </w:r>
            <w:r w:rsidR="00216FCD" w:rsidRPr="00312800">
              <w:rPr>
                <w:rFonts w:asciiTheme="minorHAnsi" w:hAnsiTheme="minorHAnsi" w:cstheme="minorHAnsi"/>
                <w:sz w:val="22"/>
                <w:szCs w:val="22"/>
              </w:rPr>
              <w:t>(to help with vocabulary)</w:t>
            </w:r>
          </w:p>
          <w:p w14:paraId="38771B15" w14:textId="77777777" w:rsidR="00216FCD" w:rsidRPr="00312800" w:rsidRDefault="00F25F37" w:rsidP="00312800">
            <w:pPr>
              <w:pStyle w:val="paragraph"/>
              <w:spacing w:before="0" w:beforeAutospacing="0" w:after="0" w:afterAutospacing="0"/>
              <w:rPr>
                <w:rFonts w:asciiTheme="minorHAnsi" w:hAnsiTheme="minorHAnsi" w:cstheme="minorHAnsi"/>
                <w:sz w:val="22"/>
                <w:szCs w:val="22"/>
              </w:rPr>
            </w:pPr>
            <w:hyperlink r:id="rId51">
              <w:r w:rsidR="00216FCD" w:rsidRPr="00312800">
                <w:rPr>
                  <w:rStyle w:val="Hyperlink"/>
                  <w:rFonts w:asciiTheme="minorHAnsi" w:hAnsiTheme="minorHAnsi" w:cstheme="minorHAnsi"/>
                  <w:sz w:val="22"/>
                  <w:szCs w:val="22"/>
                </w:rPr>
                <w:t>https://www.linguascope.com/secure/students/intermediate/topic.php?language=french&amp;topic=school</w:t>
              </w:r>
            </w:hyperlink>
          </w:p>
          <w:p w14:paraId="4C56D762" w14:textId="77777777" w:rsidR="00216FCD" w:rsidRPr="00312800" w:rsidRDefault="00216FCD" w:rsidP="00312800">
            <w:pPr>
              <w:pStyle w:val="paragraph"/>
              <w:spacing w:before="0" w:beforeAutospacing="0" w:after="0" w:afterAutospacing="0"/>
              <w:rPr>
                <w:rFonts w:asciiTheme="minorHAnsi" w:hAnsiTheme="minorHAnsi" w:cstheme="minorHAnsi"/>
                <w:sz w:val="22"/>
                <w:szCs w:val="22"/>
              </w:rPr>
            </w:pPr>
            <w:r w:rsidRPr="00312800">
              <w:rPr>
                <w:rFonts w:asciiTheme="minorHAnsi" w:eastAsia="Comic Sans MS" w:hAnsiTheme="minorHAnsi" w:cstheme="minorHAnsi"/>
                <w:sz w:val="22"/>
                <w:szCs w:val="22"/>
              </w:rPr>
              <w:t xml:space="preserve">(Log on to </w:t>
            </w:r>
            <w:proofErr w:type="spellStart"/>
            <w:r w:rsidRPr="00312800">
              <w:rPr>
                <w:rFonts w:asciiTheme="minorHAnsi" w:eastAsia="Comic Sans MS" w:hAnsiTheme="minorHAnsi" w:cstheme="minorHAnsi"/>
                <w:sz w:val="22"/>
                <w:szCs w:val="22"/>
              </w:rPr>
              <w:t>linguascope</w:t>
            </w:r>
            <w:proofErr w:type="spellEnd"/>
            <w:r w:rsidRPr="00312800">
              <w:rPr>
                <w:rFonts w:asciiTheme="minorHAnsi" w:eastAsia="Comic Sans MS" w:hAnsiTheme="minorHAnsi" w:cstheme="minorHAnsi"/>
                <w:sz w:val="22"/>
                <w:szCs w:val="22"/>
              </w:rPr>
              <w:t xml:space="preserve"> – log in – </w:t>
            </w:r>
            <w:proofErr w:type="gramStart"/>
            <w:r w:rsidRPr="00312800">
              <w:rPr>
                <w:rFonts w:asciiTheme="minorHAnsi" w:eastAsia="Comic Sans MS" w:hAnsiTheme="minorHAnsi" w:cstheme="minorHAnsi"/>
                <w:sz w:val="22"/>
                <w:szCs w:val="22"/>
              </w:rPr>
              <w:t>unity  password</w:t>
            </w:r>
            <w:proofErr w:type="gramEnd"/>
            <w:r w:rsidRPr="00312800">
              <w:rPr>
                <w:rFonts w:asciiTheme="minorHAnsi" w:eastAsia="Comic Sans MS" w:hAnsiTheme="minorHAnsi" w:cstheme="minorHAnsi"/>
                <w:sz w:val="22"/>
                <w:szCs w:val="22"/>
              </w:rPr>
              <w:t>-time4langs)</w:t>
            </w:r>
          </w:p>
          <w:p w14:paraId="3A91B3E0" w14:textId="77777777" w:rsidR="00216FCD" w:rsidRPr="00312800" w:rsidRDefault="00216FCD" w:rsidP="00312800">
            <w:pPr>
              <w:spacing w:after="0" w:line="240" w:lineRule="auto"/>
              <w:contextualSpacing/>
              <w:rPr>
                <w:rFonts w:eastAsia="Calibri" w:cstheme="minorHAnsi"/>
              </w:rPr>
            </w:pPr>
          </w:p>
          <w:p w14:paraId="02AE7A16" w14:textId="77777777" w:rsidR="00216FCD" w:rsidRPr="00312800" w:rsidRDefault="00216FCD" w:rsidP="00312800">
            <w:pPr>
              <w:spacing w:after="0" w:line="240" w:lineRule="auto"/>
              <w:contextualSpacing/>
              <w:rPr>
                <w:rFonts w:eastAsia="Calibri" w:cstheme="minorHAnsi"/>
              </w:rPr>
            </w:pPr>
            <w:r w:rsidRPr="00312800">
              <w:rPr>
                <w:rFonts w:eastAsia="Calibri" w:cstheme="minorHAnsi"/>
              </w:rPr>
              <w:t>Jobs</w:t>
            </w:r>
          </w:p>
          <w:p w14:paraId="7A8E4C12" w14:textId="77777777" w:rsidR="00216FCD" w:rsidRPr="00312800" w:rsidRDefault="00F25F37" w:rsidP="00312800">
            <w:pPr>
              <w:spacing w:after="0" w:line="240" w:lineRule="auto"/>
              <w:contextualSpacing/>
              <w:rPr>
                <w:rFonts w:eastAsia="Calibri" w:cstheme="minorHAnsi"/>
              </w:rPr>
            </w:pPr>
            <w:hyperlink r:id="rId52" w:history="1">
              <w:r w:rsidR="00216FCD" w:rsidRPr="00312800">
                <w:rPr>
                  <w:rStyle w:val="Hyperlink"/>
                  <w:rFonts w:eastAsia="Calibri" w:cstheme="minorHAnsi"/>
                </w:rPr>
                <w:t>https://quizlet.com/232971427/french-jobs-flash-cards/</w:t>
              </w:r>
            </w:hyperlink>
          </w:p>
          <w:p w14:paraId="40094394" w14:textId="77777777" w:rsidR="00216FCD" w:rsidRPr="00312800" w:rsidRDefault="00F25F37" w:rsidP="00312800">
            <w:pPr>
              <w:spacing w:after="0" w:line="240" w:lineRule="auto"/>
              <w:contextualSpacing/>
              <w:rPr>
                <w:rFonts w:eastAsia="Calibri" w:cstheme="minorHAnsi"/>
              </w:rPr>
            </w:pPr>
            <w:hyperlink r:id="rId53" w:history="1">
              <w:r w:rsidR="00216FCD" w:rsidRPr="00312800">
                <w:rPr>
                  <w:rStyle w:val="Hyperlink"/>
                  <w:rFonts w:eastAsia="Calibri" w:cstheme="minorHAnsi"/>
                </w:rPr>
                <w:t>https://quizlet.com/26774147/pros-and-cons-of-jobs-flash-cards/</w:t>
              </w:r>
            </w:hyperlink>
          </w:p>
          <w:p w14:paraId="3E726B0B" w14:textId="77777777" w:rsidR="00216FCD" w:rsidRPr="00312800" w:rsidRDefault="00F25F37" w:rsidP="00312800">
            <w:pPr>
              <w:spacing w:after="0" w:line="240" w:lineRule="auto"/>
              <w:contextualSpacing/>
              <w:rPr>
                <w:rFonts w:eastAsia="Calibri" w:cstheme="minorHAnsi"/>
              </w:rPr>
            </w:pPr>
            <w:hyperlink r:id="rId54" w:history="1">
              <w:r w:rsidR="00216FCD" w:rsidRPr="00312800">
                <w:rPr>
                  <w:rStyle w:val="Hyperlink"/>
                  <w:rFonts w:eastAsia="Calibri" w:cstheme="minorHAnsi"/>
                </w:rPr>
                <w:t>https://members.gcsepod.com/shared/podcasts/title/13590/81501</w:t>
              </w:r>
            </w:hyperlink>
          </w:p>
          <w:p w14:paraId="46815C83" w14:textId="77777777" w:rsidR="00216FCD" w:rsidRPr="00312800" w:rsidRDefault="00F25F37" w:rsidP="00312800">
            <w:pPr>
              <w:spacing w:after="0" w:line="240" w:lineRule="auto"/>
              <w:contextualSpacing/>
              <w:rPr>
                <w:rFonts w:eastAsia="Calibri" w:cstheme="minorHAnsi"/>
              </w:rPr>
            </w:pPr>
            <w:hyperlink r:id="rId55" w:history="1">
              <w:r w:rsidR="00216FCD" w:rsidRPr="00312800">
                <w:rPr>
                  <w:rStyle w:val="Hyperlink"/>
                  <w:rFonts w:eastAsia="Calibri" w:cstheme="minorHAnsi"/>
                </w:rPr>
                <w:t>https://www.youtube.com/watch?v=ApOpvOmQU9U</w:t>
              </w:r>
            </w:hyperlink>
          </w:p>
          <w:p w14:paraId="6BC6ED6C" w14:textId="77777777" w:rsidR="00216FCD" w:rsidRPr="00312800" w:rsidRDefault="00F25F37" w:rsidP="00312800">
            <w:pPr>
              <w:spacing w:after="0" w:line="240" w:lineRule="auto"/>
              <w:contextualSpacing/>
              <w:rPr>
                <w:rFonts w:eastAsia="Calibri" w:cstheme="minorHAnsi"/>
              </w:rPr>
            </w:pPr>
            <w:hyperlink r:id="rId56">
              <w:r w:rsidR="00216FCD" w:rsidRPr="00312800">
                <w:rPr>
                  <w:rStyle w:val="Hyperlink"/>
                  <w:rFonts w:eastAsia="Calibri" w:cstheme="minorHAnsi"/>
                </w:rPr>
                <w:t>www.frenchpod101.com</w:t>
              </w:r>
            </w:hyperlink>
            <w:r w:rsidR="00216FCD" w:rsidRPr="00312800">
              <w:rPr>
                <w:rFonts w:eastAsia="Calibri" w:cstheme="minorHAnsi"/>
              </w:rPr>
              <w:t xml:space="preserve"> (student needs to create a free account then can access lots of different tasks, including reading and listening tasks on a variety of topics.) </w:t>
            </w:r>
          </w:p>
          <w:p w14:paraId="498F2E49" w14:textId="77777777" w:rsidR="00216FCD" w:rsidRPr="00312800" w:rsidRDefault="00F25F37" w:rsidP="00312800">
            <w:pPr>
              <w:spacing w:after="0" w:line="240" w:lineRule="auto"/>
              <w:contextualSpacing/>
              <w:rPr>
                <w:rFonts w:cstheme="minorHAnsi"/>
              </w:rPr>
            </w:pPr>
            <w:hyperlink r:id="rId57">
              <w:r w:rsidR="00216FCD" w:rsidRPr="00312800">
                <w:rPr>
                  <w:rStyle w:val="Hyperlink"/>
                  <w:rFonts w:eastAsia="Comic Sans MS" w:cstheme="minorHAnsi"/>
                </w:rPr>
                <w:t>https://www.linguascope.com/secure/students/intermediate/topic.php?language=french&amp;topic=work</w:t>
              </w:r>
            </w:hyperlink>
            <w:r w:rsidR="00216FCD" w:rsidRPr="00312800">
              <w:rPr>
                <w:rFonts w:eastAsia="Comic Sans MS" w:cstheme="minorHAnsi"/>
              </w:rPr>
              <w:t xml:space="preserve"> (Log on to </w:t>
            </w:r>
            <w:proofErr w:type="spellStart"/>
            <w:r w:rsidR="00216FCD" w:rsidRPr="00312800">
              <w:rPr>
                <w:rFonts w:eastAsia="Comic Sans MS" w:cstheme="minorHAnsi"/>
              </w:rPr>
              <w:t>linguascope</w:t>
            </w:r>
            <w:proofErr w:type="spellEnd"/>
            <w:r w:rsidR="00216FCD" w:rsidRPr="00312800">
              <w:rPr>
                <w:rFonts w:eastAsia="Comic Sans MS" w:cstheme="minorHAnsi"/>
              </w:rPr>
              <w:t xml:space="preserve"> – log in – </w:t>
            </w:r>
            <w:proofErr w:type="gramStart"/>
            <w:r w:rsidR="00216FCD" w:rsidRPr="00312800">
              <w:rPr>
                <w:rFonts w:eastAsia="Comic Sans MS" w:cstheme="minorHAnsi"/>
              </w:rPr>
              <w:t>unity  password</w:t>
            </w:r>
            <w:proofErr w:type="gramEnd"/>
            <w:r w:rsidR="00216FCD" w:rsidRPr="00312800">
              <w:rPr>
                <w:rFonts w:eastAsia="Comic Sans MS" w:cstheme="minorHAnsi"/>
              </w:rPr>
              <w:t>-time4langs)</w:t>
            </w:r>
          </w:p>
        </w:tc>
        <w:tc>
          <w:tcPr>
            <w:tcW w:w="883" w:type="pct"/>
            <w:shd w:val="clear" w:color="auto" w:fill="auto"/>
          </w:tcPr>
          <w:p w14:paraId="14EF8FA6" w14:textId="77777777" w:rsidR="00216FCD" w:rsidRPr="00312800" w:rsidRDefault="00216FCD" w:rsidP="00312800">
            <w:pPr>
              <w:rPr>
                <w:rFonts w:cstheme="minorHAnsi"/>
              </w:rPr>
            </w:pPr>
            <w:r w:rsidRPr="00312800">
              <w:rPr>
                <w:rFonts w:cstheme="minorHAnsi"/>
              </w:rPr>
              <w:t>Work pack available upon request from the MFL Office.</w:t>
            </w:r>
          </w:p>
          <w:p w14:paraId="456680B6" w14:textId="77777777" w:rsidR="00216FCD" w:rsidRPr="00312800" w:rsidRDefault="00216FCD" w:rsidP="00312800">
            <w:pPr>
              <w:rPr>
                <w:rFonts w:cstheme="minorHAnsi"/>
              </w:rPr>
            </w:pPr>
          </w:p>
        </w:tc>
      </w:tr>
      <w:tr w:rsidR="00216FCD" w:rsidRPr="00055948" w14:paraId="63D670BD" w14:textId="77777777" w:rsidTr="00312800">
        <w:trPr>
          <w:trHeight w:val="568"/>
        </w:trPr>
        <w:tc>
          <w:tcPr>
            <w:tcW w:w="5000" w:type="pct"/>
            <w:gridSpan w:val="3"/>
            <w:shd w:val="clear" w:color="auto" w:fill="auto"/>
          </w:tcPr>
          <w:p w14:paraId="17C686C4" w14:textId="77777777" w:rsidR="00216FCD" w:rsidRPr="00312800" w:rsidRDefault="00216FCD" w:rsidP="00312800">
            <w:pPr>
              <w:spacing w:after="0" w:line="240" w:lineRule="auto"/>
              <w:rPr>
                <w:rFonts w:ascii="Calibri" w:eastAsia="Calibri" w:hAnsi="Calibri" w:cs="Times New Roman"/>
                <w:b/>
              </w:rPr>
            </w:pPr>
            <w:r w:rsidRPr="00312800">
              <w:rPr>
                <w:rFonts w:ascii="Calibri" w:eastAsia="Calibri" w:hAnsi="Calibri" w:cs="Times New Roman"/>
                <w:b/>
              </w:rPr>
              <w:t>Additional Resources:</w:t>
            </w:r>
          </w:p>
          <w:p w14:paraId="362CBD15" w14:textId="77777777" w:rsidR="00216FCD" w:rsidRPr="00312800" w:rsidRDefault="00216FCD" w:rsidP="00312800">
            <w:pPr>
              <w:pStyle w:val="ListParagraph"/>
              <w:numPr>
                <w:ilvl w:val="0"/>
                <w:numId w:val="25"/>
              </w:numPr>
              <w:spacing w:after="0" w:line="240" w:lineRule="auto"/>
              <w:rPr>
                <w:rFonts w:ascii="Calibri" w:eastAsia="Calibri" w:hAnsi="Calibri" w:cs="Times New Roman"/>
                <w:bCs/>
              </w:rPr>
            </w:pPr>
            <w:r w:rsidRPr="00312800">
              <w:rPr>
                <w:rFonts w:ascii="Calibri" w:eastAsia="Calibri" w:hAnsi="Calibri" w:cs="Times New Roman"/>
                <w:bCs/>
              </w:rPr>
              <w:t>Power Points on School and Jobs available upon request from the MFL Office.</w:t>
            </w:r>
          </w:p>
          <w:p w14:paraId="6D5EAB17" w14:textId="77777777" w:rsidR="00216FCD" w:rsidRPr="00312800" w:rsidRDefault="00216FCD" w:rsidP="00312800">
            <w:pPr>
              <w:spacing w:after="0" w:line="240" w:lineRule="auto"/>
              <w:rPr>
                <w:rFonts w:ascii="Calibri" w:eastAsia="Calibri" w:hAnsi="Calibri" w:cs="Times New Roman"/>
                <w:bCs/>
              </w:rPr>
            </w:pPr>
          </w:p>
        </w:tc>
      </w:tr>
    </w:tbl>
    <w:p w14:paraId="34AFE557" w14:textId="77777777" w:rsidR="00216FCD" w:rsidRDefault="00216FCD" w:rsidP="00216FCD"/>
    <w:p w14:paraId="4D5A1FB4" w14:textId="083BEE78" w:rsidR="002D5CF4" w:rsidRDefault="002D5CF4" w:rsidP="00055948">
      <w:pPr>
        <w:tabs>
          <w:tab w:val="left" w:pos="1020"/>
        </w:tabs>
        <w:rPr>
          <w:sz w:val="20"/>
        </w:rPr>
      </w:pPr>
    </w:p>
    <w:p w14:paraId="7E3822F8" w14:textId="4AA278D5" w:rsidR="00216FCD" w:rsidRDefault="00216FCD" w:rsidP="00055948">
      <w:pPr>
        <w:tabs>
          <w:tab w:val="left" w:pos="1020"/>
        </w:tabs>
        <w:rPr>
          <w:sz w:val="20"/>
        </w:rPr>
      </w:pPr>
    </w:p>
    <w:p w14:paraId="56025D38" w14:textId="51C51D0B" w:rsidR="00216FCD" w:rsidRDefault="00216FCD" w:rsidP="00055948">
      <w:pPr>
        <w:tabs>
          <w:tab w:val="left" w:pos="1020"/>
        </w:tabs>
        <w:rPr>
          <w:sz w:val="20"/>
        </w:rPr>
      </w:pPr>
    </w:p>
    <w:p w14:paraId="11F816DA" w14:textId="197E93B0" w:rsidR="00EF5D51" w:rsidRDefault="00312800" w:rsidP="00055948">
      <w:pPr>
        <w:tabs>
          <w:tab w:val="left" w:pos="1020"/>
        </w:tabs>
        <w:rPr>
          <w:sz w:val="20"/>
        </w:rPr>
      </w:pPr>
      <w:r>
        <w:rPr>
          <w:noProof/>
        </w:rPr>
        <w:drawing>
          <wp:anchor distT="0" distB="0" distL="114300" distR="114300" simplePos="0" relativeHeight="251669504" behindDoc="0" locked="0" layoutInCell="1" allowOverlap="1" wp14:anchorId="7FF8C447" wp14:editId="14715D9C">
            <wp:simplePos x="0" y="0"/>
            <wp:positionH relativeFrom="margin">
              <wp:align>left</wp:align>
            </wp:positionH>
            <wp:positionV relativeFrom="paragraph">
              <wp:posOffset>243205</wp:posOffset>
            </wp:positionV>
            <wp:extent cx="704850" cy="971550"/>
            <wp:effectExtent l="0" t="0" r="0" b="0"/>
            <wp:wrapNone/>
            <wp:docPr id="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04850" cy="971550"/>
                    </a:xfrm>
                    <a:prstGeom prst="rect">
                      <a:avLst/>
                    </a:prstGeom>
                  </pic:spPr>
                </pic:pic>
              </a:graphicData>
            </a:graphic>
            <wp14:sizeRelH relativeFrom="page">
              <wp14:pctWidth>0</wp14:pctWidth>
            </wp14:sizeRelH>
            <wp14:sizeRelV relativeFrom="page">
              <wp14:pctHeight>0</wp14:pctHeight>
            </wp14:sizeRelV>
          </wp:anchor>
        </w:drawing>
      </w:r>
    </w:p>
    <w:p w14:paraId="7B902206" w14:textId="7B5E610E" w:rsidR="00EF5D51" w:rsidRDefault="00312800" w:rsidP="00055948">
      <w:pPr>
        <w:tabs>
          <w:tab w:val="left" w:pos="1020"/>
        </w:tabs>
        <w:rPr>
          <w:sz w:val="20"/>
        </w:rPr>
      </w:pPr>
      <w:r>
        <w:rPr>
          <w:noProof/>
        </w:rPr>
        <w:lastRenderedPageBreak/>
        <mc:AlternateContent>
          <mc:Choice Requires="wps">
            <w:drawing>
              <wp:anchor distT="0" distB="0" distL="114300" distR="114300" simplePos="0" relativeHeight="251670528" behindDoc="1" locked="0" layoutInCell="1" allowOverlap="1" wp14:anchorId="727BCEE6" wp14:editId="2BA7A858">
                <wp:simplePos x="0" y="0"/>
                <wp:positionH relativeFrom="column">
                  <wp:posOffset>1247775</wp:posOffset>
                </wp:positionH>
                <wp:positionV relativeFrom="paragraph">
                  <wp:posOffset>12700</wp:posOffset>
                </wp:positionV>
                <wp:extent cx="5895975" cy="1219200"/>
                <wp:effectExtent l="0" t="0" r="28575" b="19050"/>
                <wp:wrapTight wrapText="bothSides">
                  <wp:wrapPolygon edited="0">
                    <wp:start x="0" y="0"/>
                    <wp:lineTo x="0" y="21600"/>
                    <wp:lineTo x="21635" y="21600"/>
                    <wp:lineTo x="21635"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19200"/>
                        </a:xfrm>
                        <a:prstGeom prst="rect">
                          <a:avLst/>
                        </a:prstGeom>
                        <a:solidFill>
                          <a:srgbClr val="FFFFFF"/>
                        </a:solidFill>
                        <a:ln w="9525">
                          <a:solidFill>
                            <a:srgbClr val="000000"/>
                          </a:solidFill>
                          <a:miter lim="800000"/>
                          <a:headEnd/>
                          <a:tailEnd/>
                        </a:ln>
                      </wps:spPr>
                      <wps:txbx>
                        <w:txbxContent>
                          <w:p w14:paraId="33468BD5" w14:textId="77777777" w:rsidR="00DF2E58" w:rsidRPr="00EB0976" w:rsidRDefault="00DF2E58" w:rsidP="00EB0976">
                            <w:pPr>
                              <w:jc w:val="center"/>
                              <w:rPr>
                                <w:rFonts w:ascii="Arial" w:hAnsi="Arial" w:cs="Arial"/>
                                <w:b/>
                                <w:sz w:val="32"/>
                                <w:szCs w:val="32"/>
                                <w:u w:val="single"/>
                              </w:rPr>
                            </w:pPr>
                            <w:r w:rsidRPr="00EB0976">
                              <w:rPr>
                                <w:rFonts w:ascii="Arial" w:hAnsi="Arial" w:cs="Arial"/>
                                <w:b/>
                                <w:sz w:val="32"/>
                                <w:szCs w:val="32"/>
                                <w:u w:val="single"/>
                              </w:rPr>
                              <w:t>Half Termly Overview 2/11/20 - 18/12/20</w:t>
                            </w:r>
                          </w:p>
                          <w:p w14:paraId="3315ACBD" w14:textId="77777777" w:rsidR="00DF2E58" w:rsidRPr="00EB0976" w:rsidRDefault="00DF2E58" w:rsidP="00EF5D51">
                            <w:pPr>
                              <w:jc w:val="center"/>
                              <w:rPr>
                                <w:rFonts w:ascii="Arial" w:hAnsi="Arial" w:cs="Arial"/>
                                <w:b/>
                                <w:sz w:val="32"/>
                                <w:szCs w:val="32"/>
                                <w:u w:val="single"/>
                              </w:rPr>
                            </w:pPr>
                            <w:r w:rsidRPr="00EB0976">
                              <w:rPr>
                                <w:rFonts w:ascii="Arial" w:hAnsi="Arial" w:cs="Arial"/>
                                <w:b/>
                                <w:sz w:val="32"/>
                                <w:szCs w:val="32"/>
                                <w:u w:val="single"/>
                              </w:rPr>
                              <w:t xml:space="preserve">Year 11 </w:t>
                            </w:r>
                          </w:p>
                          <w:p w14:paraId="07813950" w14:textId="59F1FA21" w:rsidR="00DF2E58" w:rsidRPr="00EB0976" w:rsidRDefault="00DF2E58" w:rsidP="00EF5D51">
                            <w:pPr>
                              <w:jc w:val="center"/>
                              <w:rPr>
                                <w:rFonts w:ascii="Arial" w:hAnsi="Arial" w:cs="Arial"/>
                                <w:b/>
                                <w:sz w:val="32"/>
                                <w:szCs w:val="32"/>
                                <w:u w:val="single"/>
                              </w:rPr>
                            </w:pPr>
                            <w:r w:rsidRPr="00EB0976">
                              <w:rPr>
                                <w:rFonts w:ascii="Arial" w:hAnsi="Arial" w:cs="Arial"/>
                                <w:b/>
                                <w:sz w:val="32"/>
                                <w:szCs w:val="32"/>
                                <w:u w:val="single"/>
                              </w:rPr>
                              <w:t>German</w:t>
                            </w:r>
                          </w:p>
                          <w:p w14:paraId="038076DA" w14:textId="77777777" w:rsidR="00DF2E58" w:rsidRPr="00FB0733" w:rsidRDefault="00DF2E58" w:rsidP="00EF5D51">
                            <w:pPr>
                              <w:jc w:val="center"/>
                              <w:rPr>
                                <w:rFonts w:ascii="Arial" w:hAnsi="Arial" w:cs="Arial"/>
                                <w:b/>
                                <w:sz w:val="24"/>
                                <w:szCs w:val="24"/>
                                <w:u w:val="single"/>
                              </w:rPr>
                            </w:pPr>
                          </w:p>
                          <w:p w14:paraId="725C32ED" w14:textId="77777777" w:rsidR="00DF2E58" w:rsidRPr="00983763" w:rsidRDefault="00DF2E58" w:rsidP="00EF5D51">
                            <w:pPr>
                              <w:rPr>
                                <w:rFonts w:ascii="Arial" w:hAnsi="Arial" w:cs="Arial"/>
                                <w:b/>
                                <w:sz w:val="32"/>
                                <w:szCs w:val="32"/>
                                <w:u w:val="single"/>
                              </w:rPr>
                            </w:pPr>
                          </w:p>
                          <w:p w14:paraId="561AB4F8" w14:textId="77777777" w:rsidR="00DF2E58" w:rsidRPr="00983763" w:rsidRDefault="00DF2E58" w:rsidP="00EF5D51">
                            <w:pPr>
                              <w:rPr>
                                <w:rFonts w:ascii="Arial" w:hAnsi="Arial" w:cs="Arial"/>
                                <w:sz w:val="32"/>
                                <w:szCs w:val="32"/>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27BCEE6" id="_x0000_s1031" type="#_x0000_t202" style="position:absolute;margin-left:98.25pt;margin-top:1pt;width:464.25pt;height:96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">
                <v:textbox>
                  <w:txbxContent>
                    <w:p w14:paraId="33468BD5" w14:textId="77777777" w:rsidR="00DF2E58" w:rsidRPr="00EB0976" w:rsidRDefault="00DF2E58" w:rsidP="00EB0976">
                      <w:pPr>
                        <w:jc w:val="center"/>
                        <w:rPr>
                          <w:rFonts w:ascii="Arial" w:hAnsi="Arial" w:cs="Arial"/>
                          <w:b/>
                          <w:sz w:val="32"/>
                          <w:szCs w:val="32"/>
                          <w:u w:val="single"/>
                        </w:rPr>
                      </w:pPr>
                      <w:r w:rsidRPr="00EB0976">
                        <w:rPr>
                          <w:rFonts w:ascii="Arial" w:hAnsi="Arial" w:cs="Arial"/>
                          <w:b/>
                          <w:sz w:val="32"/>
                          <w:szCs w:val="32"/>
                          <w:u w:val="single"/>
                        </w:rPr>
                        <w:t>Half Termly Overview 2/11/20 - 18/12/20</w:t>
                      </w:r>
                    </w:p>
                    <w:p w14:paraId="3315ACBD" w14:textId="77777777" w:rsidR="00DF2E58" w:rsidRPr="00EB0976" w:rsidRDefault="00DF2E58" w:rsidP="00EF5D51">
                      <w:pPr>
                        <w:jc w:val="center"/>
                        <w:rPr>
                          <w:rFonts w:ascii="Arial" w:hAnsi="Arial" w:cs="Arial"/>
                          <w:b/>
                          <w:sz w:val="32"/>
                          <w:szCs w:val="32"/>
                          <w:u w:val="single"/>
                        </w:rPr>
                      </w:pPr>
                      <w:r w:rsidRPr="00EB0976">
                        <w:rPr>
                          <w:rFonts w:ascii="Arial" w:hAnsi="Arial" w:cs="Arial"/>
                          <w:b/>
                          <w:sz w:val="32"/>
                          <w:szCs w:val="32"/>
                          <w:u w:val="single"/>
                        </w:rPr>
                        <w:t xml:space="preserve">Year 11 </w:t>
                      </w:r>
                    </w:p>
                    <w:p w14:paraId="07813950" w14:textId="59F1FA21" w:rsidR="00DF2E58" w:rsidRPr="00EB0976" w:rsidRDefault="00DF2E58" w:rsidP="00EF5D51">
                      <w:pPr>
                        <w:jc w:val="center"/>
                        <w:rPr>
                          <w:rFonts w:ascii="Arial" w:hAnsi="Arial" w:cs="Arial"/>
                          <w:b/>
                          <w:sz w:val="32"/>
                          <w:szCs w:val="32"/>
                          <w:u w:val="single"/>
                        </w:rPr>
                      </w:pPr>
                      <w:r w:rsidRPr="00EB0976">
                        <w:rPr>
                          <w:rFonts w:ascii="Arial" w:hAnsi="Arial" w:cs="Arial"/>
                          <w:b/>
                          <w:sz w:val="32"/>
                          <w:szCs w:val="32"/>
                          <w:u w:val="single"/>
                        </w:rPr>
                        <w:t>German</w:t>
                      </w:r>
                    </w:p>
                    <w:p w14:paraId="038076DA" w14:textId="77777777" w:rsidR="00DF2E58" w:rsidRPr="00FB0733" w:rsidRDefault="00DF2E58" w:rsidP="00EF5D51">
                      <w:pPr>
                        <w:jc w:val="center"/>
                        <w:rPr>
                          <w:rFonts w:ascii="Arial" w:hAnsi="Arial" w:cs="Arial"/>
                          <w:b/>
                          <w:sz w:val="24"/>
                          <w:szCs w:val="24"/>
                          <w:u w:val="single"/>
                        </w:rPr>
                      </w:pPr>
                    </w:p>
                    <w:p w14:paraId="725C32ED" w14:textId="77777777" w:rsidR="00DF2E58" w:rsidRPr="00983763" w:rsidRDefault="00DF2E58" w:rsidP="00EF5D51">
                      <w:pPr>
                        <w:rPr>
                          <w:rFonts w:ascii="Arial" w:hAnsi="Arial" w:cs="Arial"/>
                          <w:b/>
                          <w:sz w:val="32"/>
                          <w:szCs w:val="32"/>
                          <w:u w:val="single"/>
                        </w:rPr>
                      </w:pPr>
                    </w:p>
                    <w:p w14:paraId="561AB4F8" w14:textId="77777777" w:rsidR="00DF2E58" w:rsidRPr="00983763" w:rsidRDefault="00DF2E58" w:rsidP="00EF5D51">
                      <w:pPr>
                        <w:rPr>
                          <w:rFonts w:ascii="Arial" w:hAnsi="Arial" w:cs="Arial"/>
                          <w:sz w:val="32"/>
                          <w:szCs w:val="32"/>
                        </w:rPr>
                      </w:pPr>
                    </w:p>
                  </w:txbxContent>
                </v:textbox>
                <w10:wrap type="tight"/>
              </v:shape>
            </w:pict>
          </mc:Fallback>
        </mc:AlternateContent>
      </w:r>
    </w:p>
    <w:p w14:paraId="0664109B" w14:textId="069FE978" w:rsidR="00EF5D51" w:rsidRDefault="00EF5D51" w:rsidP="00EF5D51">
      <w:r>
        <w:tab/>
      </w:r>
      <w:r w:rsidR="008A3B59">
        <w:rPr>
          <w:noProof/>
        </w:rPr>
        <w:drawing>
          <wp:anchor distT="0" distB="0" distL="114300" distR="114300" simplePos="0" relativeHeight="251702272" behindDoc="0" locked="0" layoutInCell="1" allowOverlap="1" wp14:anchorId="3FCC4F59" wp14:editId="1C0CF05C">
            <wp:simplePos x="0" y="0"/>
            <wp:positionH relativeFrom="margin">
              <wp:posOffset>0</wp:posOffset>
            </wp:positionH>
            <wp:positionV relativeFrom="paragraph">
              <wp:posOffset>0</wp:posOffset>
            </wp:positionV>
            <wp:extent cx="828675" cy="828675"/>
            <wp:effectExtent l="0" t="0" r="9525" b="9525"/>
            <wp:wrapNone/>
            <wp:docPr id="3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41"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p>
    <w:p w14:paraId="0FF473EB" w14:textId="300FAF9A" w:rsidR="00312800" w:rsidRDefault="00312800" w:rsidP="00EF5D51"/>
    <w:p w14:paraId="64D06762" w14:textId="2A1AFC89" w:rsidR="00312800" w:rsidRDefault="00312800" w:rsidP="00EF5D51"/>
    <w:p w14:paraId="6856D6C1" w14:textId="77777777" w:rsidR="00312800" w:rsidRDefault="00312800" w:rsidP="00EF5D51"/>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8645"/>
        <w:gridCol w:w="2968"/>
      </w:tblGrid>
      <w:tr w:rsidR="00EF5D51" w:rsidRPr="00055948" w14:paraId="39DD5AE1" w14:textId="77777777" w:rsidTr="003B2686">
        <w:trPr>
          <w:trHeight w:val="385"/>
        </w:trPr>
        <w:tc>
          <w:tcPr>
            <w:tcW w:w="1373" w:type="pct"/>
            <w:shd w:val="clear" w:color="auto" w:fill="auto"/>
          </w:tcPr>
          <w:p w14:paraId="47DDAD26" w14:textId="77777777" w:rsidR="00EF5D51" w:rsidRPr="00312800" w:rsidRDefault="00EF5D51" w:rsidP="00312800">
            <w:pPr>
              <w:spacing w:after="0" w:line="240" w:lineRule="auto"/>
              <w:jc w:val="center"/>
              <w:rPr>
                <w:rFonts w:eastAsia="Calibri" w:cstheme="minorHAnsi"/>
                <w:b/>
                <w:bCs/>
                <w:sz w:val="24"/>
                <w:szCs w:val="24"/>
              </w:rPr>
            </w:pPr>
            <w:r w:rsidRPr="00312800">
              <w:rPr>
                <w:rFonts w:eastAsia="Calibri" w:cstheme="minorHAnsi"/>
                <w:b/>
                <w:bCs/>
                <w:sz w:val="24"/>
                <w:szCs w:val="24"/>
              </w:rPr>
              <w:t>You will learn</w:t>
            </w:r>
          </w:p>
        </w:tc>
        <w:tc>
          <w:tcPr>
            <w:tcW w:w="2700" w:type="pct"/>
            <w:shd w:val="clear" w:color="auto" w:fill="auto"/>
          </w:tcPr>
          <w:p w14:paraId="1E487667" w14:textId="77777777" w:rsidR="00EF5D51" w:rsidRPr="00312800" w:rsidRDefault="00EF5D51" w:rsidP="00312800">
            <w:pPr>
              <w:spacing w:after="0" w:line="240" w:lineRule="auto"/>
              <w:jc w:val="center"/>
              <w:rPr>
                <w:rFonts w:eastAsia="Calibri" w:cstheme="minorHAnsi"/>
                <w:b/>
                <w:bCs/>
                <w:sz w:val="24"/>
                <w:szCs w:val="24"/>
              </w:rPr>
            </w:pPr>
            <w:r w:rsidRPr="00312800">
              <w:rPr>
                <w:rFonts w:eastAsia="Calibri" w:cstheme="minorHAnsi"/>
                <w:b/>
                <w:bCs/>
                <w:sz w:val="24"/>
                <w:szCs w:val="24"/>
              </w:rPr>
              <w:t>Online Resources</w:t>
            </w:r>
          </w:p>
        </w:tc>
        <w:tc>
          <w:tcPr>
            <w:tcW w:w="927" w:type="pct"/>
            <w:shd w:val="clear" w:color="auto" w:fill="auto"/>
          </w:tcPr>
          <w:p w14:paraId="76446B82" w14:textId="155C02A4" w:rsidR="00EF5D51" w:rsidRPr="00312800" w:rsidRDefault="00312800" w:rsidP="00312800">
            <w:pPr>
              <w:spacing w:after="0" w:line="240" w:lineRule="auto"/>
              <w:jc w:val="center"/>
              <w:rPr>
                <w:rFonts w:eastAsia="Calibri" w:cstheme="minorHAnsi"/>
                <w:b/>
                <w:bCs/>
                <w:sz w:val="24"/>
                <w:szCs w:val="24"/>
              </w:rPr>
            </w:pPr>
            <w:r w:rsidRPr="00312800">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2800">
              <w:rPr>
                <w:rFonts w:ascii="Calibri" w:eastAsia="Calibri" w:hAnsi="Calibri" w:cs="Times New Roman"/>
                <w:b/>
                <w:bCs/>
                <w:sz w:val="24"/>
                <w:szCs w:val="24"/>
              </w:rPr>
              <w:t xml:space="preserve"> Links</w:t>
            </w:r>
            <w:r w:rsidRPr="00312800">
              <w:rPr>
                <w:rFonts w:eastAsia="Calibri" w:cstheme="minorHAnsi"/>
                <w:b/>
                <w:bCs/>
                <w:sz w:val="24"/>
                <w:szCs w:val="24"/>
              </w:rPr>
              <w:t xml:space="preserve"> </w:t>
            </w:r>
          </w:p>
        </w:tc>
      </w:tr>
      <w:tr w:rsidR="00EF5D51" w:rsidRPr="00055948" w14:paraId="6001D3AB" w14:textId="77777777" w:rsidTr="003B2686">
        <w:tc>
          <w:tcPr>
            <w:tcW w:w="1373" w:type="pct"/>
            <w:shd w:val="clear" w:color="auto" w:fill="auto"/>
          </w:tcPr>
          <w:p w14:paraId="7BF43EEE" w14:textId="77777777" w:rsidR="00EF5D51" w:rsidRPr="00312800" w:rsidRDefault="00EF5D51" w:rsidP="00312800">
            <w:pPr>
              <w:spacing w:after="0" w:line="240" w:lineRule="auto"/>
              <w:rPr>
                <w:rFonts w:eastAsia="Calibri" w:cstheme="minorHAnsi"/>
                <w:sz w:val="20"/>
                <w:szCs w:val="20"/>
              </w:rPr>
            </w:pPr>
            <w:r w:rsidRPr="00312800">
              <w:rPr>
                <w:rFonts w:eastAsia="Calibri" w:cstheme="minorHAnsi"/>
                <w:b/>
                <w:bCs/>
                <w:sz w:val="20"/>
                <w:szCs w:val="20"/>
              </w:rPr>
              <w:t>School</w:t>
            </w:r>
            <w:r w:rsidRPr="00312800">
              <w:rPr>
                <w:rFonts w:eastAsia="Calibri" w:cstheme="minorHAnsi"/>
                <w:sz w:val="20"/>
                <w:szCs w:val="20"/>
              </w:rPr>
              <w:t xml:space="preserve"> – this half term you will start the topic of school. You will learn to talk about the subjects you study, your school day, and the rules at your school, as well as what your plans are regarding future studies. </w:t>
            </w:r>
          </w:p>
          <w:p w14:paraId="641F1E74" w14:textId="77777777" w:rsidR="00EF5D51" w:rsidRPr="00312800" w:rsidRDefault="00EF5D51" w:rsidP="00312800">
            <w:pPr>
              <w:spacing w:after="0" w:line="240" w:lineRule="auto"/>
              <w:rPr>
                <w:rFonts w:eastAsia="Calibri" w:cstheme="minorHAnsi"/>
                <w:sz w:val="20"/>
                <w:szCs w:val="20"/>
              </w:rPr>
            </w:pPr>
          </w:p>
          <w:p w14:paraId="18E03ADC" w14:textId="77777777" w:rsidR="00EF5D51" w:rsidRPr="00312800" w:rsidRDefault="00EF5D51" w:rsidP="00312800">
            <w:pPr>
              <w:spacing w:after="0" w:line="240" w:lineRule="auto"/>
              <w:rPr>
                <w:rFonts w:eastAsia="Calibri" w:cstheme="minorHAnsi"/>
                <w:sz w:val="20"/>
                <w:szCs w:val="20"/>
              </w:rPr>
            </w:pPr>
            <w:r w:rsidRPr="00312800">
              <w:rPr>
                <w:rFonts w:eastAsia="Calibri" w:cstheme="minorHAnsi"/>
                <w:b/>
                <w:bCs/>
                <w:sz w:val="20"/>
                <w:szCs w:val="20"/>
              </w:rPr>
              <w:t>Jobs</w:t>
            </w:r>
            <w:r w:rsidRPr="00312800">
              <w:rPr>
                <w:rFonts w:eastAsia="Calibri" w:cstheme="minorHAnsi"/>
                <w:sz w:val="20"/>
                <w:szCs w:val="20"/>
              </w:rPr>
              <w:t xml:space="preserve"> – thinking about your future plans, you will learn a variety of job vocabulary in German and consider what jobs you would like or not like to do. You will consider the advantages and disadvantages of different jobs and workplaces During this time you will also revise other topics relating to your future such as having a family, travelling and your ideal house. </w:t>
            </w:r>
          </w:p>
          <w:p w14:paraId="6D3EC0EB" w14:textId="77777777" w:rsidR="00EF5D51" w:rsidRPr="00312800" w:rsidRDefault="00EF5D51" w:rsidP="00312800">
            <w:pPr>
              <w:spacing w:after="0" w:line="240" w:lineRule="auto"/>
              <w:rPr>
                <w:rFonts w:eastAsia="Calibri" w:cstheme="minorHAnsi"/>
                <w:sz w:val="20"/>
                <w:szCs w:val="20"/>
              </w:rPr>
            </w:pPr>
          </w:p>
        </w:tc>
        <w:tc>
          <w:tcPr>
            <w:tcW w:w="2700" w:type="pct"/>
            <w:shd w:val="clear" w:color="auto" w:fill="auto"/>
          </w:tcPr>
          <w:p w14:paraId="1B7BDDA7" w14:textId="77777777" w:rsidR="00EF5D51" w:rsidRPr="00312800" w:rsidRDefault="00EF5D51" w:rsidP="00312800">
            <w:pPr>
              <w:pStyle w:val="paragraph"/>
              <w:spacing w:before="0" w:beforeAutospacing="0" w:after="0" w:afterAutospacing="0"/>
              <w:textAlignment w:val="baseline"/>
              <w:rPr>
                <w:rStyle w:val="eop"/>
                <w:rFonts w:asciiTheme="minorHAnsi" w:hAnsiTheme="minorHAnsi" w:cstheme="minorHAnsi"/>
                <w:sz w:val="20"/>
                <w:szCs w:val="20"/>
              </w:rPr>
            </w:pPr>
            <w:r w:rsidRPr="00312800">
              <w:rPr>
                <w:rStyle w:val="eop"/>
                <w:rFonts w:asciiTheme="minorHAnsi" w:hAnsiTheme="minorHAnsi" w:cstheme="minorHAnsi"/>
                <w:sz w:val="20"/>
                <w:szCs w:val="20"/>
              </w:rPr>
              <w:t xml:space="preserve">School </w:t>
            </w:r>
          </w:p>
          <w:p w14:paraId="79F300E5" w14:textId="77777777" w:rsidR="00EF5D51" w:rsidRPr="00312800" w:rsidRDefault="00F25F37" w:rsidP="00312800">
            <w:pPr>
              <w:pStyle w:val="paragraph"/>
              <w:spacing w:before="0" w:beforeAutospacing="0" w:after="0" w:afterAutospacing="0"/>
              <w:rPr>
                <w:rStyle w:val="eop"/>
                <w:rFonts w:asciiTheme="minorHAnsi" w:hAnsiTheme="minorHAnsi" w:cstheme="minorHAnsi"/>
                <w:sz w:val="20"/>
                <w:szCs w:val="20"/>
              </w:rPr>
            </w:pPr>
            <w:hyperlink r:id="rId58">
              <w:r w:rsidR="00EF5D51" w:rsidRPr="00312800">
                <w:rPr>
                  <w:rStyle w:val="Hyperlink"/>
                  <w:rFonts w:asciiTheme="minorHAnsi" w:hAnsiTheme="minorHAnsi" w:cstheme="minorHAnsi"/>
                  <w:sz w:val="20"/>
                  <w:szCs w:val="20"/>
                </w:rPr>
                <w:t>https://members.gcsepod.com/shared/podcasts/title/13650/82328</w:t>
              </w:r>
            </w:hyperlink>
          </w:p>
          <w:p w14:paraId="7A7637FD" w14:textId="77777777" w:rsidR="00EF5D51" w:rsidRPr="00312800" w:rsidRDefault="00F25F37" w:rsidP="00312800">
            <w:pPr>
              <w:pStyle w:val="paragraph"/>
              <w:spacing w:before="0" w:beforeAutospacing="0" w:after="0" w:afterAutospacing="0"/>
              <w:rPr>
                <w:rStyle w:val="eop"/>
                <w:rFonts w:asciiTheme="minorHAnsi" w:hAnsiTheme="minorHAnsi" w:cstheme="minorHAnsi"/>
                <w:sz w:val="20"/>
                <w:szCs w:val="20"/>
              </w:rPr>
            </w:pPr>
            <w:hyperlink r:id="rId59">
              <w:r w:rsidR="00EF5D51" w:rsidRPr="00312800">
                <w:rPr>
                  <w:rStyle w:val="Hyperlink"/>
                  <w:rFonts w:asciiTheme="minorHAnsi" w:hAnsiTheme="minorHAnsi" w:cstheme="minorHAnsi"/>
                  <w:sz w:val="20"/>
                  <w:szCs w:val="20"/>
                </w:rPr>
                <w:t>https://quizlet.com/222051183/german-school-subjects-flash-cards/</w:t>
              </w:r>
            </w:hyperlink>
          </w:p>
          <w:p w14:paraId="244EED35" w14:textId="77777777" w:rsidR="00EF5D51" w:rsidRPr="00312800" w:rsidRDefault="00F25F37" w:rsidP="00312800">
            <w:pPr>
              <w:pStyle w:val="paragraph"/>
              <w:spacing w:before="0" w:beforeAutospacing="0" w:after="0" w:afterAutospacing="0"/>
              <w:rPr>
                <w:rStyle w:val="eop"/>
                <w:rFonts w:asciiTheme="minorHAnsi" w:hAnsiTheme="minorHAnsi" w:cstheme="minorHAnsi"/>
                <w:sz w:val="20"/>
                <w:szCs w:val="20"/>
              </w:rPr>
            </w:pPr>
            <w:hyperlink r:id="rId60">
              <w:r w:rsidR="00EF5D51" w:rsidRPr="00312800">
                <w:rPr>
                  <w:rStyle w:val="Hyperlink"/>
                  <w:rFonts w:asciiTheme="minorHAnsi" w:hAnsiTheme="minorHAnsi" w:cstheme="minorHAnsi"/>
                  <w:sz w:val="20"/>
                  <w:szCs w:val="20"/>
                </w:rPr>
                <w:t>https://quizlet.com/218818567/german-vocabulary-school-flash-cards/</w:t>
              </w:r>
            </w:hyperlink>
          </w:p>
          <w:p w14:paraId="02EECD52" w14:textId="77777777" w:rsidR="00EF5D51" w:rsidRPr="00312800" w:rsidRDefault="00F25F37" w:rsidP="00312800">
            <w:pPr>
              <w:pStyle w:val="paragraph"/>
              <w:spacing w:before="0" w:beforeAutospacing="0" w:after="0" w:afterAutospacing="0"/>
              <w:rPr>
                <w:rStyle w:val="eop"/>
                <w:rFonts w:asciiTheme="minorHAnsi" w:hAnsiTheme="minorHAnsi" w:cstheme="minorHAnsi"/>
                <w:sz w:val="20"/>
                <w:szCs w:val="20"/>
              </w:rPr>
            </w:pPr>
            <w:hyperlink r:id="rId61">
              <w:r w:rsidR="00EF5D51" w:rsidRPr="00312800">
                <w:rPr>
                  <w:rStyle w:val="Hyperlink"/>
                  <w:rFonts w:asciiTheme="minorHAnsi" w:hAnsiTheme="minorHAnsi" w:cstheme="minorHAnsi"/>
                  <w:sz w:val="20"/>
                  <w:szCs w:val="20"/>
                </w:rPr>
                <w:t>https://quizlet.com/au/218817761/german-vocabulary-school-places-in-school-flash-cards/</w:t>
              </w:r>
            </w:hyperlink>
          </w:p>
          <w:p w14:paraId="1E4765B5" w14:textId="77777777" w:rsidR="00EF5D51" w:rsidRPr="00312800" w:rsidRDefault="00F25F37" w:rsidP="00312800">
            <w:pPr>
              <w:pStyle w:val="paragraph"/>
              <w:spacing w:before="0" w:beforeAutospacing="0" w:after="0" w:afterAutospacing="0"/>
              <w:rPr>
                <w:rStyle w:val="eop"/>
                <w:rFonts w:asciiTheme="minorHAnsi" w:hAnsiTheme="minorHAnsi" w:cstheme="minorHAnsi"/>
                <w:sz w:val="20"/>
                <w:szCs w:val="20"/>
              </w:rPr>
            </w:pPr>
            <w:hyperlink r:id="rId62">
              <w:r w:rsidR="00EF5D51" w:rsidRPr="00312800">
                <w:rPr>
                  <w:rStyle w:val="Hyperlink"/>
                  <w:rFonts w:asciiTheme="minorHAnsi" w:hAnsiTheme="minorHAnsi" w:cstheme="minorHAnsi"/>
                  <w:sz w:val="20"/>
                  <w:szCs w:val="20"/>
                </w:rPr>
                <w:t>https://quizlet.com/44820774/school-rules-german-flash-cards/</w:t>
              </w:r>
            </w:hyperlink>
          </w:p>
          <w:p w14:paraId="34159CF6" w14:textId="77777777" w:rsidR="00EF5D51" w:rsidRPr="00312800" w:rsidRDefault="00F25F37" w:rsidP="00312800">
            <w:pPr>
              <w:pStyle w:val="paragraph"/>
              <w:spacing w:before="0" w:beforeAutospacing="0" w:after="0" w:afterAutospacing="0"/>
              <w:rPr>
                <w:rStyle w:val="eop"/>
                <w:rFonts w:asciiTheme="minorHAnsi" w:hAnsiTheme="minorHAnsi" w:cstheme="minorHAnsi"/>
                <w:sz w:val="20"/>
                <w:szCs w:val="20"/>
              </w:rPr>
            </w:pPr>
            <w:hyperlink r:id="rId63">
              <w:r w:rsidR="00EF5D51" w:rsidRPr="00312800">
                <w:rPr>
                  <w:rStyle w:val="Hyperlink"/>
                  <w:rFonts w:asciiTheme="minorHAnsi" w:hAnsiTheme="minorHAnsi" w:cstheme="minorHAnsi"/>
                  <w:sz w:val="20"/>
                  <w:szCs w:val="20"/>
                </w:rPr>
                <w:t>https://www.youtube.com/watch?v=k2HCSyOmNAg</w:t>
              </w:r>
            </w:hyperlink>
          </w:p>
          <w:p w14:paraId="3C33496E" w14:textId="77777777" w:rsidR="00EF5D51" w:rsidRPr="00312800" w:rsidRDefault="00F25F37" w:rsidP="00312800">
            <w:pPr>
              <w:pStyle w:val="paragraph"/>
              <w:spacing w:before="0" w:beforeAutospacing="0" w:after="0" w:afterAutospacing="0"/>
              <w:rPr>
                <w:rFonts w:asciiTheme="minorHAnsi" w:hAnsiTheme="minorHAnsi" w:cstheme="minorHAnsi"/>
                <w:sz w:val="20"/>
                <w:szCs w:val="20"/>
              </w:rPr>
            </w:pPr>
            <w:hyperlink r:id="rId64">
              <w:r w:rsidR="00EF5D51" w:rsidRPr="00312800">
                <w:rPr>
                  <w:rStyle w:val="Hyperlink"/>
                  <w:rFonts w:asciiTheme="minorHAnsi" w:hAnsiTheme="minorHAnsi" w:cstheme="minorHAnsi"/>
                  <w:sz w:val="20"/>
                  <w:szCs w:val="20"/>
                </w:rPr>
                <w:t>https://www.bbc.co.uk/bitesize/guides/ztg2tyc/revision/2</w:t>
              </w:r>
            </w:hyperlink>
          </w:p>
          <w:p w14:paraId="1694E66B" w14:textId="77777777" w:rsidR="00EF5D51" w:rsidRPr="00312800" w:rsidRDefault="00F25F37" w:rsidP="00312800">
            <w:pPr>
              <w:pStyle w:val="paragraph"/>
              <w:spacing w:before="0" w:beforeAutospacing="0" w:after="0" w:afterAutospacing="0"/>
              <w:rPr>
                <w:rFonts w:asciiTheme="minorHAnsi" w:hAnsiTheme="minorHAnsi" w:cstheme="minorHAnsi"/>
                <w:sz w:val="20"/>
                <w:szCs w:val="20"/>
              </w:rPr>
            </w:pPr>
            <w:hyperlink r:id="rId65">
              <w:r w:rsidR="00EF5D51" w:rsidRPr="00312800">
                <w:rPr>
                  <w:rStyle w:val="Hyperlink"/>
                  <w:rFonts w:asciiTheme="minorHAnsi" w:hAnsiTheme="minorHAnsi" w:cstheme="minorHAnsi"/>
                  <w:sz w:val="20"/>
                  <w:szCs w:val="20"/>
                </w:rPr>
                <w:t>https://www.bbc.co.uk/bitesize/guides/ztg2tyc/revision/5</w:t>
              </w:r>
            </w:hyperlink>
          </w:p>
          <w:p w14:paraId="69584819" w14:textId="77777777" w:rsidR="00EF5D51" w:rsidRPr="00312800" w:rsidRDefault="00F25F37" w:rsidP="00312800">
            <w:pPr>
              <w:pStyle w:val="paragraph"/>
              <w:spacing w:before="0" w:beforeAutospacing="0" w:after="0" w:afterAutospacing="0"/>
              <w:rPr>
                <w:rFonts w:asciiTheme="minorHAnsi" w:hAnsiTheme="minorHAnsi" w:cstheme="minorHAnsi"/>
                <w:color w:val="0000FF"/>
                <w:sz w:val="22"/>
                <w:szCs w:val="22"/>
                <w:u w:val="single"/>
              </w:rPr>
            </w:pPr>
            <w:hyperlink r:id="rId66">
              <w:r w:rsidR="00EF5D51" w:rsidRPr="00312800">
                <w:rPr>
                  <w:rStyle w:val="Hyperlink"/>
                  <w:rFonts w:asciiTheme="minorHAnsi" w:hAnsiTheme="minorHAnsi" w:cstheme="minorHAnsi"/>
                  <w:sz w:val="20"/>
                  <w:szCs w:val="20"/>
                </w:rPr>
                <w:t>www.dict.cc</w:t>
              </w:r>
            </w:hyperlink>
            <w:r w:rsidR="00EF5D51" w:rsidRPr="00312800">
              <w:rPr>
                <w:rFonts w:asciiTheme="minorHAnsi" w:hAnsiTheme="minorHAnsi" w:cstheme="minorHAnsi"/>
                <w:sz w:val="20"/>
                <w:szCs w:val="20"/>
              </w:rPr>
              <w:t xml:space="preserve"> (to help with vocabulary)</w:t>
            </w:r>
          </w:p>
          <w:p w14:paraId="7AD2CDE1" w14:textId="77777777" w:rsidR="00EF5D51" w:rsidRPr="00312800" w:rsidRDefault="00EF5D51" w:rsidP="00312800">
            <w:pPr>
              <w:spacing w:after="0" w:line="240" w:lineRule="auto"/>
              <w:contextualSpacing/>
              <w:rPr>
                <w:rFonts w:eastAsia="Calibri" w:cstheme="minorHAnsi"/>
                <w:sz w:val="20"/>
                <w:szCs w:val="20"/>
              </w:rPr>
            </w:pPr>
          </w:p>
          <w:p w14:paraId="04313909" w14:textId="77777777" w:rsidR="00EF5D51" w:rsidRPr="00312800" w:rsidRDefault="00EF5D51" w:rsidP="00312800">
            <w:pPr>
              <w:spacing w:after="0" w:line="240" w:lineRule="auto"/>
              <w:contextualSpacing/>
              <w:rPr>
                <w:rFonts w:eastAsia="Calibri" w:cstheme="minorHAnsi"/>
                <w:sz w:val="20"/>
                <w:szCs w:val="20"/>
              </w:rPr>
            </w:pPr>
            <w:r w:rsidRPr="00312800">
              <w:rPr>
                <w:rFonts w:eastAsia="Calibri" w:cstheme="minorHAnsi"/>
                <w:sz w:val="20"/>
                <w:szCs w:val="20"/>
              </w:rPr>
              <w:t>Jobs</w:t>
            </w:r>
          </w:p>
          <w:p w14:paraId="6F65D154" w14:textId="77777777" w:rsidR="00EF5D51" w:rsidRPr="00312800" w:rsidRDefault="00F25F37" w:rsidP="00312800">
            <w:pPr>
              <w:spacing w:after="0" w:line="240" w:lineRule="auto"/>
              <w:rPr>
                <w:rFonts w:eastAsia="Calibri" w:cstheme="minorHAnsi"/>
                <w:sz w:val="20"/>
                <w:szCs w:val="20"/>
              </w:rPr>
            </w:pPr>
            <w:hyperlink r:id="rId67">
              <w:r w:rsidR="00EF5D51" w:rsidRPr="00312800">
                <w:rPr>
                  <w:rStyle w:val="Hyperlink"/>
                  <w:rFonts w:eastAsia="Calibri" w:cstheme="minorHAnsi"/>
                  <w:sz w:val="20"/>
                  <w:szCs w:val="20"/>
                </w:rPr>
                <w:t>https://members.gcsepod.com/shared/podcasts/title/13652/82339</w:t>
              </w:r>
            </w:hyperlink>
          </w:p>
          <w:p w14:paraId="301C7329" w14:textId="77777777" w:rsidR="00EF5D51" w:rsidRPr="00312800" w:rsidRDefault="00F25F37" w:rsidP="00312800">
            <w:pPr>
              <w:spacing w:after="0" w:line="240" w:lineRule="auto"/>
              <w:rPr>
                <w:rFonts w:eastAsia="Calibri" w:cstheme="minorHAnsi"/>
                <w:sz w:val="20"/>
                <w:szCs w:val="20"/>
              </w:rPr>
            </w:pPr>
            <w:hyperlink r:id="rId68">
              <w:r w:rsidR="00EF5D51" w:rsidRPr="00312800">
                <w:rPr>
                  <w:rStyle w:val="Hyperlink"/>
                  <w:rFonts w:eastAsia="Calibri" w:cstheme="minorHAnsi"/>
                  <w:sz w:val="20"/>
                  <w:szCs w:val="20"/>
                </w:rPr>
                <w:t>https://quizlet.com/153578680/german-jobs-vocab-flash-cards/</w:t>
              </w:r>
            </w:hyperlink>
          </w:p>
          <w:p w14:paraId="4E7AB83F" w14:textId="77777777" w:rsidR="00EF5D51" w:rsidRPr="00312800" w:rsidRDefault="00F25F37" w:rsidP="00312800">
            <w:pPr>
              <w:spacing w:after="0" w:line="240" w:lineRule="auto"/>
              <w:contextualSpacing/>
              <w:rPr>
                <w:rFonts w:eastAsia="Calibri" w:cstheme="minorHAnsi"/>
                <w:sz w:val="20"/>
                <w:szCs w:val="20"/>
              </w:rPr>
            </w:pPr>
            <w:hyperlink r:id="rId69">
              <w:r w:rsidR="00EF5D51" w:rsidRPr="00312800">
                <w:rPr>
                  <w:rStyle w:val="Hyperlink"/>
                  <w:rFonts w:eastAsia="Calibri" w:cstheme="minorHAnsi"/>
                  <w:sz w:val="20"/>
                  <w:szCs w:val="20"/>
                </w:rPr>
                <w:t>https://quizlet.com/gb/290820323/german-job-advantages-and-disadvantages-flash-cards/</w:t>
              </w:r>
            </w:hyperlink>
          </w:p>
          <w:p w14:paraId="54FB263F" w14:textId="77777777" w:rsidR="00EF5D51" w:rsidRPr="00312800" w:rsidRDefault="00F25F37" w:rsidP="00312800">
            <w:pPr>
              <w:spacing w:after="0" w:line="240" w:lineRule="auto"/>
              <w:rPr>
                <w:rFonts w:eastAsia="Calibri" w:cstheme="minorHAnsi"/>
                <w:sz w:val="20"/>
                <w:szCs w:val="20"/>
              </w:rPr>
            </w:pPr>
            <w:hyperlink r:id="rId70">
              <w:r w:rsidR="00EF5D51" w:rsidRPr="00312800">
                <w:rPr>
                  <w:rStyle w:val="Hyperlink"/>
                  <w:rFonts w:eastAsia="Calibri" w:cstheme="minorHAnsi"/>
                  <w:sz w:val="20"/>
                  <w:szCs w:val="20"/>
                </w:rPr>
                <w:t>https://www.bbc.co.uk/bitesize/guides/ztg2tyc/revision/8</w:t>
              </w:r>
            </w:hyperlink>
          </w:p>
          <w:p w14:paraId="41F7252A" w14:textId="77777777" w:rsidR="00EF5D51" w:rsidRPr="00312800" w:rsidRDefault="00F25F37" w:rsidP="00312800">
            <w:pPr>
              <w:spacing w:after="0" w:line="240" w:lineRule="auto"/>
              <w:contextualSpacing/>
              <w:rPr>
                <w:rFonts w:eastAsia="Calibri" w:cstheme="minorHAnsi"/>
                <w:sz w:val="20"/>
                <w:szCs w:val="20"/>
              </w:rPr>
            </w:pPr>
            <w:hyperlink r:id="rId71">
              <w:r w:rsidR="00EF5D51" w:rsidRPr="00312800">
                <w:rPr>
                  <w:rStyle w:val="Hyperlink"/>
                  <w:rFonts w:eastAsia="Calibri" w:cstheme="minorHAnsi"/>
                  <w:sz w:val="20"/>
                  <w:szCs w:val="20"/>
                </w:rPr>
                <w:t>https://www.youtube.com/watch?v=UE-n8Mu1PpU</w:t>
              </w:r>
            </w:hyperlink>
          </w:p>
          <w:p w14:paraId="415993C6" w14:textId="77777777" w:rsidR="00EF5D51" w:rsidRPr="00312800" w:rsidRDefault="00EF5D51" w:rsidP="00312800">
            <w:pPr>
              <w:spacing w:after="0" w:line="240" w:lineRule="auto"/>
              <w:rPr>
                <w:rFonts w:eastAsia="Calibri" w:cstheme="minorHAnsi"/>
                <w:sz w:val="20"/>
                <w:szCs w:val="20"/>
              </w:rPr>
            </w:pPr>
          </w:p>
          <w:p w14:paraId="2486F2C4" w14:textId="77777777" w:rsidR="00EF5D51" w:rsidRPr="00312800" w:rsidRDefault="00EF5D51" w:rsidP="00312800">
            <w:pPr>
              <w:spacing w:after="0" w:line="240" w:lineRule="auto"/>
              <w:contextualSpacing/>
              <w:rPr>
                <w:rFonts w:eastAsia="Calibri" w:cstheme="minorHAnsi"/>
                <w:sz w:val="20"/>
                <w:szCs w:val="20"/>
              </w:rPr>
            </w:pPr>
          </w:p>
        </w:tc>
        <w:tc>
          <w:tcPr>
            <w:tcW w:w="927" w:type="pct"/>
            <w:shd w:val="clear" w:color="auto" w:fill="auto"/>
          </w:tcPr>
          <w:p w14:paraId="681C08E4" w14:textId="77777777" w:rsidR="00EF5D51" w:rsidRPr="00312800" w:rsidRDefault="00EF5D51" w:rsidP="00312800">
            <w:pPr>
              <w:rPr>
                <w:rFonts w:cstheme="minorHAnsi"/>
              </w:rPr>
            </w:pPr>
            <w:r w:rsidRPr="00312800">
              <w:rPr>
                <w:rFonts w:cstheme="minorHAnsi"/>
              </w:rPr>
              <w:t>Work pack available upon request from the MFL Office.</w:t>
            </w:r>
          </w:p>
          <w:p w14:paraId="168DFBCE" w14:textId="77777777" w:rsidR="00EF5D51" w:rsidRPr="00312800" w:rsidRDefault="00EF5D51" w:rsidP="00312800">
            <w:pPr>
              <w:rPr>
                <w:rFonts w:cstheme="minorHAnsi"/>
              </w:rPr>
            </w:pPr>
          </w:p>
        </w:tc>
      </w:tr>
      <w:tr w:rsidR="00EF5D51" w:rsidRPr="00055948" w14:paraId="60786E6A" w14:textId="77777777" w:rsidTr="00312800">
        <w:trPr>
          <w:trHeight w:val="568"/>
        </w:trPr>
        <w:tc>
          <w:tcPr>
            <w:tcW w:w="5000" w:type="pct"/>
            <w:gridSpan w:val="3"/>
            <w:shd w:val="clear" w:color="auto" w:fill="auto"/>
          </w:tcPr>
          <w:p w14:paraId="41222C0D" w14:textId="77777777" w:rsidR="00EF5D51" w:rsidRDefault="00EF5D51" w:rsidP="00312800">
            <w:pPr>
              <w:spacing w:after="0" w:line="240" w:lineRule="auto"/>
              <w:rPr>
                <w:rFonts w:ascii="Comic Sans MS" w:eastAsia="Comic Sans MS" w:hAnsi="Comic Sans MS" w:cs="Comic Sans MS"/>
                <w:b/>
                <w:bCs/>
                <w:sz w:val="20"/>
                <w:szCs w:val="20"/>
              </w:rPr>
            </w:pPr>
            <w:r w:rsidRPr="27051B80">
              <w:rPr>
                <w:rFonts w:ascii="Comic Sans MS" w:eastAsia="Comic Sans MS" w:hAnsi="Comic Sans MS" w:cs="Comic Sans MS"/>
                <w:b/>
                <w:bCs/>
                <w:sz w:val="20"/>
                <w:szCs w:val="20"/>
              </w:rPr>
              <w:t>Additional Resources:</w:t>
            </w:r>
          </w:p>
          <w:p w14:paraId="5700BBE6" w14:textId="77777777" w:rsidR="00EF5D51" w:rsidRDefault="00EF5D51" w:rsidP="00312800">
            <w:pPr>
              <w:spacing w:after="0" w:line="240" w:lineRule="auto"/>
              <w:rPr>
                <w:rFonts w:ascii="Comic Sans MS" w:eastAsia="Comic Sans MS" w:hAnsi="Comic Sans MS" w:cs="Comic Sans MS"/>
                <w:sz w:val="20"/>
                <w:szCs w:val="20"/>
              </w:rPr>
            </w:pPr>
            <w:r w:rsidRPr="27051B80">
              <w:rPr>
                <w:rFonts w:ascii="Comic Sans MS" w:eastAsia="Comic Sans MS" w:hAnsi="Comic Sans MS" w:cs="Comic Sans MS"/>
                <w:sz w:val="20"/>
                <w:szCs w:val="20"/>
              </w:rPr>
              <w:t>Power Points on School and Jobs available upon request from the MFL Office.</w:t>
            </w:r>
          </w:p>
          <w:p w14:paraId="523543D7" w14:textId="77777777" w:rsidR="00EF5D51" w:rsidRPr="00CE1811" w:rsidRDefault="00EF5D51" w:rsidP="00312800">
            <w:pPr>
              <w:spacing w:after="0" w:line="240" w:lineRule="auto"/>
              <w:rPr>
                <w:rFonts w:ascii="Calibri" w:eastAsia="Calibri" w:hAnsi="Calibri" w:cs="Times New Roman"/>
                <w:bCs/>
                <w:sz w:val="24"/>
                <w:szCs w:val="24"/>
              </w:rPr>
            </w:pPr>
          </w:p>
        </w:tc>
      </w:tr>
    </w:tbl>
    <w:p w14:paraId="0730B426" w14:textId="5C20D2F5" w:rsidR="00EF5D51" w:rsidRDefault="00EF5D51" w:rsidP="00EF5D51"/>
    <w:p w14:paraId="7249DE10" w14:textId="37F777CD" w:rsidR="00312800" w:rsidRDefault="00312800" w:rsidP="00EF5D51"/>
    <w:p w14:paraId="2BBBBC28" w14:textId="5C2E0559" w:rsidR="00312800" w:rsidRDefault="00312800" w:rsidP="00EF5D51"/>
    <w:p w14:paraId="6C9017B9" w14:textId="77777777" w:rsidR="00312800" w:rsidRDefault="00312800" w:rsidP="00EF5D51"/>
    <w:p w14:paraId="414A15D8" w14:textId="4AF9AAAD" w:rsidR="00216FCD" w:rsidRDefault="00216FCD" w:rsidP="00055948">
      <w:pPr>
        <w:tabs>
          <w:tab w:val="left" w:pos="1020"/>
        </w:tabs>
        <w:rPr>
          <w:sz w:val="20"/>
        </w:rPr>
      </w:pPr>
    </w:p>
    <w:p w14:paraId="25B1450B" w14:textId="77777777" w:rsidR="00EF5D51" w:rsidRDefault="00EF5D51" w:rsidP="00EF5D51">
      <w:pPr>
        <w:jc w:val="both"/>
      </w:pPr>
      <w:r>
        <w:rPr>
          <w:noProof/>
        </w:rPr>
        <w:lastRenderedPageBreak/>
        <mc:AlternateContent>
          <mc:Choice Requires="wps">
            <w:drawing>
              <wp:anchor distT="45720" distB="45720" distL="114300" distR="114300" simplePos="0" relativeHeight="251672576" behindDoc="0" locked="0" layoutInCell="1" allowOverlap="1" wp14:anchorId="78783182" wp14:editId="36104C1A">
                <wp:simplePos x="0" y="0"/>
                <wp:positionH relativeFrom="column">
                  <wp:posOffset>1921510</wp:posOffset>
                </wp:positionH>
                <wp:positionV relativeFrom="paragraph">
                  <wp:posOffset>1270</wp:posOffset>
                </wp:positionV>
                <wp:extent cx="5092700" cy="1168400"/>
                <wp:effectExtent l="0" t="0" r="127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48B2F32E"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2CBC6784" w14:textId="77777777" w:rsidR="00DF2E58" w:rsidRDefault="00DF2E58" w:rsidP="00EF5D5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52DBEB13" w14:textId="77777777" w:rsidR="00DF2E58" w:rsidRDefault="00DF2E58" w:rsidP="00EF5D51">
                            <w:pPr>
                              <w:jc w:val="center"/>
                              <w:rPr>
                                <w:rFonts w:ascii="Arial" w:hAnsi="Arial" w:cs="Arial"/>
                                <w:b/>
                                <w:sz w:val="32"/>
                                <w:szCs w:val="32"/>
                                <w:u w:val="single"/>
                              </w:rPr>
                            </w:pPr>
                            <w:r>
                              <w:rPr>
                                <w:rFonts w:ascii="Arial" w:hAnsi="Arial" w:cs="Arial"/>
                                <w:b/>
                                <w:sz w:val="32"/>
                                <w:szCs w:val="32"/>
                                <w:u w:val="single"/>
                              </w:rPr>
                              <w:t>Spanish</w:t>
                            </w:r>
                          </w:p>
                          <w:p w14:paraId="59D6139D" w14:textId="77777777" w:rsidR="00DF2E58" w:rsidRPr="00FB0733" w:rsidRDefault="00DF2E58" w:rsidP="00EF5D51">
                            <w:pPr>
                              <w:jc w:val="center"/>
                              <w:rPr>
                                <w:rFonts w:ascii="Arial" w:hAnsi="Arial" w:cs="Arial"/>
                                <w:b/>
                                <w:sz w:val="24"/>
                                <w:szCs w:val="24"/>
                                <w:u w:val="single"/>
                              </w:rPr>
                            </w:pPr>
                          </w:p>
                          <w:p w14:paraId="04BB5477" w14:textId="77777777" w:rsidR="00DF2E58" w:rsidRPr="00983763" w:rsidRDefault="00DF2E58" w:rsidP="00EF5D51">
                            <w:pPr>
                              <w:rPr>
                                <w:rFonts w:ascii="Arial" w:hAnsi="Arial" w:cs="Arial"/>
                                <w:b/>
                                <w:sz w:val="32"/>
                                <w:szCs w:val="32"/>
                                <w:u w:val="single"/>
                              </w:rPr>
                            </w:pPr>
                          </w:p>
                          <w:p w14:paraId="21A41853" w14:textId="77777777" w:rsidR="00DF2E58" w:rsidRPr="00983763" w:rsidRDefault="00DF2E58" w:rsidP="00EF5D5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83182" id="_x0000_s1032" type="#_x0000_t202" style="position:absolute;left:0;text-align:left;margin-left:151.3pt;margin-top:.1pt;width:401pt;height:9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iSJQIAAEw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">
                <v:textbox>
                  <w:txbxContent>
                    <w:p w14:paraId="48B2F32E"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2CBC6784" w14:textId="77777777" w:rsidR="00DF2E58" w:rsidRDefault="00DF2E58" w:rsidP="00EF5D5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52DBEB13" w14:textId="77777777" w:rsidR="00DF2E58" w:rsidRDefault="00DF2E58" w:rsidP="00EF5D51">
                      <w:pPr>
                        <w:jc w:val="center"/>
                        <w:rPr>
                          <w:rFonts w:ascii="Arial" w:hAnsi="Arial" w:cs="Arial"/>
                          <w:b/>
                          <w:sz w:val="32"/>
                          <w:szCs w:val="32"/>
                          <w:u w:val="single"/>
                        </w:rPr>
                      </w:pPr>
                      <w:r>
                        <w:rPr>
                          <w:rFonts w:ascii="Arial" w:hAnsi="Arial" w:cs="Arial"/>
                          <w:b/>
                          <w:sz w:val="32"/>
                          <w:szCs w:val="32"/>
                          <w:u w:val="single"/>
                        </w:rPr>
                        <w:t>Spanish</w:t>
                      </w:r>
                    </w:p>
                    <w:p w14:paraId="59D6139D" w14:textId="77777777" w:rsidR="00DF2E58" w:rsidRPr="00FB0733" w:rsidRDefault="00DF2E58" w:rsidP="00EF5D51">
                      <w:pPr>
                        <w:jc w:val="center"/>
                        <w:rPr>
                          <w:rFonts w:ascii="Arial" w:hAnsi="Arial" w:cs="Arial"/>
                          <w:b/>
                          <w:sz w:val="24"/>
                          <w:szCs w:val="24"/>
                          <w:u w:val="single"/>
                        </w:rPr>
                      </w:pPr>
                    </w:p>
                    <w:p w14:paraId="04BB5477" w14:textId="77777777" w:rsidR="00DF2E58" w:rsidRPr="00983763" w:rsidRDefault="00DF2E58" w:rsidP="00EF5D51">
                      <w:pPr>
                        <w:rPr>
                          <w:rFonts w:ascii="Arial" w:hAnsi="Arial" w:cs="Arial"/>
                          <w:b/>
                          <w:sz w:val="32"/>
                          <w:szCs w:val="32"/>
                          <w:u w:val="single"/>
                        </w:rPr>
                      </w:pPr>
                    </w:p>
                    <w:p w14:paraId="21A41853" w14:textId="77777777" w:rsidR="00DF2E58" w:rsidRPr="00983763" w:rsidRDefault="00DF2E58" w:rsidP="00EF5D51">
                      <w:pPr>
                        <w:rPr>
                          <w:rFonts w:ascii="Arial" w:hAnsi="Arial" w:cs="Arial"/>
                          <w:sz w:val="32"/>
                          <w:szCs w:val="32"/>
                        </w:rPr>
                      </w:pPr>
                    </w:p>
                  </w:txbxContent>
                </v:textbox>
                <w10:wrap type="square"/>
              </v:shape>
            </w:pict>
          </mc:Fallback>
        </mc:AlternateContent>
      </w:r>
      <w:r>
        <w:rPr>
          <w:noProof/>
        </w:rPr>
        <w:drawing>
          <wp:inline distT="0" distB="0" distL="0" distR="0" wp14:anchorId="2A444F4C" wp14:editId="19A2E5E3">
            <wp:extent cx="881380" cy="963930"/>
            <wp:effectExtent l="0" t="0" r="0" b="762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1CB27291" w14:textId="77777777" w:rsidR="00EF5D51" w:rsidRDefault="00EF5D51" w:rsidP="00EF5D51">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6"/>
        <w:gridCol w:w="6378"/>
        <w:gridCol w:w="3676"/>
      </w:tblGrid>
      <w:tr w:rsidR="00EF5D51" w:rsidRPr="00055948" w14:paraId="171B9CEC" w14:textId="77777777" w:rsidTr="00312800">
        <w:trPr>
          <w:trHeight w:val="385"/>
        </w:trPr>
        <w:tc>
          <w:tcPr>
            <w:tcW w:w="1860" w:type="pct"/>
            <w:shd w:val="clear" w:color="auto" w:fill="auto"/>
          </w:tcPr>
          <w:p w14:paraId="04E1E7AA" w14:textId="77777777" w:rsidR="00EF5D51" w:rsidRPr="00312800" w:rsidRDefault="00EF5D51" w:rsidP="00312800">
            <w:pPr>
              <w:spacing w:after="0" w:line="240" w:lineRule="auto"/>
              <w:jc w:val="center"/>
              <w:rPr>
                <w:rFonts w:ascii="Calibri" w:eastAsia="Calibri" w:hAnsi="Calibri" w:cs="Times New Roman"/>
                <w:b/>
                <w:bCs/>
                <w:sz w:val="24"/>
                <w:szCs w:val="24"/>
              </w:rPr>
            </w:pPr>
            <w:r w:rsidRPr="00312800">
              <w:rPr>
                <w:rFonts w:ascii="Calibri" w:eastAsia="Calibri" w:hAnsi="Calibri" w:cs="Times New Roman"/>
                <w:b/>
                <w:bCs/>
                <w:sz w:val="24"/>
                <w:szCs w:val="24"/>
              </w:rPr>
              <w:t>You will learn</w:t>
            </w:r>
          </w:p>
        </w:tc>
        <w:tc>
          <w:tcPr>
            <w:tcW w:w="1992" w:type="pct"/>
            <w:shd w:val="clear" w:color="auto" w:fill="auto"/>
          </w:tcPr>
          <w:p w14:paraId="69812711" w14:textId="77777777" w:rsidR="00EF5D51" w:rsidRPr="00312800" w:rsidRDefault="00EF5D51" w:rsidP="00312800">
            <w:pPr>
              <w:spacing w:after="0" w:line="240" w:lineRule="auto"/>
              <w:jc w:val="center"/>
              <w:rPr>
                <w:rFonts w:ascii="Calibri" w:eastAsia="Calibri" w:hAnsi="Calibri" w:cs="Times New Roman"/>
                <w:b/>
                <w:bCs/>
                <w:sz w:val="24"/>
                <w:szCs w:val="24"/>
              </w:rPr>
            </w:pPr>
            <w:r w:rsidRPr="00312800">
              <w:rPr>
                <w:rFonts w:ascii="Calibri" w:eastAsia="Calibri" w:hAnsi="Calibri" w:cs="Times New Roman"/>
                <w:b/>
                <w:bCs/>
                <w:sz w:val="24"/>
                <w:szCs w:val="24"/>
              </w:rPr>
              <w:t>Online Resources</w:t>
            </w:r>
          </w:p>
        </w:tc>
        <w:tc>
          <w:tcPr>
            <w:tcW w:w="1148" w:type="pct"/>
            <w:shd w:val="clear" w:color="auto" w:fill="auto"/>
          </w:tcPr>
          <w:p w14:paraId="064EC657" w14:textId="74F5D02E" w:rsidR="00EF5D51" w:rsidRPr="00312800" w:rsidRDefault="00312800" w:rsidP="00312800">
            <w:pPr>
              <w:spacing w:after="0" w:line="240" w:lineRule="auto"/>
              <w:jc w:val="center"/>
              <w:rPr>
                <w:rFonts w:ascii="Calibri" w:eastAsia="Calibri" w:hAnsi="Calibri" w:cs="Times New Roman"/>
                <w:b/>
                <w:bCs/>
                <w:sz w:val="24"/>
                <w:szCs w:val="24"/>
              </w:rPr>
            </w:pPr>
            <w:r w:rsidRPr="00312800">
              <w:rPr>
                <w:rFonts w:ascii="Calibri" w:eastAsia="Calibri" w:hAnsi="Calibri" w:cs="Times New Roman"/>
                <w:b/>
                <w:bCs/>
                <w:sz w:val="24"/>
                <w:szCs w:val="24"/>
              </w:rPr>
              <w:t>Teaching Resources /Links</w:t>
            </w:r>
          </w:p>
        </w:tc>
      </w:tr>
      <w:tr w:rsidR="00EF5D51" w:rsidRPr="00055948" w14:paraId="293DB46C" w14:textId="77777777" w:rsidTr="00312800">
        <w:tc>
          <w:tcPr>
            <w:tcW w:w="1860" w:type="pct"/>
            <w:shd w:val="clear" w:color="auto" w:fill="auto"/>
          </w:tcPr>
          <w:p w14:paraId="195FCEBF" w14:textId="77777777" w:rsidR="00EF5D51" w:rsidRPr="00312800" w:rsidRDefault="00EF5D51" w:rsidP="00312800">
            <w:pPr>
              <w:spacing w:after="0" w:line="240" w:lineRule="auto"/>
              <w:rPr>
                <w:rFonts w:eastAsia="Calibri" w:cstheme="minorHAnsi"/>
              </w:rPr>
            </w:pPr>
          </w:p>
          <w:p w14:paraId="0B8B3408" w14:textId="77777777" w:rsidR="00EF5D51" w:rsidRPr="00312800" w:rsidRDefault="00EF5D51" w:rsidP="00312800">
            <w:pPr>
              <w:pStyle w:val="paragraph"/>
              <w:spacing w:before="0" w:beforeAutospacing="0" w:after="0" w:afterAutospacing="0"/>
              <w:textAlignment w:val="baseline"/>
              <w:rPr>
                <w:rFonts w:asciiTheme="minorHAnsi" w:hAnsiTheme="minorHAnsi" w:cstheme="minorHAnsi"/>
                <w:sz w:val="22"/>
                <w:szCs w:val="22"/>
              </w:rPr>
            </w:pPr>
            <w:r w:rsidRPr="00312800">
              <w:rPr>
                <w:rStyle w:val="normaltextrun"/>
                <w:rFonts w:asciiTheme="minorHAnsi" w:hAnsiTheme="minorHAnsi" w:cstheme="minorHAnsi"/>
                <w:b/>
                <w:bCs/>
                <w:sz w:val="22"/>
                <w:szCs w:val="22"/>
              </w:rPr>
              <w:t>School</w:t>
            </w:r>
            <w:r w:rsidRPr="00312800">
              <w:rPr>
                <w:rStyle w:val="normaltextrun"/>
                <w:rFonts w:asciiTheme="minorHAnsi" w:hAnsiTheme="minorHAnsi" w:cstheme="minorHAnsi"/>
                <w:sz w:val="22"/>
                <w:szCs w:val="22"/>
              </w:rPr>
              <w:t xml:space="preserve"> – this half term you will start the topic of school. You will learn to talk about the subjects you study, your school day, and the rules at your school, as well as what your plans are regarding future studies. </w:t>
            </w:r>
            <w:r w:rsidRPr="00312800">
              <w:rPr>
                <w:rStyle w:val="eop"/>
                <w:rFonts w:asciiTheme="minorHAnsi" w:hAnsiTheme="minorHAnsi" w:cstheme="minorHAnsi"/>
                <w:sz w:val="22"/>
                <w:szCs w:val="22"/>
              </w:rPr>
              <w:t> </w:t>
            </w:r>
          </w:p>
          <w:p w14:paraId="7657C4AF" w14:textId="77777777" w:rsidR="00EF5D51" w:rsidRPr="00312800" w:rsidRDefault="00EF5D51" w:rsidP="00312800">
            <w:pPr>
              <w:pStyle w:val="paragraph"/>
              <w:spacing w:before="0" w:beforeAutospacing="0" w:after="0" w:afterAutospacing="0"/>
              <w:textAlignment w:val="baseline"/>
              <w:rPr>
                <w:rFonts w:asciiTheme="minorHAnsi" w:hAnsiTheme="minorHAnsi" w:cstheme="minorHAnsi"/>
                <w:sz w:val="22"/>
                <w:szCs w:val="22"/>
              </w:rPr>
            </w:pPr>
            <w:r w:rsidRPr="00312800">
              <w:rPr>
                <w:rStyle w:val="eop"/>
                <w:rFonts w:asciiTheme="minorHAnsi" w:hAnsiTheme="minorHAnsi" w:cstheme="minorHAnsi"/>
                <w:sz w:val="22"/>
                <w:szCs w:val="22"/>
              </w:rPr>
              <w:t> </w:t>
            </w:r>
          </w:p>
          <w:p w14:paraId="20216D1B" w14:textId="77777777" w:rsidR="00EF5D51" w:rsidRPr="00312800" w:rsidRDefault="00EF5D51" w:rsidP="00312800">
            <w:pPr>
              <w:pStyle w:val="paragraph"/>
              <w:spacing w:before="0" w:beforeAutospacing="0" w:after="0" w:afterAutospacing="0"/>
              <w:textAlignment w:val="baseline"/>
              <w:rPr>
                <w:rFonts w:asciiTheme="minorHAnsi" w:hAnsiTheme="minorHAnsi" w:cstheme="minorHAnsi"/>
                <w:sz w:val="22"/>
                <w:szCs w:val="22"/>
              </w:rPr>
            </w:pPr>
            <w:r w:rsidRPr="00312800">
              <w:rPr>
                <w:rStyle w:val="normaltextrun"/>
                <w:rFonts w:asciiTheme="minorHAnsi" w:hAnsiTheme="minorHAnsi" w:cstheme="minorHAnsi"/>
                <w:b/>
                <w:bCs/>
                <w:sz w:val="22"/>
                <w:szCs w:val="22"/>
              </w:rPr>
              <w:t>Jobs</w:t>
            </w:r>
            <w:r w:rsidRPr="00312800">
              <w:rPr>
                <w:rStyle w:val="normaltextrun"/>
                <w:rFonts w:asciiTheme="minorHAnsi" w:hAnsiTheme="minorHAnsi" w:cstheme="minorHAnsi"/>
                <w:sz w:val="22"/>
                <w:szCs w:val="22"/>
              </w:rPr>
              <w:t xml:space="preserve"> – thinking about your future plans, you will learn a variety of job vocabulary in Spanish and consider what jobs you would like or not like to do. You will consider the advantages and disadvantages of different jobs and workplaces During this time you will also revise other topics relating to your future such as having a family, travelling and your ideal house. </w:t>
            </w:r>
            <w:r w:rsidRPr="00312800">
              <w:rPr>
                <w:rStyle w:val="eop"/>
                <w:rFonts w:asciiTheme="minorHAnsi" w:hAnsiTheme="minorHAnsi" w:cstheme="minorHAnsi"/>
                <w:sz w:val="22"/>
                <w:szCs w:val="22"/>
              </w:rPr>
              <w:t> </w:t>
            </w:r>
          </w:p>
          <w:p w14:paraId="3D635E47" w14:textId="77777777" w:rsidR="00EF5D51" w:rsidRPr="00312800" w:rsidRDefault="00EF5D51" w:rsidP="00312800">
            <w:pPr>
              <w:spacing w:after="0"/>
              <w:rPr>
                <w:rFonts w:eastAsia="Calibri" w:cstheme="minorHAnsi"/>
              </w:rPr>
            </w:pPr>
          </w:p>
        </w:tc>
        <w:tc>
          <w:tcPr>
            <w:tcW w:w="1992" w:type="pct"/>
            <w:shd w:val="clear" w:color="auto" w:fill="auto"/>
          </w:tcPr>
          <w:p w14:paraId="2824AFD9" w14:textId="77777777" w:rsidR="00EF5D51" w:rsidRPr="00312800" w:rsidRDefault="00EF5D51" w:rsidP="00312800">
            <w:pPr>
              <w:spacing w:after="0" w:line="240" w:lineRule="auto"/>
              <w:contextualSpacing/>
              <w:rPr>
                <w:rFonts w:eastAsia="Calibri" w:cstheme="minorHAnsi"/>
              </w:rPr>
            </w:pPr>
          </w:p>
          <w:p w14:paraId="227ADA72" w14:textId="77777777" w:rsidR="00EF5D51" w:rsidRPr="00312800" w:rsidRDefault="00EF5D51" w:rsidP="00312800">
            <w:pPr>
              <w:spacing w:after="0" w:line="240" w:lineRule="auto"/>
              <w:contextualSpacing/>
              <w:rPr>
                <w:rFonts w:eastAsia="Calibri" w:cstheme="minorHAnsi"/>
                <w:b/>
              </w:rPr>
            </w:pPr>
            <w:r w:rsidRPr="00312800">
              <w:rPr>
                <w:rFonts w:eastAsia="Calibri" w:cstheme="minorHAnsi"/>
                <w:b/>
              </w:rPr>
              <w:t>School -</w:t>
            </w:r>
          </w:p>
          <w:p w14:paraId="5E1B0D3F" w14:textId="77777777" w:rsidR="00EF5D51" w:rsidRPr="00312800" w:rsidRDefault="00F25F37" w:rsidP="00312800">
            <w:pPr>
              <w:spacing w:after="0" w:line="240" w:lineRule="auto"/>
              <w:contextualSpacing/>
              <w:rPr>
                <w:rFonts w:eastAsia="Calibri" w:cstheme="minorHAnsi"/>
              </w:rPr>
            </w:pPr>
            <w:hyperlink r:id="rId72" w:history="1">
              <w:r w:rsidR="00EF5D51" w:rsidRPr="00312800">
                <w:rPr>
                  <w:rStyle w:val="Hyperlink"/>
                  <w:rFonts w:eastAsia="Calibri" w:cstheme="minorHAnsi"/>
                </w:rPr>
                <w:t>https://quizlet.com/281402280/spanish-schoolschool-supplies-flash-cards/</w:t>
              </w:r>
            </w:hyperlink>
          </w:p>
          <w:p w14:paraId="4ED80ED1" w14:textId="77777777" w:rsidR="00EF5D51" w:rsidRPr="00312800" w:rsidRDefault="00F25F37" w:rsidP="00312800">
            <w:pPr>
              <w:spacing w:after="0" w:line="240" w:lineRule="auto"/>
              <w:contextualSpacing/>
              <w:rPr>
                <w:rFonts w:eastAsia="Calibri" w:cstheme="minorHAnsi"/>
              </w:rPr>
            </w:pPr>
            <w:hyperlink r:id="rId73" w:history="1">
              <w:r w:rsidR="00EF5D51" w:rsidRPr="00312800">
                <w:rPr>
                  <w:rStyle w:val="Hyperlink"/>
                  <w:rFonts w:eastAsia="Calibri" w:cstheme="minorHAnsi"/>
                </w:rPr>
                <w:t>https://quizlet.com/309191087/spanish-school-subjects-flash-cards/</w:t>
              </w:r>
            </w:hyperlink>
          </w:p>
          <w:p w14:paraId="51BD351A" w14:textId="77777777" w:rsidR="00EF5D51" w:rsidRPr="00312800" w:rsidRDefault="00F25F37" w:rsidP="00312800">
            <w:pPr>
              <w:spacing w:after="0" w:line="240" w:lineRule="auto"/>
              <w:contextualSpacing/>
              <w:rPr>
                <w:rFonts w:eastAsia="Calibri" w:cstheme="minorHAnsi"/>
              </w:rPr>
            </w:pPr>
            <w:hyperlink r:id="rId74" w:history="1">
              <w:r w:rsidR="00EF5D51" w:rsidRPr="00312800">
                <w:rPr>
                  <w:rStyle w:val="Hyperlink"/>
                  <w:rFonts w:eastAsia="Calibri" w:cstheme="minorHAnsi"/>
                </w:rPr>
                <w:t>https://quizlet.com/gb/510994564/spanish-school-rules-flash-cards/</w:t>
              </w:r>
            </w:hyperlink>
          </w:p>
          <w:p w14:paraId="62AB03BB" w14:textId="77777777" w:rsidR="00EF5D51" w:rsidRPr="00312800" w:rsidRDefault="00EF5D51" w:rsidP="00312800">
            <w:pPr>
              <w:spacing w:after="0" w:line="240" w:lineRule="auto"/>
              <w:contextualSpacing/>
              <w:rPr>
                <w:rFonts w:eastAsia="Calibri" w:cstheme="minorHAnsi"/>
                <w:b/>
              </w:rPr>
            </w:pPr>
            <w:r w:rsidRPr="00312800">
              <w:rPr>
                <w:rFonts w:eastAsia="Calibri" w:cstheme="minorHAnsi"/>
                <w:b/>
              </w:rPr>
              <w:t>Jobs –</w:t>
            </w:r>
          </w:p>
          <w:p w14:paraId="55BAFC3E" w14:textId="77777777" w:rsidR="00EF5D51" w:rsidRPr="00312800" w:rsidRDefault="00F25F37" w:rsidP="00312800">
            <w:pPr>
              <w:spacing w:after="0" w:line="240" w:lineRule="auto"/>
              <w:contextualSpacing/>
              <w:rPr>
                <w:rFonts w:eastAsia="Calibri" w:cstheme="minorHAnsi"/>
              </w:rPr>
            </w:pPr>
            <w:hyperlink r:id="rId75" w:history="1">
              <w:r w:rsidR="00EF5D51" w:rsidRPr="00312800">
                <w:rPr>
                  <w:rStyle w:val="Hyperlink"/>
                  <w:rFonts w:eastAsia="Calibri" w:cstheme="minorHAnsi"/>
                </w:rPr>
                <w:t>https://quizlet.com/gb/311574271/spanish-jobs-flash-cards/</w:t>
              </w:r>
            </w:hyperlink>
          </w:p>
          <w:p w14:paraId="016BB22A" w14:textId="77777777" w:rsidR="00EF5D51" w:rsidRPr="00312800" w:rsidRDefault="00F25F37" w:rsidP="00312800">
            <w:pPr>
              <w:spacing w:after="0" w:line="240" w:lineRule="auto"/>
              <w:contextualSpacing/>
              <w:rPr>
                <w:rFonts w:eastAsia="Calibri" w:cstheme="minorHAnsi"/>
              </w:rPr>
            </w:pPr>
            <w:hyperlink r:id="rId76" w:history="1">
              <w:r w:rsidR="00EF5D51" w:rsidRPr="00312800">
                <w:rPr>
                  <w:rStyle w:val="Hyperlink"/>
                  <w:rFonts w:eastAsia="Calibri" w:cstheme="minorHAnsi"/>
                </w:rPr>
                <w:t>https://quizlet.com/gb/474198797/spanish-workplaces-flash-cards/</w:t>
              </w:r>
            </w:hyperlink>
          </w:p>
          <w:p w14:paraId="1B9EAE5B" w14:textId="77777777" w:rsidR="00EF5D51" w:rsidRPr="00312800" w:rsidRDefault="00F25F37" w:rsidP="00312800">
            <w:pPr>
              <w:spacing w:after="0" w:line="240" w:lineRule="auto"/>
              <w:contextualSpacing/>
              <w:rPr>
                <w:rFonts w:eastAsia="Calibri" w:cstheme="minorHAnsi"/>
              </w:rPr>
            </w:pPr>
            <w:hyperlink r:id="rId77" w:history="1">
              <w:r w:rsidR="00EF5D51" w:rsidRPr="00312800">
                <w:rPr>
                  <w:rStyle w:val="Hyperlink"/>
                  <w:rFonts w:eastAsia="Calibri" w:cstheme="minorHAnsi"/>
                </w:rPr>
                <w:t>https://quizlet.com/gb/472739044/future-plans-flash-cards/</w:t>
              </w:r>
            </w:hyperlink>
          </w:p>
          <w:p w14:paraId="31939C46" w14:textId="77777777" w:rsidR="00EF5D51" w:rsidRPr="00312800" w:rsidRDefault="00F25F37" w:rsidP="00312800">
            <w:pPr>
              <w:spacing w:after="0" w:line="240" w:lineRule="auto"/>
              <w:contextualSpacing/>
              <w:rPr>
                <w:rFonts w:eastAsia="Calibri" w:cstheme="minorHAnsi"/>
              </w:rPr>
            </w:pPr>
            <w:hyperlink r:id="rId78" w:history="1">
              <w:r w:rsidR="00EF5D51" w:rsidRPr="00312800">
                <w:rPr>
                  <w:rStyle w:val="Hyperlink"/>
                  <w:rFonts w:eastAsia="Calibri" w:cstheme="minorHAnsi"/>
                </w:rPr>
                <w:t>https://www.bbc.co.uk/bitesize/guides/zdmk6v4/revision/1</w:t>
              </w:r>
            </w:hyperlink>
          </w:p>
          <w:p w14:paraId="06DEE5CA" w14:textId="77777777" w:rsidR="00EF5D51" w:rsidRPr="00312800" w:rsidRDefault="00F25F37" w:rsidP="00312800">
            <w:pPr>
              <w:spacing w:after="0" w:line="240" w:lineRule="auto"/>
              <w:contextualSpacing/>
              <w:rPr>
                <w:rFonts w:eastAsia="Calibri" w:cstheme="minorHAnsi"/>
              </w:rPr>
            </w:pPr>
            <w:hyperlink r:id="rId79" w:history="1">
              <w:r w:rsidR="00EF5D51" w:rsidRPr="00312800">
                <w:rPr>
                  <w:rStyle w:val="Hyperlink"/>
                  <w:rFonts w:eastAsia="Calibri" w:cstheme="minorHAnsi"/>
                </w:rPr>
                <w:t>https://www.bbc.co.uk/bitesize/guides/zn3tgwx/revision/1</w:t>
              </w:r>
            </w:hyperlink>
          </w:p>
          <w:p w14:paraId="302222A1" w14:textId="77777777" w:rsidR="00EF5D51" w:rsidRPr="00312800" w:rsidRDefault="00F25F37" w:rsidP="00312800">
            <w:pPr>
              <w:spacing w:after="0" w:line="240" w:lineRule="auto"/>
              <w:contextualSpacing/>
              <w:rPr>
                <w:rFonts w:eastAsia="Calibri" w:cstheme="minorHAnsi"/>
              </w:rPr>
            </w:pPr>
            <w:hyperlink r:id="rId80" w:history="1">
              <w:r w:rsidR="00EF5D51" w:rsidRPr="00312800">
                <w:rPr>
                  <w:rStyle w:val="Hyperlink"/>
                  <w:rFonts w:eastAsia="Calibri" w:cstheme="minorHAnsi"/>
                </w:rPr>
                <w:t>https://www.bbc.co.uk/bitesize/guides/zfrn47h/revision/1</w:t>
              </w:r>
            </w:hyperlink>
          </w:p>
          <w:p w14:paraId="28974B13" w14:textId="77777777" w:rsidR="00EF5D51" w:rsidRPr="00312800" w:rsidRDefault="00EF5D51" w:rsidP="00312800">
            <w:pPr>
              <w:spacing w:after="0" w:line="240" w:lineRule="auto"/>
              <w:contextualSpacing/>
              <w:rPr>
                <w:rFonts w:eastAsia="Calibri" w:cstheme="minorHAnsi"/>
              </w:rPr>
            </w:pPr>
          </w:p>
        </w:tc>
        <w:tc>
          <w:tcPr>
            <w:tcW w:w="1148" w:type="pct"/>
            <w:shd w:val="clear" w:color="auto" w:fill="auto"/>
          </w:tcPr>
          <w:p w14:paraId="4F27EC29" w14:textId="77777777" w:rsidR="00EF5D51" w:rsidRPr="00312800" w:rsidRDefault="00EF5D51" w:rsidP="00312800">
            <w:pPr>
              <w:pStyle w:val="paragraph"/>
              <w:spacing w:before="0" w:beforeAutospacing="0" w:after="0" w:afterAutospacing="0"/>
              <w:textAlignment w:val="baseline"/>
              <w:rPr>
                <w:rFonts w:asciiTheme="minorHAnsi" w:hAnsiTheme="minorHAnsi" w:cstheme="minorHAnsi"/>
                <w:sz w:val="22"/>
                <w:szCs w:val="22"/>
              </w:rPr>
            </w:pPr>
            <w:r w:rsidRPr="00312800">
              <w:rPr>
                <w:rStyle w:val="normaltextrun"/>
                <w:rFonts w:asciiTheme="minorHAnsi" w:hAnsiTheme="minorHAnsi" w:cstheme="minorHAnsi"/>
                <w:sz w:val="22"/>
                <w:szCs w:val="22"/>
              </w:rPr>
              <w:t>Work pack available upon request from the MFL Office.</w:t>
            </w:r>
            <w:r w:rsidRPr="00312800">
              <w:rPr>
                <w:rStyle w:val="eop"/>
                <w:rFonts w:asciiTheme="minorHAnsi" w:hAnsiTheme="minorHAnsi" w:cstheme="minorHAnsi"/>
                <w:sz w:val="22"/>
                <w:szCs w:val="22"/>
              </w:rPr>
              <w:t> </w:t>
            </w:r>
          </w:p>
          <w:p w14:paraId="499BB154" w14:textId="77777777" w:rsidR="00EF5D51" w:rsidRPr="00312800" w:rsidRDefault="00EF5D51" w:rsidP="00312800">
            <w:pPr>
              <w:rPr>
                <w:rFonts w:cstheme="minorHAnsi"/>
              </w:rPr>
            </w:pPr>
          </w:p>
          <w:p w14:paraId="74EED029" w14:textId="77777777" w:rsidR="00EF5D51" w:rsidRPr="00312800" w:rsidRDefault="00EF5D51" w:rsidP="00312800">
            <w:pPr>
              <w:rPr>
                <w:rFonts w:cstheme="minorHAnsi"/>
              </w:rPr>
            </w:pPr>
          </w:p>
          <w:p w14:paraId="08B49D46" w14:textId="77777777" w:rsidR="00EF5D51" w:rsidRPr="00312800" w:rsidRDefault="00EF5D51" w:rsidP="00312800">
            <w:pPr>
              <w:rPr>
                <w:rFonts w:cstheme="minorHAnsi"/>
              </w:rPr>
            </w:pPr>
          </w:p>
          <w:p w14:paraId="14023AF5" w14:textId="77777777" w:rsidR="00EF5D51" w:rsidRPr="00312800" w:rsidRDefault="00EF5D51" w:rsidP="00312800">
            <w:pPr>
              <w:rPr>
                <w:rFonts w:cstheme="minorHAnsi"/>
              </w:rPr>
            </w:pPr>
          </w:p>
          <w:p w14:paraId="349C8925" w14:textId="77777777" w:rsidR="00EF5D51" w:rsidRPr="00312800" w:rsidRDefault="00EF5D51" w:rsidP="00312800">
            <w:pPr>
              <w:rPr>
                <w:rFonts w:cstheme="minorHAnsi"/>
              </w:rPr>
            </w:pPr>
          </w:p>
          <w:p w14:paraId="7446167F" w14:textId="77777777" w:rsidR="00EF5D51" w:rsidRPr="00312800" w:rsidRDefault="00EF5D51" w:rsidP="00312800">
            <w:pPr>
              <w:rPr>
                <w:rFonts w:cstheme="minorHAnsi"/>
              </w:rPr>
            </w:pPr>
          </w:p>
          <w:p w14:paraId="3FD9FFF8" w14:textId="77777777" w:rsidR="00EF5D51" w:rsidRPr="00312800" w:rsidRDefault="00EF5D51" w:rsidP="00312800">
            <w:pPr>
              <w:rPr>
                <w:rFonts w:cstheme="minorHAnsi"/>
              </w:rPr>
            </w:pPr>
          </w:p>
        </w:tc>
      </w:tr>
      <w:tr w:rsidR="00312800" w:rsidRPr="00055948" w14:paraId="74D7DE53" w14:textId="77777777" w:rsidTr="00312800">
        <w:tc>
          <w:tcPr>
            <w:tcW w:w="5000" w:type="pct"/>
            <w:gridSpan w:val="3"/>
            <w:shd w:val="clear" w:color="auto" w:fill="auto"/>
          </w:tcPr>
          <w:p w14:paraId="3F3F5938" w14:textId="77777777" w:rsidR="00312800" w:rsidRPr="00312800" w:rsidRDefault="00312800" w:rsidP="00312800">
            <w:pPr>
              <w:spacing w:after="0" w:line="240" w:lineRule="auto"/>
              <w:rPr>
                <w:rFonts w:eastAsia="Calibri" w:cstheme="minorHAnsi"/>
                <w:b/>
              </w:rPr>
            </w:pPr>
            <w:r w:rsidRPr="00312800">
              <w:rPr>
                <w:rFonts w:eastAsia="Calibri" w:cstheme="minorHAnsi"/>
                <w:b/>
              </w:rPr>
              <w:t>Additional Resources:</w:t>
            </w:r>
          </w:p>
          <w:p w14:paraId="7C4E85D8" w14:textId="77777777" w:rsidR="00312800" w:rsidRPr="00312800" w:rsidRDefault="00312800" w:rsidP="00312800">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312800">
              <w:rPr>
                <w:rStyle w:val="normaltextrun"/>
                <w:rFonts w:asciiTheme="minorHAnsi" w:hAnsiTheme="minorHAnsi" w:cstheme="minorHAnsi"/>
                <w:sz w:val="22"/>
                <w:szCs w:val="22"/>
              </w:rPr>
              <w:t>Power Points on School and Jobs available upon request from the MFL Office.</w:t>
            </w:r>
            <w:r w:rsidRPr="00312800">
              <w:rPr>
                <w:rStyle w:val="eop"/>
                <w:rFonts w:asciiTheme="minorHAnsi" w:hAnsiTheme="minorHAnsi" w:cstheme="minorHAnsi"/>
                <w:sz w:val="22"/>
                <w:szCs w:val="22"/>
              </w:rPr>
              <w:t> </w:t>
            </w:r>
          </w:p>
          <w:p w14:paraId="6B719AC4" w14:textId="77777777" w:rsidR="00312800" w:rsidRPr="00312800" w:rsidRDefault="00312800" w:rsidP="00312800">
            <w:pPr>
              <w:pStyle w:val="ListParagraph"/>
              <w:numPr>
                <w:ilvl w:val="0"/>
                <w:numId w:val="25"/>
              </w:numPr>
              <w:spacing w:after="0" w:line="240" w:lineRule="auto"/>
              <w:rPr>
                <w:rFonts w:cstheme="minorHAnsi"/>
              </w:rPr>
            </w:pPr>
            <w:r w:rsidRPr="00312800">
              <w:rPr>
                <w:rFonts w:cstheme="minorHAnsi"/>
              </w:rPr>
              <w:t>AQA GCSE Revision Guide.</w:t>
            </w:r>
          </w:p>
          <w:p w14:paraId="004B2F3E" w14:textId="77777777" w:rsidR="00312800" w:rsidRPr="00312800" w:rsidRDefault="00312800" w:rsidP="00312800">
            <w:pPr>
              <w:pStyle w:val="ListParagraph"/>
              <w:numPr>
                <w:ilvl w:val="0"/>
                <w:numId w:val="25"/>
              </w:numPr>
              <w:spacing w:after="0" w:line="240" w:lineRule="auto"/>
              <w:rPr>
                <w:rFonts w:cstheme="minorHAnsi"/>
              </w:rPr>
            </w:pPr>
            <w:r w:rsidRPr="00312800">
              <w:rPr>
                <w:rFonts w:cstheme="minorHAnsi"/>
              </w:rPr>
              <w:t>AQA GCSE Student Workbook.</w:t>
            </w:r>
          </w:p>
          <w:p w14:paraId="5F600F80" w14:textId="77777777" w:rsidR="00312800" w:rsidRPr="00312800" w:rsidRDefault="00312800" w:rsidP="00312800">
            <w:pPr>
              <w:spacing w:after="0" w:line="240" w:lineRule="auto"/>
              <w:rPr>
                <w:rFonts w:eastAsia="Calibri" w:cstheme="minorHAnsi"/>
              </w:rPr>
            </w:pPr>
          </w:p>
          <w:p w14:paraId="033F8144" w14:textId="77777777" w:rsidR="00312800" w:rsidRPr="00312800" w:rsidRDefault="00312800" w:rsidP="00312800">
            <w:pPr>
              <w:spacing w:after="0" w:line="240" w:lineRule="auto"/>
              <w:rPr>
                <w:rFonts w:eastAsia="Calibri" w:cstheme="minorHAnsi"/>
              </w:rPr>
            </w:pPr>
          </w:p>
        </w:tc>
      </w:tr>
    </w:tbl>
    <w:p w14:paraId="1879171B" w14:textId="77777777" w:rsidR="00EF5D51" w:rsidRDefault="00EF5D51" w:rsidP="00EF5D51"/>
    <w:p w14:paraId="67158444" w14:textId="1959EFB0" w:rsidR="00EF5D51" w:rsidRDefault="00EF5D51" w:rsidP="00055948">
      <w:pPr>
        <w:tabs>
          <w:tab w:val="left" w:pos="1020"/>
        </w:tabs>
        <w:rPr>
          <w:sz w:val="20"/>
        </w:rPr>
      </w:pPr>
    </w:p>
    <w:p w14:paraId="2A4CEB96" w14:textId="63F69941" w:rsidR="00EF5D51" w:rsidRDefault="00EF5D51" w:rsidP="00055948">
      <w:pPr>
        <w:tabs>
          <w:tab w:val="left" w:pos="1020"/>
        </w:tabs>
        <w:rPr>
          <w:sz w:val="20"/>
        </w:rPr>
      </w:pPr>
    </w:p>
    <w:p w14:paraId="0662428F" w14:textId="02A029AA" w:rsidR="00EF5D51" w:rsidRDefault="00EF5D51" w:rsidP="00055948">
      <w:pPr>
        <w:tabs>
          <w:tab w:val="left" w:pos="1020"/>
        </w:tabs>
        <w:rPr>
          <w:sz w:val="20"/>
        </w:rPr>
      </w:pPr>
    </w:p>
    <w:p w14:paraId="556B1DB2" w14:textId="44D8CEB2" w:rsidR="00EF5D51" w:rsidRDefault="00EF5D51" w:rsidP="00055948">
      <w:pPr>
        <w:tabs>
          <w:tab w:val="left" w:pos="1020"/>
        </w:tabs>
        <w:rPr>
          <w:sz w:val="20"/>
        </w:rPr>
      </w:pPr>
    </w:p>
    <w:p w14:paraId="4C7E6798" w14:textId="2858FF66" w:rsidR="00312800" w:rsidRDefault="00312800" w:rsidP="00055948">
      <w:pPr>
        <w:tabs>
          <w:tab w:val="left" w:pos="1020"/>
        </w:tabs>
        <w:rPr>
          <w:sz w:val="20"/>
        </w:rPr>
      </w:pPr>
    </w:p>
    <w:p w14:paraId="794AA2F9" w14:textId="3F5B3021" w:rsidR="00312800" w:rsidRDefault="00312800" w:rsidP="00055948">
      <w:pPr>
        <w:tabs>
          <w:tab w:val="left" w:pos="1020"/>
        </w:tabs>
        <w:rPr>
          <w:sz w:val="20"/>
        </w:rPr>
      </w:pPr>
    </w:p>
    <w:p w14:paraId="28523DA1" w14:textId="76130295" w:rsidR="00312800" w:rsidRDefault="00312800" w:rsidP="00055948">
      <w:pPr>
        <w:tabs>
          <w:tab w:val="left" w:pos="1020"/>
        </w:tabs>
        <w:rPr>
          <w:sz w:val="20"/>
        </w:rPr>
      </w:pPr>
    </w:p>
    <w:p w14:paraId="5256F7B4" w14:textId="6D698BAE" w:rsidR="00312800" w:rsidRDefault="00312800" w:rsidP="00055948">
      <w:pPr>
        <w:tabs>
          <w:tab w:val="left" w:pos="1020"/>
        </w:tabs>
        <w:rPr>
          <w:sz w:val="20"/>
        </w:rPr>
      </w:pPr>
    </w:p>
    <w:p w14:paraId="05208382" w14:textId="77777777" w:rsidR="00312800" w:rsidRDefault="00312800" w:rsidP="00055948">
      <w:pPr>
        <w:tabs>
          <w:tab w:val="left" w:pos="1020"/>
        </w:tabs>
        <w:rPr>
          <w:sz w:val="20"/>
        </w:rPr>
      </w:pPr>
    </w:p>
    <w:p w14:paraId="5B0C2ECC" w14:textId="77777777" w:rsidR="00EF5D51" w:rsidRDefault="00EF5D51" w:rsidP="00EF5D51">
      <w:pPr>
        <w:jc w:val="both"/>
      </w:pPr>
      <w:r>
        <w:rPr>
          <w:noProof/>
        </w:rPr>
        <mc:AlternateContent>
          <mc:Choice Requires="wps">
            <w:drawing>
              <wp:anchor distT="45720" distB="45720" distL="114300" distR="114300" simplePos="0" relativeHeight="251674624" behindDoc="0" locked="0" layoutInCell="1" allowOverlap="1" wp14:anchorId="0122EBF5" wp14:editId="33C2CD9A">
                <wp:simplePos x="0" y="0"/>
                <wp:positionH relativeFrom="column">
                  <wp:posOffset>1921510</wp:posOffset>
                </wp:positionH>
                <wp:positionV relativeFrom="paragraph">
                  <wp:posOffset>1270</wp:posOffset>
                </wp:positionV>
                <wp:extent cx="5092700" cy="1168400"/>
                <wp:effectExtent l="0" t="0" r="127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553F5840"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437B52D3" w14:textId="77777777" w:rsidR="00DF2E58" w:rsidRDefault="00DF2E58" w:rsidP="00EF5D5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6D25348D" w14:textId="4B61B7EA" w:rsidR="00DF2E58" w:rsidRDefault="00DF2E58" w:rsidP="00EF5D51">
                            <w:pPr>
                              <w:jc w:val="center"/>
                              <w:rPr>
                                <w:rFonts w:ascii="Arial" w:hAnsi="Arial" w:cs="Arial"/>
                                <w:b/>
                                <w:sz w:val="32"/>
                                <w:szCs w:val="32"/>
                                <w:u w:val="single"/>
                              </w:rPr>
                            </w:pPr>
                            <w:r>
                              <w:rPr>
                                <w:rFonts w:ascii="Arial" w:hAnsi="Arial" w:cs="Arial"/>
                                <w:b/>
                                <w:sz w:val="32"/>
                                <w:szCs w:val="32"/>
                                <w:u w:val="single"/>
                              </w:rPr>
                              <w:t>Computer Science</w:t>
                            </w:r>
                          </w:p>
                          <w:p w14:paraId="475E0580" w14:textId="77777777" w:rsidR="00DF2E58" w:rsidRPr="00FB0733" w:rsidRDefault="00DF2E58" w:rsidP="00EF5D51">
                            <w:pPr>
                              <w:jc w:val="center"/>
                              <w:rPr>
                                <w:rFonts w:ascii="Arial" w:hAnsi="Arial" w:cs="Arial"/>
                                <w:b/>
                                <w:sz w:val="24"/>
                                <w:szCs w:val="24"/>
                                <w:u w:val="single"/>
                              </w:rPr>
                            </w:pPr>
                          </w:p>
                          <w:p w14:paraId="7D05D823" w14:textId="77777777" w:rsidR="00DF2E58" w:rsidRPr="00983763" w:rsidRDefault="00DF2E58" w:rsidP="00EF5D51">
                            <w:pPr>
                              <w:rPr>
                                <w:rFonts w:ascii="Arial" w:hAnsi="Arial" w:cs="Arial"/>
                                <w:b/>
                                <w:sz w:val="32"/>
                                <w:szCs w:val="32"/>
                                <w:u w:val="single"/>
                              </w:rPr>
                            </w:pPr>
                          </w:p>
                          <w:p w14:paraId="6441B258" w14:textId="77777777" w:rsidR="00DF2E58" w:rsidRPr="00983763" w:rsidRDefault="00DF2E58" w:rsidP="00EF5D5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2EBF5" id="_x0000_s1033" type="#_x0000_t202" style="position:absolute;left:0;text-align:left;margin-left:151.3pt;margin-top:.1pt;width:401pt;height:9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">
                <v:textbox>
                  <w:txbxContent>
                    <w:p w14:paraId="553F5840"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437B52D3" w14:textId="77777777" w:rsidR="00DF2E58" w:rsidRDefault="00DF2E58" w:rsidP="00EF5D5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6D25348D" w14:textId="4B61B7EA" w:rsidR="00DF2E58" w:rsidRDefault="00DF2E58" w:rsidP="00EF5D51">
                      <w:pPr>
                        <w:jc w:val="center"/>
                        <w:rPr>
                          <w:rFonts w:ascii="Arial" w:hAnsi="Arial" w:cs="Arial"/>
                          <w:b/>
                          <w:sz w:val="32"/>
                          <w:szCs w:val="32"/>
                          <w:u w:val="single"/>
                        </w:rPr>
                      </w:pPr>
                      <w:r>
                        <w:rPr>
                          <w:rFonts w:ascii="Arial" w:hAnsi="Arial" w:cs="Arial"/>
                          <w:b/>
                          <w:sz w:val="32"/>
                          <w:szCs w:val="32"/>
                          <w:u w:val="single"/>
                        </w:rPr>
                        <w:t>Computer Science</w:t>
                      </w:r>
                    </w:p>
                    <w:p w14:paraId="475E0580" w14:textId="77777777" w:rsidR="00DF2E58" w:rsidRPr="00FB0733" w:rsidRDefault="00DF2E58" w:rsidP="00EF5D51">
                      <w:pPr>
                        <w:jc w:val="center"/>
                        <w:rPr>
                          <w:rFonts w:ascii="Arial" w:hAnsi="Arial" w:cs="Arial"/>
                          <w:b/>
                          <w:sz w:val="24"/>
                          <w:szCs w:val="24"/>
                          <w:u w:val="single"/>
                        </w:rPr>
                      </w:pPr>
                    </w:p>
                    <w:p w14:paraId="7D05D823" w14:textId="77777777" w:rsidR="00DF2E58" w:rsidRPr="00983763" w:rsidRDefault="00DF2E58" w:rsidP="00EF5D51">
                      <w:pPr>
                        <w:rPr>
                          <w:rFonts w:ascii="Arial" w:hAnsi="Arial" w:cs="Arial"/>
                          <w:b/>
                          <w:sz w:val="32"/>
                          <w:szCs w:val="32"/>
                          <w:u w:val="single"/>
                        </w:rPr>
                      </w:pPr>
                    </w:p>
                    <w:p w14:paraId="6441B258" w14:textId="77777777" w:rsidR="00DF2E58" w:rsidRPr="00983763" w:rsidRDefault="00DF2E58" w:rsidP="00EF5D51">
                      <w:pPr>
                        <w:rPr>
                          <w:rFonts w:ascii="Arial" w:hAnsi="Arial" w:cs="Arial"/>
                          <w:sz w:val="32"/>
                          <w:szCs w:val="32"/>
                        </w:rPr>
                      </w:pPr>
                    </w:p>
                  </w:txbxContent>
                </v:textbox>
                <w10:wrap type="square"/>
              </v:shape>
            </w:pict>
          </mc:Fallback>
        </mc:AlternateContent>
      </w:r>
      <w:r>
        <w:rPr>
          <w:noProof/>
        </w:rPr>
        <w:drawing>
          <wp:inline distT="0" distB="0" distL="0" distR="0" wp14:anchorId="53565E3E" wp14:editId="336A58F0">
            <wp:extent cx="881380" cy="963930"/>
            <wp:effectExtent l="0" t="0" r="0" b="7620"/>
            <wp:docPr id="14" name="Picture 1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7D6C1D99" w14:textId="77777777" w:rsidR="00EF5D51" w:rsidRDefault="00EF5D51" w:rsidP="00EF5D51">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6"/>
        <w:gridCol w:w="6109"/>
        <w:gridCol w:w="3605"/>
      </w:tblGrid>
      <w:tr w:rsidR="00EF5D51" w:rsidRPr="00055948" w14:paraId="06B3FFB0" w14:textId="77777777" w:rsidTr="00312800">
        <w:trPr>
          <w:trHeight w:val="385"/>
        </w:trPr>
        <w:tc>
          <w:tcPr>
            <w:tcW w:w="1966" w:type="pct"/>
            <w:shd w:val="clear" w:color="auto" w:fill="auto"/>
          </w:tcPr>
          <w:p w14:paraId="37B88073" w14:textId="77777777" w:rsidR="00EF5D51" w:rsidRPr="00055948" w:rsidRDefault="00EF5D51" w:rsidP="0031280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08" w:type="pct"/>
            <w:shd w:val="clear" w:color="auto" w:fill="auto"/>
          </w:tcPr>
          <w:p w14:paraId="3C249E02" w14:textId="77777777" w:rsidR="00EF5D51" w:rsidRPr="00055948" w:rsidRDefault="00EF5D51" w:rsidP="00312800">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27" w:type="pct"/>
            <w:shd w:val="clear" w:color="auto" w:fill="auto"/>
          </w:tcPr>
          <w:p w14:paraId="63CE9195" w14:textId="773E8F51" w:rsidR="00EF5D51" w:rsidRPr="00055948" w:rsidRDefault="00EF5D51" w:rsidP="0031280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312800">
              <w:rPr>
                <w:rFonts w:ascii="Calibri" w:eastAsia="Calibri" w:hAnsi="Calibri" w:cs="Times New Roman"/>
                <w:b/>
                <w:bCs/>
                <w:sz w:val="24"/>
                <w:szCs w:val="24"/>
              </w:rPr>
              <w:t>/</w:t>
            </w:r>
            <w:r>
              <w:rPr>
                <w:rFonts w:ascii="Calibri" w:eastAsia="Calibri" w:hAnsi="Calibri" w:cs="Times New Roman"/>
                <w:b/>
                <w:bCs/>
                <w:sz w:val="24"/>
                <w:szCs w:val="24"/>
              </w:rPr>
              <w:t>Links</w:t>
            </w:r>
          </w:p>
        </w:tc>
      </w:tr>
      <w:tr w:rsidR="00EF5D51" w:rsidRPr="00055948" w14:paraId="3E9D6DCD" w14:textId="77777777" w:rsidTr="00312800">
        <w:tc>
          <w:tcPr>
            <w:tcW w:w="1966" w:type="pct"/>
            <w:shd w:val="clear" w:color="auto" w:fill="auto"/>
          </w:tcPr>
          <w:p w14:paraId="4264AE65" w14:textId="77777777" w:rsidR="00EF5D51" w:rsidRPr="00312800" w:rsidRDefault="00EF5D51" w:rsidP="00EF5D51">
            <w:pPr>
              <w:pStyle w:val="ListParagraph"/>
              <w:numPr>
                <w:ilvl w:val="1"/>
                <w:numId w:val="26"/>
              </w:numPr>
              <w:spacing w:after="0" w:line="240" w:lineRule="auto"/>
              <w:rPr>
                <w:rFonts w:ascii="Calibri" w:eastAsia="Calibri" w:hAnsi="Calibri" w:cs="Times New Roman"/>
                <w:b/>
                <w:bCs/>
              </w:rPr>
            </w:pPr>
            <w:r w:rsidRPr="00312800">
              <w:rPr>
                <w:rFonts w:ascii="Calibri" w:eastAsia="Calibri" w:hAnsi="Calibri" w:cs="Times New Roman"/>
                <w:b/>
                <w:bCs/>
              </w:rPr>
              <w:t>Software</w:t>
            </w:r>
          </w:p>
          <w:p w14:paraId="2B834005" w14:textId="77777777" w:rsidR="00EF5D51" w:rsidRPr="00312800" w:rsidRDefault="00EF5D51" w:rsidP="00312800">
            <w:pPr>
              <w:pStyle w:val="paragraph"/>
              <w:spacing w:before="0" w:beforeAutospacing="0" w:after="0" w:afterAutospacing="0"/>
              <w:ind w:left="360"/>
              <w:textAlignment w:val="baseline"/>
              <w:rPr>
                <w:rFonts w:asciiTheme="minorHAnsi" w:hAnsiTheme="minorHAnsi" w:cstheme="minorHAnsi"/>
                <w:sz w:val="22"/>
                <w:szCs w:val="22"/>
              </w:rPr>
            </w:pPr>
            <w:r w:rsidRPr="00312800">
              <w:rPr>
                <w:rStyle w:val="normaltextrun"/>
                <w:rFonts w:asciiTheme="minorHAnsi" w:hAnsiTheme="minorHAnsi" w:cstheme="minorHAnsi"/>
                <w:color w:val="000000"/>
                <w:sz w:val="22"/>
                <w:szCs w:val="22"/>
              </w:rPr>
              <w:t>H</w:t>
            </w:r>
            <w:r w:rsidRPr="00312800">
              <w:rPr>
                <w:rStyle w:val="normaltextrun"/>
                <w:rFonts w:asciiTheme="minorHAnsi" w:hAnsiTheme="minorHAnsi" w:cstheme="minorHAnsi"/>
                <w:color w:val="000000"/>
                <w:sz w:val="22"/>
                <w:szCs w:val="22"/>
                <w:lang w:val="en-US"/>
              </w:rPr>
              <w:t>ow to investigate and discuss Computer Science technologies while considering: </w:t>
            </w:r>
            <w:r w:rsidRPr="00312800">
              <w:rPr>
                <w:rStyle w:val="eop"/>
                <w:rFonts w:asciiTheme="minorHAnsi" w:hAnsiTheme="minorHAnsi" w:cstheme="minorHAnsi"/>
                <w:color w:val="000000"/>
                <w:sz w:val="22"/>
                <w:szCs w:val="22"/>
              </w:rPr>
              <w:t> </w:t>
            </w:r>
          </w:p>
          <w:p w14:paraId="653BC5CC" w14:textId="77777777" w:rsidR="00EF5D51" w:rsidRPr="00312800" w:rsidRDefault="00EF5D51" w:rsidP="00312800">
            <w:pPr>
              <w:pStyle w:val="paragraph"/>
              <w:spacing w:before="0" w:beforeAutospacing="0" w:after="0" w:afterAutospacing="0"/>
              <w:ind w:left="360"/>
              <w:textAlignment w:val="baseline"/>
              <w:rPr>
                <w:rFonts w:asciiTheme="minorHAnsi" w:hAnsiTheme="minorHAnsi" w:cstheme="minorHAnsi"/>
                <w:sz w:val="22"/>
                <w:szCs w:val="22"/>
              </w:rPr>
            </w:pPr>
            <w:r w:rsidRPr="00312800">
              <w:rPr>
                <w:rStyle w:val="normaltextrun"/>
                <w:rFonts w:asciiTheme="minorHAnsi" w:hAnsiTheme="minorHAnsi" w:cstheme="minorHAnsi"/>
                <w:color w:val="000000"/>
                <w:sz w:val="22"/>
                <w:szCs w:val="22"/>
              </w:rPr>
              <w:t> o ethical issues </w:t>
            </w:r>
            <w:r w:rsidRPr="00312800">
              <w:rPr>
                <w:rStyle w:val="eop"/>
                <w:rFonts w:asciiTheme="minorHAnsi" w:hAnsiTheme="minorHAnsi" w:cstheme="minorHAnsi"/>
                <w:color w:val="000000"/>
                <w:sz w:val="22"/>
                <w:szCs w:val="22"/>
              </w:rPr>
              <w:t> </w:t>
            </w:r>
          </w:p>
          <w:p w14:paraId="412015FA" w14:textId="77777777" w:rsidR="00EF5D51" w:rsidRPr="00312800" w:rsidRDefault="00EF5D51" w:rsidP="00312800">
            <w:pPr>
              <w:pStyle w:val="paragraph"/>
              <w:spacing w:before="0" w:beforeAutospacing="0" w:after="0" w:afterAutospacing="0"/>
              <w:ind w:left="360"/>
              <w:textAlignment w:val="baseline"/>
              <w:rPr>
                <w:rFonts w:asciiTheme="minorHAnsi" w:hAnsiTheme="minorHAnsi" w:cstheme="minorHAnsi"/>
                <w:sz w:val="22"/>
                <w:szCs w:val="22"/>
              </w:rPr>
            </w:pPr>
            <w:r w:rsidRPr="00312800">
              <w:rPr>
                <w:rStyle w:val="normaltextrun"/>
                <w:rFonts w:asciiTheme="minorHAnsi" w:hAnsiTheme="minorHAnsi" w:cstheme="minorHAnsi"/>
                <w:color w:val="000000"/>
                <w:sz w:val="22"/>
                <w:szCs w:val="22"/>
              </w:rPr>
              <w:t> o legal issues </w:t>
            </w:r>
            <w:r w:rsidRPr="00312800">
              <w:rPr>
                <w:rStyle w:val="eop"/>
                <w:rFonts w:asciiTheme="minorHAnsi" w:hAnsiTheme="minorHAnsi" w:cstheme="minorHAnsi"/>
                <w:color w:val="000000"/>
                <w:sz w:val="22"/>
                <w:szCs w:val="22"/>
              </w:rPr>
              <w:t> </w:t>
            </w:r>
          </w:p>
          <w:p w14:paraId="06F7DCC2" w14:textId="77777777" w:rsidR="00EF5D51" w:rsidRPr="00312800" w:rsidRDefault="00EF5D51" w:rsidP="00312800">
            <w:pPr>
              <w:pStyle w:val="paragraph"/>
              <w:spacing w:before="0" w:beforeAutospacing="0" w:after="0" w:afterAutospacing="0"/>
              <w:ind w:left="360"/>
              <w:textAlignment w:val="baseline"/>
              <w:rPr>
                <w:rFonts w:asciiTheme="minorHAnsi" w:hAnsiTheme="minorHAnsi" w:cstheme="minorHAnsi"/>
                <w:sz w:val="22"/>
                <w:szCs w:val="22"/>
              </w:rPr>
            </w:pPr>
            <w:r w:rsidRPr="00312800">
              <w:rPr>
                <w:rStyle w:val="normaltextrun"/>
                <w:rFonts w:asciiTheme="minorHAnsi" w:hAnsiTheme="minorHAnsi" w:cstheme="minorHAnsi"/>
                <w:color w:val="000000"/>
                <w:sz w:val="22"/>
                <w:szCs w:val="22"/>
              </w:rPr>
              <w:t> o cultural issues </w:t>
            </w:r>
            <w:r w:rsidRPr="00312800">
              <w:rPr>
                <w:rStyle w:val="eop"/>
                <w:rFonts w:asciiTheme="minorHAnsi" w:hAnsiTheme="minorHAnsi" w:cstheme="minorHAnsi"/>
                <w:color w:val="000000"/>
                <w:sz w:val="22"/>
                <w:szCs w:val="22"/>
              </w:rPr>
              <w:t> </w:t>
            </w:r>
          </w:p>
          <w:p w14:paraId="6DDCB625" w14:textId="77777777" w:rsidR="00EF5D51" w:rsidRPr="00312800" w:rsidRDefault="00EF5D51" w:rsidP="00312800">
            <w:pPr>
              <w:pStyle w:val="paragraph"/>
              <w:spacing w:before="0" w:beforeAutospacing="0" w:after="0" w:afterAutospacing="0"/>
              <w:ind w:left="360"/>
              <w:textAlignment w:val="baseline"/>
              <w:rPr>
                <w:rFonts w:asciiTheme="minorHAnsi" w:hAnsiTheme="minorHAnsi" w:cstheme="minorHAnsi"/>
                <w:sz w:val="22"/>
                <w:szCs w:val="22"/>
              </w:rPr>
            </w:pPr>
            <w:r w:rsidRPr="00312800">
              <w:rPr>
                <w:rStyle w:val="normaltextrun"/>
                <w:rFonts w:asciiTheme="minorHAnsi" w:hAnsiTheme="minorHAnsi" w:cstheme="minorHAnsi"/>
                <w:color w:val="000000"/>
                <w:sz w:val="22"/>
                <w:szCs w:val="22"/>
              </w:rPr>
              <w:t> o environmental issues </w:t>
            </w:r>
            <w:r w:rsidRPr="00312800">
              <w:rPr>
                <w:rStyle w:val="eop"/>
                <w:rFonts w:asciiTheme="minorHAnsi" w:hAnsiTheme="minorHAnsi" w:cstheme="minorHAnsi"/>
                <w:color w:val="000000"/>
                <w:sz w:val="22"/>
                <w:szCs w:val="22"/>
              </w:rPr>
              <w:t> </w:t>
            </w:r>
          </w:p>
          <w:p w14:paraId="4744A812" w14:textId="77777777" w:rsidR="00EF5D51" w:rsidRPr="00312800" w:rsidRDefault="00EF5D51" w:rsidP="00312800">
            <w:pPr>
              <w:pStyle w:val="paragraph"/>
              <w:spacing w:before="0" w:beforeAutospacing="0" w:after="0" w:afterAutospacing="0"/>
              <w:ind w:left="360"/>
              <w:textAlignment w:val="baseline"/>
              <w:rPr>
                <w:rStyle w:val="eop"/>
                <w:rFonts w:asciiTheme="minorHAnsi" w:hAnsiTheme="minorHAnsi" w:cstheme="minorHAnsi"/>
                <w:color w:val="000000"/>
                <w:sz w:val="22"/>
                <w:szCs w:val="22"/>
              </w:rPr>
            </w:pPr>
            <w:r w:rsidRPr="00312800">
              <w:rPr>
                <w:rStyle w:val="normaltextrun"/>
                <w:rFonts w:asciiTheme="minorHAnsi" w:hAnsiTheme="minorHAnsi" w:cstheme="minorHAnsi"/>
                <w:color w:val="000000"/>
                <w:sz w:val="22"/>
                <w:szCs w:val="22"/>
              </w:rPr>
              <w:t> o privacy issues. </w:t>
            </w:r>
            <w:r w:rsidRPr="00312800">
              <w:rPr>
                <w:rStyle w:val="eop"/>
                <w:rFonts w:asciiTheme="minorHAnsi" w:hAnsiTheme="minorHAnsi" w:cstheme="minorHAnsi"/>
                <w:color w:val="000000"/>
                <w:sz w:val="22"/>
                <w:szCs w:val="22"/>
              </w:rPr>
              <w:t> </w:t>
            </w:r>
          </w:p>
          <w:p w14:paraId="2FF0937B" w14:textId="77777777" w:rsidR="00EF5D51" w:rsidRPr="00312800" w:rsidRDefault="00EF5D51" w:rsidP="00312800">
            <w:pPr>
              <w:pStyle w:val="paragraph"/>
              <w:spacing w:before="0" w:beforeAutospacing="0" w:after="0" w:afterAutospacing="0"/>
              <w:ind w:left="360"/>
              <w:textAlignment w:val="baseline"/>
              <w:rPr>
                <w:rStyle w:val="eop"/>
                <w:rFonts w:asciiTheme="minorHAnsi" w:hAnsiTheme="minorHAnsi" w:cstheme="minorHAnsi"/>
                <w:color w:val="000000"/>
                <w:sz w:val="22"/>
                <w:szCs w:val="22"/>
              </w:rPr>
            </w:pPr>
            <w:r w:rsidRPr="00312800">
              <w:rPr>
                <w:rStyle w:val="normaltextrun"/>
                <w:rFonts w:asciiTheme="minorHAnsi" w:hAnsiTheme="minorHAnsi" w:cstheme="minorHAnsi"/>
                <w:color w:val="000000"/>
                <w:sz w:val="22"/>
                <w:szCs w:val="22"/>
                <w:lang w:val="en-US"/>
              </w:rPr>
              <w:t xml:space="preserve">How key stakeholders are affected by technologies, environmental impact of Computer Science and </w:t>
            </w:r>
            <w:r w:rsidRPr="00312800">
              <w:rPr>
                <w:rStyle w:val="normaltextrun"/>
                <w:rFonts w:asciiTheme="minorHAnsi" w:hAnsiTheme="minorHAnsi" w:cstheme="minorHAnsi"/>
                <w:color w:val="000000"/>
                <w:sz w:val="22"/>
                <w:szCs w:val="22"/>
              </w:rPr>
              <w:t>cultural implications of Computer Science. </w:t>
            </w:r>
            <w:r w:rsidRPr="00312800">
              <w:rPr>
                <w:rStyle w:val="eop"/>
                <w:rFonts w:asciiTheme="minorHAnsi" w:hAnsiTheme="minorHAnsi" w:cstheme="minorHAnsi"/>
                <w:color w:val="000000"/>
                <w:sz w:val="22"/>
                <w:szCs w:val="22"/>
              </w:rPr>
              <w:t> </w:t>
            </w:r>
          </w:p>
          <w:p w14:paraId="3B56A076" w14:textId="77777777" w:rsidR="00EF5D51" w:rsidRPr="00312800" w:rsidRDefault="00EF5D51" w:rsidP="00312800">
            <w:pPr>
              <w:pStyle w:val="paragraph"/>
              <w:spacing w:before="0" w:beforeAutospacing="0" w:after="0" w:afterAutospacing="0"/>
              <w:ind w:left="360"/>
              <w:textAlignment w:val="baseline"/>
              <w:rPr>
                <w:rFonts w:asciiTheme="minorHAnsi" w:hAnsiTheme="minorHAnsi" w:cstheme="minorHAnsi"/>
                <w:sz w:val="22"/>
                <w:szCs w:val="22"/>
                <w:lang w:val="en-US"/>
              </w:rPr>
            </w:pPr>
            <w:r w:rsidRPr="00312800">
              <w:rPr>
                <w:rStyle w:val="normaltextrun"/>
                <w:rFonts w:asciiTheme="minorHAnsi" w:hAnsiTheme="minorHAnsi" w:cstheme="minorHAnsi"/>
                <w:color w:val="000000"/>
                <w:sz w:val="22"/>
                <w:szCs w:val="22"/>
                <w:lang w:val="en-US"/>
              </w:rPr>
              <w:t>Open source vs Proprietary software </w:t>
            </w:r>
            <w:r w:rsidRPr="00312800">
              <w:rPr>
                <w:rStyle w:val="eop"/>
                <w:rFonts w:asciiTheme="minorHAnsi" w:hAnsiTheme="minorHAnsi" w:cstheme="minorHAnsi"/>
                <w:color w:val="000000"/>
                <w:sz w:val="22"/>
                <w:szCs w:val="22"/>
                <w:lang w:val="en-US"/>
              </w:rPr>
              <w:t> </w:t>
            </w:r>
          </w:p>
          <w:p w14:paraId="0556B35A" w14:textId="77777777" w:rsidR="00EF5D51" w:rsidRPr="00312800" w:rsidRDefault="00EF5D51" w:rsidP="00312800">
            <w:pPr>
              <w:pStyle w:val="paragraph"/>
              <w:spacing w:before="0" w:beforeAutospacing="0" w:after="0" w:afterAutospacing="0"/>
              <w:ind w:left="360"/>
              <w:textAlignment w:val="baseline"/>
              <w:rPr>
                <w:rFonts w:asciiTheme="minorHAnsi" w:hAnsiTheme="minorHAnsi" w:cstheme="minorHAnsi"/>
                <w:sz w:val="22"/>
                <w:szCs w:val="22"/>
              </w:rPr>
            </w:pPr>
            <w:r w:rsidRPr="00312800">
              <w:rPr>
                <w:rStyle w:val="normaltextrun"/>
                <w:rFonts w:asciiTheme="minorHAnsi" w:hAnsiTheme="minorHAnsi" w:cstheme="minorHAnsi"/>
                <w:color w:val="000000"/>
                <w:sz w:val="22"/>
                <w:szCs w:val="22"/>
              </w:rPr>
              <w:t>Legislation relevant to Computer Science: </w:t>
            </w:r>
            <w:r w:rsidRPr="00312800">
              <w:rPr>
                <w:rStyle w:val="eop"/>
                <w:rFonts w:asciiTheme="minorHAnsi" w:hAnsiTheme="minorHAnsi" w:cstheme="minorHAnsi"/>
                <w:color w:val="000000"/>
                <w:sz w:val="22"/>
                <w:szCs w:val="22"/>
              </w:rPr>
              <w:t> </w:t>
            </w:r>
          </w:p>
          <w:p w14:paraId="6A2B270F" w14:textId="77777777" w:rsidR="00EF5D51" w:rsidRPr="00312800" w:rsidRDefault="00EF5D51" w:rsidP="00312800">
            <w:pPr>
              <w:pStyle w:val="paragraph"/>
              <w:spacing w:before="0" w:beforeAutospacing="0" w:after="0" w:afterAutospacing="0"/>
              <w:ind w:left="360"/>
              <w:textAlignment w:val="baseline"/>
              <w:rPr>
                <w:rFonts w:asciiTheme="minorHAnsi" w:hAnsiTheme="minorHAnsi" w:cstheme="minorHAnsi"/>
                <w:sz w:val="22"/>
                <w:szCs w:val="22"/>
                <w:lang w:val="en-US"/>
              </w:rPr>
            </w:pPr>
            <w:r w:rsidRPr="00312800">
              <w:rPr>
                <w:rStyle w:val="normaltextrun"/>
                <w:rFonts w:asciiTheme="minorHAnsi" w:hAnsiTheme="minorHAnsi" w:cstheme="minorHAnsi"/>
                <w:color w:val="000000"/>
                <w:sz w:val="22"/>
                <w:szCs w:val="22"/>
                <w:lang w:val="en-US"/>
              </w:rPr>
              <w:t> o The Data Protection Act 1998 </w:t>
            </w:r>
            <w:r w:rsidRPr="00312800">
              <w:rPr>
                <w:rStyle w:val="eop"/>
                <w:rFonts w:asciiTheme="minorHAnsi" w:hAnsiTheme="minorHAnsi" w:cstheme="minorHAnsi"/>
                <w:color w:val="000000"/>
                <w:sz w:val="22"/>
                <w:szCs w:val="22"/>
                <w:lang w:val="en-US"/>
              </w:rPr>
              <w:t> </w:t>
            </w:r>
          </w:p>
          <w:p w14:paraId="14866077" w14:textId="77777777" w:rsidR="00EF5D51" w:rsidRPr="00312800" w:rsidRDefault="00EF5D51" w:rsidP="00312800">
            <w:pPr>
              <w:pStyle w:val="paragraph"/>
              <w:spacing w:before="0" w:beforeAutospacing="0" w:after="0" w:afterAutospacing="0"/>
              <w:ind w:left="360"/>
              <w:textAlignment w:val="baseline"/>
              <w:rPr>
                <w:rFonts w:asciiTheme="minorHAnsi" w:hAnsiTheme="minorHAnsi" w:cstheme="minorHAnsi"/>
                <w:sz w:val="22"/>
                <w:szCs w:val="22"/>
              </w:rPr>
            </w:pPr>
            <w:r w:rsidRPr="00312800">
              <w:rPr>
                <w:rStyle w:val="normaltextrun"/>
                <w:rFonts w:asciiTheme="minorHAnsi" w:hAnsiTheme="minorHAnsi" w:cstheme="minorHAnsi"/>
                <w:color w:val="000000"/>
                <w:sz w:val="22"/>
                <w:szCs w:val="22"/>
              </w:rPr>
              <w:t> o Computer Misuse Act 1990 </w:t>
            </w:r>
            <w:r w:rsidRPr="00312800">
              <w:rPr>
                <w:rStyle w:val="eop"/>
                <w:rFonts w:asciiTheme="minorHAnsi" w:hAnsiTheme="minorHAnsi" w:cstheme="minorHAnsi"/>
                <w:color w:val="000000"/>
                <w:sz w:val="22"/>
                <w:szCs w:val="22"/>
              </w:rPr>
              <w:t> </w:t>
            </w:r>
          </w:p>
          <w:p w14:paraId="022F6BEF" w14:textId="77777777" w:rsidR="00EF5D51" w:rsidRPr="00312800" w:rsidRDefault="00EF5D51" w:rsidP="00312800">
            <w:pPr>
              <w:pStyle w:val="paragraph"/>
              <w:spacing w:before="0" w:beforeAutospacing="0" w:after="0" w:afterAutospacing="0"/>
              <w:ind w:left="360"/>
              <w:textAlignment w:val="baseline"/>
              <w:rPr>
                <w:rFonts w:asciiTheme="minorHAnsi" w:hAnsiTheme="minorHAnsi" w:cstheme="minorHAnsi"/>
                <w:sz w:val="22"/>
                <w:szCs w:val="22"/>
                <w:lang w:val="en-US"/>
              </w:rPr>
            </w:pPr>
            <w:r w:rsidRPr="00312800">
              <w:rPr>
                <w:rStyle w:val="normaltextrun"/>
                <w:rFonts w:asciiTheme="minorHAnsi" w:hAnsiTheme="minorHAnsi" w:cstheme="minorHAnsi"/>
                <w:color w:val="000000"/>
                <w:sz w:val="22"/>
                <w:szCs w:val="22"/>
                <w:lang w:val="en-US"/>
              </w:rPr>
              <w:t> o Copyright Designs and Patents Act 1988 </w:t>
            </w:r>
            <w:r w:rsidRPr="00312800">
              <w:rPr>
                <w:rStyle w:val="eop"/>
                <w:rFonts w:asciiTheme="minorHAnsi" w:hAnsiTheme="minorHAnsi" w:cstheme="minorHAnsi"/>
                <w:color w:val="000000"/>
                <w:sz w:val="22"/>
                <w:szCs w:val="22"/>
                <w:lang w:val="en-US"/>
              </w:rPr>
              <w:t> </w:t>
            </w:r>
          </w:p>
          <w:p w14:paraId="704C53DD" w14:textId="77777777" w:rsidR="00EF5D51" w:rsidRPr="00312800" w:rsidRDefault="00EF5D51" w:rsidP="00312800">
            <w:pPr>
              <w:pStyle w:val="paragraph"/>
              <w:spacing w:before="0" w:beforeAutospacing="0" w:after="0" w:afterAutospacing="0"/>
              <w:ind w:left="360"/>
              <w:textAlignment w:val="baseline"/>
              <w:rPr>
                <w:rFonts w:asciiTheme="minorHAnsi" w:hAnsiTheme="minorHAnsi" w:cstheme="minorHAnsi"/>
                <w:sz w:val="22"/>
                <w:szCs w:val="22"/>
              </w:rPr>
            </w:pPr>
            <w:r w:rsidRPr="00312800">
              <w:rPr>
                <w:rStyle w:val="normaltextrun"/>
                <w:rFonts w:asciiTheme="minorHAnsi" w:hAnsiTheme="minorHAnsi" w:cstheme="minorHAnsi"/>
                <w:color w:val="000000"/>
                <w:sz w:val="22"/>
                <w:szCs w:val="22"/>
              </w:rPr>
              <w:t> o Creative Commons Licensing </w:t>
            </w:r>
            <w:r w:rsidRPr="00312800">
              <w:rPr>
                <w:rStyle w:val="eop"/>
                <w:rFonts w:asciiTheme="minorHAnsi" w:hAnsiTheme="minorHAnsi" w:cstheme="minorHAnsi"/>
                <w:color w:val="000000"/>
                <w:sz w:val="22"/>
                <w:szCs w:val="22"/>
              </w:rPr>
              <w:t> </w:t>
            </w:r>
          </w:p>
          <w:p w14:paraId="3B3A2D4A" w14:textId="77777777" w:rsidR="00EF5D51" w:rsidRPr="00312800" w:rsidRDefault="00EF5D51" w:rsidP="00312800">
            <w:pPr>
              <w:pStyle w:val="paragraph"/>
              <w:spacing w:before="0" w:beforeAutospacing="0" w:after="0" w:afterAutospacing="0"/>
              <w:ind w:left="360"/>
              <w:textAlignment w:val="baseline"/>
              <w:rPr>
                <w:rFonts w:asciiTheme="minorHAnsi" w:hAnsiTheme="minorHAnsi" w:cstheme="minorHAnsi"/>
                <w:sz w:val="22"/>
                <w:szCs w:val="22"/>
                <w:lang w:val="en-US"/>
              </w:rPr>
            </w:pPr>
            <w:r w:rsidRPr="00312800">
              <w:rPr>
                <w:rStyle w:val="normaltextrun"/>
                <w:rFonts w:asciiTheme="minorHAnsi" w:hAnsiTheme="minorHAnsi" w:cstheme="minorHAnsi"/>
                <w:color w:val="000000"/>
                <w:sz w:val="22"/>
                <w:szCs w:val="22"/>
                <w:lang w:val="en-US"/>
              </w:rPr>
              <w:t> o Freedom of Information Act 2000.</w:t>
            </w:r>
          </w:p>
          <w:p w14:paraId="41E83EEF" w14:textId="77777777" w:rsidR="00EF5D51" w:rsidRPr="00312800" w:rsidRDefault="00EF5D51" w:rsidP="00312800">
            <w:pPr>
              <w:spacing w:after="0" w:line="240" w:lineRule="auto"/>
              <w:rPr>
                <w:rFonts w:ascii="Calibri" w:eastAsia="Calibri" w:hAnsi="Calibri" w:cs="Times New Roman"/>
                <w:b/>
                <w:bCs/>
              </w:rPr>
            </w:pPr>
          </w:p>
          <w:p w14:paraId="05C32281" w14:textId="77777777" w:rsidR="00EF5D51" w:rsidRPr="00312800" w:rsidRDefault="00EF5D51" w:rsidP="00312800">
            <w:pPr>
              <w:spacing w:after="0" w:line="240" w:lineRule="auto"/>
              <w:rPr>
                <w:rFonts w:ascii="Calibri" w:eastAsia="Calibri" w:hAnsi="Calibri" w:cs="Times New Roman"/>
                <w:b/>
                <w:bCs/>
              </w:rPr>
            </w:pPr>
            <w:r w:rsidRPr="00312800">
              <w:rPr>
                <w:rFonts w:ascii="Calibri" w:eastAsia="Calibri" w:hAnsi="Calibri" w:cs="Times New Roman"/>
                <w:b/>
                <w:bCs/>
              </w:rPr>
              <w:t xml:space="preserve">2.3 Testing and maintainability </w:t>
            </w:r>
          </w:p>
          <w:p w14:paraId="2A0F73E0" w14:textId="77777777" w:rsidR="00EF5D51" w:rsidRPr="00312800" w:rsidRDefault="00EF5D51" w:rsidP="00312800">
            <w:pPr>
              <w:spacing w:after="0" w:line="240" w:lineRule="auto"/>
              <w:rPr>
                <w:rFonts w:ascii="Calibri" w:eastAsia="Calibri" w:hAnsi="Calibri" w:cs="Times New Roman"/>
              </w:rPr>
            </w:pPr>
            <w:r w:rsidRPr="00312800">
              <w:rPr>
                <w:rFonts w:ascii="Calibri" w:eastAsia="Calibri" w:hAnsi="Calibri" w:cs="Times New Roman"/>
                <w:b/>
                <w:bCs/>
              </w:rPr>
              <w:t xml:space="preserve">       </w:t>
            </w:r>
            <w:r w:rsidRPr="00312800">
              <w:rPr>
                <w:rFonts w:ascii="Calibri" w:eastAsia="Calibri" w:hAnsi="Calibri" w:cs="Times New Roman"/>
              </w:rPr>
              <w:t>Robust systems – how to develop robust systems and their importance.</w:t>
            </w:r>
          </w:p>
          <w:p w14:paraId="15C8C89A" w14:textId="629A97A5" w:rsidR="00EF5D51" w:rsidRPr="00312800" w:rsidRDefault="00EF5D51" w:rsidP="00312800">
            <w:pPr>
              <w:spacing w:after="0" w:line="240" w:lineRule="auto"/>
              <w:rPr>
                <w:rFonts w:ascii="Calibri" w:eastAsia="Calibri" w:hAnsi="Calibri" w:cs="Times New Roman"/>
              </w:rPr>
            </w:pPr>
            <w:r w:rsidRPr="00312800">
              <w:rPr>
                <w:rFonts w:ascii="Calibri" w:eastAsia="Calibri" w:hAnsi="Calibri" w:cs="Times New Roman"/>
              </w:rPr>
              <w:t xml:space="preserve">       Testing – know the three main types of testing and be able to give examples of test data.</w:t>
            </w:r>
          </w:p>
          <w:p w14:paraId="54D97512" w14:textId="30E475F6" w:rsidR="00EF5D51" w:rsidRPr="00312800" w:rsidRDefault="00EF5D51" w:rsidP="00312800">
            <w:pPr>
              <w:spacing w:after="0" w:line="240" w:lineRule="auto"/>
              <w:rPr>
                <w:rFonts w:ascii="Calibri" w:eastAsia="Calibri" w:hAnsi="Calibri" w:cs="Times New Roman"/>
              </w:rPr>
            </w:pPr>
            <w:r w:rsidRPr="00312800">
              <w:rPr>
                <w:rFonts w:ascii="Calibri" w:eastAsia="Calibri" w:hAnsi="Calibri" w:cs="Times New Roman"/>
              </w:rPr>
              <w:t xml:space="preserve">       Defensive design – understand what defensive design is and give examples.</w:t>
            </w:r>
          </w:p>
          <w:p w14:paraId="3364F6E3" w14:textId="263A95B9" w:rsidR="00EF5D51" w:rsidRPr="00312800" w:rsidRDefault="00EF5D51" w:rsidP="00312800">
            <w:pPr>
              <w:spacing w:after="0" w:line="240" w:lineRule="auto"/>
              <w:rPr>
                <w:rFonts w:ascii="Calibri" w:eastAsia="Calibri" w:hAnsi="Calibri" w:cs="Times New Roman"/>
              </w:rPr>
            </w:pPr>
            <w:r w:rsidRPr="00312800">
              <w:rPr>
                <w:rFonts w:ascii="Calibri" w:eastAsia="Calibri" w:hAnsi="Calibri" w:cs="Times New Roman"/>
              </w:rPr>
              <w:t xml:space="preserve">       Validation methods – understand the key methods and suggest the best method for different types of programs.</w:t>
            </w:r>
          </w:p>
          <w:p w14:paraId="4360278D" w14:textId="77777777" w:rsidR="00EF5D51" w:rsidRPr="00312800" w:rsidRDefault="00EF5D51" w:rsidP="00312800">
            <w:pPr>
              <w:spacing w:after="0" w:line="240" w:lineRule="auto"/>
              <w:rPr>
                <w:rFonts w:ascii="Calibri" w:eastAsia="Calibri" w:hAnsi="Calibri" w:cs="Times New Roman"/>
                <w:b/>
                <w:bCs/>
              </w:rPr>
            </w:pPr>
          </w:p>
        </w:tc>
        <w:tc>
          <w:tcPr>
            <w:tcW w:w="1908" w:type="pct"/>
            <w:shd w:val="clear" w:color="auto" w:fill="auto"/>
          </w:tcPr>
          <w:p w14:paraId="5ADA11D4" w14:textId="77777777" w:rsidR="00EF5D51" w:rsidRPr="00312800" w:rsidRDefault="00EF5D51" w:rsidP="00312800">
            <w:pPr>
              <w:spacing w:after="0" w:line="240" w:lineRule="auto"/>
              <w:contextualSpacing/>
              <w:rPr>
                <w:rFonts w:ascii="Calibri" w:eastAsia="Calibri" w:hAnsi="Calibri" w:cs="Times New Roman"/>
                <w:iCs/>
              </w:rPr>
            </w:pPr>
            <w:r w:rsidRPr="00312800">
              <w:rPr>
                <w:rFonts w:ascii="Calibri" w:eastAsia="Calibri" w:hAnsi="Calibri" w:cs="Times New Roman"/>
                <w:iCs/>
              </w:rPr>
              <w:t>Office 365</w:t>
            </w:r>
          </w:p>
          <w:p w14:paraId="7AEAE866" w14:textId="77777777" w:rsidR="00EF5D51" w:rsidRPr="00312800" w:rsidRDefault="00F25F37" w:rsidP="00312800">
            <w:pPr>
              <w:spacing w:after="0" w:line="240" w:lineRule="auto"/>
              <w:contextualSpacing/>
              <w:rPr>
                <w:rFonts w:ascii="Calibri" w:eastAsia="Calibri" w:hAnsi="Calibri" w:cs="Times New Roman"/>
                <w:iCs/>
              </w:rPr>
            </w:pPr>
            <w:hyperlink r:id="rId81" w:history="1">
              <w:r w:rsidR="00EF5D51" w:rsidRPr="00312800">
                <w:rPr>
                  <w:rStyle w:val="Hyperlink"/>
                  <w:rFonts w:ascii="Calibri" w:eastAsia="Calibri" w:hAnsi="Calibri" w:cs="Times New Roman"/>
                  <w:iCs/>
                </w:rPr>
                <w:t>https://www.office.com/?auth=2</w:t>
              </w:r>
            </w:hyperlink>
          </w:p>
          <w:p w14:paraId="20E290F6" w14:textId="77777777" w:rsidR="00EF5D51" w:rsidRPr="00312800" w:rsidRDefault="00EF5D51" w:rsidP="00312800">
            <w:pPr>
              <w:spacing w:after="0" w:line="240" w:lineRule="auto"/>
              <w:contextualSpacing/>
              <w:rPr>
                <w:rFonts w:ascii="Calibri" w:eastAsia="Calibri" w:hAnsi="Calibri" w:cs="Times New Roman"/>
                <w:iCs/>
              </w:rPr>
            </w:pPr>
            <w:r w:rsidRPr="00312800">
              <w:rPr>
                <w:rFonts w:ascii="Calibri" w:eastAsia="Calibri" w:hAnsi="Calibri" w:cs="Times New Roman"/>
                <w:iCs/>
              </w:rPr>
              <w:t xml:space="preserve">Year 11 &gt; Content Library &gt; </w:t>
            </w:r>
          </w:p>
          <w:p w14:paraId="2EDFE33E" w14:textId="77777777" w:rsidR="00EF5D51" w:rsidRPr="00312800" w:rsidRDefault="00EF5D51" w:rsidP="00312800">
            <w:pPr>
              <w:spacing w:after="0" w:line="240" w:lineRule="auto"/>
              <w:contextualSpacing/>
              <w:rPr>
                <w:rFonts w:ascii="Calibri" w:eastAsia="Calibri" w:hAnsi="Calibri" w:cs="Times New Roman"/>
                <w:iCs/>
              </w:rPr>
            </w:pPr>
            <w:r w:rsidRPr="00312800">
              <w:rPr>
                <w:rFonts w:ascii="Calibri" w:eastAsia="Calibri" w:hAnsi="Calibri" w:cs="Times New Roman"/>
                <w:iCs/>
              </w:rPr>
              <w:t>Unit 1</w:t>
            </w:r>
          </w:p>
          <w:p w14:paraId="5E1D8C00" w14:textId="77777777" w:rsidR="00EF5D51" w:rsidRPr="00312800" w:rsidRDefault="00EF5D51" w:rsidP="00312800">
            <w:pPr>
              <w:spacing w:after="0" w:line="240" w:lineRule="auto"/>
              <w:contextualSpacing/>
              <w:rPr>
                <w:rFonts w:ascii="Calibri" w:eastAsia="Calibri" w:hAnsi="Calibri" w:cs="Times New Roman"/>
                <w:iCs/>
              </w:rPr>
            </w:pPr>
            <w:r w:rsidRPr="00312800">
              <w:rPr>
                <w:rFonts w:ascii="Calibri" w:eastAsia="Calibri" w:hAnsi="Calibri" w:cs="Times New Roman"/>
                <w:iCs/>
              </w:rPr>
              <w:t>1.8 Resources</w:t>
            </w:r>
          </w:p>
          <w:p w14:paraId="2E90CAF8" w14:textId="77777777" w:rsidR="00EF5D51" w:rsidRPr="00312800" w:rsidRDefault="00EF5D51" w:rsidP="00312800">
            <w:pPr>
              <w:spacing w:after="0" w:line="240" w:lineRule="auto"/>
              <w:contextualSpacing/>
              <w:rPr>
                <w:rFonts w:ascii="Calibri" w:eastAsia="Calibri" w:hAnsi="Calibri" w:cs="Times New Roman"/>
                <w:iCs/>
              </w:rPr>
            </w:pPr>
            <w:r w:rsidRPr="00312800">
              <w:rPr>
                <w:rFonts w:ascii="Calibri" w:eastAsia="Calibri" w:hAnsi="Calibri" w:cs="Times New Roman"/>
                <w:iCs/>
              </w:rPr>
              <w:t>Unit 2</w:t>
            </w:r>
          </w:p>
          <w:p w14:paraId="03C76650" w14:textId="77777777" w:rsidR="00EF5D51" w:rsidRPr="00312800" w:rsidRDefault="00EF5D51" w:rsidP="00312800">
            <w:pPr>
              <w:spacing w:after="0" w:line="240" w:lineRule="auto"/>
              <w:contextualSpacing/>
              <w:rPr>
                <w:rFonts w:ascii="Calibri" w:eastAsia="Calibri" w:hAnsi="Calibri" w:cs="Times New Roman"/>
                <w:iCs/>
              </w:rPr>
            </w:pPr>
            <w:r w:rsidRPr="00312800">
              <w:rPr>
                <w:rFonts w:ascii="Calibri" w:eastAsia="Calibri" w:hAnsi="Calibri" w:cs="Times New Roman"/>
                <w:iCs/>
              </w:rPr>
              <w:t>2.3 Resources</w:t>
            </w:r>
          </w:p>
          <w:p w14:paraId="13ACB2DA" w14:textId="77777777" w:rsidR="00EF5D51" w:rsidRPr="00312800" w:rsidRDefault="00EF5D51" w:rsidP="00312800">
            <w:pPr>
              <w:spacing w:after="0" w:line="240" w:lineRule="auto"/>
              <w:contextualSpacing/>
              <w:rPr>
                <w:rFonts w:ascii="Calibri" w:eastAsia="Calibri" w:hAnsi="Calibri" w:cs="Times New Roman"/>
                <w:iCs/>
              </w:rPr>
            </w:pPr>
          </w:p>
          <w:p w14:paraId="635619FA" w14:textId="77777777" w:rsidR="00EF5D51" w:rsidRPr="00312800" w:rsidRDefault="00EF5D51" w:rsidP="00312800">
            <w:pPr>
              <w:spacing w:after="0" w:line="240" w:lineRule="auto"/>
              <w:contextualSpacing/>
              <w:rPr>
                <w:rFonts w:ascii="Calibri" w:eastAsia="Calibri" w:hAnsi="Calibri" w:cs="Times New Roman"/>
                <w:iCs/>
              </w:rPr>
            </w:pPr>
            <w:r w:rsidRPr="00312800">
              <w:rPr>
                <w:rFonts w:ascii="Calibri" w:eastAsia="Calibri" w:hAnsi="Calibri" w:cs="Times New Roman"/>
                <w:iCs/>
              </w:rPr>
              <w:t>Make use of the Content Library to help support your learning and access my lesson presentations.</w:t>
            </w:r>
          </w:p>
          <w:p w14:paraId="792F8247" w14:textId="77777777" w:rsidR="00EF5D51" w:rsidRPr="00312800" w:rsidRDefault="00EF5D51" w:rsidP="00312800">
            <w:pPr>
              <w:spacing w:after="0" w:line="240" w:lineRule="auto"/>
              <w:contextualSpacing/>
              <w:rPr>
                <w:rFonts w:ascii="Calibri" w:eastAsia="Calibri" w:hAnsi="Calibri" w:cs="Times New Roman"/>
                <w:iCs/>
              </w:rPr>
            </w:pPr>
          </w:p>
          <w:p w14:paraId="2EA5E4AA" w14:textId="77777777" w:rsidR="00EF5D51" w:rsidRPr="00312800" w:rsidRDefault="00F25F37" w:rsidP="00312800">
            <w:pPr>
              <w:spacing w:after="0" w:line="240" w:lineRule="auto"/>
              <w:contextualSpacing/>
              <w:rPr>
                <w:rFonts w:ascii="Calibri" w:eastAsia="Calibri" w:hAnsi="Calibri" w:cs="Times New Roman"/>
                <w:iCs/>
              </w:rPr>
            </w:pPr>
            <w:hyperlink r:id="rId82" w:history="1">
              <w:r w:rsidR="00EF5D51" w:rsidRPr="00312800">
                <w:rPr>
                  <w:rStyle w:val="Hyperlink"/>
                  <w:rFonts w:ascii="Calibri" w:eastAsia="Calibri" w:hAnsi="Calibri" w:cs="Times New Roman"/>
                  <w:iCs/>
                </w:rPr>
                <w:t>https://www.teach-ict.com/2016/GCSE_Computing/OCR_J276/OCR_J276_home.html</w:t>
              </w:r>
            </w:hyperlink>
          </w:p>
          <w:p w14:paraId="2D4225CD" w14:textId="77777777" w:rsidR="00EF5D51" w:rsidRPr="00312800" w:rsidRDefault="00EF5D51" w:rsidP="00312800">
            <w:pPr>
              <w:spacing w:after="0" w:line="240" w:lineRule="auto"/>
              <w:contextualSpacing/>
              <w:rPr>
                <w:rFonts w:ascii="Calibri" w:eastAsia="Calibri" w:hAnsi="Calibri" w:cs="Times New Roman"/>
                <w:iCs/>
              </w:rPr>
            </w:pPr>
          </w:p>
        </w:tc>
        <w:tc>
          <w:tcPr>
            <w:tcW w:w="1127" w:type="pct"/>
            <w:shd w:val="clear" w:color="auto" w:fill="auto"/>
          </w:tcPr>
          <w:p w14:paraId="5DB0ED5B" w14:textId="77777777" w:rsidR="00EF5D51" w:rsidRPr="00312800" w:rsidRDefault="00EF5D51" w:rsidP="00312800">
            <w:proofErr w:type="spellStart"/>
            <w:r w:rsidRPr="00312800">
              <w:t>Pearsons</w:t>
            </w:r>
            <w:proofErr w:type="spellEnd"/>
            <w:r w:rsidRPr="00312800">
              <w:t xml:space="preserve"> OCR GCSE Computer Science Revision Guide</w:t>
            </w:r>
          </w:p>
          <w:p w14:paraId="678EABA0" w14:textId="77777777" w:rsidR="00EF5D51" w:rsidRPr="00312800" w:rsidRDefault="00EF5D51" w:rsidP="00312800">
            <w:r w:rsidRPr="00312800">
              <w:t>1.7</w:t>
            </w:r>
          </w:p>
          <w:p w14:paraId="675B04B8" w14:textId="77777777" w:rsidR="00EF5D51" w:rsidRPr="00312800" w:rsidRDefault="00EF5D51" w:rsidP="00312800">
            <w:proofErr w:type="spellStart"/>
            <w:r w:rsidRPr="00312800">
              <w:t>Pearsons</w:t>
            </w:r>
            <w:proofErr w:type="spellEnd"/>
            <w:r w:rsidRPr="00312800">
              <w:t xml:space="preserve"> P.31 – P.38</w:t>
            </w:r>
          </w:p>
          <w:p w14:paraId="29D100C1" w14:textId="77777777" w:rsidR="00EF5D51" w:rsidRPr="00312800" w:rsidRDefault="00EF5D51" w:rsidP="00312800"/>
          <w:p w14:paraId="5216B3E5" w14:textId="77777777" w:rsidR="00EF5D51" w:rsidRPr="00312800" w:rsidRDefault="00EF5D51" w:rsidP="00312800">
            <w:r w:rsidRPr="00312800">
              <w:t>2.3</w:t>
            </w:r>
          </w:p>
          <w:p w14:paraId="4C00327B" w14:textId="77777777" w:rsidR="00EF5D51" w:rsidRPr="00312800" w:rsidRDefault="00EF5D51" w:rsidP="00312800">
            <w:proofErr w:type="spellStart"/>
            <w:r w:rsidRPr="00312800">
              <w:t>Pearsons</w:t>
            </w:r>
            <w:proofErr w:type="spellEnd"/>
            <w:r w:rsidRPr="00312800">
              <w:t xml:space="preserve"> P.65 – P.66</w:t>
            </w:r>
          </w:p>
        </w:tc>
      </w:tr>
    </w:tbl>
    <w:p w14:paraId="1A1DB7DA" w14:textId="77777777" w:rsidR="00EF5D51" w:rsidRPr="00055948" w:rsidRDefault="00EF5D51" w:rsidP="00EF5D51">
      <w:pPr>
        <w:tabs>
          <w:tab w:val="left" w:pos="1020"/>
        </w:tabs>
      </w:pPr>
    </w:p>
    <w:p w14:paraId="04E67F61" w14:textId="77777777" w:rsidR="00EF5D51" w:rsidRDefault="00EF5D51" w:rsidP="00EF5D51">
      <w:pPr>
        <w:jc w:val="both"/>
      </w:pPr>
      <w:r>
        <w:rPr>
          <w:noProof/>
        </w:rPr>
        <w:lastRenderedPageBreak/>
        <mc:AlternateContent>
          <mc:Choice Requires="wps">
            <w:drawing>
              <wp:anchor distT="45720" distB="45720" distL="114300" distR="114300" simplePos="0" relativeHeight="251676672" behindDoc="0" locked="0" layoutInCell="1" allowOverlap="1" wp14:anchorId="1E522EC7" wp14:editId="51D95A90">
                <wp:simplePos x="0" y="0"/>
                <wp:positionH relativeFrom="column">
                  <wp:posOffset>1923415</wp:posOffset>
                </wp:positionH>
                <wp:positionV relativeFrom="paragraph">
                  <wp:posOffset>0</wp:posOffset>
                </wp:positionV>
                <wp:extent cx="5092700" cy="1320800"/>
                <wp:effectExtent l="0" t="0" r="1270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320800"/>
                        </a:xfrm>
                        <a:prstGeom prst="rect">
                          <a:avLst/>
                        </a:prstGeom>
                        <a:solidFill>
                          <a:srgbClr val="FFFFFF"/>
                        </a:solidFill>
                        <a:ln w="9525">
                          <a:solidFill>
                            <a:srgbClr val="000000"/>
                          </a:solidFill>
                          <a:miter lim="800000"/>
                          <a:headEnd/>
                          <a:tailEnd/>
                        </a:ln>
                      </wps:spPr>
                      <wps:txbx>
                        <w:txbxContent>
                          <w:p w14:paraId="7703649D"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6D1A058F" w14:textId="462BAC4E" w:rsidR="00DF2E58" w:rsidRDefault="00DF2E58" w:rsidP="00EF5D5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1A542DD9" w14:textId="6A59D43C" w:rsidR="00DF2E58" w:rsidRDefault="00DF2E58" w:rsidP="00EF5D51">
                            <w:pPr>
                              <w:jc w:val="center"/>
                              <w:rPr>
                                <w:rFonts w:ascii="Arial" w:hAnsi="Arial" w:cs="Arial"/>
                                <w:b/>
                                <w:sz w:val="32"/>
                                <w:szCs w:val="32"/>
                                <w:u w:val="single"/>
                              </w:rPr>
                            </w:pPr>
                            <w:r>
                              <w:rPr>
                                <w:rFonts w:ascii="Arial" w:hAnsi="Arial" w:cs="Arial"/>
                                <w:b/>
                                <w:sz w:val="32"/>
                                <w:szCs w:val="32"/>
                                <w:u w:val="single"/>
                              </w:rPr>
                              <w:t>ICT</w:t>
                            </w:r>
                            <w:r w:rsidR="00D123FE">
                              <w:rPr>
                                <w:rFonts w:ascii="Arial" w:hAnsi="Arial" w:cs="Arial"/>
                                <w:b/>
                                <w:sz w:val="32"/>
                                <w:szCs w:val="32"/>
                                <w:u w:val="single"/>
                              </w:rPr>
                              <w:t xml:space="preserve"> – Unit R087:</w:t>
                            </w:r>
                            <w:r w:rsidR="00E4289B">
                              <w:rPr>
                                <w:rFonts w:ascii="Arial" w:hAnsi="Arial" w:cs="Arial"/>
                                <w:b/>
                                <w:sz w:val="32"/>
                                <w:szCs w:val="32"/>
                                <w:u w:val="single"/>
                              </w:rPr>
                              <w:t xml:space="preserve"> </w:t>
                            </w:r>
                            <w:r w:rsidR="00D123FE">
                              <w:rPr>
                                <w:rFonts w:ascii="Arial" w:hAnsi="Arial" w:cs="Arial"/>
                                <w:b/>
                                <w:sz w:val="32"/>
                                <w:szCs w:val="32"/>
                                <w:u w:val="single"/>
                              </w:rPr>
                              <w:t>Creating Interactive Multimedia Products</w:t>
                            </w:r>
                          </w:p>
                          <w:p w14:paraId="2A6F8AB7" w14:textId="77777777" w:rsidR="00DF2E58" w:rsidRDefault="00DF2E58" w:rsidP="00EF5D51">
                            <w:pPr>
                              <w:jc w:val="center"/>
                              <w:rPr>
                                <w:rFonts w:ascii="Arial" w:hAnsi="Arial" w:cs="Arial"/>
                                <w:b/>
                                <w:sz w:val="32"/>
                                <w:szCs w:val="32"/>
                                <w:u w:val="single"/>
                              </w:rPr>
                            </w:pPr>
                          </w:p>
                          <w:p w14:paraId="142960C1" w14:textId="77777777" w:rsidR="00DF2E58" w:rsidRPr="00FB0733" w:rsidRDefault="00DF2E58" w:rsidP="00EF5D51">
                            <w:pPr>
                              <w:jc w:val="center"/>
                              <w:rPr>
                                <w:rFonts w:ascii="Arial" w:hAnsi="Arial" w:cs="Arial"/>
                                <w:b/>
                                <w:sz w:val="24"/>
                                <w:szCs w:val="24"/>
                                <w:u w:val="single"/>
                              </w:rPr>
                            </w:pPr>
                          </w:p>
                          <w:p w14:paraId="12719087" w14:textId="77777777" w:rsidR="00DF2E58" w:rsidRPr="00983763" w:rsidRDefault="00DF2E58" w:rsidP="00EF5D51">
                            <w:pPr>
                              <w:rPr>
                                <w:rFonts w:ascii="Arial" w:hAnsi="Arial" w:cs="Arial"/>
                                <w:b/>
                                <w:sz w:val="32"/>
                                <w:szCs w:val="32"/>
                                <w:u w:val="single"/>
                              </w:rPr>
                            </w:pPr>
                          </w:p>
                          <w:p w14:paraId="29C2384D" w14:textId="77777777" w:rsidR="00DF2E58" w:rsidRPr="00983763" w:rsidRDefault="00DF2E58" w:rsidP="00EF5D5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22EC7" id="_x0000_s1034" type="#_x0000_t202" style="position:absolute;left:0;text-align:left;margin-left:151.45pt;margin-top:0;width:401pt;height:10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">
                <v:textbox>
                  <w:txbxContent>
                    <w:p w14:paraId="7703649D"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6D1A058F" w14:textId="462BAC4E" w:rsidR="00DF2E58" w:rsidRDefault="00DF2E58" w:rsidP="00EF5D5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1A542DD9" w14:textId="6A59D43C" w:rsidR="00DF2E58" w:rsidRDefault="00DF2E58" w:rsidP="00EF5D51">
                      <w:pPr>
                        <w:jc w:val="center"/>
                        <w:rPr>
                          <w:rFonts w:ascii="Arial" w:hAnsi="Arial" w:cs="Arial"/>
                          <w:b/>
                          <w:sz w:val="32"/>
                          <w:szCs w:val="32"/>
                          <w:u w:val="single"/>
                        </w:rPr>
                      </w:pPr>
                      <w:r>
                        <w:rPr>
                          <w:rFonts w:ascii="Arial" w:hAnsi="Arial" w:cs="Arial"/>
                          <w:b/>
                          <w:sz w:val="32"/>
                          <w:szCs w:val="32"/>
                          <w:u w:val="single"/>
                        </w:rPr>
                        <w:t>ICT</w:t>
                      </w:r>
                      <w:r w:rsidR="00D123FE">
                        <w:rPr>
                          <w:rFonts w:ascii="Arial" w:hAnsi="Arial" w:cs="Arial"/>
                          <w:b/>
                          <w:sz w:val="32"/>
                          <w:szCs w:val="32"/>
                          <w:u w:val="single"/>
                        </w:rPr>
                        <w:t xml:space="preserve"> – Unit R087:</w:t>
                      </w:r>
                      <w:r w:rsidR="00E4289B">
                        <w:rPr>
                          <w:rFonts w:ascii="Arial" w:hAnsi="Arial" w:cs="Arial"/>
                          <w:b/>
                          <w:sz w:val="32"/>
                          <w:szCs w:val="32"/>
                          <w:u w:val="single"/>
                        </w:rPr>
                        <w:t xml:space="preserve"> </w:t>
                      </w:r>
                      <w:r w:rsidR="00D123FE">
                        <w:rPr>
                          <w:rFonts w:ascii="Arial" w:hAnsi="Arial" w:cs="Arial"/>
                          <w:b/>
                          <w:sz w:val="32"/>
                          <w:szCs w:val="32"/>
                          <w:u w:val="single"/>
                        </w:rPr>
                        <w:t>Creating Interactive Multimedia Products</w:t>
                      </w:r>
                    </w:p>
                    <w:p w14:paraId="2A6F8AB7" w14:textId="77777777" w:rsidR="00DF2E58" w:rsidRDefault="00DF2E58" w:rsidP="00EF5D51">
                      <w:pPr>
                        <w:jc w:val="center"/>
                        <w:rPr>
                          <w:rFonts w:ascii="Arial" w:hAnsi="Arial" w:cs="Arial"/>
                          <w:b/>
                          <w:sz w:val="32"/>
                          <w:szCs w:val="32"/>
                          <w:u w:val="single"/>
                        </w:rPr>
                      </w:pPr>
                    </w:p>
                    <w:p w14:paraId="142960C1" w14:textId="77777777" w:rsidR="00DF2E58" w:rsidRPr="00FB0733" w:rsidRDefault="00DF2E58" w:rsidP="00EF5D51">
                      <w:pPr>
                        <w:jc w:val="center"/>
                        <w:rPr>
                          <w:rFonts w:ascii="Arial" w:hAnsi="Arial" w:cs="Arial"/>
                          <w:b/>
                          <w:sz w:val="24"/>
                          <w:szCs w:val="24"/>
                          <w:u w:val="single"/>
                        </w:rPr>
                      </w:pPr>
                    </w:p>
                    <w:p w14:paraId="12719087" w14:textId="77777777" w:rsidR="00DF2E58" w:rsidRPr="00983763" w:rsidRDefault="00DF2E58" w:rsidP="00EF5D51">
                      <w:pPr>
                        <w:rPr>
                          <w:rFonts w:ascii="Arial" w:hAnsi="Arial" w:cs="Arial"/>
                          <w:b/>
                          <w:sz w:val="32"/>
                          <w:szCs w:val="32"/>
                          <w:u w:val="single"/>
                        </w:rPr>
                      </w:pPr>
                    </w:p>
                    <w:p w14:paraId="29C2384D" w14:textId="77777777" w:rsidR="00DF2E58" w:rsidRPr="00983763" w:rsidRDefault="00DF2E58" w:rsidP="00EF5D51">
                      <w:pPr>
                        <w:rPr>
                          <w:rFonts w:ascii="Arial" w:hAnsi="Arial" w:cs="Arial"/>
                          <w:sz w:val="32"/>
                          <w:szCs w:val="32"/>
                        </w:rPr>
                      </w:pPr>
                    </w:p>
                  </w:txbxContent>
                </v:textbox>
                <w10:wrap type="square"/>
              </v:shape>
            </w:pict>
          </mc:Fallback>
        </mc:AlternateContent>
      </w:r>
      <w:r>
        <w:rPr>
          <w:noProof/>
        </w:rPr>
        <w:drawing>
          <wp:inline distT="0" distB="0" distL="0" distR="0" wp14:anchorId="1A743117" wp14:editId="768BEC9C">
            <wp:extent cx="881380" cy="963930"/>
            <wp:effectExtent l="0" t="0" r="0" b="7620"/>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19B15B5F" w14:textId="77777777" w:rsidR="00EF5D51" w:rsidRDefault="00EF5D51" w:rsidP="00EF5D51">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945"/>
        <w:gridCol w:w="4387"/>
      </w:tblGrid>
      <w:tr w:rsidR="00EF5D51" w:rsidRPr="00055948" w14:paraId="719548D8" w14:textId="77777777" w:rsidTr="00312800">
        <w:trPr>
          <w:trHeight w:val="385"/>
        </w:trPr>
        <w:tc>
          <w:tcPr>
            <w:tcW w:w="1461" w:type="pct"/>
            <w:shd w:val="clear" w:color="auto" w:fill="auto"/>
          </w:tcPr>
          <w:p w14:paraId="440B08A7" w14:textId="77777777" w:rsidR="00EF5D51" w:rsidRPr="00055948" w:rsidRDefault="00EF5D51" w:rsidP="0031280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169" w:type="pct"/>
            <w:shd w:val="clear" w:color="auto" w:fill="auto"/>
          </w:tcPr>
          <w:p w14:paraId="7657D0E5" w14:textId="77777777" w:rsidR="00EF5D51" w:rsidRPr="00055948" w:rsidRDefault="00EF5D51" w:rsidP="00312800">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70" w:type="pct"/>
            <w:shd w:val="clear" w:color="auto" w:fill="auto"/>
          </w:tcPr>
          <w:p w14:paraId="21F5E66B" w14:textId="418E62A5" w:rsidR="00EF5D51" w:rsidRPr="00055948" w:rsidRDefault="00EF5D51" w:rsidP="0031280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EF5D51" w:rsidRPr="00055948" w14:paraId="763A61A1" w14:textId="77777777" w:rsidTr="00312800">
        <w:tc>
          <w:tcPr>
            <w:tcW w:w="1461" w:type="pct"/>
            <w:shd w:val="clear" w:color="auto" w:fill="auto"/>
          </w:tcPr>
          <w:p w14:paraId="07188C98" w14:textId="77777777" w:rsidR="00EF5D51" w:rsidRPr="00312800" w:rsidRDefault="00EF5D51" w:rsidP="00312800">
            <w:pPr>
              <w:spacing w:after="0" w:line="240" w:lineRule="auto"/>
              <w:rPr>
                <w:rFonts w:ascii="Calibri" w:eastAsia="Calibri" w:hAnsi="Calibri" w:cs="Times New Roman"/>
              </w:rPr>
            </w:pPr>
          </w:p>
          <w:p w14:paraId="53D65C17" w14:textId="77777777" w:rsidR="00EF5D51" w:rsidRPr="00312800" w:rsidRDefault="00EF5D51" w:rsidP="00312800">
            <w:pPr>
              <w:spacing w:after="0" w:line="240" w:lineRule="auto"/>
              <w:rPr>
                <w:rFonts w:ascii="Calibri" w:eastAsia="Calibri" w:hAnsi="Calibri" w:cs="Times New Roman"/>
              </w:rPr>
            </w:pPr>
          </w:p>
          <w:p w14:paraId="6197B306" w14:textId="77777777" w:rsidR="00EF5D51" w:rsidRPr="00312800" w:rsidRDefault="00EF5D51" w:rsidP="00312800">
            <w:pPr>
              <w:spacing w:after="0" w:line="240" w:lineRule="auto"/>
              <w:rPr>
                <w:rFonts w:ascii="Calibri" w:eastAsia="Calibri" w:hAnsi="Calibri" w:cs="Times New Roman"/>
              </w:rPr>
            </w:pPr>
          </w:p>
          <w:p w14:paraId="13BBD0C3" w14:textId="77777777" w:rsidR="00EF5D51" w:rsidRPr="00312800" w:rsidRDefault="00EF5D51" w:rsidP="00312800">
            <w:pPr>
              <w:spacing w:after="0" w:line="240" w:lineRule="auto"/>
              <w:rPr>
                <w:rFonts w:ascii="Calibri" w:eastAsia="Calibri" w:hAnsi="Calibri" w:cs="Times New Roman"/>
              </w:rPr>
            </w:pPr>
          </w:p>
          <w:p w14:paraId="27448BAD" w14:textId="77777777" w:rsidR="00EF5D51" w:rsidRPr="00312800" w:rsidRDefault="00EF5D51" w:rsidP="00312800">
            <w:pPr>
              <w:spacing w:after="0" w:line="240" w:lineRule="auto"/>
              <w:rPr>
                <w:rFonts w:ascii="Calibri" w:eastAsia="Calibri" w:hAnsi="Calibri" w:cs="Times New Roman"/>
              </w:rPr>
            </w:pPr>
          </w:p>
          <w:p w14:paraId="0BAF4697" w14:textId="77777777" w:rsidR="00EF5D51" w:rsidRPr="00312800" w:rsidRDefault="00EF5D51" w:rsidP="00312800">
            <w:pPr>
              <w:rPr>
                <w:rFonts w:ascii="Calibri" w:eastAsia="Calibri" w:hAnsi="Calibri" w:cs="Times New Roman"/>
              </w:rPr>
            </w:pPr>
          </w:p>
          <w:p w14:paraId="5E33C10E" w14:textId="77777777" w:rsidR="00EF5D51" w:rsidRPr="00312800" w:rsidRDefault="00EF5D51" w:rsidP="00312800">
            <w:pPr>
              <w:pStyle w:val="ListParagraph"/>
              <w:spacing w:after="0" w:line="240" w:lineRule="auto"/>
              <w:rPr>
                <w:rFonts w:ascii="Calibri" w:eastAsia="Calibri" w:hAnsi="Calibri" w:cs="Times New Roman"/>
              </w:rPr>
            </w:pPr>
          </w:p>
          <w:p w14:paraId="02822AC1" w14:textId="77777777" w:rsidR="00EF5D51" w:rsidRPr="00312800" w:rsidRDefault="00EF5D51" w:rsidP="00312800">
            <w:pPr>
              <w:spacing w:after="0" w:line="240" w:lineRule="auto"/>
              <w:rPr>
                <w:rFonts w:ascii="Calibri" w:eastAsia="Calibri" w:hAnsi="Calibri" w:cs="Times New Roman"/>
              </w:rPr>
            </w:pPr>
            <w:r w:rsidRPr="00312800">
              <w:rPr>
                <w:rFonts w:ascii="Calibri" w:eastAsia="Calibri" w:hAnsi="Calibri" w:cs="Times New Roman"/>
              </w:rPr>
              <w:t>What are client requirements/briefs? How to interpret requirements/ briefs?</w:t>
            </w:r>
          </w:p>
          <w:p w14:paraId="56AEDA78" w14:textId="77777777" w:rsidR="00EF5D51" w:rsidRPr="00312800" w:rsidRDefault="00EF5D51" w:rsidP="00312800">
            <w:pPr>
              <w:spacing w:after="0" w:line="240" w:lineRule="auto"/>
              <w:rPr>
                <w:rFonts w:ascii="Calibri" w:eastAsia="Calibri" w:hAnsi="Calibri" w:cs="Times New Roman"/>
              </w:rPr>
            </w:pPr>
          </w:p>
          <w:p w14:paraId="0D001BD2" w14:textId="77777777" w:rsidR="00EF5D51" w:rsidRPr="00312800" w:rsidRDefault="00EF5D51" w:rsidP="00312800">
            <w:pPr>
              <w:spacing w:after="0" w:line="240" w:lineRule="auto"/>
              <w:rPr>
                <w:rFonts w:ascii="Calibri" w:eastAsia="Calibri" w:hAnsi="Calibri" w:cs="Times New Roman"/>
              </w:rPr>
            </w:pPr>
            <w:r w:rsidRPr="00312800">
              <w:rPr>
                <w:rFonts w:ascii="Calibri" w:eastAsia="Calibri" w:hAnsi="Calibri" w:cs="Times New Roman"/>
              </w:rPr>
              <w:t>Workplans-What they are? Why have they been used?</w:t>
            </w:r>
          </w:p>
          <w:p w14:paraId="5837F2D2" w14:textId="77777777" w:rsidR="00EF5D51" w:rsidRPr="00312800" w:rsidRDefault="00EF5D51" w:rsidP="00312800">
            <w:pPr>
              <w:spacing w:after="0" w:line="240" w:lineRule="auto"/>
              <w:rPr>
                <w:rFonts w:ascii="Calibri" w:eastAsia="Calibri" w:hAnsi="Calibri" w:cs="Times New Roman"/>
              </w:rPr>
            </w:pPr>
          </w:p>
          <w:p w14:paraId="756B5095" w14:textId="77777777" w:rsidR="00EF5D51" w:rsidRPr="00312800" w:rsidRDefault="00EF5D51" w:rsidP="00312800">
            <w:pPr>
              <w:spacing w:after="0" w:line="240" w:lineRule="auto"/>
              <w:rPr>
                <w:rFonts w:ascii="Calibri" w:eastAsia="Calibri" w:hAnsi="Calibri" w:cs="Times New Roman"/>
              </w:rPr>
            </w:pPr>
            <w:r w:rsidRPr="00312800">
              <w:rPr>
                <w:rFonts w:ascii="Calibri" w:eastAsia="Calibri" w:hAnsi="Calibri" w:cs="Times New Roman"/>
              </w:rPr>
              <w:t>Design principles. What they are and where best used?</w:t>
            </w:r>
          </w:p>
          <w:p w14:paraId="30FF4C5B" w14:textId="77777777" w:rsidR="00EF5D51" w:rsidRPr="00312800" w:rsidRDefault="00EF5D51" w:rsidP="00312800">
            <w:pPr>
              <w:spacing w:after="0" w:line="240" w:lineRule="auto"/>
              <w:rPr>
                <w:rFonts w:ascii="Calibri" w:eastAsia="Calibri" w:hAnsi="Calibri" w:cs="Times New Roman"/>
              </w:rPr>
            </w:pPr>
          </w:p>
          <w:p w14:paraId="4D210C02" w14:textId="77777777" w:rsidR="00EF5D51" w:rsidRPr="00312800" w:rsidRDefault="00EF5D51" w:rsidP="00312800">
            <w:pPr>
              <w:spacing w:after="0" w:line="240" w:lineRule="auto"/>
              <w:rPr>
                <w:rFonts w:ascii="Calibri" w:eastAsia="Calibri" w:hAnsi="Calibri" w:cs="Times New Roman"/>
              </w:rPr>
            </w:pPr>
          </w:p>
          <w:p w14:paraId="07D69779" w14:textId="77777777" w:rsidR="00EF5D51" w:rsidRPr="00312800" w:rsidRDefault="00EF5D51" w:rsidP="00312800">
            <w:pPr>
              <w:spacing w:after="0" w:line="240" w:lineRule="auto"/>
              <w:rPr>
                <w:rFonts w:ascii="Calibri" w:eastAsia="Calibri" w:hAnsi="Calibri" w:cs="Times New Roman"/>
              </w:rPr>
            </w:pPr>
            <w:r w:rsidRPr="00312800">
              <w:rPr>
                <w:rFonts w:ascii="Calibri" w:eastAsia="Calibri" w:hAnsi="Calibri" w:cs="Times New Roman"/>
              </w:rPr>
              <w:t>Test plan and Legalisation terminology.</w:t>
            </w:r>
          </w:p>
        </w:tc>
        <w:tc>
          <w:tcPr>
            <w:tcW w:w="2169" w:type="pct"/>
            <w:shd w:val="clear" w:color="auto" w:fill="auto"/>
          </w:tcPr>
          <w:p w14:paraId="4E7DC244" w14:textId="77777777" w:rsidR="00EF5D51" w:rsidRPr="00312800" w:rsidRDefault="00EF5D51" w:rsidP="00312800">
            <w:pPr>
              <w:spacing w:after="0" w:line="240" w:lineRule="auto"/>
              <w:contextualSpacing/>
              <w:rPr>
                <w:rFonts w:ascii="Calibri" w:eastAsia="Calibri" w:hAnsi="Calibri" w:cs="Times New Roman"/>
                <w:iCs/>
              </w:rPr>
            </w:pPr>
            <w:r w:rsidRPr="00312800">
              <w:rPr>
                <w:rFonts w:ascii="Calibri" w:eastAsia="Calibri" w:hAnsi="Calibri" w:cs="Times New Roman"/>
                <w:iCs/>
              </w:rPr>
              <w:t>GCSEPOD&gt;ICT Section-List of topics available just click on the most relevant and suitable topic in hand.</w:t>
            </w:r>
          </w:p>
          <w:p w14:paraId="49928537" w14:textId="77777777" w:rsidR="00EF5D51" w:rsidRPr="00312800" w:rsidRDefault="00EF5D51" w:rsidP="00312800">
            <w:pPr>
              <w:spacing w:after="0" w:line="240" w:lineRule="auto"/>
              <w:contextualSpacing/>
              <w:rPr>
                <w:rFonts w:ascii="Calibri" w:eastAsia="Calibri" w:hAnsi="Calibri" w:cs="Times New Roman"/>
                <w:iCs/>
              </w:rPr>
            </w:pPr>
          </w:p>
          <w:p w14:paraId="150D7902" w14:textId="77777777" w:rsidR="00EF5D51" w:rsidRPr="00312800" w:rsidRDefault="00EF5D51" w:rsidP="00312800">
            <w:pPr>
              <w:spacing w:after="0" w:line="240" w:lineRule="auto"/>
              <w:contextualSpacing/>
              <w:rPr>
                <w:rFonts w:ascii="Calibri" w:eastAsia="Calibri" w:hAnsi="Calibri" w:cs="Times New Roman"/>
                <w:iCs/>
              </w:rPr>
            </w:pPr>
          </w:p>
          <w:p w14:paraId="40E7F607" w14:textId="77777777" w:rsidR="00EF5D51" w:rsidRPr="00312800" w:rsidRDefault="00EF5D51" w:rsidP="00312800">
            <w:pPr>
              <w:spacing w:after="0" w:line="240" w:lineRule="auto"/>
              <w:contextualSpacing/>
              <w:rPr>
                <w:rFonts w:ascii="Calibri" w:eastAsia="Calibri" w:hAnsi="Calibri" w:cs="Times New Roman"/>
                <w:iCs/>
              </w:rPr>
            </w:pPr>
            <w:r w:rsidRPr="00312800">
              <w:rPr>
                <w:rFonts w:ascii="Calibri" w:eastAsia="Calibri" w:hAnsi="Calibri" w:cs="Times New Roman"/>
                <w:iCs/>
              </w:rPr>
              <w:t>Office365&gt;Teams&gt;Select your group- All resources and activities are on here. Select the relevant topic being taught.</w:t>
            </w:r>
          </w:p>
          <w:p w14:paraId="1DD63C24" w14:textId="77777777" w:rsidR="00EF5D51" w:rsidRPr="00312800" w:rsidRDefault="00EF5D51" w:rsidP="00312800">
            <w:pPr>
              <w:spacing w:after="0" w:line="240" w:lineRule="auto"/>
              <w:contextualSpacing/>
              <w:rPr>
                <w:rFonts w:ascii="Calibri" w:eastAsia="Calibri" w:hAnsi="Calibri" w:cs="Times New Roman"/>
                <w:iCs/>
              </w:rPr>
            </w:pPr>
          </w:p>
          <w:p w14:paraId="3ECE0380" w14:textId="77777777" w:rsidR="00EF5D51" w:rsidRPr="00312800" w:rsidRDefault="00F25F37" w:rsidP="00312800">
            <w:pPr>
              <w:spacing w:after="0" w:line="240" w:lineRule="auto"/>
              <w:contextualSpacing/>
              <w:rPr>
                <w:rFonts w:ascii="Calibri" w:eastAsia="Calibri" w:hAnsi="Calibri" w:cs="Times New Roman"/>
                <w:iCs/>
              </w:rPr>
            </w:pPr>
            <w:hyperlink r:id="rId83" w:history="1">
              <w:r w:rsidR="00EF5D51" w:rsidRPr="00312800">
                <w:rPr>
                  <w:rStyle w:val="Hyperlink"/>
                  <w:rFonts w:ascii="Calibri" w:eastAsia="Calibri" w:hAnsi="Calibri" w:cs="Times New Roman"/>
                  <w:iCs/>
                </w:rPr>
                <w:t>www.hoddereducation.co.uk/Cambridge</w:t>
              </w:r>
            </w:hyperlink>
            <w:r w:rsidR="00EF5D51" w:rsidRPr="00312800">
              <w:rPr>
                <w:rFonts w:ascii="Calibri" w:eastAsia="Calibri" w:hAnsi="Calibri" w:cs="Times New Roman"/>
                <w:iCs/>
              </w:rPr>
              <w:t xml:space="preserve"> Nationals/OCR for more information.</w:t>
            </w:r>
          </w:p>
          <w:p w14:paraId="006917DA" w14:textId="77777777" w:rsidR="00EF5D51" w:rsidRPr="00312800" w:rsidRDefault="00EF5D51" w:rsidP="00312800">
            <w:pPr>
              <w:spacing w:after="0" w:line="240" w:lineRule="auto"/>
              <w:contextualSpacing/>
              <w:rPr>
                <w:rFonts w:ascii="Calibri" w:eastAsia="Calibri" w:hAnsi="Calibri" w:cs="Times New Roman"/>
                <w:iCs/>
              </w:rPr>
            </w:pPr>
          </w:p>
          <w:p w14:paraId="5AC4AB35" w14:textId="77777777" w:rsidR="00EF5D51" w:rsidRPr="00312800" w:rsidRDefault="00F25F37" w:rsidP="00312800">
            <w:pPr>
              <w:spacing w:after="0" w:line="240" w:lineRule="auto"/>
              <w:contextualSpacing/>
            </w:pPr>
            <w:hyperlink r:id="rId84" w:history="1">
              <w:r w:rsidR="00EF5D51" w:rsidRPr="00312800">
                <w:rPr>
                  <w:rStyle w:val="Hyperlink"/>
                </w:rPr>
                <w:t>https://www.bbc.co.uk/bitesize/guides/zcbqrwx/revision/4-</w:t>
              </w:r>
            </w:hyperlink>
            <w:r w:rsidR="00EF5D51" w:rsidRPr="00312800">
              <w:t xml:space="preserve"> Multimedia applications</w:t>
            </w:r>
          </w:p>
          <w:p w14:paraId="45E9061E" w14:textId="77777777" w:rsidR="00EF5D51" w:rsidRPr="00312800" w:rsidRDefault="00EF5D51" w:rsidP="00312800">
            <w:pPr>
              <w:spacing w:after="0" w:line="240" w:lineRule="auto"/>
              <w:contextualSpacing/>
            </w:pPr>
          </w:p>
          <w:p w14:paraId="179C8A69" w14:textId="77777777" w:rsidR="00EF5D51" w:rsidRPr="00312800" w:rsidRDefault="00F25F37" w:rsidP="00312800">
            <w:pPr>
              <w:spacing w:after="0" w:line="240" w:lineRule="auto"/>
              <w:contextualSpacing/>
            </w:pPr>
            <w:hyperlink r:id="rId85" w:history="1">
              <w:r w:rsidR="00EF5D51" w:rsidRPr="00312800">
                <w:rPr>
                  <w:rStyle w:val="Hyperlink"/>
                </w:rPr>
                <w:t>https://www.bbc.co.uk/bitesize/topics/zmpsgk7-</w:t>
              </w:r>
            </w:hyperlink>
            <w:r w:rsidR="00EF5D51" w:rsidRPr="00312800">
              <w:t xml:space="preserve"> Hardware and software devices</w:t>
            </w:r>
          </w:p>
          <w:p w14:paraId="6B76ABFE" w14:textId="77777777" w:rsidR="00EF5D51" w:rsidRPr="00312800" w:rsidRDefault="00EF5D51" w:rsidP="00312800">
            <w:pPr>
              <w:spacing w:after="0" w:line="240" w:lineRule="auto"/>
              <w:contextualSpacing/>
            </w:pPr>
          </w:p>
          <w:p w14:paraId="42B124E9" w14:textId="77777777" w:rsidR="00EF5D51" w:rsidRPr="00312800" w:rsidRDefault="00EF5D51" w:rsidP="00312800">
            <w:pPr>
              <w:spacing w:after="0" w:line="240" w:lineRule="auto"/>
              <w:contextualSpacing/>
            </w:pPr>
          </w:p>
          <w:p w14:paraId="20E1DF61" w14:textId="77777777" w:rsidR="00EF5D51" w:rsidRPr="00312800" w:rsidRDefault="00F25F37" w:rsidP="00312800">
            <w:pPr>
              <w:spacing w:after="0" w:line="240" w:lineRule="auto"/>
              <w:contextualSpacing/>
            </w:pPr>
            <w:hyperlink r:id="rId86" w:history="1">
              <w:r w:rsidR="00EF5D51" w:rsidRPr="00312800">
                <w:rPr>
                  <w:rStyle w:val="Hyperlink"/>
                </w:rPr>
                <w:t>https://www.dummies.com/education/internet-basics/different-types-of-internet-connections/</w:t>
              </w:r>
            </w:hyperlink>
            <w:r w:rsidR="00EF5D51" w:rsidRPr="00312800">
              <w:t xml:space="preserve"> Types of connections available</w:t>
            </w:r>
          </w:p>
          <w:p w14:paraId="144352D3" w14:textId="77777777" w:rsidR="00EF5D51" w:rsidRPr="00312800" w:rsidRDefault="00EF5D51" w:rsidP="00312800">
            <w:pPr>
              <w:spacing w:after="0" w:line="240" w:lineRule="auto"/>
              <w:contextualSpacing/>
              <w:rPr>
                <w:rFonts w:ascii="Calibri" w:eastAsia="Calibri" w:hAnsi="Calibri" w:cs="Times New Roman"/>
                <w:iCs/>
              </w:rPr>
            </w:pPr>
          </w:p>
          <w:p w14:paraId="75CD202C" w14:textId="77777777" w:rsidR="00EF5D51" w:rsidRPr="00312800" w:rsidRDefault="00EF5D51" w:rsidP="00312800">
            <w:pPr>
              <w:spacing w:after="0" w:line="240" w:lineRule="auto"/>
              <w:contextualSpacing/>
              <w:rPr>
                <w:rFonts w:ascii="Calibri" w:eastAsia="Calibri" w:hAnsi="Calibri" w:cs="Times New Roman"/>
                <w:iCs/>
              </w:rPr>
            </w:pPr>
          </w:p>
          <w:p w14:paraId="595828AD" w14:textId="77777777" w:rsidR="00EF5D51" w:rsidRPr="00312800" w:rsidRDefault="00EF5D51" w:rsidP="00312800">
            <w:pPr>
              <w:spacing w:after="0" w:line="240" w:lineRule="auto"/>
              <w:contextualSpacing/>
              <w:rPr>
                <w:rFonts w:ascii="Calibri" w:eastAsia="Calibri" w:hAnsi="Calibri" w:cs="Times New Roman"/>
                <w:iCs/>
              </w:rPr>
            </w:pPr>
          </w:p>
        </w:tc>
        <w:tc>
          <w:tcPr>
            <w:tcW w:w="1370" w:type="pct"/>
            <w:shd w:val="clear" w:color="auto" w:fill="auto"/>
          </w:tcPr>
          <w:p w14:paraId="261D55E2" w14:textId="77777777" w:rsidR="00EF5D51" w:rsidRPr="00312800" w:rsidRDefault="00EF5D51" w:rsidP="00312800">
            <w:pPr>
              <w:rPr>
                <w:b/>
              </w:rPr>
            </w:pPr>
            <w:r w:rsidRPr="00312800">
              <w:rPr>
                <w:b/>
              </w:rPr>
              <w:t xml:space="preserve">My revision notes Cambridge nationals Creative </w:t>
            </w:r>
            <w:proofErr w:type="spellStart"/>
            <w:r w:rsidRPr="00312800">
              <w:rPr>
                <w:b/>
              </w:rPr>
              <w:t>Imedia</w:t>
            </w:r>
            <w:proofErr w:type="spellEnd"/>
            <w:r w:rsidRPr="00312800">
              <w:rPr>
                <w:b/>
              </w:rPr>
              <w:t xml:space="preserve"> L1/L2 Pre-production skills and creating digital graphics by Kevin Wells- To read the information and complete the tasks that follow:</w:t>
            </w:r>
          </w:p>
          <w:p w14:paraId="4E747B32" w14:textId="77777777" w:rsidR="00EF5D51" w:rsidRPr="00312800" w:rsidRDefault="00EF5D51" w:rsidP="00312800">
            <w:pPr>
              <w:pStyle w:val="ListParagraph"/>
              <w:rPr>
                <w:bCs/>
              </w:rPr>
            </w:pPr>
          </w:p>
          <w:p w14:paraId="65A6FA90" w14:textId="77777777" w:rsidR="00EF5D51" w:rsidRPr="00312800" w:rsidRDefault="00EF5D51" w:rsidP="00312800">
            <w:pPr>
              <w:pStyle w:val="ListParagraph"/>
              <w:rPr>
                <w:bCs/>
              </w:rPr>
            </w:pPr>
          </w:p>
          <w:p w14:paraId="51E75881" w14:textId="77777777" w:rsidR="00EF5D51" w:rsidRPr="00312800" w:rsidRDefault="00EF5D51" w:rsidP="00EF5D51">
            <w:pPr>
              <w:pStyle w:val="ListParagraph"/>
              <w:numPr>
                <w:ilvl w:val="0"/>
                <w:numId w:val="27"/>
              </w:numPr>
              <w:rPr>
                <w:bCs/>
              </w:rPr>
            </w:pPr>
            <w:r w:rsidRPr="00312800">
              <w:rPr>
                <w:bCs/>
              </w:rPr>
              <w:t>Page 9/46</w:t>
            </w:r>
          </w:p>
          <w:p w14:paraId="333B1FCF" w14:textId="77777777" w:rsidR="00EF5D51" w:rsidRPr="00312800" w:rsidRDefault="00EF5D51" w:rsidP="00312800">
            <w:pPr>
              <w:rPr>
                <w:bCs/>
              </w:rPr>
            </w:pPr>
          </w:p>
          <w:p w14:paraId="7E4024F5" w14:textId="77777777" w:rsidR="00EF5D51" w:rsidRPr="00312800" w:rsidRDefault="00EF5D51" w:rsidP="00EF5D51">
            <w:pPr>
              <w:pStyle w:val="ListParagraph"/>
              <w:numPr>
                <w:ilvl w:val="0"/>
                <w:numId w:val="27"/>
              </w:numPr>
              <w:rPr>
                <w:bCs/>
              </w:rPr>
            </w:pPr>
            <w:r w:rsidRPr="00312800">
              <w:rPr>
                <w:bCs/>
              </w:rPr>
              <w:t>Page 10-11/47</w:t>
            </w:r>
          </w:p>
          <w:p w14:paraId="7DD6C642" w14:textId="77777777" w:rsidR="00EF5D51" w:rsidRPr="00312800" w:rsidRDefault="00EF5D51" w:rsidP="00312800">
            <w:pPr>
              <w:pStyle w:val="ListParagraph"/>
              <w:rPr>
                <w:bCs/>
              </w:rPr>
            </w:pPr>
          </w:p>
          <w:p w14:paraId="3380CA8A" w14:textId="77777777" w:rsidR="00EF5D51" w:rsidRPr="00312800" w:rsidRDefault="00EF5D51" w:rsidP="00312800">
            <w:pPr>
              <w:pStyle w:val="ListParagraph"/>
              <w:rPr>
                <w:bCs/>
              </w:rPr>
            </w:pPr>
          </w:p>
          <w:p w14:paraId="6EE6CDA5" w14:textId="77777777" w:rsidR="00EF5D51" w:rsidRPr="00312800" w:rsidRDefault="00EF5D51" w:rsidP="00EF5D51">
            <w:pPr>
              <w:pStyle w:val="ListParagraph"/>
              <w:numPr>
                <w:ilvl w:val="0"/>
                <w:numId w:val="27"/>
              </w:numPr>
              <w:rPr>
                <w:bCs/>
              </w:rPr>
            </w:pPr>
            <w:r w:rsidRPr="00312800">
              <w:rPr>
                <w:bCs/>
              </w:rPr>
              <w:t>Page 43/45</w:t>
            </w:r>
          </w:p>
          <w:p w14:paraId="276C3804" w14:textId="77777777" w:rsidR="00EF5D51" w:rsidRPr="00312800" w:rsidRDefault="00EF5D51" w:rsidP="00312800">
            <w:pPr>
              <w:pStyle w:val="ListParagraph"/>
              <w:rPr>
                <w:bCs/>
              </w:rPr>
            </w:pPr>
          </w:p>
          <w:p w14:paraId="7DADBBB4" w14:textId="77777777" w:rsidR="00EF5D51" w:rsidRPr="00312800" w:rsidRDefault="00EF5D51" w:rsidP="00312800">
            <w:pPr>
              <w:pStyle w:val="ListParagraph"/>
              <w:rPr>
                <w:bCs/>
              </w:rPr>
            </w:pPr>
          </w:p>
          <w:p w14:paraId="0D06E8D2" w14:textId="77777777" w:rsidR="00EF5D51" w:rsidRPr="00312800" w:rsidRDefault="00EF5D51" w:rsidP="00EF5D51">
            <w:pPr>
              <w:pStyle w:val="ListParagraph"/>
              <w:numPr>
                <w:ilvl w:val="0"/>
                <w:numId w:val="27"/>
              </w:numPr>
              <w:rPr>
                <w:bCs/>
              </w:rPr>
            </w:pPr>
            <w:r w:rsidRPr="00312800">
              <w:rPr>
                <w:bCs/>
              </w:rPr>
              <w:t>Page 18</w:t>
            </w:r>
          </w:p>
          <w:p w14:paraId="5D1E80A7" w14:textId="77777777" w:rsidR="00EF5D51" w:rsidRPr="00312800" w:rsidRDefault="00EF5D51" w:rsidP="00312800">
            <w:pPr>
              <w:rPr>
                <w:b/>
              </w:rPr>
            </w:pPr>
          </w:p>
        </w:tc>
      </w:tr>
      <w:tr w:rsidR="00EF5D51" w:rsidRPr="00055948" w14:paraId="75C46F41" w14:textId="77777777" w:rsidTr="00312800">
        <w:trPr>
          <w:trHeight w:val="983"/>
        </w:trPr>
        <w:tc>
          <w:tcPr>
            <w:tcW w:w="5000" w:type="pct"/>
            <w:gridSpan w:val="3"/>
            <w:shd w:val="clear" w:color="auto" w:fill="auto"/>
          </w:tcPr>
          <w:p w14:paraId="38C04AF6" w14:textId="77777777" w:rsidR="00EF5D51" w:rsidRPr="00312800" w:rsidRDefault="00EF5D51" w:rsidP="00312800">
            <w:pPr>
              <w:spacing w:after="0" w:line="240" w:lineRule="auto"/>
              <w:rPr>
                <w:rFonts w:ascii="Calibri" w:eastAsia="Calibri" w:hAnsi="Calibri" w:cs="Times New Roman"/>
                <w:b/>
              </w:rPr>
            </w:pPr>
            <w:r w:rsidRPr="00312800">
              <w:rPr>
                <w:rFonts w:ascii="Calibri" w:eastAsia="Calibri" w:hAnsi="Calibri" w:cs="Times New Roman"/>
                <w:b/>
              </w:rPr>
              <w:t>Additional Resources:</w:t>
            </w:r>
          </w:p>
          <w:p w14:paraId="44088161" w14:textId="77777777" w:rsidR="00EF5D51" w:rsidRPr="00312800" w:rsidRDefault="00EF5D51" w:rsidP="00312800">
            <w:pPr>
              <w:pStyle w:val="ListParagraph"/>
              <w:numPr>
                <w:ilvl w:val="0"/>
                <w:numId w:val="39"/>
              </w:numPr>
            </w:pPr>
            <w:r w:rsidRPr="00312800">
              <w:t>GCSE Bitesize ICT-Pick the relevant topics.</w:t>
            </w:r>
          </w:p>
          <w:p w14:paraId="1558410E" w14:textId="77777777" w:rsidR="00EF5D51" w:rsidRPr="00312800" w:rsidRDefault="00EF5D51" w:rsidP="00312800">
            <w:pPr>
              <w:pStyle w:val="ListParagraph"/>
              <w:numPr>
                <w:ilvl w:val="0"/>
                <w:numId w:val="39"/>
              </w:numPr>
            </w:pPr>
            <w:proofErr w:type="spellStart"/>
            <w:r w:rsidRPr="00312800">
              <w:t>TeachICT</w:t>
            </w:r>
            <w:proofErr w:type="spellEnd"/>
            <w:r w:rsidRPr="00312800">
              <w:t>&gt;ICT-Pick the relevant topics.</w:t>
            </w:r>
          </w:p>
        </w:tc>
      </w:tr>
    </w:tbl>
    <w:p w14:paraId="0BED0129" w14:textId="77777777" w:rsidR="00EF5D51" w:rsidRPr="00055948" w:rsidRDefault="00EF5D51" w:rsidP="00EF5D51">
      <w:pPr>
        <w:tabs>
          <w:tab w:val="left" w:pos="1020"/>
        </w:tabs>
      </w:pPr>
    </w:p>
    <w:p w14:paraId="22358A43" w14:textId="710111C8" w:rsidR="00EF5D51" w:rsidRDefault="00EF5D51" w:rsidP="00055948">
      <w:pPr>
        <w:tabs>
          <w:tab w:val="left" w:pos="1020"/>
        </w:tabs>
        <w:rPr>
          <w:sz w:val="20"/>
        </w:rPr>
      </w:pPr>
    </w:p>
    <w:p w14:paraId="51142243" w14:textId="0C7340E1" w:rsidR="00EF5D51" w:rsidRDefault="00EF5D51" w:rsidP="00055948">
      <w:pPr>
        <w:tabs>
          <w:tab w:val="left" w:pos="1020"/>
        </w:tabs>
        <w:rPr>
          <w:sz w:val="20"/>
        </w:rPr>
      </w:pPr>
    </w:p>
    <w:p w14:paraId="53348638" w14:textId="77777777" w:rsidR="00EF5D51" w:rsidRDefault="00EF5D51" w:rsidP="00EF5D51">
      <w:pPr>
        <w:jc w:val="both"/>
      </w:pPr>
      <w:r>
        <w:rPr>
          <w:noProof/>
        </w:rPr>
        <w:lastRenderedPageBreak/>
        <mc:AlternateContent>
          <mc:Choice Requires="wps">
            <w:drawing>
              <wp:anchor distT="45720" distB="45720" distL="114300" distR="114300" simplePos="0" relativeHeight="251678720" behindDoc="0" locked="0" layoutInCell="1" allowOverlap="1" wp14:anchorId="35D452AF" wp14:editId="2D74CD15">
                <wp:simplePos x="0" y="0"/>
                <wp:positionH relativeFrom="column">
                  <wp:posOffset>1921510</wp:posOffset>
                </wp:positionH>
                <wp:positionV relativeFrom="paragraph">
                  <wp:posOffset>1270</wp:posOffset>
                </wp:positionV>
                <wp:extent cx="5092700" cy="1168400"/>
                <wp:effectExtent l="0" t="0" r="1270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519ED396"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0ECB9602" w14:textId="77777777" w:rsidR="00DF2E58" w:rsidRDefault="00DF2E58" w:rsidP="00EF5D5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334686BF" w14:textId="2D663364" w:rsidR="00DF2E58" w:rsidRDefault="00DF2E58" w:rsidP="00EF5D51">
                            <w:pPr>
                              <w:jc w:val="center"/>
                              <w:rPr>
                                <w:rFonts w:ascii="Arial" w:hAnsi="Arial" w:cs="Arial"/>
                                <w:b/>
                                <w:sz w:val="32"/>
                                <w:szCs w:val="32"/>
                                <w:u w:val="single"/>
                              </w:rPr>
                            </w:pPr>
                            <w:r>
                              <w:rPr>
                                <w:rFonts w:ascii="Arial" w:hAnsi="Arial" w:cs="Arial"/>
                                <w:b/>
                                <w:sz w:val="32"/>
                                <w:szCs w:val="32"/>
                                <w:u w:val="single"/>
                              </w:rPr>
                              <w:t>Geography: Changing economic world</w:t>
                            </w:r>
                          </w:p>
                          <w:p w14:paraId="33AC13D2" w14:textId="77777777" w:rsidR="00DF2E58" w:rsidRPr="00FB0733" w:rsidRDefault="00DF2E58" w:rsidP="00EF5D51">
                            <w:pPr>
                              <w:jc w:val="center"/>
                              <w:rPr>
                                <w:rFonts w:ascii="Arial" w:hAnsi="Arial" w:cs="Arial"/>
                                <w:b/>
                                <w:sz w:val="24"/>
                                <w:szCs w:val="24"/>
                                <w:u w:val="single"/>
                              </w:rPr>
                            </w:pPr>
                          </w:p>
                          <w:p w14:paraId="6B812F3C" w14:textId="77777777" w:rsidR="00DF2E58" w:rsidRPr="00983763" w:rsidRDefault="00DF2E58" w:rsidP="00EF5D51">
                            <w:pPr>
                              <w:rPr>
                                <w:rFonts w:ascii="Arial" w:hAnsi="Arial" w:cs="Arial"/>
                                <w:b/>
                                <w:sz w:val="32"/>
                                <w:szCs w:val="32"/>
                                <w:u w:val="single"/>
                              </w:rPr>
                            </w:pPr>
                          </w:p>
                          <w:p w14:paraId="55FE09BB" w14:textId="77777777" w:rsidR="00DF2E58" w:rsidRPr="00983763" w:rsidRDefault="00DF2E58" w:rsidP="00EF5D5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452AF" id="_x0000_s1035" type="#_x0000_t202" style="position:absolute;left:0;text-align:left;margin-left:151.3pt;margin-top:.1pt;width:401pt;height:9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">
                <v:textbox>
                  <w:txbxContent>
                    <w:p w14:paraId="519ED396"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0ECB9602" w14:textId="77777777" w:rsidR="00DF2E58" w:rsidRDefault="00DF2E58" w:rsidP="00EF5D5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334686BF" w14:textId="2D663364" w:rsidR="00DF2E58" w:rsidRDefault="00DF2E58" w:rsidP="00EF5D51">
                      <w:pPr>
                        <w:jc w:val="center"/>
                        <w:rPr>
                          <w:rFonts w:ascii="Arial" w:hAnsi="Arial" w:cs="Arial"/>
                          <w:b/>
                          <w:sz w:val="32"/>
                          <w:szCs w:val="32"/>
                          <w:u w:val="single"/>
                        </w:rPr>
                      </w:pPr>
                      <w:r>
                        <w:rPr>
                          <w:rFonts w:ascii="Arial" w:hAnsi="Arial" w:cs="Arial"/>
                          <w:b/>
                          <w:sz w:val="32"/>
                          <w:szCs w:val="32"/>
                          <w:u w:val="single"/>
                        </w:rPr>
                        <w:t>Geography: Changing economic world</w:t>
                      </w:r>
                    </w:p>
                    <w:p w14:paraId="33AC13D2" w14:textId="77777777" w:rsidR="00DF2E58" w:rsidRPr="00FB0733" w:rsidRDefault="00DF2E58" w:rsidP="00EF5D51">
                      <w:pPr>
                        <w:jc w:val="center"/>
                        <w:rPr>
                          <w:rFonts w:ascii="Arial" w:hAnsi="Arial" w:cs="Arial"/>
                          <w:b/>
                          <w:sz w:val="24"/>
                          <w:szCs w:val="24"/>
                          <w:u w:val="single"/>
                        </w:rPr>
                      </w:pPr>
                    </w:p>
                    <w:p w14:paraId="6B812F3C" w14:textId="77777777" w:rsidR="00DF2E58" w:rsidRPr="00983763" w:rsidRDefault="00DF2E58" w:rsidP="00EF5D51">
                      <w:pPr>
                        <w:rPr>
                          <w:rFonts w:ascii="Arial" w:hAnsi="Arial" w:cs="Arial"/>
                          <w:b/>
                          <w:sz w:val="32"/>
                          <w:szCs w:val="32"/>
                          <w:u w:val="single"/>
                        </w:rPr>
                      </w:pPr>
                    </w:p>
                    <w:p w14:paraId="55FE09BB" w14:textId="77777777" w:rsidR="00DF2E58" w:rsidRPr="00983763" w:rsidRDefault="00DF2E58" w:rsidP="00EF5D51">
                      <w:pPr>
                        <w:rPr>
                          <w:rFonts w:ascii="Arial" w:hAnsi="Arial" w:cs="Arial"/>
                          <w:sz w:val="32"/>
                          <w:szCs w:val="32"/>
                        </w:rPr>
                      </w:pPr>
                    </w:p>
                  </w:txbxContent>
                </v:textbox>
                <w10:wrap type="square"/>
              </v:shape>
            </w:pict>
          </mc:Fallback>
        </mc:AlternateContent>
      </w:r>
      <w:r>
        <w:rPr>
          <w:noProof/>
        </w:rPr>
        <w:drawing>
          <wp:inline distT="0" distB="0" distL="0" distR="0" wp14:anchorId="74EC595F" wp14:editId="2A2D7AF0">
            <wp:extent cx="881380" cy="963930"/>
            <wp:effectExtent l="0" t="0" r="0" b="7620"/>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210E00B7" w14:textId="77777777" w:rsidR="00EF5D51" w:rsidRDefault="00EF5D51" w:rsidP="00EF5D51">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7"/>
        <w:gridCol w:w="5981"/>
        <w:gridCol w:w="3672"/>
      </w:tblGrid>
      <w:tr w:rsidR="00EF5D51" w:rsidRPr="00055948" w14:paraId="2517BCE2" w14:textId="77777777" w:rsidTr="00312800">
        <w:trPr>
          <w:trHeight w:val="385"/>
        </w:trPr>
        <w:tc>
          <w:tcPr>
            <w:tcW w:w="1987" w:type="pct"/>
            <w:shd w:val="clear" w:color="auto" w:fill="auto"/>
          </w:tcPr>
          <w:p w14:paraId="313E3550" w14:textId="77777777" w:rsidR="00EF5D51" w:rsidRPr="00055948" w:rsidRDefault="00EF5D51" w:rsidP="0031280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14:paraId="3A9006D2" w14:textId="77777777" w:rsidR="00EF5D51" w:rsidRPr="00055948" w:rsidRDefault="00EF5D51" w:rsidP="00312800">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543F8D2C" w14:textId="4D3BDEEC" w:rsidR="00EF5D51" w:rsidRPr="00055948" w:rsidRDefault="00EF5D51" w:rsidP="0031280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312800">
              <w:rPr>
                <w:rFonts w:ascii="Calibri" w:eastAsia="Calibri" w:hAnsi="Calibri" w:cs="Times New Roman"/>
                <w:b/>
                <w:bCs/>
                <w:sz w:val="24"/>
                <w:szCs w:val="24"/>
              </w:rPr>
              <w:t>/</w:t>
            </w:r>
            <w:r>
              <w:rPr>
                <w:rFonts w:ascii="Calibri" w:eastAsia="Calibri" w:hAnsi="Calibri" w:cs="Times New Roman"/>
                <w:b/>
                <w:bCs/>
                <w:sz w:val="24"/>
                <w:szCs w:val="24"/>
              </w:rPr>
              <w:t>Links</w:t>
            </w:r>
          </w:p>
        </w:tc>
      </w:tr>
      <w:tr w:rsidR="00EF5D51" w:rsidRPr="00055948" w14:paraId="3BD5E83A" w14:textId="77777777" w:rsidTr="00312800">
        <w:tc>
          <w:tcPr>
            <w:tcW w:w="1987" w:type="pct"/>
            <w:shd w:val="clear" w:color="auto" w:fill="auto"/>
          </w:tcPr>
          <w:p w14:paraId="1AB5F329" w14:textId="77777777" w:rsidR="00EF5D51" w:rsidRPr="00312800" w:rsidRDefault="00EF5D51" w:rsidP="00312800">
            <w:pPr>
              <w:pStyle w:val="ListParagraph"/>
              <w:spacing w:after="0" w:line="240" w:lineRule="auto"/>
              <w:ind w:left="0"/>
              <w:rPr>
                <w:rFonts w:eastAsia="Calibri"/>
              </w:rPr>
            </w:pPr>
            <w:r w:rsidRPr="00312800">
              <w:rPr>
                <w:rFonts w:eastAsia="Calibri"/>
              </w:rPr>
              <w:t>To understand how countries are categorised in relation to development.</w:t>
            </w:r>
          </w:p>
          <w:p w14:paraId="513E2331" w14:textId="77777777" w:rsidR="00EF5D51" w:rsidRPr="00312800" w:rsidRDefault="00EF5D51" w:rsidP="00312800">
            <w:pPr>
              <w:pStyle w:val="ListParagraph"/>
              <w:spacing w:after="0" w:line="240" w:lineRule="auto"/>
              <w:ind w:left="0"/>
            </w:pPr>
            <w:r w:rsidRPr="00312800">
              <w:rPr>
                <w:rFonts w:eastAsia="Calibri"/>
              </w:rPr>
              <w:t>To evaluate the different measures of development.</w:t>
            </w:r>
          </w:p>
          <w:p w14:paraId="57D8EA96" w14:textId="77777777" w:rsidR="00EF5D51" w:rsidRPr="00312800" w:rsidRDefault="00EF5D51" w:rsidP="00312800">
            <w:pPr>
              <w:pStyle w:val="ListParagraph"/>
              <w:spacing w:after="0" w:line="240" w:lineRule="auto"/>
              <w:ind w:left="0"/>
            </w:pPr>
            <w:r w:rsidRPr="00312800">
              <w:rPr>
                <w:rFonts w:eastAsia="Calibri"/>
              </w:rPr>
              <w:t>To understand the stages of the demographic transition model and how it links to a countries level of development.</w:t>
            </w:r>
          </w:p>
          <w:p w14:paraId="37AC69E3" w14:textId="77777777" w:rsidR="00EF5D51" w:rsidRPr="00312800" w:rsidRDefault="00EF5D51" w:rsidP="00312800">
            <w:pPr>
              <w:pStyle w:val="ListParagraph"/>
              <w:spacing w:after="0" w:line="240" w:lineRule="auto"/>
              <w:ind w:left="0"/>
            </w:pPr>
            <w:r w:rsidRPr="00312800">
              <w:rPr>
                <w:rFonts w:eastAsia="Calibri"/>
              </w:rPr>
              <w:t>To explain the physical, economic and historical causes of uneven development.</w:t>
            </w:r>
          </w:p>
          <w:p w14:paraId="6C670ACB" w14:textId="77777777" w:rsidR="00EF5D51" w:rsidRPr="00312800" w:rsidRDefault="00EF5D51" w:rsidP="00312800">
            <w:pPr>
              <w:pStyle w:val="ListParagraph"/>
              <w:spacing w:after="0" w:line="240" w:lineRule="auto"/>
              <w:ind w:left="0"/>
            </w:pPr>
            <w:r w:rsidRPr="00312800">
              <w:rPr>
                <w:rFonts w:eastAsia="Calibri"/>
              </w:rPr>
              <w:t>To understand the consequences of uneven development.</w:t>
            </w:r>
          </w:p>
          <w:p w14:paraId="48160C13" w14:textId="77777777" w:rsidR="00EF5D51" w:rsidRPr="00312800" w:rsidRDefault="00EF5D51" w:rsidP="00312800">
            <w:pPr>
              <w:pStyle w:val="ListParagraph"/>
              <w:spacing w:after="0" w:line="240" w:lineRule="auto"/>
              <w:ind w:left="0"/>
            </w:pPr>
            <w:r w:rsidRPr="00312800">
              <w:rPr>
                <w:rFonts w:eastAsia="Calibri"/>
              </w:rPr>
              <w:t xml:space="preserve">To have an overview of the strategies used to reduce the development gap. </w:t>
            </w:r>
          </w:p>
          <w:p w14:paraId="10DA1856" w14:textId="77777777" w:rsidR="00EF5D51" w:rsidRPr="00312800" w:rsidRDefault="00EF5D51" w:rsidP="00312800">
            <w:pPr>
              <w:pStyle w:val="ListParagraph"/>
              <w:spacing w:after="0" w:line="240" w:lineRule="auto"/>
              <w:ind w:left="0"/>
            </w:pPr>
            <w:r w:rsidRPr="00312800">
              <w:rPr>
                <w:rFonts w:eastAsia="Calibri"/>
              </w:rPr>
              <w:t xml:space="preserve">To explain how tourism can reduce the development gap in Bhutan. </w:t>
            </w:r>
          </w:p>
          <w:p w14:paraId="19E45025" w14:textId="77777777" w:rsidR="00EF5D51" w:rsidRPr="00312800" w:rsidRDefault="00EF5D51" w:rsidP="00312800">
            <w:pPr>
              <w:pStyle w:val="ListParagraph"/>
              <w:spacing w:after="0" w:line="240" w:lineRule="auto"/>
              <w:ind w:left="0"/>
            </w:pPr>
            <w:r w:rsidRPr="00312800">
              <w:rPr>
                <w:rFonts w:eastAsia="Calibri"/>
              </w:rPr>
              <w:t>To describe the location and understand the wider context of Nigeria.</w:t>
            </w:r>
          </w:p>
          <w:p w14:paraId="66E3580E" w14:textId="77777777" w:rsidR="00EF5D51" w:rsidRPr="00312800" w:rsidRDefault="00EF5D51" w:rsidP="00312800">
            <w:pPr>
              <w:pStyle w:val="ListParagraph"/>
              <w:spacing w:after="0" w:line="240" w:lineRule="auto"/>
              <w:ind w:left="0"/>
            </w:pPr>
            <w:r w:rsidRPr="00312800">
              <w:rPr>
                <w:rFonts w:eastAsia="Calibri"/>
              </w:rPr>
              <w:t>To describe the structure of Nigeria’s economy.</w:t>
            </w:r>
          </w:p>
          <w:p w14:paraId="3AB60F44" w14:textId="77777777" w:rsidR="00EF5D51" w:rsidRPr="00312800" w:rsidRDefault="00EF5D51" w:rsidP="00312800">
            <w:pPr>
              <w:pStyle w:val="ListParagraph"/>
              <w:spacing w:after="0" w:line="240" w:lineRule="auto"/>
              <w:ind w:left="0"/>
            </w:pPr>
            <w:r w:rsidRPr="00312800">
              <w:rPr>
                <w:rFonts w:eastAsia="Calibri"/>
              </w:rPr>
              <w:t>Explain how manufacturing industry can stimulate development.</w:t>
            </w:r>
          </w:p>
          <w:p w14:paraId="7574790B" w14:textId="77777777" w:rsidR="00EF5D51" w:rsidRPr="00312800" w:rsidRDefault="00EF5D51" w:rsidP="00312800">
            <w:pPr>
              <w:pStyle w:val="ListParagraph"/>
              <w:spacing w:after="0" w:line="240" w:lineRule="auto"/>
              <w:ind w:left="0"/>
              <w:rPr>
                <w:rFonts w:eastAsia="Calibri"/>
              </w:rPr>
            </w:pPr>
            <w:r w:rsidRPr="00312800">
              <w:rPr>
                <w:rFonts w:eastAsia="Calibri"/>
              </w:rPr>
              <w:t>To understand the impact of aid in Nigeria and why it is important for NEE’s.</w:t>
            </w:r>
          </w:p>
          <w:p w14:paraId="105496EE" w14:textId="77777777" w:rsidR="00EF5D51" w:rsidRPr="00312800" w:rsidRDefault="00EF5D51" w:rsidP="00312800">
            <w:pPr>
              <w:pStyle w:val="ListParagraph"/>
              <w:spacing w:after="0" w:line="240" w:lineRule="auto"/>
              <w:ind w:left="0"/>
              <w:rPr>
                <w:rFonts w:eastAsia="Calibri" w:cstheme="minorHAnsi"/>
              </w:rPr>
            </w:pPr>
            <w:r w:rsidRPr="00312800">
              <w:rPr>
                <w:rFonts w:eastAsia="Calibri"/>
              </w:rPr>
              <w:t>To understand the impact of economic growth on Nigeria’s environment.</w:t>
            </w:r>
          </w:p>
        </w:tc>
        <w:tc>
          <w:tcPr>
            <w:tcW w:w="1865" w:type="pct"/>
            <w:shd w:val="clear" w:color="auto" w:fill="auto"/>
          </w:tcPr>
          <w:p w14:paraId="182EECB9" w14:textId="77777777" w:rsidR="00EF5D51" w:rsidRPr="00312800" w:rsidRDefault="00EF5D51" w:rsidP="00312800">
            <w:pPr>
              <w:spacing w:after="0" w:line="240" w:lineRule="auto"/>
              <w:contextualSpacing/>
            </w:pPr>
            <w:r w:rsidRPr="00312800">
              <w:t>Economic indicators.</w:t>
            </w:r>
          </w:p>
          <w:p w14:paraId="5B3C3AE4" w14:textId="77777777" w:rsidR="00EF5D51" w:rsidRPr="00312800" w:rsidRDefault="00F25F37" w:rsidP="00312800">
            <w:pPr>
              <w:spacing w:after="0" w:line="240" w:lineRule="auto"/>
              <w:contextualSpacing/>
              <w:rPr>
                <w:rFonts w:ascii="Calibri" w:eastAsia="Calibri" w:hAnsi="Calibri" w:cs="Calibri"/>
                <w:color w:val="000000" w:themeColor="text1"/>
              </w:rPr>
            </w:pPr>
            <w:hyperlink r:id="rId87">
              <w:r w:rsidR="00EF5D51" w:rsidRPr="00312800">
                <w:rPr>
                  <w:rStyle w:val="Hyperlink"/>
                  <w:rFonts w:ascii="Calibri" w:eastAsia="Calibri" w:hAnsi="Calibri" w:cs="Calibri"/>
                  <w:color w:val="000000" w:themeColor="text1"/>
                </w:rPr>
                <w:t>https://members.gcsepod.com/shared/podcasts/chapter/74753</w:t>
              </w:r>
            </w:hyperlink>
            <w:r w:rsidR="00EF5D51" w:rsidRPr="00312800">
              <w:rPr>
                <w:rFonts w:ascii="Calibri" w:eastAsia="Calibri" w:hAnsi="Calibri" w:cs="Calibri"/>
                <w:color w:val="000000" w:themeColor="text1"/>
              </w:rPr>
              <w:t xml:space="preserve"> </w:t>
            </w:r>
          </w:p>
          <w:p w14:paraId="30AC13D2" w14:textId="77777777" w:rsidR="00EF5D51" w:rsidRPr="00312800" w:rsidRDefault="00EF5D51" w:rsidP="00312800">
            <w:pPr>
              <w:spacing w:after="0" w:line="240" w:lineRule="auto"/>
              <w:contextualSpacing/>
              <w:rPr>
                <w:rFonts w:ascii="Calibri" w:eastAsia="Calibri" w:hAnsi="Calibri" w:cs="Calibri"/>
                <w:color w:val="000000" w:themeColor="text1"/>
              </w:rPr>
            </w:pPr>
          </w:p>
          <w:p w14:paraId="548134B5" w14:textId="77777777" w:rsidR="00EF5D51" w:rsidRPr="00312800" w:rsidRDefault="00EF5D51" w:rsidP="00312800">
            <w:pPr>
              <w:spacing w:after="0" w:line="240" w:lineRule="auto"/>
              <w:contextualSpacing/>
            </w:pPr>
            <w:r w:rsidRPr="00312800">
              <w:t>Demographic transition model.</w:t>
            </w:r>
          </w:p>
          <w:p w14:paraId="7BCFE049" w14:textId="77777777" w:rsidR="00EF5D51" w:rsidRPr="00312800" w:rsidRDefault="00F25F37" w:rsidP="00312800">
            <w:pPr>
              <w:spacing w:after="0" w:line="240" w:lineRule="auto"/>
              <w:contextualSpacing/>
            </w:pPr>
            <w:hyperlink r:id="rId88" w:history="1">
              <w:r w:rsidR="00EF5D51" w:rsidRPr="00312800">
                <w:rPr>
                  <w:rStyle w:val="Hyperlink"/>
                  <w:rFonts w:ascii="Calibri" w:eastAsia="Calibri" w:hAnsi="Calibri" w:cs="Calibri"/>
                </w:rPr>
                <w:t>https://members.gcsepod.com/shared/podcasts/chapter/74755</w:t>
              </w:r>
            </w:hyperlink>
            <w:r w:rsidR="00EF5D51" w:rsidRPr="00312800">
              <w:rPr>
                <w:rFonts w:ascii="Calibri" w:eastAsia="Calibri" w:hAnsi="Calibri" w:cs="Calibri"/>
                <w:color w:val="000000" w:themeColor="text1"/>
              </w:rPr>
              <w:t xml:space="preserve"> </w:t>
            </w:r>
          </w:p>
          <w:p w14:paraId="70DC5D3B" w14:textId="77777777" w:rsidR="00EF5D51" w:rsidRPr="00312800" w:rsidRDefault="00EF5D51" w:rsidP="00312800">
            <w:pPr>
              <w:spacing w:after="0" w:line="240" w:lineRule="auto"/>
              <w:contextualSpacing/>
              <w:rPr>
                <w:rFonts w:ascii="Calibri" w:eastAsia="Calibri" w:hAnsi="Calibri" w:cs="Calibri"/>
                <w:color w:val="000000" w:themeColor="text1"/>
              </w:rPr>
            </w:pPr>
          </w:p>
          <w:p w14:paraId="50F1A56E" w14:textId="77777777" w:rsidR="00EF5D51" w:rsidRPr="00312800" w:rsidRDefault="00EF5D51" w:rsidP="00312800">
            <w:pPr>
              <w:spacing w:after="0" w:line="240" w:lineRule="auto"/>
              <w:contextualSpacing/>
            </w:pPr>
            <w:r w:rsidRPr="00312800">
              <w:t xml:space="preserve">Causes of uneven development. </w:t>
            </w:r>
          </w:p>
          <w:p w14:paraId="616456AF" w14:textId="77777777" w:rsidR="00EF5D51" w:rsidRPr="00312800" w:rsidRDefault="00F25F37" w:rsidP="00312800">
            <w:pPr>
              <w:spacing w:after="0" w:line="240" w:lineRule="auto"/>
              <w:contextualSpacing/>
            </w:pPr>
            <w:hyperlink r:id="rId89" w:history="1">
              <w:r w:rsidR="00EF5D51" w:rsidRPr="00312800">
                <w:rPr>
                  <w:rStyle w:val="Hyperlink"/>
                  <w:rFonts w:ascii="Calibri" w:eastAsia="Calibri" w:hAnsi="Calibri" w:cs="Calibri"/>
                </w:rPr>
                <w:t>https://members.gcsepod.com/shared/podcasts/chapter/74773</w:t>
              </w:r>
            </w:hyperlink>
            <w:r w:rsidR="00EF5D51" w:rsidRPr="00312800">
              <w:rPr>
                <w:rFonts w:ascii="Calibri" w:eastAsia="Calibri" w:hAnsi="Calibri" w:cs="Calibri"/>
                <w:color w:val="000000" w:themeColor="text1"/>
              </w:rPr>
              <w:t xml:space="preserve"> </w:t>
            </w:r>
          </w:p>
          <w:p w14:paraId="615E5CBA" w14:textId="77777777" w:rsidR="00EF5D51" w:rsidRPr="00312800" w:rsidRDefault="00EF5D51" w:rsidP="00312800">
            <w:pPr>
              <w:spacing w:after="0" w:line="240" w:lineRule="auto"/>
              <w:contextualSpacing/>
              <w:rPr>
                <w:rFonts w:ascii="Calibri" w:eastAsia="Calibri" w:hAnsi="Calibri" w:cs="Calibri"/>
                <w:color w:val="000000" w:themeColor="text1"/>
              </w:rPr>
            </w:pPr>
            <w:r w:rsidRPr="00312800">
              <w:rPr>
                <w:rFonts w:ascii="Calibri" w:eastAsia="Calibri" w:hAnsi="Calibri" w:cs="Calibri"/>
                <w:color w:val="000000" w:themeColor="text1"/>
              </w:rPr>
              <w:t>Consequences of uneven development.</w:t>
            </w:r>
          </w:p>
          <w:p w14:paraId="7C182DA6" w14:textId="77777777" w:rsidR="00EF5D51" w:rsidRPr="00312800" w:rsidRDefault="00F25F37" w:rsidP="00312800">
            <w:pPr>
              <w:spacing w:after="0" w:line="240" w:lineRule="auto"/>
              <w:contextualSpacing/>
              <w:rPr>
                <w:rFonts w:ascii="Calibri" w:eastAsia="Calibri" w:hAnsi="Calibri" w:cs="Calibri"/>
                <w:color w:val="000000" w:themeColor="text1"/>
              </w:rPr>
            </w:pPr>
            <w:hyperlink r:id="rId90">
              <w:r w:rsidR="00EF5D51" w:rsidRPr="00312800">
                <w:rPr>
                  <w:rStyle w:val="Hyperlink"/>
                  <w:rFonts w:ascii="Calibri" w:eastAsia="Calibri" w:hAnsi="Calibri" w:cs="Calibri"/>
                  <w:color w:val="000000" w:themeColor="text1"/>
                </w:rPr>
                <w:t>https://members.gcsepod.com/shared/podcasts/chapter/74774</w:t>
              </w:r>
            </w:hyperlink>
            <w:r w:rsidR="00EF5D51" w:rsidRPr="00312800">
              <w:rPr>
                <w:rFonts w:ascii="Calibri" w:eastAsia="Calibri" w:hAnsi="Calibri" w:cs="Calibri"/>
                <w:color w:val="000000" w:themeColor="text1"/>
              </w:rPr>
              <w:t xml:space="preserve"> </w:t>
            </w:r>
          </w:p>
          <w:p w14:paraId="469C3097" w14:textId="77777777" w:rsidR="00EF5D51" w:rsidRPr="00312800" w:rsidRDefault="00EF5D51" w:rsidP="00312800">
            <w:pPr>
              <w:spacing w:after="0" w:line="240" w:lineRule="auto"/>
              <w:contextualSpacing/>
            </w:pPr>
            <w:r w:rsidRPr="00312800">
              <w:t>Reducing the development gap.</w:t>
            </w:r>
          </w:p>
          <w:p w14:paraId="7100F149" w14:textId="77777777" w:rsidR="00EF5D51" w:rsidRPr="00312800" w:rsidRDefault="00F25F37" w:rsidP="00312800">
            <w:pPr>
              <w:spacing w:after="0" w:line="240" w:lineRule="auto"/>
              <w:contextualSpacing/>
            </w:pPr>
            <w:hyperlink r:id="rId91">
              <w:r w:rsidR="00EF5D51" w:rsidRPr="00312800">
                <w:rPr>
                  <w:rStyle w:val="Hyperlink"/>
                  <w:rFonts w:ascii="Calibri" w:eastAsia="Calibri" w:hAnsi="Calibri" w:cs="Calibri"/>
                  <w:color w:val="000000" w:themeColor="text1"/>
                </w:rPr>
                <w:t>https://members.gcsepod.com/shared/podcasts/chapter/74790</w:t>
              </w:r>
            </w:hyperlink>
            <w:r w:rsidR="00EF5D51" w:rsidRPr="00312800">
              <w:rPr>
                <w:rFonts w:ascii="Calibri" w:eastAsia="Calibri" w:hAnsi="Calibri" w:cs="Calibri"/>
                <w:color w:val="000000" w:themeColor="text1"/>
              </w:rPr>
              <w:t xml:space="preserve"> </w:t>
            </w:r>
          </w:p>
          <w:p w14:paraId="4C3574F4" w14:textId="77777777" w:rsidR="00EF5D51" w:rsidRPr="00312800" w:rsidRDefault="00F25F37" w:rsidP="00312800">
            <w:pPr>
              <w:spacing w:after="0" w:line="240" w:lineRule="auto"/>
              <w:contextualSpacing/>
            </w:pPr>
            <w:hyperlink r:id="rId92">
              <w:r w:rsidR="00EF5D51" w:rsidRPr="00312800">
                <w:rPr>
                  <w:rStyle w:val="Hyperlink"/>
                  <w:rFonts w:ascii="Calibri" w:eastAsia="Calibri" w:hAnsi="Calibri" w:cs="Calibri"/>
                  <w:color w:val="000000" w:themeColor="text1"/>
                </w:rPr>
                <w:t>https://members.gcsepod.com/shared/podcasts/chapter/74791</w:t>
              </w:r>
            </w:hyperlink>
            <w:r w:rsidR="00EF5D51" w:rsidRPr="00312800">
              <w:rPr>
                <w:rFonts w:ascii="Calibri" w:eastAsia="Calibri" w:hAnsi="Calibri" w:cs="Calibri"/>
                <w:color w:val="000000" w:themeColor="text1"/>
              </w:rPr>
              <w:t xml:space="preserve"> </w:t>
            </w:r>
          </w:p>
          <w:p w14:paraId="39D4A329" w14:textId="77777777" w:rsidR="00EF5D51" w:rsidRPr="00312800" w:rsidRDefault="00EF5D51" w:rsidP="00312800">
            <w:pPr>
              <w:spacing w:after="0" w:line="240" w:lineRule="auto"/>
              <w:contextualSpacing/>
              <w:rPr>
                <w:rFonts w:ascii="Calibri" w:eastAsia="Calibri" w:hAnsi="Calibri" w:cs="Calibri"/>
                <w:color w:val="000000" w:themeColor="text1"/>
              </w:rPr>
            </w:pPr>
            <w:r w:rsidRPr="00312800">
              <w:rPr>
                <w:rFonts w:ascii="Calibri" w:eastAsia="Calibri" w:hAnsi="Calibri" w:cs="Calibri"/>
                <w:color w:val="000000" w:themeColor="text1"/>
              </w:rPr>
              <w:t>Nigeria case study-location and context of the country.</w:t>
            </w:r>
          </w:p>
          <w:p w14:paraId="2D8432AA" w14:textId="77777777" w:rsidR="00EF5D51" w:rsidRPr="00312800" w:rsidRDefault="00F25F37" w:rsidP="00312800">
            <w:pPr>
              <w:spacing w:after="0" w:line="240" w:lineRule="auto"/>
              <w:contextualSpacing/>
              <w:rPr>
                <w:rFonts w:ascii="Calibri" w:eastAsia="Calibri" w:hAnsi="Calibri" w:cs="Calibri"/>
                <w:color w:val="000000" w:themeColor="text1"/>
              </w:rPr>
            </w:pPr>
            <w:hyperlink r:id="rId93">
              <w:r w:rsidR="00EF5D51" w:rsidRPr="00312800">
                <w:rPr>
                  <w:rStyle w:val="Hyperlink"/>
                  <w:rFonts w:ascii="Calibri" w:eastAsia="Calibri" w:hAnsi="Calibri" w:cs="Calibri"/>
                  <w:color w:val="000000" w:themeColor="text1"/>
                </w:rPr>
                <w:t>https://members.gcsepod.com/shared/podcasts/chapter/72052</w:t>
              </w:r>
            </w:hyperlink>
            <w:r w:rsidR="00EF5D51" w:rsidRPr="00312800">
              <w:rPr>
                <w:rFonts w:ascii="Calibri" w:eastAsia="Calibri" w:hAnsi="Calibri" w:cs="Calibri"/>
                <w:color w:val="000000" w:themeColor="text1"/>
              </w:rPr>
              <w:t xml:space="preserve"> </w:t>
            </w:r>
          </w:p>
          <w:p w14:paraId="43986445" w14:textId="77777777" w:rsidR="00EF5D51" w:rsidRPr="00312800" w:rsidRDefault="00F25F37" w:rsidP="00312800">
            <w:pPr>
              <w:spacing w:after="0" w:line="240" w:lineRule="auto"/>
              <w:contextualSpacing/>
            </w:pPr>
            <w:hyperlink r:id="rId94">
              <w:r w:rsidR="00EF5D51" w:rsidRPr="00312800">
                <w:rPr>
                  <w:rStyle w:val="Hyperlink"/>
                  <w:rFonts w:ascii="Calibri" w:eastAsia="Calibri" w:hAnsi="Calibri" w:cs="Calibri"/>
                  <w:color w:val="000000" w:themeColor="text1"/>
                </w:rPr>
                <w:t>https://members.gcsepod.com/shared/podcasts/chapter/72051</w:t>
              </w:r>
            </w:hyperlink>
            <w:r w:rsidR="00EF5D51" w:rsidRPr="00312800">
              <w:rPr>
                <w:rFonts w:ascii="Calibri" w:eastAsia="Calibri" w:hAnsi="Calibri" w:cs="Calibri"/>
                <w:color w:val="000000" w:themeColor="text1"/>
              </w:rPr>
              <w:t xml:space="preserve"> </w:t>
            </w:r>
          </w:p>
          <w:p w14:paraId="484B93F7" w14:textId="77777777" w:rsidR="00EF5D51" w:rsidRPr="00312800" w:rsidRDefault="00EF5D51" w:rsidP="00312800">
            <w:pPr>
              <w:spacing w:after="0" w:line="240" w:lineRule="auto"/>
              <w:contextualSpacing/>
              <w:rPr>
                <w:rFonts w:ascii="Calibri" w:eastAsia="Calibri" w:hAnsi="Calibri" w:cs="Calibri"/>
                <w:color w:val="000000" w:themeColor="text1"/>
              </w:rPr>
            </w:pPr>
          </w:p>
          <w:p w14:paraId="16784FF6" w14:textId="77777777" w:rsidR="00EF5D51" w:rsidRPr="00312800" w:rsidRDefault="00EF5D51" w:rsidP="00312800">
            <w:pPr>
              <w:spacing w:after="0" w:line="240" w:lineRule="auto"/>
              <w:contextualSpacing/>
            </w:pPr>
            <w:r w:rsidRPr="00312800">
              <w:t>International trade in Nigeria.</w:t>
            </w:r>
          </w:p>
          <w:p w14:paraId="20A0530E" w14:textId="77777777" w:rsidR="00EF5D51" w:rsidRPr="00312800" w:rsidRDefault="00F25F37" w:rsidP="00312800">
            <w:pPr>
              <w:spacing w:after="0" w:line="240" w:lineRule="auto"/>
              <w:contextualSpacing/>
            </w:pPr>
            <w:hyperlink r:id="rId95" w:history="1">
              <w:r w:rsidR="00EF5D51" w:rsidRPr="00312800">
                <w:rPr>
                  <w:rStyle w:val="Hyperlink"/>
                  <w:rFonts w:ascii="Calibri" w:eastAsia="Calibri" w:hAnsi="Calibri" w:cs="Calibri"/>
                </w:rPr>
                <w:t>https://members.gcsepod.com/shared/podcasts/chapter/72057</w:t>
              </w:r>
            </w:hyperlink>
            <w:r w:rsidR="00EF5D51" w:rsidRPr="00312800">
              <w:rPr>
                <w:rFonts w:ascii="Calibri" w:eastAsia="Calibri" w:hAnsi="Calibri" w:cs="Calibri"/>
                <w:color w:val="000000" w:themeColor="text1"/>
              </w:rPr>
              <w:t xml:space="preserve"> </w:t>
            </w:r>
          </w:p>
          <w:p w14:paraId="419F0CE3" w14:textId="77777777" w:rsidR="00EF5D51" w:rsidRPr="00312800" w:rsidRDefault="00EF5D51" w:rsidP="00312800">
            <w:pPr>
              <w:spacing w:after="0" w:line="240" w:lineRule="auto"/>
              <w:contextualSpacing/>
            </w:pPr>
            <w:r w:rsidRPr="00312800">
              <w:t>TNC’s in Nigeria.</w:t>
            </w:r>
          </w:p>
          <w:p w14:paraId="0DBE4147" w14:textId="77777777" w:rsidR="00EF5D51" w:rsidRPr="00312800" w:rsidRDefault="00F25F37" w:rsidP="00312800">
            <w:pPr>
              <w:spacing w:after="0" w:line="240" w:lineRule="auto"/>
              <w:contextualSpacing/>
            </w:pPr>
            <w:hyperlink r:id="rId96" w:history="1">
              <w:r w:rsidR="00EF5D51" w:rsidRPr="00312800">
                <w:rPr>
                  <w:rStyle w:val="Hyperlink"/>
                  <w:rFonts w:ascii="Calibri" w:eastAsia="Calibri" w:hAnsi="Calibri" w:cs="Calibri"/>
                </w:rPr>
                <w:t>https://members.gcsepod.com/shared/podcasts/chapter/72107</w:t>
              </w:r>
            </w:hyperlink>
            <w:r w:rsidR="00EF5D51" w:rsidRPr="00312800">
              <w:rPr>
                <w:rFonts w:ascii="Calibri" w:eastAsia="Calibri" w:hAnsi="Calibri" w:cs="Calibri"/>
                <w:color w:val="000000" w:themeColor="text1"/>
              </w:rPr>
              <w:t xml:space="preserve">  </w:t>
            </w:r>
          </w:p>
        </w:tc>
        <w:tc>
          <w:tcPr>
            <w:tcW w:w="1148" w:type="pct"/>
            <w:shd w:val="clear" w:color="auto" w:fill="auto"/>
          </w:tcPr>
          <w:p w14:paraId="56DAE7FB" w14:textId="77777777" w:rsidR="00EF5D51" w:rsidRPr="00312800" w:rsidRDefault="00EF5D51" w:rsidP="00312800">
            <w:r w:rsidRPr="00312800">
              <w:t>See master pack</w:t>
            </w:r>
          </w:p>
          <w:p w14:paraId="270261F3" w14:textId="77777777" w:rsidR="00EF5D51" w:rsidRPr="00312800" w:rsidRDefault="00EF5D51" w:rsidP="00312800">
            <w:r w:rsidRPr="00312800">
              <w:t>AQA text book pages 250-265</w:t>
            </w:r>
          </w:p>
          <w:p w14:paraId="217471FC" w14:textId="77777777" w:rsidR="00EF5D51" w:rsidRPr="00312800" w:rsidRDefault="00EF5D51" w:rsidP="00312800">
            <w:r w:rsidRPr="00312800">
              <w:t>Pearson revision guide and workbook pages 86-93 (work book pages match the revision guide)</w:t>
            </w:r>
          </w:p>
          <w:p w14:paraId="0B4587B3" w14:textId="77777777" w:rsidR="00EF5D51" w:rsidRPr="00312800" w:rsidRDefault="00EF5D51" w:rsidP="00312800">
            <w:r w:rsidRPr="00312800">
              <w:t>CGP revision guide pages 77-83 and page 89 (questions 1-15)</w:t>
            </w:r>
          </w:p>
          <w:p w14:paraId="05738585" w14:textId="77777777" w:rsidR="00EF5D51" w:rsidRPr="00312800" w:rsidRDefault="00EF5D51" w:rsidP="00312800"/>
        </w:tc>
      </w:tr>
      <w:tr w:rsidR="00EF5D51" w:rsidRPr="00055948" w14:paraId="1161F548" w14:textId="77777777" w:rsidTr="00312800">
        <w:trPr>
          <w:trHeight w:val="1971"/>
        </w:trPr>
        <w:tc>
          <w:tcPr>
            <w:tcW w:w="5000" w:type="pct"/>
            <w:gridSpan w:val="3"/>
            <w:shd w:val="clear" w:color="auto" w:fill="auto"/>
          </w:tcPr>
          <w:p w14:paraId="183AD9A8" w14:textId="77777777" w:rsidR="00EF5D51" w:rsidRPr="00312800" w:rsidRDefault="00EF5D51" w:rsidP="00312800">
            <w:pPr>
              <w:spacing w:after="0" w:line="240" w:lineRule="auto"/>
              <w:rPr>
                <w:rFonts w:ascii="Calibri" w:eastAsia="Calibri" w:hAnsi="Calibri" w:cs="Times New Roman"/>
              </w:rPr>
            </w:pPr>
          </w:p>
          <w:p w14:paraId="24BCBAAE" w14:textId="77777777" w:rsidR="00EF5D51" w:rsidRPr="00312800" w:rsidRDefault="00EF5D51" w:rsidP="00312800">
            <w:pPr>
              <w:spacing w:after="0" w:line="240" w:lineRule="auto"/>
              <w:rPr>
                <w:rFonts w:ascii="Calibri" w:eastAsia="Calibri" w:hAnsi="Calibri" w:cs="Times New Roman"/>
                <w:b/>
              </w:rPr>
            </w:pPr>
            <w:r w:rsidRPr="00312800">
              <w:rPr>
                <w:rFonts w:ascii="Calibri" w:eastAsia="Calibri" w:hAnsi="Calibri" w:cs="Times New Roman"/>
                <w:b/>
                <w:bCs/>
              </w:rPr>
              <w:t>Additional Resources:</w:t>
            </w:r>
          </w:p>
          <w:p w14:paraId="775264F9" w14:textId="77777777" w:rsidR="00EF5D51" w:rsidRPr="00312800" w:rsidRDefault="00EF5D51" w:rsidP="00312800">
            <w:pPr>
              <w:pStyle w:val="ListParagraph"/>
              <w:numPr>
                <w:ilvl w:val="0"/>
                <w:numId w:val="40"/>
              </w:numPr>
              <w:rPr>
                <w:rFonts w:ascii="Calibri" w:eastAsia="Calibri" w:hAnsi="Calibri" w:cs="Calibri"/>
                <w:color w:val="000000" w:themeColor="text1"/>
              </w:rPr>
            </w:pPr>
            <w:r w:rsidRPr="00312800">
              <w:rPr>
                <w:rFonts w:ascii="Calibri" w:eastAsia="Calibri" w:hAnsi="Calibri" w:cs="Calibri"/>
                <w:color w:val="000000" w:themeColor="text1"/>
              </w:rPr>
              <w:t xml:space="preserve">The following website </w:t>
            </w:r>
            <w:hyperlink r:id="rId97">
              <w:r w:rsidRPr="00312800">
                <w:rPr>
                  <w:rStyle w:val="Hyperlink"/>
                  <w:rFonts w:ascii="Calibri" w:eastAsia="Calibri" w:hAnsi="Calibri" w:cs="Calibri"/>
                </w:rPr>
                <w:t>https://www.internetgeography.net/</w:t>
              </w:r>
            </w:hyperlink>
            <w:r w:rsidRPr="00312800">
              <w:rPr>
                <w:rFonts w:ascii="Calibri" w:eastAsia="Calibri" w:hAnsi="Calibri" w:cs="Calibri"/>
                <w:color w:val="000000" w:themeColor="text1"/>
              </w:rPr>
              <w:t xml:space="preserve"> is excellent as a general revision resource that students can use. There are quizzes on every section of the course you study. GCSE pod is also available to students.</w:t>
            </w:r>
          </w:p>
          <w:p w14:paraId="2EF89467" w14:textId="77777777" w:rsidR="00EF5D51" w:rsidRPr="00312800" w:rsidRDefault="00EF5D51" w:rsidP="00312800">
            <w:pPr>
              <w:pStyle w:val="ListParagraph"/>
              <w:numPr>
                <w:ilvl w:val="0"/>
                <w:numId w:val="40"/>
              </w:numPr>
              <w:rPr>
                <w:rFonts w:ascii="Calibri" w:eastAsia="Calibri" w:hAnsi="Calibri" w:cs="Calibri"/>
                <w:color w:val="000000" w:themeColor="text1"/>
              </w:rPr>
            </w:pPr>
            <w:r w:rsidRPr="00312800">
              <w:rPr>
                <w:rFonts w:ascii="Calibri" w:eastAsia="Calibri" w:hAnsi="Calibri" w:cs="Calibri"/>
                <w:color w:val="000000" w:themeColor="text1"/>
              </w:rPr>
              <w:t xml:space="preserve">Seneca learning is a fantastic resource for students to use for revision. Assignments and revision tasks will be set throughout the year. To access go to </w:t>
            </w:r>
            <w:hyperlink r:id="rId98">
              <w:r w:rsidRPr="00312800">
                <w:rPr>
                  <w:rStyle w:val="Hyperlink"/>
                  <w:rFonts w:ascii="Calibri" w:eastAsia="Calibri" w:hAnsi="Calibri" w:cs="Calibri"/>
                </w:rPr>
                <w:t>https://senecalearning.com/en-GB/</w:t>
              </w:r>
            </w:hyperlink>
            <w:r w:rsidRPr="00312800">
              <w:rPr>
                <w:rFonts w:ascii="Calibri" w:eastAsia="Calibri" w:hAnsi="Calibri" w:cs="Calibri"/>
                <w:color w:val="000000" w:themeColor="text1"/>
              </w:rPr>
              <w:t xml:space="preserve"> and then click onto “classes and assignments” and then “join class” and use the code yqig68bs40 to join.</w:t>
            </w:r>
          </w:p>
        </w:tc>
      </w:tr>
    </w:tbl>
    <w:p w14:paraId="760B9808" w14:textId="77777777" w:rsidR="00EF5D51" w:rsidRPr="00055948" w:rsidRDefault="00EF5D51" w:rsidP="00EF5D51">
      <w:pPr>
        <w:tabs>
          <w:tab w:val="left" w:pos="1020"/>
        </w:tabs>
      </w:pPr>
    </w:p>
    <w:p w14:paraId="5D82028A" w14:textId="77777777" w:rsidR="00EF5D51" w:rsidRDefault="00EF5D51" w:rsidP="00EF5D51">
      <w:pPr>
        <w:jc w:val="both"/>
      </w:pPr>
      <w:r>
        <w:rPr>
          <w:noProof/>
        </w:rPr>
        <w:lastRenderedPageBreak/>
        <mc:AlternateContent>
          <mc:Choice Requires="wps">
            <w:drawing>
              <wp:anchor distT="45720" distB="45720" distL="114300" distR="114300" simplePos="0" relativeHeight="251680768" behindDoc="0" locked="0" layoutInCell="1" allowOverlap="1" wp14:anchorId="744BDE1A" wp14:editId="1D94904C">
                <wp:simplePos x="0" y="0"/>
                <wp:positionH relativeFrom="column">
                  <wp:posOffset>1921510</wp:posOffset>
                </wp:positionH>
                <wp:positionV relativeFrom="paragraph">
                  <wp:posOffset>1270</wp:posOffset>
                </wp:positionV>
                <wp:extent cx="5092700" cy="1168400"/>
                <wp:effectExtent l="0" t="0" r="1270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3868387F"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3A7E5D23" w14:textId="77777777" w:rsidR="00DF2E58" w:rsidRDefault="00DF2E58" w:rsidP="00EF5D5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1CC7CD7A" w14:textId="2757A29A" w:rsidR="00DF2E58" w:rsidRDefault="00DF2E58" w:rsidP="00EF5D51">
                            <w:pPr>
                              <w:jc w:val="center"/>
                              <w:rPr>
                                <w:rFonts w:ascii="Arial" w:hAnsi="Arial" w:cs="Arial"/>
                                <w:b/>
                                <w:sz w:val="32"/>
                                <w:szCs w:val="32"/>
                                <w:u w:val="single"/>
                              </w:rPr>
                            </w:pPr>
                            <w:r>
                              <w:rPr>
                                <w:rFonts w:ascii="Arial" w:hAnsi="Arial" w:cs="Arial"/>
                                <w:b/>
                                <w:sz w:val="32"/>
                                <w:szCs w:val="32"/>
                                <w:u w:val="single"/>
                              </w:rPr>
                              <w:t>History</w:t>
                            </w:r>
                          </w:p>
                          <w:p w14:paraId="382278EB" w14:textId="77777777" w:rsidR="00DF2E58" w:rsidRPr="00FB0733" w:rsidRDefault="00DF2E58" w:rsidP="00EF5D51">
                            <w:pPr>
                              <w:jc w:val="center"/>
                              <w:rPr>
                                <w:rFonts w:ascii="Arial" w:hAnsi="Arial" w:cs="Arial"/>
                                <w:b/>
                                <w:sz w:val="24"/>
                                <w:szCs w:val="24"/>
                                <w:u w:val="single"/>
                              </w:rPr>
                            </w:pPr>
                          </w:p>
                          <w:p w14:paraId="1D85A0AC" w14:textId="77777777" w:rsidR="00DF2E58" w:rsidRPr="00983763" w:rsidRDefault="00DF2E58" w:rsidP="00EF5D51">
                            <w:pPr>
                              <w:rPr>
                                <w:rFonts w:ascii="Arial" w:hAnsi="Arial" w:cs="Arial"/>
                                <w:b/>
                                <w:sz w:val="32"/>
                                <w:szCs w:val="32"/>
                                <w:u w:val="single"/>
                              </w:rPr>
                            </w:pPr>
                          </w:p>
                          <w:p w14:paraId="2A719D09" w14:textId="77777777" w:rsidR="00DF2E58" w:rsidRPr="00983763" w:rsidRDefault="00DF2E58" w:rsidP="00EF5D5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BDE1A" id="_x0000_s1036" type="#_x0000_t202" style="position:absolute;left:0;text-align:left;margin-left:151.3pt;margin-top:.1pt;width:401pt;height:9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">
                <v:textbox>
                  <w:txbxContent>
                    <w:p w14:paraId="3868387F"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3A7E5D23" w14:textId="77777777" w:rsidR="00DF2E58" w:rsidRDefault="00DF2E58" w:rsidP="00EF5D5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1CC7CD7A" w14:textId="2757A29A" w:rsidR="00DF2E58" w:rsidRDefault="00DF2E58" w:rsidP="00EF5D51">
                      <w:pPr>
                        <w:jc w:val="center"/>
                        <w:rPr>
                          <w:rFonts w:ascii="Arial" w:hAnsi="Arial" w:cs="Arial"/>
                          <w:b/>
                          <w:sz w:val="32"/>
                          <w:szCs w:val="32"/>
                          <w:u w:val="single"/>
                        </w:rPr>
                      </w:pPr>
                      <w:r>
                        <w:rPr>
                          <w:rFonts w:ascii="Arial" w:hAnsi="Arial" w:cs="Arial"/>
                          <w:b/>
                          <w:sz w:val="32"/>
                          <w:szCs w:val="32"/>
                          <w:u w:val="single"/>
                        </w:rPr>
                        <w:t>History</w:t>
                      </w:r>
                    </w:p>
                    <w:p w14:paraId="382278EB" w14:textId="77777777" w:rsidR="00DF2E58" w:rsidRPr="00FB0733" w:rsidRDefault="00DF2E58" w:rsidP="00EF5D51">
                      <w:pPr>
                        <w:jc w:val="center"/>
                        <w:rPr>
                          <w:rFonts w:ascii="Arial" w:hAnsi="Arial" w:cs="Arial"/>
                          <w:b/>
                          <w:sz w:val="24"/>
                          <w:szCs w:val="24"/>
                          <w:u w:val="single"/>
                        </w:rPr>
                      </w:pPr>
                    </w:p>
                    <w:p w14:paraId="1D85A0AC" w14:textId="77777777" w:rsidR="00DF2E58" w:rsidRPr="00983763" w:rsidRDefault="00DF2E58" w:rsidP="00EF5D51">
                      <w:pPr>
                        <w:rPr>
                          <w:rFonts w:ascii="Arial" w:hAnsi="Arial" w:cs="Arial"/>
                          <w:b/>
                          <w:sz w:val="32"/>
                          <w:szCs w:val="32"/>
                          <w:u w:val="single"/>
                        </w:rPr>
                      </w:pPr>
                    </w:p>
                    <w:p w14:paraId="2A719D09" w14:textId="77777777" w:rsidR="00DF2E58" w:rsidRPr="00983763" w:rsidRDefault="00DF2E58" w:rsidP="00EF5D51">
                      <w:pPr>
                        <w:rPr>
                          <w:rFonts w:ascii="Arial" w:hAnsi="Arial" w:cs="Arial"/>
                          <w:sz w:val="32"/>
                          <w:szCs w:val="32"/>
                        </w:rPr>
                      </w:pPr>
                    </w:p>
                  </w:txbxContent>
                </v:textbox>
                <w10:wrap type="square"/>
              </v:shape>
            </w:pict>
          </mc:Fallback>
        </mc:AlternateContent>
      </w:r>
      <w:r>
        <w:rPr>
          <w:noProof/>
        </w:rPr>
        <w:drawing>
          <wp:inline distT="0" distB="0" distL="0" distR="0" wp14:anchorId="67706908" wp14:editId="5E7A454D">
            <wp:extent cx="881380" cy="963930"/>
            <wp:effectExtent l="0" t="0" r="0" b="7620"/>
            <wp:docPr id="20" name="Picture 2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5FA845B7" w14:textId="77777777" w:rsidR="00EF5D51" w:rsidRDefault="00EF5D51" w:rsidP="00EF5D51">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3"/>
        <w:gridCol w:w="7666"/>
        <w:gridCol w:w="2831"/>
      </w:tblGrid>
      <w:tr w:rsidR="00EF5D51" w:rsidRPr="00055948" w14:paraId="30CAF5D9" w14:textId="77777777" w:rsidTr="00312800">
        <w:trPr>
          <w:trHeight w:val="385"/>
        </w:trPr>
        <w:tc>
          <w:tcPr>
            <w:tcW w:w="1722" w:type="pct"/>
            <w:shd w:val="clear" w:color="auto" w:fill="auto"/>
          </w:tcPr>
          <w:p w14:paraId="558778A9" w14:textId="77777777" w:rsidR="00EF5D51" w:rsidRPr="00055948" w:rsidRDefault="00EF5D51" w:rsidP="0031280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4" w:type="pct"/>
            <w:shd w:val="clear" w:color="auto" w:fill="auto"/>
          </w:tcPr>
          <w:p w14:paraId="492CDCE9" w14:textId="77777777" w:rsidR="00EF5D51" w:rsidRPr="00055948" w:rsidRDefault="00EF5D51" w:rsidP="00312800">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884" w:type="pct"/>
            <w:shd w:val="clear" w:color="auto" w:fill="auto"/>
          </w:tcPr>
          <w:p w14:paraId="4A476A6F" w14:textId="5B245842" w:rsidR="00EF5D51" w:rsidRPr="00055948" w:rsidRDefault="00EF5D51" w:rsidP="0031280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312800">
              <w:rPr>
                <w:rFonts w:ascii="Calibri" w:eastAsia="Calibri" w:hAnsi="Calibri" w:cs="Times New Roman"/>
                <w:b/>
                <w:bCs/>
                <w:sz w:val="24"/>
                <w:szCs w:val="24"/>
              </w:rPr>
              <w:t>/</w:t>
            </w:r>
            <w:r>
              <w:rPr>
                <w:rFonts w:ascii="Calibri" w:eastAsia="Calibri" w:hAnsi="Calibri" w:cs="Times New Roman"/>
                <w:b/>
                <w:bCs/>
                <w:sz w:val="24"/>
                <w:szCs w:val="24"/>
              </w:rPr>
              <w:t>Links</w:t>
            </w:r>
          </w:p>
        </w:tc>
      </w:tr>
      <w:tr w:rsidR="00EF5D51" w:rsidRPr="00055948" w14:paraId="17A6EEC7" w14:textId="77777777" w:rsidTr="00312800">
        <w:tc>
          <w:tcPr>
            <w:tcW w:w="1722" w:type="pct"/>
            <w:shd w:val="clear" w:color="auto" w:fill="auto"/>
          </w:tcPr>
          <w:p w14:paraId="75465148" w14:textId="77777777" w:rsidR="00EF5D51" w:rsidRPr="00312800" w:rsidRDefault="00EF5D51" w:rsidP="00312800">
            <w:pPr>
              <w:spacing w:after="0" w:line="240" w:lineRule="auto"/>
              <w:rPr>
                <w:rFonts w:ascii="Calibri" w:eastAsia="Calibri" w:hAnsi="Calibri" w:cs="Times New Roman"/>
                <w:b/>
                <w:bCs/>
                <w:u w:val="single"/>
              </w:rPr>
            </w:pPr>
            <w:r w:rsidRPr="00312800">
              <w:rPr>
                <w:rFonts w:ascii="Calibri" w:eastAsia="Calibri" w:hAnsi="Calibri" w:cs="Times New Roman"/>
                <w:b/>
                <w:bCs/>
                <w:u w:val="single"/>
              </w:rPr>
              <w:t>Hitler’s Foreign Policy</w:t>
            </w:r>
          </w:p>
          <w:p w14:paraId="25A933FD" w14:textId="77777777" w:rsidR="00EF5D51" w:rsidRPr="00312800" w:rsidRDefault="00EF5D51" w:rsidP="00312800">
            <w:pPr>
              <w:spacing w:after="0" w:line="240" w:lineRule="auto"/>
              <w:rPr>
                <w:rFonts w:ascii="Calibri" w:eastAsia="Calibri" w:hAnsi="Calibri" w:cs="Times New Roman"/>
              </w:rPr>
            </w:pPr>
          </w:p>
          <w:p w14:paraId="673C3C10" w14:textId="787C87B3" w:rsidR="00EF5D51" w:rsidRPr="00312800" w:rsidRDefault="00EF5D51" w:rsidP="00312800">
            <w:pPr>
              <w:spacing w:after="0" w:line="240" w:lineRule="auto"/>
              <w:rPr>
                <w:rFonts w:ascii="Calibri" w:eastAsia="Calibri" w:hAnsi="Calibri" w:cs="Times New Roman"/>
              </w:rPr>
            </w:pPr>
            <w:r w:rsidRPr="00312800">
              <w:rPr>
                <w:rFonts w:ascii="Calibri" w:eastAsia="Calibri" w:hAnsi="Calibri" w:cs="Times New Roman"/>
              </w:rPr>
              <w:t>To explain how Hitler was able to complete the Anschluss with Austria in 1938</w:t>
            </w:r>
            <w:r w:rsidR="00E12242">
              <w:rPr>
                <w:rFonts w:ascii="Calibri" w:eastAsia="Calibri" w:hAnsi="Calibri" w:cs="Times New Roman"/>
              </w:rPr>
              <w:t>.</w:t>
            </w:r>
          </w:p>
          <w:p w14:paraId="0CD912C6" w14:textId="77777777" w:rsidR="00EF5D51" w:rsidRPr="00312800" w:rsidRDefault="00EF5D51" w:rsidP="00312800">
            <w:pPr>
              <w:spacing w:after="0" w:line="240" w:lineRule="auto"/>
              <w:rPr>
                <w:rFonts w:ascii="Calibri" w:eastAsia="Calibri" w:hAnsi="Calibri" w:cs="Times New Roman"/>
              </w:rPr>
            </w:pPr>
          </w:p>
          <w:p w14:paraId="7EB1EB0D" w14:textId="5C6EE1FA" w:rsidR="00EF5D51" w:rsidRPr="00312800" w:rsidRDefault="00EF5D51" w:rsidP="00312800">
            <w:pPr>
              <w:spacing w:after="0" w:line="240" w:lineRule="auto"/>
              <w:rPr>
                <w:rFonts w:ascii="Calibri" w:eastAsia="Calibri" w:hAnsi="Calibri" w:cs="Times New Roman"/>
              </w:rPr>
            </w:pPr>
            <w:r w:rsidRPr="00312800">
              <w:rPr>
                <w:rFonts w:ascii="Calibri" w:eastAsia="Calibri" w:hAnsi="Calibri" w:cs="Times New Roman"/>
              </w:rPr>
              <w:t>To explain the policy of Appeasement and why Chamberlain followed it</w:t>
            </w:r>
            <w:r w:rsidR="00E12242">
              <w:rPr>
                <w:rFonts w:ascii="Calibri" w:eastAsia="Calibri" w:hAnsi="Calibri" w:cs="Times New Roman"/>
              </w:rPr>
              <w:t>.</w:t>
            </w:r>
          </w:p>
          <w:p w14:paraId="0A93499D" w14:textId="77777777" w:rsidR="00EF5D51" w:rsidRPr="00312800" w:rsidRDefault="00EF5D51" w:rsidP="00312800">
            <w:pPr>
              <w:spacing w:after="0" w:line="240" w:lineRule="auto"/>
              <w:rPr>
                <w:rFonts w:ascii="Calibri" w:eastAsia="Calibri" w:hAnsi="Calibri" w:cs="Times New Roman"/>
              </w:rPr>
            </w:pPr>
          </w:p>
          <w:p w14:paraId="4F7BB120" w14:textId="24E008B7" w:rsidR="00EF5D51" w:rsidRPr="00312800" w:rsidRDefault="00EF5D51" w:rsidP="00312800">
            <w:pPr>
              <w:spacing w:after="0" w:line="240" w:lineRule="auto"/>
              <w:rPr>
                <w:rFonts w:ascii="Calibri" w:eastAsia="Calibri" w:hAnsi="Calibri" w:cs="Times New Roman"/>
              </w:rPr>
            </w:pPr>
            <w:r w:rsidRPr="00312800">
              <w:rPr>
                <w:rFonts w:ascii="Calibri" w:eastAsia="Calibri" w:hAnsi="Calibri" w:cs="Times New Roman"/>
              </w:rPr>
              <w:t>To explain how Hitler took control of the Sudetenland through the Munich Conference</w:t>
            </w:r>
            <w:r w:rsidR="00E12242">
              <w:rPr>
                <w:rFonts w:ascii="Calibri" w:eastAsia="Calibri" w:hAnsi="Calibri" w:cs="Times New Roman"/>
              </w:rPr>
              <w:t>.</w:t>
            </w:r>
          </w:p>
          <w:p w14:paraId="5746EF17" w14:textId="77777777" w:rsidR="00EF5D51" w:rsidRPr="00312800" w:rsidRDefault="00EF5D51" w:rsidP="00312800">
            <w:pPr>
              <w:spacing w:after="0" w:line="240" w:lineRule="auto"/>
              <w:rPr>
                <w:rFonts w:ascii="Calibri" w:eastAsia="Calibri" w:hAnsi="Calibri" w:cs="Times New Roman"/>
              </w:rPr>
            </w:pPr>
          </w:p>
          <w:p w14:paraId="574F36B9" w14:textId="41BB269A" w:rsidR="00EF5D51" w:rsidRPr="00312800" w:rsidRDefault="00EF5D51" w:rsidP="00312800">
            <w:pPr>
              <w:spacing w:after="0" w:line="240" w:lineRule="auto"/>
              <w:rPr>
                <w:rFonts w:ascii="Calibri" w:eastAsia="Calibri" w:hAnsi="Calibri" w:cs="Times New Roman"/>
              </w:rPr>
            </w:pPr>
            <w:r w:rsidRPr="00312800">
              <w:rPr>
                <w:rFonts w:ascii="Calibri" w:eastAsia="Calibri" w:hAnsi="Calibri" w:cs="Times New Roman"/>
              </w:rPr>
              <w:t>To explain why the Nazi-Soviet Pact made war inevitable</w:t>
            </w:r>
            <w:r w:rsidR="00E12242">
              <w:rPr>
                <w:rFonts w:ascii="Calibri" w:eastAsia="Calibri" w:hAnsi="Calibri" w:cs="Times New Roman"/>
              </w:rPr>
              <w:t>.</w:t>
            </w:r>
          </w:p>
          <w:p w14:paraId="14F32A3B" w14:textId="77777777" w:rsidR="00EF5D51" w:rsidRPr="00312800" w:rsidRDefault="00EF5D51" w:rsidP="00312800">
            <w:pPr>
              <w:spacing w:after="0" w:line="240" w:lineRule="auto"/>
              <w:rPr>
                <w:rFonts w:ascii="Calibri" w:eastAsia="Calibri" w:hAnsi="Calibri" w:cs="Times New Roman"/>
              </w:rPr>
            </w:pPr>
          </w:p>
          <w:p w14:paraId="4FA7D6CD" w14:textId="77777777" w:rsidR="00EF5D51" w:rsidRPr="00312800" w:rsidRDefault="00EF5D51" w:rsidP="00312800">
            <w:pPr>
              <w:spacing w:after="0" w:line="240" w:lineRule="auto"/>
              <w:rPr>
                <w:rFonts w:ascii="Calibri" w:eastAsia="Calibri" w:hAnsi="Calibri" w:cs="Times New Roman"/>
              </w:rPr>
            </w:pPr>
            <w:r w:rsidRPr="00312800">
              <w:rPr>
                <w:rFonts w:ascii="Calibri" w:eastAsia="Calibri" w:hAnsi="Calibri" w:cs="Times New Roman"/>
              </w:rPr>
              <w:t>To explain why Britain declared war on Germany after their invasion of Poland.</w:t>
            </w:r>
          </w:p>
          <w:p w14:paraId="74E8473E" w14:textId="77777777" w:rsidR="00EF5D51" w:rsidRPr="00312800" w:rsidRDefault="00EF5D51" w:rsidP="00312800">
            <w:pPr>
              <w:spacing w:after="0" w:line="240" w:lineRule="auto"/>
              <w:rPr>
                <w:rFonts w:ascii="Calibri" w:eastAsia="Calibri" w:hAnsi="Calibri" w:cs="Times New Roman"/>
              </w:rPr>
            </w:pPr>
          </w:p>
          <w:p w14:paraId="0E020E63" w14:textId="43C4BEC8" w:rsidR="00EF5D51" w:rsidRPr="00312800" w:rsidRDefault="00EF5D51" w:rsidP="00312800">
            <w:pPr>
              <w:spacing w:after="0" w:line="240" w:lineRule="auto"/>
              <w:rPr>
                <w:rFonts w:ascii="Calibri" w:eastAsia="Calibri" w:hAnsi="Calibri" w:cs="Times New Roman"/>
              </w:rPr>
            </w:pPr>
            <w:r w:rsidRPr="00312800">
              <w:rPr>
                <w:rFonts w:ascii="Calibri" w:eastAsia="Calibri" w:hAnsi="Calibri" w:cs="Times New Roman"/>
              </w:rPr>
              <w:t xml:space="preserve">To be able to answer </w:t>
            </w:r>
            <w:proofErr w:type="gramStart"/>
            <w:r w:rsidRPr="00312800">
              <w:rPr>
                <w:rFonts w:ascii="Calibri" w:eastAsia="Calibri" w:hAnsi="Calibri" w:cs="Times New Roman"/>
              </w:rPr>
              <w:t>16 mark</w:t>
            </w:r>
            <w:proofErr w:type="gramEnd"/>
            <w:r w:rsidRPr="00312800">
              <w:rPr>
                <w:rFonts w:ascii="Calibri" w:eastAsia="Calibri" w:hAnsi="Calibri" w:cs="Times New Roman"/>
              </w:rPr>
              <w:t xml:space="preserve"> essay questions on the cause of WW2</w:t>
            </w:r>
            <w:r w:rsidR="00E12242">
              <w:rPr>
                <w:rFonts w:ascii="Calibri" w:eastAsia="Calibri" w:hAnsi="Calibri" w:cs="Times New Roman"/>
              </w:rPr>
              <w:t>.</w:t>
            </w:r>
          </w:p>
          <w:p w14:paraId="7FEE9EFD" w14:textId="77777777" w:rsidR="00EF5D51" w:rsidRPr="00312800" w:rsidRDefault="00EF5D51" w:rsidP="00312800">
            <w:pPr>
              <w:spacing w:after="0" w:line="240" w:lineRule="auto"/>
              <w:rPr>
                <w:rFonts w:ascii="Calibri" w:eastAsia="Calibri" w:hAnsi="Calibri" w:cs="Times New Roman"/>
              </w:rPr>
            </w:pPr>
          </w:p>
        </w:tc>
        <w:tc>
          <w:tcPr>
            <w:tcW w:w="2394" w:type="pct"/>
            <w:shd w:val="clear" w:color="auto" w:fill="auto"/>
          </w:tcPr>
          <w:p w14:paraId="00564481" w14:textId="77777777" w:rsidR="00EF5D51" w:rsidRPr="00312800" w:rsidRDefault="00EF5D51" w:rsidP="00312800">
            <w:pPr>
              <w:spacing w:after="0" w:line="240" w:lineRule="auto"/>
              <w:contextualSpacing/>
              <w:rPr>
                <w:rFonts w:ascii="Calibri" w:eastAsia="Calibri" w:hAnsi="Calibri" w:cs="Times New Roman"/>
              </w:rPr>
            </w:pPr>
          </w:p>
          <w:p w14:paraId="088EAE42" w14:textId="77777777" w:rsidR="00EF5D51" w:rsidRPr="00312800" w:rsidRDefault="00EF5D51" w:rsidP="00312800">
            <w:pPr>
              <w:spacing w:after="0" w:line="240" w:lineRule="auto"/>
              <w:contextualSpacing/>
              <w:rPr>
                <w:rFonts w:ascii="Calibri" w:eastAsia="Calibri" w:hAnsi="Calibri" w:cs="Times New Roman"/>
              </w:rPr>
            </w:pPr>
            <w:r w:rsidRPr="00312800">
              <w:rPr>
                <w:rFonts w:ascii="Calibri" w:eastAsia="Calibri" w:hAnsi="Calibri" w:cs="Times New Roman"/>
                <w:u w:val="single"/>
              </w:rPr>
              <w:t>https://</w:t>
            </w:r>
            <w:hyperlink r:id="rId99" w:history="1">
              <w:r w:rsidRPr="00312800">
                <w:rPr>
                  <w:rStyle w:val="Hyperlink"/>
                  <w:rFonts w:ascii="Calibri" w:eastAsia="Calibri" w:hAnsi="Calibri" w:cs="Times New Roman"/>
                </w:rPr>
                <w:t>www.gcsepod.com</w:t>
              </w:r>
            </w:hyperlink>
            <w:r w:rsidRPr="00312800">
              <w:rPr>
                <w:rFonts w:ascii="Calibri" w:eastAsia="Calibri" w:hAnsi="Calibri" w:cs="Times New Roman"/>
              </w:rPr>
              <w:t xml:space="preserve">     AQA History Paper 1 Conflict and Tension 1918-1939</w:t>
            </w:r>
          </w:p>
          <w:p w14:paraId="64BFBF97" w14:textId="77777777" w:rsidR="00EF5D51" w:rsidRPr="00312800" w:rsidRDefault="00EF5D51" w:rsidP="00312800">
            <w:pPr>
              <w:spacing w:after="0" w:line="240" w:lineRule="auto"/>
              <w:contextualSpacing/>
              <w:rPr>
                <w:rFonts w:ascii="Calibri" w:eastAsia="Calibri" w:hAnsi="Calibri" w:cs="Times New Roman"/>
              </w:rPr>
            </w:pPr>
          </w:p>
          <w:p w14:paraId="2B25F31E" w14:textId="77777777" w:rsidR="00EF5D51" w:rsidRPr="00312800" w:rsidRDefault="00F25F37" w:rsidP="00312800">
            <w:pPr>
              <w:spacing w:after="0" w:line="240" w:lineRule="auto"/>
              <w:contextualSpacing/>
            </w:pPr>
            <w:hyperlink r:id="rId100" w:history="1">
              <w:r w:rsidR="00EF5D51" w:rsidRPr="00312800">
                <w:rPr>
                  <w:rStyle w:val="Hyperlink"/>
                </w:rPr>
                <w:t>https://www.youtube.com/watch?v=N7Xf1eykVps&amp;list=PL1GYYI6Kt1adr3F6HJlZS5-SB7i_F5E_7</w:t>
              </w:r>
            </w:hyperlink>
          </w:p>
          <w:p w14:paraId="69EC8656" w14:textId="77777777" w:rsidR="00EF5D51" w:rsidRPr="00312800" w:rsidRDefault="00EF5D51" w:rsidP="00312800">
            <w:pPr>
              <w:spacing w:after="0" w:line="240" w:lineRule="auto"/>
              <w:contextualSpacing/>
            </w:pPr>
            <w:r w:rsidRPr="00312800">
              <w:t>The Road to War, a little dated as it is from 1989 but an excellent series explaining how WW2 started.</w:t>
            </w:r>
          </w:p>
          <w:p w14:paraId="31EA732D" w14:textId="77777777" w:rsidR="00EF5D51" w:rsidRPr="00312800" w:rsidRDefault="00EF5D51" w:rsidP="00312800">
            <w:pPr>
              <w:spacing w:after="0" w:line="240" w:lineRule="auto"/>
              <w:contextualSpacing/>
              <w:rPr>
                <w:rFonts w:ascii="Calibri" w:eastAsia="Calibri" w:hAnsi="Calibri" w:cs="Times New Roman"/>
              </w:rPr>
            </w:pPr>
          </w:p>
          <w:p w14:paraId="0A514856" w14:textId="77777777" w:rsidR="00EF5D51" w:rsidRPr="00312800" w:rsidRDefault="00EF5D51" w:rsidP="00312800">
            <w:pPr>
              <w:spacing w:after="0" w:line="240" w:lineRule="auto"/>
              <w:contextualSpacing/>
              <w:rPr>
                <w:rFonts w:ascii="Calibri" w:eastAsia="Calibri" w:hAnsi="Calibri" w:cs="Times New Roman"/>
              </w:rPr>
            </w:pPr>
            <w:r w:rsidRPr="00312800">
              <w:rPr>
                <w:rFonts w:ascii="Calibri" w:eastAsia="Calibri" w:hAnsi="Calibri" w:cs="Times New Roman"/>
              </w:rPr>
              <w:t xml:space="preserve">Seneca Learning </w:t>
            </w:r>
            <w:hyperlink r:id="rId101" w:history="1">
              <w:r w:rsidRPr="00312800">
                <w:rPr>
                  <w:rStyle w:val="Hyperlink"/>
                </w:rPr>
                <w:t>https://app.senecalearning.com/classroom/course/5246eab3-a6d8-425b-bc0c-b0345a361d94</w:t>
              </w:r>
            </w:hyperlink>
          </w:p>
          <w:p w14:paraId="6B50CD8D" w14:textId="77777777" w:rsidR="00EF5D51" w:rsidRPr="00312800" w:rsidRDefault="00EF5D51" w:rsidP="00312800">
            <w:pPr>
              <w:spacing w:after="0" w:line="240" w:lineRule="auto"/>
              <w:rPr>
                <w:rFonts w:ascii="Calibri" w:eastAsia="Calibri" w:hAnsi="Calibri" w:cs="Times New Roman"/>
                <w:iCs/>
              </w:rPr>
            </w:pPr>
            <w:r w:rsidRPr="00312800">
              <w:rPr>
                <w:rFonts w:ascii="Calibri" w:eastAsia="Calibri" w:hAnsi="Calibri" w:cs="Times New Roman"/>
                <w:iCs/>
              </w:rPr>
              <w:t xml:space="preserve">Conflict and Tension: </w:t>
            </w:r>
            <w:proofErr w:type="gramStart"/>
            <w:r w:rsidRPr="00312800">
              <w:rPr>
                <w:rFonts w:ascii="Calibri" w:eastAsia="Calibri" w:hAnsi="Calibri" w:cs="Times New Roman"/>
                <w:iCs/>
              </w:rPr>
              <w:t>the</w:t>
            </w:r>
            <w:proofErr w:type="gramEnd"/>
            <w:r w:rsidRPr="00312800">
              <w:rPr>
                <w:rFonts w:ascii="Calibri" w:eastAsia="Calibri" w:hAnsi="Calibri" w:cs="Times New Roman"/>
                <w:iCs/>
              </w:rPr>
              <w:t xml:space="preserve"> Inter-War years</w:t>
            </w:r>
          </w:p>
          <w:p w14:paraId="15EA90E9" w14:textId="77777777" w:rsidR="00EF5D51" w:rsidRPr="00312800" w:rsidRDefault="00EF5D51" w:rsidP="00312800">
            <w:pPr>
              <w:spacing w:after="0" w:line="240" w:lineRule="auto"/>
              <w:rPr>
                <w:rFonts w:ascii="Calibri" w:eastAsia="Calibri" w:hAnsi="Calibri" w:cs="Times New Roman"/>
                <w:iCs/>
              </w:rPr>
            </w:pPr>
          </w:p>
        </w:tc>
        <w:tc>
          <w:tcPr>
            <w:tcW w:w="884" w:type="pct"/>
            <w:shd w:val="clear" w:color="auto" w:fill="auto"/>
          </w:tcPr>
          <w:p w14:paraId="62C609B1" w14:textId="77777777" w:rsidR="00EF5D51" w:rsidRPr="00312800" w:rsidRDefault="00EF5D51" w:rsidP="00312800">
            <w:r w:rsidRPr="00312800">
              <w:t>Work pack of tasks available upon request from the Humanities Office.</w:t>
            </w:r>
          </w:p>
          <w:p w14:paraId="626EBD57" w14:textId="77777777" w:rsidR="00EF5D51" w:rsidRPr="00312800" w:rsidRDefault="00EF5D51" w:rsidP="00312800">
            <w:pPr>
              <w:rPr>
                <w:b/>
                <w:bCs/>
                <w:u w:val="single"/>
              </w:rPr>
            </w:pPr>
          </w:p>
          <w:p w14:paraId="4D629DFA" w14:textId="77777777" w:rsidR="00EF5D51" w:rsidRPr="00312800" w:rsidRDefault="00EF5D51" w:rsidP="00312800">
            <w:pPr>
              <w:rPr>
                <w:b/>
                <w:bCs/>
                <w:u w:val="single"/>
              </w:rPr>
            </w:pPr>
            <w:r w:rsidRPr="00312800">
              <w:rPr>
                <w:b/>
                <w:bCs/>
                <w:u w:val="single"/>
              </w:rPr>
              <w:t>Revision Book</w:t>
            </w:r>
          </w:p>
          <w:p w14:paraId="5B5364D3" w14:textId="77777777" w:rsidR="00EF5D51" w:rsidRPr="00312800" w:rsidRDefault="00EF5D51" w:rsidP="00312800">
            <w:r w:rsidRPr="00312800">
              <w:t xml:space="preserve">Hodder My Revision Notes “AQA GCSE History”, pages: </w:t>
            </w:r>
          </w:p>
          <w:p w14:paraId="294FC6CC" w14:textId="77777777" w:rsidR="00EF5D51" w:rsidRPr="00312800" w:rsidRDefault="00EF5D51" w:rsidP="00312800">
            <w:r w:rsidRPr="00312800">
              <w:t>Pages 64 - 71</w:t>
            </w:r>
          </w:p>
          <w:p w14:paraId="748A5945" w14:textId="77777777" w:rsidR="00EF5D51" w:rsidRPr="00312800" w:rsidRDefault="00EF5D51" w:rsidP="00312800"/>
          <w:p w14:paraId="7A8FB21C" w14:textId="77777777" w:rsidR="00EF5D51" w:rsidRPr="00312800" w:rsidRDefault="00EF5D51" w:rsidP="00312800">
            <w:pPr>
              <w:rPr>
                <w:b/>
                <w:bCs/>
                <w:u w:val="single"/>
              </w:rPr>
            </w:pPr>
            <w:r w:rsidRPr="00312800">
              <w:rPr>
                <w:b/>
                <w:bCs/>
                <w:u w:val="single"/>
              </w:rPr>
              <w:t xml:space="preserve">Workbook </w:t>
            </w:r>
          </w:p>
          <w:p w14:paraId="75B0DAB9" w14:textId="77777777" w:rsidR="00EF5D51" w:rsidRPr="00312800" w:rsidRDefault="00EF5D51" w:rsidP="00312800">
            <w:r w:rsidRPr="00312800">
              <w:t xml:space="preserve">Hodder Workbook “Conflict and Tension” </w:t>
            </w:r>
          </w:p>
          <w:p w14:paraId="1CC3E378" w14:textId="77777777" w:rsidR="00EF5D51" w:rsidRPr="00312800" w:rsidRDefault="00EF5D51" w:rsidP="00312800">
            <w:r w:rsidRPr="00312800">
              <w:t>Pages 33 - 43</w:t>
            </w:r>
          </w:p>
          <w:p w14:paraId="21FA3A9A" w14:textId="77777777" w:rsidR="00EF5D51" w:rsidRPr="00312800" w:rsidRDefault="00EF5D51" w:rsidP="00312800"/>
        </w:tc>
      </w:tr>
    </w:tbl>
    <w:p w14:paraId="759BC7C6" w14:textId="045C3DFD" w:rsidR="00EF5D51" w:rsidRDefault="00EF5D51" w:rsidP="00EF5D51">
      <w:pPr>
        <w:tabs>
          <w:tab w:val="left" w:pos="1020"/>
        </w:tabs>
      </w:pPr>
    </w:p>
    <w:p w14:paraId="61C2B873" w14:textId="062AEDB2" w:rsidR="00312800" w:rsidRDefault="00312800" w:rsidP="00EF5D51">
      <w:pPr>
        <w:tabs>
          <w:tab w:val="left" w:pos="1020"/>
        </w:tabs>
      </w:pPr>
    </w:p>
    <w:p w14:paraId="37ED77F1" w14:textId="2C1F2DD2" w:rsidR="00312800" w:rsidRDefault="00312800" w:rsidP="00EF5D51">
      <w:pPr>
        <w:tabs>
          <w:tab w:val="left" w:pos="1020"/>
        </w:tabs>
      </w:pPr>
    </w:p>
    <w:p w14:paraId="432D9FE4" w14:textId="77777777" w:rsidR="00312800" w:rsidRPr="00055948" w:rsidRDefault="00312800" w:rsidP="00EF5D51">
      <w:pPr>
        <w:tabs>
          <w:tab w:val="left" w:pos="1020"/>
        </w:tabs>
      </w:pPr>
    </w:p>
    <w:p w14:paraId="3C8CB7BA" w14:textId="66ACEEA1" w:rsidR="00EF5D51" w:rsidRDefault="00EF5D51" w:rsidP="00055948">
      <w:pPr>
        <w:tabs>
          <w:tab w:val="left" w:pos="1020"/>
        </w:tabs>
        <w:rPr>
          <w:sz w:val="20"/>
        </w:rPr>
      </w:pPr>
    </w:p>
    <w:p w14:paraId="134B7BF2" w14:textId="51DEA424" w:rsidR="00EF5D51" w:rsidRDefault="00EF5D51" w:rsidP="00055948">
      <w:pPr>
        <w:tabs>
          <w:tab w:val="left" w:pos="1020"/>
        </w:tabs>
        <w:rPr>
          <w:sz w:val="20"/>
        </w:rPr>
      </w:pPr>
    </w:p>
    <w:p w14:paraId="654BDFE1" w14:textId="2AD89CAC" w:rsidR="00EF5D51" w:rsidRDefault="00EF5D51" w:rsidP="00055948">
      <w:pPr>
        <w:tabs>
          <w:tab w:val="left" w:pos="1020"/>
        </w:tabs>
        <w:rPr>
          <w:sz w:val="20"/>
        </w:rPr>
      </w:pPr>
    </w:p>
    <w:p w14:paraId="2AA99864" w14:textId="77777777" w:rsidR="00EF5D51" w:rsidRDefault="00EF5D51" w:rsidP="00055948">
      <w:pPr>
        <w:tabs>
          <w:tab w:val="left" w:pos="1020"/>
        </w:tabs>
        <w:rPr>
          <w:sz w:val="20"/>
        </w:rPr>
      </w:pPr>
    </w:p>
    <w:p w14:paraId="00CA944E" w14:textId="66A02097" w:rsidR="00EF5D51" w:rsidRDefault="00312800" w:rsidP="00055948">
      <w:pPr>
        <w:tabs>
          <w:tab w:val="left" w:pos="1020"/>
        </w:tabs>
        <w:rPr>
          <w:sz w:val="20"/>
        </w:rPr>
      </w:pPr>
      <w:r>
        <w:rPr>
          <w:noProof/>
        </w:rPr>
        <w:lastRenderedPageBreak/>
        <mc:AlternateContent>
          <mc:Choice Requires="wps">
            <w:drawing>
              <wp:anchor distT="45720" distB="45720" distL="114300" distR="114300" simplePos="0" relativeHeight="251682816" behindDoc="0" locked="0" layoutInCell="1" allowOverlap="1" wp14:anchorId="6A071E78" wp14:editId="4DA61D54">
                <wp:simplePos x="0" y="0"/>
                <wp:positionH relativeFrom="column">
                  <wp:posOffset>1914525</wp:posOffset>
                </wp:positionH>
                <wp:positionV relativeFrom="paragraph">
                  <wp:posOffset>271780</wp:posOffset>
                </wp:positionV>
                <wp:extent cx="5092700" cy="1143000"/>
                <wp:effectExtent l="0" t="0" r="127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43000"/>
                        </a:xfrm>
                        <a:prstGeom prst="rect">
                          <a:avLst/>
                        </a:prstGeom>
                        <a:solidFill>
                          <a:srgbClr val="FFFFFF"/>
                        </a:solidFill>
                        <a:ln w="9525">
                          <a:solidFill>
                            <a:srgbClr val="000000"/>
                          </a:solidFill>
                          <a:miter lim="800000"/>
                          <a:headEnd/>
                          <a:tailEnd/>
                        </a:ln>
                      </wps:spPr>
                      <wps:txbx>
                        <w:txbxContent>
                          <w:p w14:paraId="0A0F4963"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7E9C0427" w14:textId="77777777" w:rsidR="00DF2E58" w:rsidRPr="00312800" w:rsidRDefault="00DF2E58" w:rsidP="00EF5D51">
                            <w:pPr>
                              <w:jc w:val="center"/>
                              <w:rPr>
                                <w:rFonts w:cstheme="minorHAnsi"/>
                                <w:b/>
                                <w:sz w:val="32"/>
                                <w:szCs w:val="32"/>
                                <w:u w:val="single"/>
                              </w:rPr>
                            </w:pPr>
                            <w:r w:rsidRPr="00312800">
                              <w:rPr>
                                <w:rFonts w:cstheme="minorHAnsi"/>
                                <w:b/>
                                <w:sz w:val="32"/>
                                <w:szCs w:val="32"/>
                                <w:u w:val="single"/>
                              </w:rPr>
                              <w:t>Year 11</w:t>
                            </w:r>
                          </w:p>
                          <w:p w14:paraId="09E6F23A" w14:textId="41F831D2" w:rsidR="00DF2E58" w:rsidRPr="00312800" w:rsidRDefault="00DF2E58" w:rsidP="00EF5D51">
                            <w:pPr>
                              <w:jc w:val="center"/>
                              <w:rPr>
                                <w:rFonts w:cstheme="minorHAnsi"/>
                                <w:b/>
                                <w:sz w:val="32"/>
                                <w:szCs w:val="32"/>
                                <w:u w:val="single"/>
                              </w:rPr>
                            </w:pPr>
                            <w:r w:rsidRPr="00312800">
                              <w:rPr>
                                <w:rFonts w:cstheme="minorHAnsi"/>
                                <w:b/>
                                <w:sz w:val="32"/>
                                <w:szCs w:val="32"/>
                                <w:u w:val="single"/>
                              </w:rPr>
                              <w:t xml:space="preserve"> RE/ID</w:t>
                            </w:r>
                            <w:r w:rsidR="00B338A8">
                              <w:rPr>
                                <w:rFonts w:cstheme="minorHAnsi"/>
                                <w:b/>
                                <w:sz w:val="32"/>
                                <w:szCs w:val="32"/>
                                <w:u w:val="single"/>
                              </w:rPr>
                              <w:t>: Ethics 2</w:t>
                            </w:r>
                          </w:p>
                          <w:p w14:paraId="7BE75C8E" w14:textId="77777777" w:rsidR="00DF2E58" w:rsidRPr="00522A1F" w:rsidRDefault="00DF2E58" w:rsidP="00EF5D51">
                            <w:pPr>
                              <w:jc w:val="center"/>
                              <w:rPr>
                                <w:rFonts w:ascii="Arial" w:hAnsi="Arial" w:cs="Arial"/>
                                <w:b/>
                                <w:sz w:val="24"/>
                                <w:szCs w:val="32"/>
                                <w:u w:val="single"/>
                              </w:rPr>
                            </w:pPr>
                          </w:p>
                          <w:p w14:paraId="75D6AA58" w14:textId="77777777" w:rsidR="00DF2E58" w:rsidRPr="00522A1F" w:rsidRDefault="00DF2E58" w:rsidP="00EF5D51">
                            <w:pPr>
                              <w:jc w:val="center"/>
                              <w:rPr>
                                <w:rFonts w:ascii="Arial" w:hAnsi="Arial" w:cs="Arial"/>
                                <w:b/>
                                <w:sz w:val="20"/>
                                <w:szCs w:val="24"/>
                                <w:u w:val="single"/>
                              </w:rPr>
                            </w:pPr>
                          </w:p>
                          <w:p w14:paraId="4751EE6D" w14:textId="77777777" w:rsidR="00DF2E58" w:rsidRPr="00522A1F" w:rsidRDefault="00DF2E58" w:rsidP="00EF5D51">
                            <w:pPr>
                              <w:rPr>
                                <w:rFonts w:ascii="Arial" w:hAnsi="Arial" w:cs="Arial"/>
                                <w:b/>
                                <w:sz w:val="24"/>
                                <w:szCs w:val="32"/>
                                <w:u w:val="single"/>
                              </w:rPr>
                            </w:pPr>
                          </w:p>
                          <w:p w14:paraId="2D349A33" w14:textId="77777777" w:rsidR="00DF2E58" w:rsidRPr="00522A1F" w:rsidRDefault="00DF2E58" w:rsidP="00EF5D51">
                            <w:pPr>
                              <w:rPr>
                                <w:rFonts w:ascii="Arial" w:hAnsi="Arial" w:cs="Arial"/>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71E78" id="_x0000_s1037" type="#_x0000_t202" style="position:absolute;margin-left:150.75pt;margin-top:21.4pt;width:401pt;height:90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">
                <v:textbox>
                  <w:txbxContent>
                    <w:p w14:paraId="0A0F4963"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7E9C0427" w14:textId="77777777" w:rsidR="00DF2E58" w:rsidRPr="00312800" w:rsidRDefault="00DF2E58" w:rsidP="00EF5D51">
                      <w:pPr>
                        <w:jc w:val="center"/>
                        <w:rPr>
                          <w:rFonts w:cstheme="minorHAnsi"/>
                          <w:b/>
                          <w:sz w:val="32"/>
                          <w:szCs w:val="32"/>
                          <w:u w:val="single"/>
                        </w:rPr>
                      </w:pPr>
                      <w:r w:rsidRPr="00312800">
                        <w:rPr>
                          <w:rFonts w:cstheme="minorHAnsi"/>
                          <w:b/>
                          <w:sz w:val="32"/>
                          <w:szCs w:val="32"/>
                          <w:u w:val="single"/>
                        </w:rPr>
                        <w:t>Year 11</w:t>
                      </w:r>
                    </w:p>
                    <w:p w14:paraId="09E6F23A" w14:textId="41F831D2" w:rsidR="00DF2E58" w:rsidRPr="00312800" w:rsidRDefault="00DF2E58" w:rsidP="00EF5D51">
                      <w:pPr>
                        <w:jc w:val="center"/>
                        <w:rPr>
                          <w:rFonts w:cstheme="minorHAnsi"/>
                          <w:b/>
                          <w:sz w:val="32"/>
                          <w:szCs w:val="32"/>
                          <w:u w:val="single"/>
                        </w:rPr>
                      </w:pPr>
                      <w:r w:rsidRPr="00312800">
                        <w:rPr>
                          <w:rFonts w:cstheme="minorHAnsi"/>
                          <w:b/>
                          <w:sz w:val="32"/>
                          <w:szCs w:val="32"/>
                          <w:u w:val="single"/>
                        </w:rPr>
                        <w:t xml:space="preserve"> RE/ID</w:t>
                      </w:r>
                      <w:r w:rsidR="00B338A8">
                        <w:rPr>
                          <w:rFonts w:cstheme="minorHAnsi"/>
                          <w:b/>
                          <w:sz w:val="32"/>
                          <w:szCs w:val="32"/>
                          <w:u w:val="single"/>
                        </w:rPr>
                        <w:t>: Ethics 2</w:t>
                      </w:r>
                    </w:p>
                    <w:p w14:paraId="7BE75C8E" w14:textId="77777777" w:rsidR="00DF2E58" w:rsidRPr="00522A1F" w:rsidRDefault="00DF2E58" w:rsidP="00EF5D51">
                      <w:pPr>
                        <w:jc w:val="center"/>
                        <w:rPr>
                          <w:rFonts w:ascii="Arial" w:hAnsi="Arial" w:cs="Arial"/>
                          <w:b/>
                          <w:sz w:val="24"/>
                          <w:szCs w:val="32"/>
                          <w:u w:val="single"/>
                        </w:rPr>
                      </w:pPr>
                    </w:p>
                    <w:p w14:paraId="75D6AA58" w14:textId="77777777" w:rsidR="00DF2E58" w:rsidRPr="00522A1F" w:rsidRDefault="00DF2E58" w:rsidP="00EF5D51">
                      <w:pPr>
                        <w:jc w:val="center"/>
                        <w:rPr>
                          <w:rFonts w:ascii="Arial" w:hAnsi="Arial" w:cs="Arial"/>
                          <w:b/>
                          <w:sz w:val="20"/>
                          <w:szCs w:val="24"/>
                          <w:u w:val="single"/>
                        </w:rPr>
                      </w:pPr>
                    </w:p>
                    <w:p w14:paraId="4751EE6D" w14:textId="77777777" w:rsidR="00DF2E58" w:rsidRPr="00522A1F" w:rsidRDefault="00DF2E58" w:rsidP="00EF5D51">
                      <w:pPr>
                        <w:rPr>
                          <w:rFonts w:ascii="Arial" w:hAnsi="Arial" w:cs="Arial"/>
                          <w:b/>
                          <w:sz w:val="24"/>
                          <w:szCs w:val="32"/>
                          <w:u w:val="single"/>
                        </w:rPr>
                      </w:pPr>
                    </w:p>
                    <w:p w14:paraId="2D349A33" w14:textId="77777777" w:rsidR="00DF2E58" w:rsidRPr="00522A1F" w:rsidRDefault="00DF2E58" w:rsidP="00EF5D51">
                      <w:pPr>
                        <w:rPr>
                          <w:rFonts w:ascii="Arial" w:hAnsi="Arial" w:cs="Arial"/>
                          <w:sz w:val="24"/>
                          <w:szCs w:val="32"/>
                        </w:rPr>
                      </w:pPr>
                    </w:p>
                  </w:txbxContent>
                </v:textbox>
                <w10:wrap type="square"/>
              </v:shape>
            </w:pict>
          </mc:Fallback>
        </mc:AlternateContent>
      </w:r>
    </w:p>
    <w:p w14:paraId="339C1637" w14:textId="22F9DD00" w:rsidR="00EF5D51" w:rsidRDefault="00EF5D51" w:rsidP="00EF5D51">
      <w:pPr>
        <w:jc w:val="both"/>
      </w:pPr>
      <w:r>
        <w:rPr>
          <w:noProof/>
        </w:rPr>
        <w:drawing>
          <wp:inline distT="0" distB="0" distL="0" distR="0" wp14:anchorId="6D8B6D65" wp14:editId="40FB915C">
            <wp:extent cx="880491" cy="81915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222" cy="829133"/>
                    </a:xfrm>
                    <a:prstGeom prst="rect">
                      <a:avLst/>
                    </a:prstGeom>
                    <a:noFill/>
                    <a:ln>
                      <a:noFill/>
                    </a:ln>
                  </pic:spPr>
                </pic:pic>
              </a:graphicData>
            </a:graphic>
          </wp:inline>
        </w:drawing>
      </w:r>
    </w:p>
    <w:p w14:paraId="01643B30" w14:textId="7D3F5CD4" w:rsidR="00312800" w:rsidRDefault="00312800" w:rsidP="00EF5D51">
      <w:pPr>
        <w:jc w:val="both"/>
      </w:pPr>
    </w:p>
    <w:tbl>
      <w:tblPr>
        <w:tblW w:w="56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9073"/>
        <w:gridCol w:w="2694"/>
      </w:tblGrid>
      <w:tr w:rsidR="00EF5D51" w:rsidRPr="00055948" w14:paraId="71699903" w14:textId="77777777" w:rsidTr="003B2686">
        <w:trPr>
          <w:trHeight w:val="385"/>
        </w:trPr>
        <w:tc>
          <w:tcPr>
            <w:tcW w:w="1261" w:type="pct"/>
            <w:shd w:val="clear" w:color="auto" w:fill="auto"/>
          </w:tcPr>
          <w:p w14:paraId="060CF860" w14:textId="77777777" w:rsidR="00EF5D51" w:rsidRPr="00055948" w:rsidRDefault="00EF5D51" w:rsidP="0031280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883" w:type="pct"/>
            <w:shd w:val="clear" w:color="auto" w:fill="auto"/>
          </w:tcPr>
          <w:p w14:paraId="3AA13DC9" w14:textId="77777777" w:rsidR="00EF5D51" w:rsidRPr="00055948" w:rsidRDefault="00EF5D51" w:rsidP="00312800">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856" w:type="pct"/>
            <w:shd w:val="clear" w:color="auto" w:fill="auto"/>
          </w:tcPr>
          <w:p w14:paraId="56CC29BA" w14:textId="77777777" w:rsidR="00EF5D51" w:rsidRPr="00055948" w:rsidRDefault="00EF5D51" w:rsidP="00312800">
            <w:pPr>
              <w:spacing w:after="0" w:line="240" w:lineRule="auto"/>
              <w:jc w:val="center"/>
              <w:rPr>
                <w:rFonts w:ascii="Calibri" w:eastAsia="Calibri" w:hAnsi="Calibri" w:cs="Times New Roman"/>
                <w:b/>
                <w:bCs/>
                <w:sz w:val="24"/>
                <w:szCs w:val="24"/>
              </w:rPr>
            </w:pPr>
            <w:r w:rsidRPr="005309D7">
              <w:rPr>
                <w:rFonts w:ascii="Calibri" w:eastAsia="Calibri" w:hAnsi="Calibri" w:cs="Times New Roman"/>
                <w:b/>
                <w:bCs/>
                <w:szCs w:val="24"/>
              </w:rPr>
              <w:t>Teaching Resources/ Links</w:t>
            </w:r>
          </w:p>
        </w:tc>
      </w:tr>
      <w:tr w:rsidR="00EF5D51" w:rsidRPr="00663096" w14:paraId="21B38EC5" w14:textId="77777777" w:rsidTr="003B2686">
        <w:trPr>
          <w:trHeight w:val="5454"/>
        </w:trPr>
        <w:tc>
          <w:tcPr>
            <w:tcW w:w="1261" w:type="pct"/>
            <w:shd w:val="clear" w:color="auto" w:fill="auto"/>
          </w:tcPr>
          <w:p w14:paraId="7B1FFD20" w14:textId="77777777" w:rsidR="00EF5D51" w:rsidRPr="00312800" w:rsidRDefault="00EF5D51" w:rsidP="00312800">
            <w:pPr>
              <w:spacing w:after="0" w:line="240" w:lineRule="auto"/>
              <w:rPr>
                <w:rFonts w:eastAsia="Calibri" w:cstheme="minorHAnsi"/>
              </w:rPr>
            </w:pPr>
            <w:r w:rsidRPr="00312800">
              <w:rPr>
                <w:rFonts w:eastAsia="Calibri" w:cstheme="minorHAnsi"/>
              </w:rPr>
              <w:t>Assess the arguments for and against abortion.</w:t>
            </w:r>
          </w:p>
          <w:p w14:paraId="153EAA57" w14:textId="77777777" w:rsidR="00EF5D51" w:rsidRPr="00312800" w:rsidRDefault="00EF5D51" w:rsidP="00312800">
            <w:pPr>
              <w:spacing w:after="0" w:line="240" w:lineRule="auto"/>
              <w:rPr>
                <w:rFonts w:eastAsia="Calibri" w:cstheme="minorHAnsi"/>
              </w:rPr>
            </w:pPr>
          </w:p>
          <w:p w14:paraId="0D101E4F" w14:textId="77777777" w:rsidR="00EF5D51" w:rsidRPr="00312800" w:rsidRDefault="00EF5D51" w:rsidP="00312800">
            <w:pPr>
              <w:spacing w:after="0" w:line="240" w:lineRule="auto"/>
              <w:rPr>
                <w:rFonts w:eastAsia="Calibri" w:cstheme="minorHAnsi"/>
                <w:i/>
                <w:iCs/>
              </w:rPr>
            </w:pPr>
            <w:r w:rsidRPr="00312800">
              <w:rPr>
                <w:rFonts w:eastAsia="Calibri" w:cstheme="minorHAnsi"/>
                <w:i/>
                <w:iCs/>
              </w:rPr>
              <w:t>To</w:t>
            </w:r>
            <w:r w:rsidRPr="00312800">
              <w:rPr>
                <w:rFonts w:eastAsia="Calibri" w:cstheme="minorHAnsi"/>
              </w:rPr>
              <w:t xml:space="preserve"> be able to </w:t>
            </w:r>
            <w:r w:rsidRPr="00312800">
              <w:rPr>
                <w:rFonts w:eastAsia="Calibri" w:cstheme="minorHAnsi"/>
                <w:b/>
                <w:bCs/>
                <w:i/>
                <w:iCs/>
              </w:rPr>
              <w:t>explain</w:t>
            </w:r>
            <w:r w:rsidRPr="00312800">
              <w:rPr>
                <w:rFonts w:eastAsia="Calibri" w:cstheme="minorHAnsi"/>
              </w:rPr>
              <w:t xml:space="preserve"> different attitudes towards IVF</w:t>
            </w:r>
            <w:r w:rsidRPr="00312800">
              <w:rPr>
                <w:rFonts w:eastAsia="Calibri" w:cstheme="minorHAnsi"/>
                <w:i/>
                <w:iCs/>
              </w:rPr>
              <w:t>. Consider different options for a family.</w:t>
            </w:r>
          </w:p>
          <w:p w14:paraId="3E677D96" w14:textId="420B2B83" w:rsidR="00EF5D51" w:rsidRDefault="00EF5D51" w:rsidP="00312800">
            <w:pPr>
              <w:spacing w:after="0" w:line="240" w:lineRule="auto"/>
              <w:rPr>
                <w:rFonts w:eastAsia="Calibri" w:cstheme="minorHAnsi"/>
              </w:rPr>
            </w:pPr>
          </w:p>
          <w:p w14:paraId="2349C8DF" w14:textId="77777777" w:rsidR="00EF5D51" w:rsidRPr="00312800" w:rsidRDefault="00EF5D51" w:rsidP="00312800">
            <w:pPr>
              <w:spacing w:after="0" w:line="240" w:lineRule="auto"/>
              <w:rPr>
                <w:rFonts w:eastAsia="Calibri" w:cstheme="minorHAnsi"/>
              </w:rPr>
            </w:pPr>
            <w:r w:rsidRPr="00312800">
              <w:rPr>
                <w:rFonts w:eastAsia="Calibri" w:cstheme="minorHAnsi"/>
              </w:rPr>
              <w:t>To consider if there is life after death? To be able to decide as to whether the body and soul are connected.</w:t>
            </w:r>
          </w:p>
          <w:p w14:paraId="60ABE3A2" w14:textId="77777777" w:rsidR="00EF5D51" w:rsidRPr="00312800" w:rsidRDefault="00EF5D51" w:rsidP="00312800">
            <w:pPr>
              <w:spacing w:after="0" w:line="240" w:lineRule="auto"/>
              <w:rPr>
                <w:rFonts w:eastAsia="Calibri" w:cstheme="minorHAnsi"/>
              </w:rPr>
            </w:pPr>
          </w:p>
          <w:p w14:paraId="277F957D" w14:textId="77777777" w:rsidR="00EF5D51" w:rsidRPr="00312800" w:rsidRDefault="00EF5D51" w:rsidP="00312800">
            <w:pPr>
              <w:spacing w:after="0" w:line="240" w:lineRule="auto"/>
              <w:rPr>
                <w:rFonts w:eastAsia="Calibri" w:cstheme="minorHAnsi"/>
              </w:rPr>
            </w:pPr>
            <w:r w:rsidRPr="00312800">
              <w:rPr>
                <w:rFonts w:eastAsia="Calibri" w:cstheme="minorHAnsi"/>
              </w:rPr>
              <w:t>To explore advantages and problems of organ donation.</w:t>
            </w:r>
          </w:p>
          <w:p w14:paraId="6496A2EA" w14:textId="77777777" w:rsidR="00EF5D51" w:rsidRPr="00312800" w:rsidRDefault="00EF5D51" w:rsidP="00312800">
            <w:pPr>
              <w:spacing w:after="0" w:line="240" w:lineRule="auto"/>
              <w:rPr>
                <w:rFonts w:eastAsia="Calibri" w:cstheme="minorHAnsi"/>
              </w:rPr>
            </w:pPr>
          </w:p>
          <w:p w14:paraId="2B802D56" w14:textId="757C2D78" w:rsidR="00EF5D51" w:rsidRPr="00312800" w:rsidRDefault="00EF5D51" w:rsidP="00312800">
            <w:pPr>
              <w:spacing w:after="0" w:line="240" w:lineRule="auto"/>
              <w:rPr>
                <w:rFonts w:eastAsia="Calibri" w:cstheme="minorHAnsi"/>
              </w:rPr>
            </w:pPr>
            <w:r w:rsidRPr="00312800">
              <w:rPr>
                <w:rFonts w:eastAsia="Calibri" w:cstheme="minorHAnsi"/>
              </w:rPr>
              <w:t>To investigate the issue of Euthanasia.</w:t>
            </w:r>
          </w:p>
          <w:p w14:paraId="708A4CDD" w14:textId="77777777" w:rsidR="00312800" w:rsidRDefault="00312800" w:rsidP="00312800">
            <w:pPr>
              <w:spacing w:after="0" w:line="240" w:lineRule="auto"/>
              <w:rPr>
                <w:rFonts w:eastAsia="Calibri" w:cstheme="minorHAnsi"/>
              </w:rPr>
            </w:pPr>
          </w:p>
          <w:p w14:paraId="6F57F689" w14:textId="1EAD11A3" w:rsidR="00EF5D51" w:rsidRPr="00312800" w:rsidRDefault="00EF5D51" w:rsidP="00312800">
            <w:pPr>
              <w:spacing w:after="0" w:line="240" w:lineRule="auto"/>
              <w:rPr>
                <w:rFonts w:eastAsia="Calibri" w:cstheme="minorHAnsi"/>
              </w:rPr>
            </w:pPr>
            <w:r w:rsidRPr="00312800">
              <w:rPr>
                <w:rFonts w:eastAsia="Calibri" w:cstheme="minorHAnsi"/>
              </w:rPr>
              <w:t xml:space="preserve">To consider the two elements of euthanasia. </w:t>
            </w:r>
          </w:p>
          <w:p w14:paraId="7CCFAD1F" w14:textId="77777777" w:rsidR="00312800" w:rsidRDefault="00312800" w:rsidP="00312800">
            <w:pPr>
              <w:spacing w:after="0" w:line="240" w:lineRule="auto"/>
              <w:rPr>
                <w:rFonts w:eastAsia="Calibri" w:cstheme="minorHAnsi"/>
              </w:rPr>
            </w:pPr>
          </w:p>
          <w:p w14:paraId="1C99E2C1" w14:textId="04B3B266" w:rsidR="00EF5D51" w:rsidRPr="00312800" w:rsidRDefault="00EF5D51" w:rsidP="00312800">
            <w:pPr>
              <w:spacing w:after="0" w:line="240" w:lineRule="auto"/>
              <w:rPr>
                <w:rFonts w:eastAsia="Calibri" w:cstheme="minorHAnsi"/>
              </w:rPr>
            </w:pPr>
            <w:r w:rsidRPr="00312800">
              <w:rPr>
                <w:rFonts w:eastAsia="Calibri" w:cstheme="minorHAnsi"/>
              </w:rPr>
              <w:t>To apply what you have learnt to case studies.</w:t>
            </w:r>
          </w:p>
          <w:p w14:paraId="727D1C2E" w14:textId="77777777" w:rsidR="00312800" w:rsidRDefault="00312800" w:rsidP="00312800">
            <w:pPr>
              <w:spacing w:after="0" w:line="240" w:lineRule="auto"/>
              <w:rPr>
                <w:rFonts w:eastAsia="Calibri" w:cstheme="minorHAnsi"/>
              </w:rPr>
            </w:pPr>
          </w:p>
          <w:p w14:paraId="569CB8B0" w14:textId="463175B3" w:rsidR="00EF5D51" w:rsidRPr="00312800" w:rsidRDefault="00EF5D51" w:rsidP="00312800">
            <w:pPr>
              <w:spacing w:after="0" w:line="240" w:lineRule="auto"/>
              <w:rPr>
                <w:rFonts w:eastAsia="Calibri" w:cstheme="minorHAnsi"/>
              </w:rPr>
            </w:pPr>
            <w:r w:rsidRPr="00312800">
              <w:rPr>
                <w:rFonts w:eastAsia="Calibri" w:cstheme="minorHAnsi"/>
              </w:rPr>
              <w:t>To know what Christianity says about euthanasia?</w:t>
            </w:r>
          </w:p>
          <w:p w14:paraId="55662914" w14:textId="77777777" w:rsidR="00EF5D51" w:rsidRPr="00312800" w:rsidRDefault="00EF5D51" w:rsidP="00312800">
            <w:pPr>
              <w:spacing w:after="0" w:line="240" w:lineRule="auto"/>
              <w:rPr>
                <w:rFonts w:eastAsia="Calibri" w:cstheme="minorHAnsi"/>
              </w:rPr>
            </w:pPr>
          </w:p>
        </w:tc>
        <w:tc>
          <w:tcPr>
            <w:tcW w:w="2883" w:type="pct"/>
            <w:shd w:val="clear" w:color="auto" w:fill="auto"/>
          </w:tcPr>
          <w:p w14:paraId="4B42C8BE" w14:textId="77777777" w:rsidR="00EF5D51" w:rsidRPr="00312800" w:rsidRDefault="00F25F37" w:rsidP="00312800">
            <w:pPr>
              <w:spacing w:after="0" w:line="240" w:lineRule="auto"/>
              <w:contextualSpacing/>
              <w:rPr>
                <w:rFonts w:eastAsia="Calibri" w:cstheme="minorHAnsi"/>
                <w:iCs/>
                <w:color w:val="0000FF"/>
                <w:u w:val="single"/>
              </w:rPr>
            </w:pPr>
            <w:hyperlink r:id="rId102" w:history="1">
              <w:r w:rsidR="00EF5D51" w:rsidRPr="00312800">
                <w:rPr>
                  <w:rStyle w:val="Hyperlink"/>
                  <w:rFonts w:eastAsia="Calibri" w:cstheme="minorHAnsi"/>
                  <w:iCs/>
                </w:rPr>
                <w:t>https://members.gcsepod.com/shared/podcasts/title/13002/79166</w:t>
              </w:r>
            </w:hyperlink>
          </w:p>
          <w:p w14:paraId="5C1C111D" w14:textId="77777777" w:rsidR="00EF5D51" w:rsidRPr="00312800" w:rsidRDefault="00F25F37" w:rsidP="00312800">
            <w:pPr>
              <w:spacing w:after="0" w:line="240" w:lineRule="auto"/>
              <w:contextualSpacing/>
              <w:rPr>
                <w:rFonts w:eastAsia="Calibri" w:cstheme="minorHAnsi"/>
                <w:iCs/>
              </w:rPr>
            </w:pPr>
            <w:hyperlink r:id="rId103" w:history="1">
              <w:r w:rsidR="00EF5D51" w:rsidRPr="00312800">
                <w:rPr>
                  <w:rStyle w:val="Hyperlink"/>
                  <w:rFonts w:eastAsia="Calibri" w:cstheme="minorHAnsi"/>
                  <w:iCs/>
                </w:rPr>
                <w:t>https://www.bbc.co.uk/teach/class-clips-video/what-are-the-rights-and-wrongs-of-abortion/z4qkjhv</w:t>
              </w:r>
            </w:hyperlink>
            <w:r w:rsidR="00EF5D51" w:rsidRPr="00312800">
              <w:rPr>
                <w:rFonts w:eastAsia="Calibri" w:cstheme="minorHAnsi"/>
                <w:iCs/>
              </w:rPr>
              <w:t xml:space="preserve"> </w:t>
            </w:r>
          </w:p>
          <w:p w14:paraId="3BC97B8C" w14:textId="77777777" w:rsidR="00EF5D51" w:rsidRPr="00312800" w:rsidRDefault="00F25F37" w:rsidP="00312800">
            <w:pPr>
              <w:spacing w:after="0" w:line="240" w:lineRule="auto"/>
              <w:contextualSpacing/>
              <w:rPr>
                <w:rFonts w:eastAsia="Calibri" w:cstheme="minorHAnsi"/>
                <w:iCs/>
              </w:rPr>
            </w:pPr>
            <w:hyperlink r:id="rId104" w:history="1">
              <w:r w:rsidR="00EF5D51" w:rsidRPr="00312800">
                <w:rPr>
                  <w:rStyle w:val="Hyperlink"/>
                  <w:rFonts w:eastAsia="Calibri" w:cstheme="minorHAnsi"/>
                  <w:iCs/>
                </w:rPr>
                <w:t>Pope Francis’ Catholic.</w:t>
              </w:r>
            </w:hyperlink>
          </w:p>
          <w:p w14:paraId="3B9586EC" w14:textId="77777777" w:rsidR="00EF5D51" w:rsidRPr="00312800" w:rsidRDefault="00F25F37" w:rsidP="00312800">
            <w:pPr>
              <w:spacing w:after="0" w:line="240" w:lineRule="auto"/>
              <w:contextualSpacing/>
              <w:rPr>
                <w:rFonts w:eastAsia="Calibri" w:cstheme="minorHAnsi"/>
                <w:iCs/>
              </w:rPr>
            </w:pPr>
            <w:hyperlink r:id="rId105" w:history="1">
              <w:r w:rsidR="00EF5D51" w:rsidRPr="00312800">
                <w:rPr>
                  <w:rStyle w:val="Hyperlink"/>
                  <w:rFonts w:eastAsia="Calibri" w:cstheme="minorHAnsi"/>
                  <w:iCs/>
                </w:rPr>
                <w:t>A personal account</w:t>
              </w:r>
            </w:hyperlink>
          </w:p>
          <w:p w14:paraId="7265D623" w14:textId="77777777" w:rsidR="00EF5D51" w:rsidRPr="00312800" w:rsidRDefault="00F25F37" w:rsidP="00312800">
            <w:pPr>
              <w:spacing w:after="0" w:line="240" w:lineRule="auto"/>
              <w:contextualSpacing/>
              <w:rPr>
                <w:rFonts w:eastAsia="Calibri" w:cstheme="minorHAnsi"/>
                <w:iCs/>
              </w:rPr>
            </w:pPr>
            <w:hyperlink r:id="rId106" w:history="1">
              <w:r w:rsidR="00EF5D51" w:rsidRPr="00312800">
                <w:rPr>
                  <w:rStyle w:val="Hyperlink"/>
                  <w:rFonts w:eastAsia="Calibri" w:cstheme="minorHAnsi"/>
                  <w:iCs/>
                </w:rPr>
                <w:t>https://www.truetube.co.uk/film/culture-and-abortion</w:t>
              </w:r>
            </w:hyperlink>
            <w:r w:rsidR="00EF5D51" w:rsidRPr="00312800">
              <w:rPr>
                <w:rFonts w:eastAsia="Calibri" w:cstheme="minorHAnsi"/>
                <w:iCs/>
              </w:rPr>
              <w:t xml:space="preserve">  </w:t>
            </w:r>
          </w:p>
          <w:p w14:paraId="47D4E4B7" w14:textId="77777777" w:rsidR="00EF5D51" w:rsidRPr="00312800" w:rsidRDefault="00F25F37" w:rsidP="00312800">
            <w:pPr>
              <w:spacing w:after="0" w:line="240" w:lineRule="auto"/>
              <w:contextualSpacing/>
              <w:rPr>
                <w:rFonts w:eastAsia="Calibri" w:cstheme="minorHAnsi"/>
                <w:iCs/>
              </w:rPr>
            </w:pPr>
            <w:hyperlink r:id="rId107" w:history="1">
              <w:r w:rsidR="00EF5D51" w:rsidRPr="00312800">
                <w:rPr>
                  <w:rStyle w:val="Hyperlink"/>
                  <w:rFonts w:eastAsia="Calibri" w:cstheme="minorHAnsi"/>
                  <w:iCs/>
                </w:rPr>
                <w:t>https://www.truetube.co.uk/film/pro-life-vs-pro-choice</w:t>
              </w:r>
            </w:hyperlink>
          </w:p>
          <w:p w14:paraId="4D571ED1" w14:textId="77777777" w:rsidR="00EF5D51" w:rsidRPr="00312800" w:rsidRDefault="00F25F37" w:rsidP="00312800">
            <w:pPr>
              <w:spacing w:after="0" w:line="240" w:lineRule="auto"/>
              <w:contextualSpacing/>
              <w:rPr>
                <w:rFonts w:eastAsia="Calibri" w:cstheme="minorHAnsi"/>
                <w:iCs/>
              </w:rPr>
            </w:pPr>
            <w:hyperlink r:id="rId108" w:history="1">
              <w:r w:rsidR="00EF5D51" w:rsidRPr="00312800">
                <w:rPr>
                  <w:rStyle w:val="Hyperlink"/>
                  <w:rFonts w:eastAsia="Calibri" w:cstheme="minorHAnsi"/>
                  <w:iCs/>
                </w:rPr>
                <w:t>https://www.truetube.co.uk/film/abortion-male-perspective</w:t>
              </w:r>
            </w:hyperlink>
          </w:p>
          <w:p w14:paraId="224605B4" w14:textId="77777777" w:rsidR="00EF5D51" w:rsidRPr="00312800" w:rsidRDefault="00EF5D51" w:rsidP="00312800">
            <w:pPr>
              <w:spacing w:after="0" w:line="240" w:lineRule="auto"/>
              <w:contextualSpacing/>
              <w:rPr>
                <w:rFonts w:eastAsia="Calibri" w:cstheme="minorHAnsi"/>
                <w:iCs/>
              </w:rPr>
            </w:pPr>
          </w:p>
          <w:p w14:paraId="735592B2" w14:textId="77777777" w:rsidR="00EF5D51" w:rsidRPr="00312800" w:rsidRDefault="00F25F37" w:rsidP="00312800">
            <w:pPr>
              <w:spacing w:after="0" w:line="240" w:lineRule="auto"/>
              <w:contextualSpacing/>
              <w:rPr>
                <w:rFonts w:eastAsia="Calibri" w:cstheme="minorHAnsi"/>
                <w:iCs/>
              </w:rPr>
            </w:pPr>
            <w:hyperlink r:id="rId109" w:history="1">
              <w:r w:rsidR="00EF5D51" w:rsidRPr="00312800">
                <w:rPr>
                  <w:rStyle w:val="Hyperlink"/>
                  <w:rFonts w:eastAsia="Calibri" w:cstheme="minorHAnsi"/>
                  <w:iCs/>
                </w:rPr>
                <w:t>https://video.nationalgeographic.com/video/00000144-0a21-d3cb-a96c-7b2dc9ed0000</w:t>
              </w:r>
            </w:hyperlink>
            <w:r w:rsidR="00EF5D51" w:rsidRPr="00312800">
              <w:rPr>
                <w:rFonts w:eastAsia="Calibri" w:cstheme="minorHAnsi"/>
                <w:iCs/>
              </w:rPr>
              <w:t xml:space="preserve"> </w:t>
            </w:r>
          </w:p>
          <w:p w14:paraId="34E99B5E" w14:textId="77777777" w:rsidR="00EF5D51" w:rsidRPr="00312800" w:rsidRDefault="00F25F37" w:rsidP="00312800">
            <w:pPr>
              <w:spacing w:after="0" w:line="240" w:lineRule="auto"/>
              <w:contextualSpacing/>
              <w:rPr>
                <w:rFonts w:eastAsia="Calibri" w:cstheme="minorHAnsi"/>
                <w:iCs/>
              </w:rPr>
            </w:pPr>
            <w:hyperlink r:id="rId110" w:history="1">
              <w:r w:rsidR="00EF5D51" w:rsidRPr="00312800">
                <w:rPr>
                  <w:rStyle w:val="Hyperlink"/>
                  <w:rFonts w:eastAsia="Calibri" w:cstheme="minorHAnsi"/>
                  <w:iCs/>
                  <w:lang w:val="en-US"/>
                </w:rPr>
                <w:t>https://www.youtube.com/watch?v=fOfFr9Q0WWA</w:t>
              </w:r>
            </w:hyperlink>
          </w:p>
          <w:p w14:paraId="00FA43C9" w14:textId="77777777" w:rsidR="00EF5D51" w:rsidRPr="00312800" w:rsidRDefault="00EF5D51" w:rsidP="00312800">
            <w:pPr>
              <w:spacing w:after="0" w:line="240" w:lineRule="auto"/>
              <w:contextualSpacing/>
              <w:rPr>
                <w:rFonts w:eastAsia="Calibri" w:cstheme="minorHAnsi"/>
                <w:iCs/>
              </w:rPr>
            </w:pPr>
          </w:p>
          <w:p w14:paraId="1C07394F" w14:textId="77777777" w:rsidR="00EF5D51" w:rsidRPr="00312800" w:rsidRDefault="00F25F37" w:rsidP="00312800">
            <w:pPr>
              <w:spacing w:after="0" w:line="240" w:lineRule="auto"/>
              <w:contextualSpacing/>
              <w:rPr>
                <w:rFonts w:eastAsia="Calibri" w:cstheme="minorHAnsi"/>
                <w:iCs/>
              </w:rPr>
            </w:pPr>
            <w:hyperlink r:id="rId111" w:history="1">
              <w:r w:rsidR="00EF5D51" w:rsidRPr="00312800">
                <w:rPr>
                  <w:rStyle w:val="Hyperlink"/>
                  <w:rFonts w:eastAsia="Calibri" w:cstheme="minorHAnsi"/>
                  <w:iCs/>
                </w:rPr>
                <w:t>https://www.bbc.co.uk/teach/class-clips-video/religious-education-ks3-a-z-of-religion-and-beliefs-h-is-for-heaven-hell-other-afterlives/zrfp382</w:t>
              </w:r>
            </w:hyperlink>
            <w:r w:rsidR="00EF5D51" w:rsidRPr="00312800">
              <w:rPr>
                <w:rFonts w:eastAsia="Calibri" w:cstheme="minorHAnsi"/>
                <w:iCs/>
              </w:rPr>
              <w:t xml:space="preserve"> </w:t>
            </w:r>
          </w:p>
          <w:p w14:paraId="5C2E4385" w14:textId="77777777" w:rsidR="00EF5D51" w:rsidRPr="00312800" w:rsidRDefault="00F25F37" w:rsidP="00312800">
            <w:pPr>
              <w:spacing w:after="0" w:line="240" w:lineRule="auto"/>
              <w:contextualSpacing/>
              <w:rPr>
                <w:rFonts w:eastAsia="Calibri" w:cstheme="minorHAnsi"/>
                <w:iCs/>
              </w:rPr>
            </w:pPr>
            <w:hyperlink r:id="rId112" w:history="1">
              <w:r w:rsidR="00EF5D51" w:rsidRPr="00312800">
                <w:rPr>
                  <w:rStyle w:val="Hyperlink"/>
                  <w:rFonts w:eastAsia="Calibri" w:cstheme="minorHAnsi"/>
                  <w:iCs/>
                </w:rPr>
                <w:t xml:space="preserve">https://members.gcsepod.com/shared/podcasts/title/12992/79571 </w:t>
              </w:r>
            </w:hyperlink>
          </w:p>
          <w:p w14:paraId="75E13704" w14:textId="77777777" w:rsidR="00EF5D51" w:rsidRPr="00312800" w:rsidRDefault="00F25F37" w:rsidP="00312800">
            <w:pPr>
              <w:spacing w:after="0" w:line="240" w:lineRule="auto"/>
              <w:contextualSpacing/>
              <w:rPr>
                <w:rFonts w:eastAsia="Calibri" w:cstheme="minorHAnsi"/>
                <w:iCs/>
              </w:rPr>
            </w:pPr>
            <w:hyperlink r:id="rId113" w:history="1">
              <w:r w:rsidR="00EF5D51" w:rsidRPr="00312800">
                <w:rPr>
                  <w:rStyle w:val="Hyperlink"/>
                  <w:rFonts w:eastAsia="Calibri" w:cstheme="minorHAnsi"/>
                  <w:iCs/>
                </w:rPr>
                <w:t xml:space="preserve">https://www.youtube.com/watch?v=IuhCHMGGlX4 </w:t>
              </w:r>
            </w:hyperlink>
          </w:p>
          <w:p w14:paraId="5C0899F9" w14:textId="77777777" w:rsidR="00EF5D51" w:rsidRPr="00312800" w:rsidRDefault="00EF5D51" w:rsidP="00312800">
            <w:pPr>
              <w:spacing w:after="0" w:line="240" w:lineRule="auto"/>
              <w:contextualSpacing/>
              <w:rPr>
                <w:rFonts w:eastAsia="Calibri" w:cstheme="minorHAnsi"/>
                <w:iCs/>
              </w:rPr>
            </w:pPr>
          </w:p>
          <w:p w14:paraId="5107D9AC" w14:textId="77777777" w:rsidR="00EF5D51" w:rsidRPr="00312800" w:rsidRDefault="00F25F37" w:rsidP="00312800">
            <w:pPr>
              <w:spacing w:after="0" w:line="240" w:lineRule="auto"/>
              <w:contextualSpacing/>
              <w:rPr>
                <w:rFonts w:eastAsia="Calibri" w:cstheme="minorHAnsi"/>
                <w:b/>
                <w:bCs/>
                <w:iCs/>
                <w:u w:val="single"/>
              </w:rPr>
            </w:pPr>
            <w:hyperlink r:id="rId114" w:history="1">
              <w:r w:rsidR="00EF5D51" w:rsidRPr="00312800">
                <w:rPr>
                  <w:rStyle w:val="Hyperlink"/>
                  <w:rFonts w:eastAsia="Calibri" w:cstheme="minorHAnsi"/>
                  <w:b/>
                  <w:bCs/>
                  <w:iCs/>
                </w:rPr>
                <w:t>https://www.organdonation.nhs.uk/uk-laws/organ-donation-law-in-england/</w:t>
              </w:r>
            </w:hyperlink>
          </w:p>
          <w:p w14:paraId="35366AC2" w14:textId="77777777" w:rsidR="00EF5D51" w:rsidRPr="00312800" w:rsidRDefault="00F25F37" w:rsidP="00312800">
            <w:pPr>
              <w:spacing w:after="0" w:line="240" w:lineRule="auto"/>
              <w:contextualSpacing/>
              <w:rPr>
                <w:rFonts w:eastAsia="Calibri" w:cstheme="minorHAnsi"/>
                <w:iCs/>
              </w:rPr>
            </w:pPr>
            <w:hyperlink r:id="rId115" w:history="1">
              <w:r w:rsidR="00EF5D51" w:rsidRPr="00312800">
                <w:rPr>
                  <w:rStyle w:val="Hyperlink"/>
                  <w:rFonts w:eastAsia="Calibri" w:cstheme="minorHAnsi"/>
                  <w:b/>
                  <w:bCs/>
                  <w:iCs/>
                </w:rPr>
                <w:t xml:space="preserve">https://www.bbc.co.uk/newsround/52709007 </w:t>
              </w:r>
            </w:hyperlink>
          </w:p>
          <w:p w14:paraId="03AA7510" w14:textId="77777777" w:rsidR="00EF5D51" w:rsidRPr="00312800" w:rsidRDefault="00F25F37" w:rsidP="00312800">
            <w:pPr>
              <w:spacing w:after="0" w:line="240" w:lineRule="auto"/>
              <w:contextualSpacing/>
              <w:rPr>
                <w:rStyle w:val="Hyperlink"/>
                <w:rFonts w:eastAsia="Calibri" w:cstheme="minorHAnsi"/>
                <w:iCs/>
              </w:rPr>
            </w:pPr>
            <w:hyperlink r:id="rId116" w:history="1">
              <w:r w:rsidR="00EF5D51" w:rsidRPr="00312800">
                <w:rPr>
                  <w:rStyle w:val="Hyperlink"/>
                  <w:rFonts w:eastAsia="Calibri" w:cstheme="minorHAnsi"/>
                  <w:iCs/>
                </w:rPr>
                <w:t>https://www.truetube.co.uk/film/organ-donors</w:t>
              </w:r>
            </w:hyperlink>
          </w:p>
          <w:p w14:paraId="3D599F75" w14:textId="77777777" w:rsidR="00EF5D51" w:rsidRPr="00312800" w:rsidRDefault="00F25F37" w:rsidP="00312800">
            <w:pPr>
              <w:spacing w:after="0" w:line="240" w:lineRule="auto"/>
              <w:contextualSpacing/>
              <w:rPr>
                <w:rStyle w:val="eop"/>
                <w:rFonts w:cstheme="minorHAnsi"/>
                <w:color w:val="000000"/>
                <w:shd w:val="clear" w:color="auto" w:fill="EDEBE9"/>
              </w:rPr>
            </w:pPr>
            <w:hyperlink r:id="rId117" w:tgtFrame="_blank" w:history="1">
              <w:r w:rsidR="00EF5D51" w:rsidRPr="00312800">
                <w:rPr>
                  <w:rStyle w:val="normaltextrun"/>
                  <w:rFonts w:cstheme="minorHAnsi"/>
                  <w:b/>
                  <w:bCs/>
                  <w:color w:val="0000FF"/>
                  <w:position w:val="3"/>
                  <w:u w:val="single"/>
                  <w:shd w:val="clear" w:color="auto" w:fill="EDEBE9"/>
                </w:rPr>
                <w:t>https://www.youtube.com/watch?v=s</w:t>
              </w:r>
            </w:hyperlink>
            <w:hyperlink r:id="rId118" w:tgtFrame="_blank" w:history="1">
              <w:r w:rsidR="00EF5D51" w:rsidRPr="00312800">
                <w:rPr>
                  <w:rStyle w:val="normaltextrun"/>
                  <w:rFonts w:cstheme="minorHAnsi"/>
                  <w:b/>
                  <w:bCs/>
                  <w:color w:val="0000FF"/>
                  <w:position w:val="3"/>
                  <w:u w:val="single"/>
                  <w:shd w:val="clear" w:color="auto" w:fill="EDEBE9"/>
                </w:rPr>
                <w:t>bENcGNeBEA&amp;feature=emb_logo</w:t>
              </w:r>
            </w:hyperlink>
            <w:r w:rsidR="00EF5D51" w:rsidRPr="00312800">
              <w:rPr>
                <w:rStyle w:val="eop"/>
                <w:rFonts w:cstheme="minorHAnsi"/>
                <w:color w:val="000000"/>
                <w:shd w:val="clear" w:color="auto" w:fill="EDEBE9"/>
              </w:rPr>
              <w:t>​</w:t>
            </w:r>
          </w:p>
          <w:p w14:paraId="324731A2" w14:textId="77777777" w:rsidR="00EF5D51" w:rsidRPr="00312800" w:rsidRDefault="00F25F37" w:rsidP="00312800">
            <w:pPr>
              <w:spacing w:after="0" w:line="240" w:lineRule="auto"/>
              <w:contextualSpacing/>
              <w:rPr>
                <w:rFonts w:cstheme="minorHAnsi"/>
              </w:rPr>
            </w:pPr>
            <w:hyperlink r:id="rId119" w:tgtFrame="_blank" w:history="1">
              <w:r w:rsidR="00EF5D51" w:rsidRPr="00312800">
                <w:rPr>
                  <w:rStyle w:val="normaltextrun"/>
                  <w:rFonts w:cstheme="minorHAnsi"/>
                  <w:b/>
                  <w:bCs/>
                  <w:color w:val="0000FF"/>
                  <w:position w:val="3"/>
                  <w:u w:val="single"/>
                  <w:shd w:val="clear" w:color="auto" w:fill="EDEBE9"/>
                </w:rPr>
                <w:t>https://www.youtube.com/watc</w:t>
              </w:r>
            </w:hyperlink>
            <w:hyperlink r:id="rId120" w:tgtFrame="_blank" w:history="1">
              <w:r w:rsidR="00EF5D51" w:rsidRPr="00312800">
                <w:rPr>
                  <w:rStyle w:val="normaltextrun"/>
                  <w:rFonts w:cstheme="minorHAnsi"/>
                  <w:b/>
                  <w:bCs/>
                  <w:color w:val="0000FF"/>
                  <w:position w:val="3"/>
                  <w:u w:val="single"/>
                  <w:shd w:val="clear" w:color="auto" w:fill="EDEBE9"/>
                </w:rPr>
                <w:t>h?v=HbquCxAtDkg</w:t>
              </w:r>
            </w:hyperlink>
          </w:p>
          <w:p w14:paraId="7047DD6E" w14:textId="77777777" w:rsidR="00EF5D51" w:rsidRPr="00312800" w:rsidRDefault="00F25F37" w:rsidP="00312800">
            <w:pPr>
              <w:spacing w:after="0" w:line="240" w:lineRule="auto"/>
              <w:contextualSpacing/>
              <w:rPr>
                <w:rFonts w:eastAsia="Calibri" w:cstheme="minorHAnsi"/>
                <w:iCs/>
              </w:rPr>
            </w:pPr>
            <w:hyperlink r:id="rId121" w:tgtFrame="_blank" w:history="1">
              <w:r w:rsidR="00EF5D51" w:rsidRPr="00312800">
                <w:rPr>
                  <w:rStyle w:val="normaltextrun"/>
                  <w:rFonts w:cstheme="minorHAnsi"/>
                  <w:b/>
                  <w:bCs/>
                  <w:color w:val="0000FF"/>
                  <w:position w:val="3"/>
                  <w:u w:val="single"/>
                  <w:shd w:val="clear" w:color="auto" w:fill="EDEBE9"/>
                </w:rPr>
                <w:t>https://www.youtube.com/watch?v=fqPTz0VUVBo</w:t>
              </w:r>
            </w:hyperlink>
          </w:p>
          <w:p w14:paraId="1006AD0A" w14:textId="77777777" w:rsidR="00EF5D51" w:rsidRPr="00312800" w:rsidRDefault="00EF5D51" w:rsidP="00312800">
            <w:pPr>
              <w:spacing w:after="0" w:line="240" w:lineRule="auto"/>
              <w:contextualSpacing/>
              <w:rPr>
                <w:rFonts w:eastAsia="Calibri" w:cstheme="minorHAnsi"/>
                <w:iCs/>
              </w:rPr>
            </w:pPr>
          </w:p>
          <w:p w14:paraId="6B2917A5" w14:textId="77777777" w:rsidR="00EF5D51" w:rsidRPr="00312800" w:rsidRDefault="00F25F37" w:rsidP="00312800">
            <w:pPr>
              <w:spacing w:after="0" w:line="240" w:lineRule="auto"/>
              <w:contextualSpacing/>
              <w:rPr>
                <w:rFonts w:eastAsia="Calibri" w:cstheme="minorHAnsi"/>
                <w:iCs/>
              </w:rPr>
            </w:pPr>
            <w:hyperlink r:id="rId122" w:history="1">
              <w:r w:rsidR="00EF5D51" w:rsidRPr="00312800">
                <w:rPr>
                  <w:rStyle w:val="Hyperlink"/>
                  <w:rFonts w:eastAsia="Calibri" w:cstheme="minorHAnsi"/>
                  <w:iCs/>
                </w:rPr>
                <w:t>https://www.truetube.co.uk/film/euthanasia-playing-god</w:t>
              </w:r>
            </w:hyperlink>
          </w:p>
          <w:p w14:paraId="227D0BEE" w14:textId="77777777" w:rsidR="00EF5D51" w:rsidRPr="00312800" w:rsidRDefault="00F25F37" w:rsidP="00312800">
            <w:pPr>
              <w:spacing w:after="0" w:line="240" w:lineRule="auto"/>
              <w:contextualSpacing/>
              <w:rPr>
                <w:rFonts w:eastAsia="Calibri" w:cstheme="minorHAnsi"/>
                <w:iCs/>
              </w:rPr>
            </w:pPr>
            <w:hyperlink r:id="rId123" w:history="1">
              <w:r w:rsidR="00EF5D51" w:rsidRPr="00312800">
                <w:rPr>
                  <w:rStyle w:val="Hyperlink"/>
                  <w:rFonts w:eastAsia="Calibri" w:cstheme="minorHAnsi"/>
                  <w:iCs/>
                </w:rPr>
                <w:t>https://www.youtube.com/watch?v=IH7gQqpw7ok</w:t>
              </w:r>
            </w:hyperlink>
            <w:r w:rsidR="00EF5D51" w:rsidRPr="00312800">
              <w:rPr>
                <w:rFonts w:eastAsia="Calibri" w:cstheme="minorHAnsi"/>
                <w:iCs/>
              </w:rPr>
              <w:t xml:space="preserve">   </w:t>
            </w:r>
          </w:p>
          <w:p w14:paraId="323F6E06" w14:textId="77777777" w:rsidR="00EF5D51" w:rsidRPr="00312800" w:rsidRDefault="00F25F37" w:rsidP="00312800">
            <w:pPr>
              <w:spacing w:after="0" w:line="240" w:lineRule="auto"/>
              <w:contextualSpacing/>
              <w:rPr>
                <w:rFonts w:eastAsia="Calibri" w:cstheme="minorHAnsi"/>
                <w:iCs/>
              </w:rPr>
            </w:pPr>
            <w:hyperlink r:id="rId124" w:history="1">
              <w:r w:rsidR="00EF5D51" w:rsidRPr="00312800">
                <w:rPr>
                  <w:rStyle w:val="Hyperlink"/>
                  <w:rFonts w:eastAsia="Calibri" w:cstheme="minorHAnsi"/>
                  <w:iCs/>
                </w:rPr>
                <w:t>https://www.youtube.com/watch?v=fzcD-riGHMY</w:t>
              </w:r>
            </w:hyperlink>
            <w:r w:rsidR="00EF5D51" w:rsidRPr="00312800">
              <w:rPr>
                <w:rFonts w:eastAsia="Calibri" w:cstheme="minorHAnsi"/>
                <w:iCs/>
              </w:rPr>
              <w:t xml:space="preserve">  </w:t>
            </w:r>
          </w:p>
          <w:p w14:paraId="466C975F" w14:textId="77777777" w:rsidR="00EF5D51" w:rsidRPr="00312800" w:rsidRDefault="00EF5D51" w:rsidP="00312800">
            <w:pPr>
              <w:spacing w:after="0" w:line="240" w:lineRule="auto"/>
              <w:contextualSpacing/>
              <w:rPr>
                <w:rFonts w:eastAsia="Calibri" w:cstheme="minorHAnsi"/>
                <w:iCs/>
              </w:rPr>
            </w:pPr>
          </w:p>
        </w:tc>
        <w:tc>
          <w:tcPr>
            <w:tcW w:w="856" w:type="pct"/>
            <w:shd w:val="clear" w:color="auto" w:fill="auto"/>
          </w:tcPr>
          <w:p w14:paraId="4EF80462" w14:textId="77777777" w:rsidR="00EF5D51" w:rsidRPr="00312800" w:rsidRDefault="00EF5D51" w:rsidP="00312800">
            <w:pPr>
              <w:spacing w:after="0"/>
              <w:rPr>
                <w:rFonts w:cstheme="minorHAnsi"/>
              </w:rPr>
            </w:pPr>
          </w:p>
          <w:p w14:paraId="1BCCFA85" w14:textId="77777777" w:rsidR="00EF5D51" w:rsidRPr="00312800" w:rsidRDefault="00EF5D51" w:rsidP="00312800">
            <w:pPr>
              <w:spacing w:after="0"/>
              <w:rPr>
                <w:rFonts w:cstheme="minorHAnsi"/>
              </w:rPr>
            </w:pPr>
            <w:r w:rsidRPr="00312800">
              <w:rPr>
                <w:rFonts w:cstheme="minorHAnsi"/>
              </w:rPr>
              <w:t>Master packs available upon request from the Humanities Office.</w:t>
            </w:r>
          </w:p>
        </w:tc>
      </w:tr>
    </w:tbl>
    <w:p w14:paraId="107B6CBC" w14:textId="77777777" w:rsidR="00EF5D51" w:rsidRPr="00055948" w:rsidRDefault="00EF5D51" w:rsidP="00EF5D51">
      <w:pPr>
        <w:tabs>
          <w:tab w:val="left" w:pos="1020"/>
        </w:tabs>
      </w:pPr>
    </w:p>
    <w:p w14:paraId="2D7657F1" w14:textId="47480361" w:rsidR="00EF5D51" w:rsidRDefault="00EF5D51" w:rsidP="00055948">
      <w:pPr>
        <w:tabs>
          <w:tab w:val="left" w:pos="1020"/>
        </w:tabs>
        <w:rPr>
          <w:sz w:val="20"/>
        </w:rPr>
      </w:pPr>
    </w:p>
    <w:p w14:paraId="30B66BEB" w14:textId="6156DB61" w:rsidR="00EF5D51" w:rsidRDefault="00EF5D51" w:rsidP="00055948">
      <w:pPr>
        <w:tabs>
          <w:tab w:val="left" w:pos="1020"/>
        </w:tabs>
        <w:rPr>
          <w:sz w:val="20"/>
        </w:rPr>
      </w:pPr>
    </w:p>
    <w:p w14:paraId="04CC515A" w14:textId="77777777" w:rsidR="00EF5D51" w:rsidRDefault="00EF5D51" w:rsidP="00EF5D51">
      <w:pPr>
        <w:jc w:val="both"/>
      </w:pPr>
      <w:r>
        <w:rPr>
          <w:noProof/>
        </w:rPr>
        <w:lastRenderedPageBreak/>
        <mc:AlternateContent>
          <mc:Choice Requires="wps">
            <w:drawing>
              <wp:anchor distT="45720" distB="45720" distL="114300" distR="114300" simplePos="0" relativeHeight="251684864" behindDoc="0" locked="0" layoutInCell="1" allowOverlap="1" wp14:anchorId="11C94CE1" wp14:editId="729703EA">
                <wp:simplePos x="0" y="0"/>
                <wp:positionH relativeFrom="column">
                  <wp:posOffset>1921510</wp:posOffset>
                </wp:positionH>
                <wp:positionV relativeFrom="paragraph">
                  <wp:posOffset>1270</wp:posOffset>
                </wp:positionV>
                <wp:extent cx="5092700" cy="1168400"/>
                <wp:effectExtent l="0" t="0" r="1270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46316DA6"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5449E28F" w14:textId="77777777" w:rsidR="00DF2E58" w:rsidRDefault="00DF2E58" w:rsidP="00EF5D5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31857725" w14:textId="300E53BF" w:rsidR="00DF2E58" w:rsidRDefault="00DF2E58" w:rsidP="00EF5D51">
                            <w:pPr>
                              <w:jc w:val="center"/>
                              <w:rPr>
                                <w:rFonts w:ascii="Arial" w:hAnsi="Arial" w:cs="Arial"/>
                                <w:b/>
                                <w:sz w:val="32"/>
                                <w:szCs w:val="32"/>
                                <w:u w:val="single"/>
                              </w:rPr>
                            </w:pPr>
                            <w:r>
                              <w:rPr>
                                <w:rFonts w:ascii="Arial" w:hAnsi="Arial" w:cs="Arial"/>
                                <w:b/>
                                <w:sz w:val="32"/>
                                <w:szCs w:val="32"/>
                                <w:u w:val="single"/>
                              </w:rPr>
                              <w:t>Business</w:t>
                            </w:r>
                            <w:r w:rsidR="00BE3ADB">
                              <w:rPr>
                                <w:rFonts w:ascii="Arial" w:hAnsi="Arial" w:cs="Arial"/>
                                <w:b/>
                                <w:sz w:val="32"/>
                                <w:szCs w:val="32"/>
                                <w:u w:val="single"/>
                              </w:rPr>
                              <w:t xml:space="preserve"> Studies</w:t>
                            </w:r>
                          </w:p>
                          <w:p w14:paraId="68388F32" w14:textId="77777777" w:rsidR="00DF2E58" w:rsidRPr="00FB0733" w:rsidRDefault="00DF2E58" w:rsidP="00EF5D51">
                            <w:pPr>
                              <w:jc w:val="center"/>
                              <w:rPr>
                                <w:rFonts w:ascii="Arial" w:hAnsi="Arial" w:cs="Arial"/>
                                <w:b/>
                                <w:sz w:val="24"/>
                                <w:szCs w:val="24"/>
                                <w:u w:val="single"/>
                              </w:rPr>
                            </w:pPr>
                          </w:p>
                          <w:p w14:paraId="5CDA5950" w14:textId="77777777" w:rsidR="00DF2E58" w:rsidRPr="00983763" w:rsidRDefault="00DF2E58" w:rsidP="00EF5D51">
                            <w:pPr>
                              <w:rPr>
                                <w:rFonts w:ascii="Arial" w:hAnsi="Arial" w:cs="Arial"/>
                                <w:b/>
                                <w:sz w:val="32"/>
                                <w:szCs w:val="32"/>
                                <w:u w:val="single"/>
                              </w:rPr>
                            </w:pPr>
                          </w:p>
                          <w:p w14:paraId="3FA13E56" w14:textId="77777777" w:rsidR="00DF2E58" w:rsidRPr="00983763" w:rsidRDefault="00DF2E58" w:rsidP="00EF5D5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94CE1" id="_x0000_s1038" type="#_x0000_t202" style="position:absolute;left:0;text-align:left;margin-left:151.3pt;margin-top:.1pt;width:401pt;height:9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">
                <v:textbox>
                  <w:txbxContent>
                    <w:p w14:paraId="46316DA6"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5449E28F" w14:textId="77777777" w:rsidR="00DF2E58" w:rsidRDefault="00DF2E58" w:rsidP="00EF5D5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31857725" w14:textId="300E53BF" w:rsidR="00DF2E58" w:rsidRDefault="00DF2E58" w:rsidP="00EF5D51">
                      <w:pPr>
                        <w:jc w:val="center"/>
                        <w:rPr>
                          <w:rFonts w:ascii="Arial" w:hAnsi="Arial" w:cs="Arial"/>
                          <w:b/>
                          <w:sz w:val="32"/>
                          <w:szCs w:val="32"/>
                          <w:u w:val="single"/>
                        </w:rPr>
                      </w:pPr>
                      <w:r>
                        <w:rPr>
                          <w:rFonts w:ascii="Arial" w:hAnsi="Arial" w:cs="Arial"/>
                          <w:b/>
                          <w:sz w:val="32"/>
                          <w:szCs w:val="32"/>
                          <w:u w:val="single"/>
                        </w:rPr>
                        <w:t>Business</w:t>
                      </w:r>
                      <w:r w:rsidR="00BE3ADB">
                        <w:rPr>
                          <w:rFonts w:ascii="Arial" w:hAnsi="Arial" w:cs="Arial"/>
                          <w:b/>
                          <w:sz w:val="32"/>
                          <w:szCs w:val="32"/>
                          <w:u w:val="single"/>
                        </w:rPr>
                        <w:t xml:space="preserve"> Studies</w:t>
                      </w:r>
                    </w:p>
                    <w:p w14:paraId="68388F32" w14:textId="77777777" w:rsidR="00DF2E58" w:rsidRPr="00FB0733" w:rsidRDefault="00DF2E58" w:rsidP="00EF5D51">
                      <w:pPr>
                        <w:jc w:val="center"/>
                        <w:rPr>
                          <w:rFonts w:ascii="Arial" w:hAnsi="Arial" w:cs="Arial"/>
                          <w:b/>
                          <w:sz w:val="24"/>
                          <w:szCs w:val="24"/>
                          <w:u w:val="single"/>
                        </w:rPr>
                      </w:pPr>
                    </w:p>
                    <w:p w14:paraId="5CDA5950" w14:textId="77777777" w:rsidR="00DF2E58" w:rsidRPr="00983763" w:rsidRDefault="00DF2E58" w:rsidP="00EF5D51">
                      <w:pPr>
                        <w:rPr>
                          <w:rFonts w:ascii="Arial" w:hAnsi="Arial" w:cs="Arial"/>
                          <w:b/>
                          <w:sz w:val="32"/>
                          <w:szCs w:val="32"/>
                          <w:u w:val="single"/>
                        </w:rPr>
                      </w:pPr>
                    </w:p>
                    <w:p w14:paraId="3FA13E56" w14:textId="77777777" w:rsidR="00DF2E58" w:rsidRPr="00983763" w:rsidRDefault="00DF2E58" w:rsidP="00EF5D51">
                      <w:pPr>
                        <w:rPr>
                          <w:rFonts w:ascii="Arial" w:hAnsi="Arial" w:cs="Arial"/>
                          <w:sz w:val="32"/>
                          <w:szCs w:val="32"/>
                        </w:rPr>
                      </w:pPr>
                    </w:p>
                  </w:txbxContent>
                </v:textbox>
                <w10:wrap type="square"/>
              </v:shape>
            </w:pict>
          </mc:Fallback>
        </mc:AlternateContent>
      </w:r>
      <w:r>
        <w:rPr>
          <w:noProof/>
        </w:rPr>
        <w:drawing>
          <wp:inline distT="0" distB="0" distL="0" distR="0" wp14:anchorId="267E2058" wp14:editId="4FAB9F04">
            <wp:extent cx="881380" cy="963930"/>
            <wp:effectExtent l="0" t="0" r="0" b="7620"/>
            <wp:docPr id="24" name="Picture 2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2D59A0FE" w14:textId="77777777" w:rsidR="00EF5D51" w:rsidRDefault="00EF5D51" w:rsidP="00EF5D51">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3830"/>
        <w:gridCol w:w="4243"/>
      </w:tblGrid>
      <w:tr w:rsidR="00EF5D51" w:rsidRPr="00055948" w14:paraId="62453B70" w14:textId="77777777" w:rsidTr="00312800">
        <w:trPr>
          <w:trHeight w:val="385"/>
        </w:trPr>
        <w:tc>
          <w:tcPr>
            <w:tcW w:w="2479" w:type="pct"/>
            <w:shd w:val="clear" w:color="auto" w:fill="auto"/>
          </w:tcPr>
          <w:p w14:paraId="62820C0F" w14:textId="77777777" w:rsidR="00EF5D51" w:rsidRPr="00055948" w:rsidRDefault="00EF5D51" w:rsidP="0031280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196" w:type="pct"/>
            <w:shd w:val="clear" w:color="auto" w:fill="auto"/>
          </w:tcPr>
          <w:p w14:paraId="321588D8" w14:textId="77777777" w:rsidR="00EF5D51" w:rsidRPr="00055948" w:rsidRDefault="00EF5D51" w:rsidP="00312800">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25" w:type="pct"/>
            <w:shd w:val="clear" w:color="auto" w:fill="auto"/>
          </w:tcPr>
          <w:p w14:paraId="7F2FA7CC" w14:textId="2D8968D3" w:rsidR="00EF5D51" w:rsidRPr="00055948" w:rsidRDefault="00EF5D51" w:rsidP="0031280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3B2686">
              <w:rPr>
                <w:rFonts w:ascii="Calibri" w:eastAsia="Calibri" w:hAnsi="Calibri" w:cs="Times New Roman"/>
                <w:b/>
                <w:bCs/>
                <w:sz w:val="24"/>
                <w:szCs w:val="24"/>
              </w:rPr>
              <w:t>/</w:t>
            </w:r>
            <w:r>
              <w:rPr>
                <w:rFonts w:ascii="Calibri" w:eastAsia="Calibri" w:hAnsi="Calibri" w:cs="Times New Roman"/>
                <w:b/>
                <w:bCs/>
                <w:sz w:val="24"/>
                <w:szCs w:val="24"/>
              </w:rPr>
              <w:t>Links</w:t>
            </w:r>
          </w:p>
        </w:tc>
      </w:tr>
      <w:tr w:rsidR="00EF5D51" w:rsidRPr="00055948" w14:paraId="306D5FA8" w14:textId="77777777" w:rsidTr="00312800">
        <w:tc>
          <w:tcPr>
            <w:tcW w:w="2479" w:type="pct"/>
            <w:shd w:val="clear" w:color="auto" w:fill="auto"/>
          </w:tcPr>
          <w:p w14:paraId="15061B1F" w14:textId="77777777" w:rsidR="00EF5D51" w:rsidRDefault="00EF5D51" w:rsidP="00EF5D51">
            <w:pPr>
              <w:pStyle w:val="ListParagraph"/>
              <w:numPr>
                <w:ilvl w:val="0"/>
                <w:numId w:val="28"/>
              </w:numPr>
              <w:spacing w:after="0" w:line="240" w:lineRule="auto"/>
              <w:rPr>
                <w:rFonts w:ascii="Calibri" w:eastAsia="Calibri" w:hAnsi="Calibri" w:cs="Times New Roman"/>
                <w:sz w:val="20"/>
                <w:szCs w:val="20"/>
              </w:rPr>
            </w:pPr>
            <w:r w:rsidRPr="00D37096">
              <w:rPr>
                <w:rFonts w:ascii="Calibri" w:eastAsia="Calibri" w:hAnsi="Calibri" w:cs="Times New Roman"/>
                <w:sz w:val="20"/>
                <w:szCs w:val="20"/>
              </w:rPr>
              <w:t>The purpose of business operations: to produce goods, to provide services. Production processes: different types: job, batch, flow. The impact of different types of production process: keeping productivity up and costs down and allowing for competitive prices. Impacts of technology on production: balancing cost, productivity, quality and flexibility.</w:t>
            </w:r>
          </w:p>
          <w:p w14:paraId="264B292A" w14:textId="77777777" w:rsidR="00EF5D51" w:rsidRPr="001D0078" w:rsidRDefault="00EF5D51" w:rsidP="00EF5D51">
            <w:pPr>
              <w:pStyle w:val="ListParagraph"/>
              <w:numPr>
                <w:ilvl w:val="0"/>
                <w:numId w:val="28"/>
              </w:numPr>
              <w:spacing w:after="0" w:line="240" w:lineRule="auto"/>
              <w:rPr>
                <w:rFonts w:ascii="Calibri" w:eastAsia="Calibri" w:hAnsi="Calibri" w:cs="Times New Roman"/>
                <w:sz w:val="20"/>
                <w:szCs w:val="20"/>
              </w:rPr>
            </w:pPr>
            <w:r>
              <w:rPr>
                <w:rFonts w:ascii="Calibri" w:eastAsia="Calibri" w:hAnsi="Calibri" w:cs="Times New Roman"/>
                <w:sz w:val="20"/>
                <w:szCs w:val="20"/>
              </w:rPr>
              <w:t>Working with suppliers - the role of procurement: r</w:t>
            </w:r>
            <w:r w:rsidRPr="00EC72F1">
              <w:rPr>
                <w:rFonts w:ascii="Calibri" w:eastAsia="Calibri" w:hAnsi="Calibri" w:cs="Times New Roman"/>
                <w:sz w:val="20"/>
                <w:szCs w:val="20"/>
              </w:rPr>
              <w:t>elationships with suppliers – quality, delivery (cost, speed, reliability), availability, cost</w:t>
            </w:r>
            <w:r>
              <w:rPr>
                <w:rFonts w:ascii="Calibri" w:eastAsia="Calibri" w:hAnsi="Calibri" w:cs="Times New Roman"/>
                <w:sz w:val="20"/>
                <w:szCs w:val="20"/>
              </w:rPr>
              <w:t>,</w:t>
            </w:r>
            <w:r w:rsidRPr="00EC72F1">
              <w:rPr>
                <w:rFonts w:ascii="Calibri" w:eastAsia="Calibri" w:hAnsi="Calibri" w:cs="Times New Roman"/>
                <w:sz w:val="20"/>
                <w:szCs w:val="20"/>
              </w:rPr>
              <w:t xml:space="preserve"> trust</w:t>
            </w:r>
            <w:r>
              <w:rPr>
                <w:rFonts w:ascii="Calibri" w:eastAsia="Calibri" w:hAnsi="Calibri" w:cs="Times New Roman"/>
                <w:sz w:val="20"/>
                <w:szCs w:val="20"/>
              </w:rPr>
              <w:t xml:space="preserve">. The impact of logistics and supply decisions on costs, reputation, customer satisfaction. </w:t>
            </w:r>
          </w:p>
          <w:p w14:paraId="2C76ECE0" w14:textId="77777777" w:rsidR="00EF5D51" w:rsidRPr="001D0078" w:rsidRDefault="00EF5D51" w:rsidP="00EF5D51">
            <w:pPr>
              <w:pStyle w:val="ListParagraph"/>
              <w:numPr>
                <w:ilvl w:val="0"/>
                <w:numId w:val="28"/>
              </w:numPr>
              <w:spacing w:after="0" w:line="240" w:lineRule="auto"/>
              <w:rPr>
                <w:rFonts w:ascii="Calibri" w:eastAsia="Calibri" w:hAnsi="Calibri" w:cs="Times New Roman"/>
                <w:sz w:val="20"/>
                <w:szCs w:val="20"/>
              </w:rPr>
            </w:pPr>
            <w:r>
              <w:rPr>
                <w:rFonts w:ascii="Calibri" w:eastAsia="Calibri" w:hAnsi="Calibri" w:cs="Times New Roman"/>
                <w:sz w:val="20"/>
                <w:szCs w:val="20"/>
              </w:rPr>
              <w:t>Managing stock: i</w:t>
            </w:r>
            <w:r w:rsidRPr="001D0078">
              <w:rPr>
                <w:rFonts w:ascii="Calibri" w:eastAsia="Calibri" w:hAnsi="Calibri" w:cs="Times New Roman"/>
                <w:sz w:val="20"/>
                <w:szCs w:val="20"/>
              </w:rPr>
              <w:t>nterpretation of bar gate stock graphs</w:t>
            </w:r>
            <w:r>
              <w:rPr>
                <w:rFonts w:ascii="Calibri" w:eastAsia="Calibri" w:hAnsi="Calibri" w:cs="Times New Roman"/>
                <w:sz w:val="20"/>
                <w:szCs w:val="20"/>
              </w:rPr>
              <w:t>, t</w:t>
            </w:r>
            <w:r w:rsidRPr="001D0078">
              <w:rPr>
                <w:rFonts w:ascii="Calibri" w:eastAsia="Calibri" w:hAnsi="Calibri" w:cs="Times New Roman"/>
                <w:sz w:val="20"/>
                <w:szCs w:val="20"/>
              </w:rPr>
              <w:t>he use of just in time (JIT) stock control</w:t>
            </w:r>
            <w:r>
              <w:rPr>
                <w:rFonts w:ascii="Calibri" w:eastAsia="Calibri" w:hAnsi="Calibri" w:cs="Times New Roman"/>
                <w:sz w:val="20"/>
                <w:szCs w:val="20"/>
              </w:rPr>
              <w:t>.</w:t>
            </w:r>
          </w:p>
          <w:p w14:paraId="696A2530" w14:textId="77777777" w:rsidR="00EF5D51" w:rsidRPr="001D0078" w:rsidRDefault="00EF5D51" w:rsidP="00EF5D51">
            <w:pPr>
              <w:pStyle w:val="ListParagraph"/>
              <w:numPr>
                <w:ilvl w:val="0"/>
                <w:numId w:val="28"/>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The concept of quality and its importance in: </w:t>
            </w:r>
            <w:r w:rsidRPr="001D0078">
              <w:rPr>
                <w:rFonts w:ascii="Calibri" w:eastAsia="Calibri" w:hAnsi="Calibri" w:cs="Times New Roman"/>
                <w:sz w:val="20"/>
                <w:szCs w:val="20"/>
              </w:rPr>
              <w:t>the production of goods and the provision of services (quality control and quality assurance)</w:t>
            </w:r>
            <w:r>
              <w:rPr>
                <w:rFonts w:ascii="Calibri" w:eastAsia="Calibri" w:hAnsi="Calibri" w:cs="Times New Roman"/>
                <w:sz w:val="20"/>
                <w:szCs w:val="20"/>
              </w:rPr>
              <w:t>, a</w:t>
            </w:r>
            <w:r w:rsidRPr="001D0078">
              <w:rPr>
                <w:rFonts w:ascii="Calibri" w:eastAsia="Calibri" w:hAnsi="Calibri" w:cs="Times New Roman"/>
                <w:sz w:val="20"/>
                <w:szCs w:val="20"/>
              </w:rPr>
              <w:t>llowing a business to control costs and gain a competitive advantage</w:t>
            </w:r>
            <w:r>
              <w:rPr>
                <w:rFonts w:ascii="Calibri" w:eastAsia="Calibri" w:hAnsi="Calibri" w:cs="Times New Roman"/>
                <w:sz w:val="20"/>
                <w:szCs w:val="20"/>
              </w:rPr>
              <w:t>.</w:t>
            </w:r>
          </w:p>
          <w:p w14:paraId="28219E25" w14:textId="77777777" w:rsidR="00EF5D51" w:rsidRPr="001D0078" w:rsidRDefault="00EF5D51" w:rsidP="00EF5D51">
            <w:pPr>
              <w:pStyle w:val="ListParagraph"/>
              <w:numPr>
                <w:ilvl w:val="0"/>
                <w:numId w:val="28"/>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The sales process – product knowledge, speed and efficiency of service, customer engagement, responses to customer feedback, post-sales service. </w:t>
            </w:r>
            <w:r w:rsidRPr="001D0078">
              <w:rPr>
                <w:rFonts w:ascii="Calibri" w:eastAsia="Calibri" w:hAnsi="Calibri" w:cs="Times New Roman"/>
                <w:sz w:val="20"/>
                <w:szCs w:val="20"/>
              </w:rPr>
              <w:t xml:space="preserve">The importance to businesses of providing good customer service. </w:t>
            </w:r>
          </w:p>
          <w:p w14:paraId="2CBCC703" w14:textId="77777777" w:rsidR="00EF5D51" w:rsidRDefault="00EF5D51" w:rsidP="00EF5D51">
            <w:pPr>
              <w:pStyle w:val="ListParagraph"/>
              <w:numPr>
                <w:ilvl w:val="0"/>
                <w:numId w:val="28"/>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The concept and calculation of gross profit and net profit. </w:t>
            </w:r>
          </w:p>
          <w:p w14:paraId="612B8233" w14:textId="77777777" w:rsidR="00EF5D51" w:rsidRDefault="00EF5D51" w:rsidP="00EF5D51">
            <w:pPr>
              <w:pStyle w:val="ListParagraph"/>
              <w:numPr>
                <w:ilvl w:val="0"/>
                <w:numId w:val="28"/>
              </w:numPr>
              <w:spacing w:after="0" w:line="240" w:lineRule="auto"/>
              <w:rPr>
                <w:rFonts w:ascii="Calibri" w:eastAsia="Calibri" w:hAnsi="Calibri" w:cs="Times New Roman"/>
                <w:sz w:val="20"/>
                <w:szCs w:val="20"/>
              </w:rPr>
            </w:pPr>
            <w:r>
              <w:rPr>
                <w:rFonts w:ascii="Calibri" w:eastAsia="Calibri" w:hAnsi="Calibri" w:cs="Times New Roman"/>
                <w:sz w:val="20"/>
                <w:szCs w:val="20"/>
              </w:rPr>
              <w:t>The calculation of gross profit margin, net profit margin and average rate of return.</w:t>
            </w:r>
          </w:p>
          <w:p w14:paraId="5D2EBCA3" w14:textId="77777777" w:rsidR="00EF5D51" w:rsidRDefault="00EF5D51" w:rsidP="00EF5D51">
            <w:pPr>
              <w:pStyle w:val="ListParagraph"/>
              <w:numPr>
                <w:ilvl w:val="0"/>
                <w:numId w:val="28"/>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The use and interpretation of quantitative business data to support, inform and justify business decisions – information from graphs and charts, financial data, marketing data, market data. </w:t>
            </w:r>
            <w:r w:rsidRPr="00FF2F9E">
              <w:rPr>
                <w:rFonts w:ascii="Calibri" w:eastAsia="Calibri" w:hAnsi="Calibri" w:cs="Times New Roman"/>
                <w:sz w:val="20"/>
                <w:szCs w:val="20"/>
              </w:rPr>
              <w:t>The use and limitations of financial information in understanding business performance and making business decisions</w:t>
            </w:r>
            <w:r>
              <w:rPr>
                <w:rFonts w:ascii="Calibri" w:eastAsia="Calibri" w:hAnsi="Calibri" w:cs="Times New Roman"/>
                <w:sz w:val="20"/>
                <w:szCs w:val="20"/>
              </w:rPr>
              <w:t>.</w:t>
            </w:r>
          </w:p>
          <w:p w14:paraId="65079872" w14:textId="77777777" w:rsidR="00EF5D51" w:rsidRPr="00807B5E" w:rsidRDefault="00EF5D51" w:rsidP="00EF5D51">
            <w:pPr>
              <w:pStyle w:val="ListParagraph"/>
              <w:numPr>
                <w:ilvl w:val="0"/>
                <w:numId w:val="28"/>
              </w:numPr>
              <w:spacing w:after="0" w:line="240" w:lineRule="auto"/>
              <w:rPr>
                <w:rFonts w:ascii="Calibri" w:eastAsia="Calibri" w:hAnsi="Calibri" w:cs="Times New Roman"/>
                <w:sz w:val="20"/>
                <w:szCs w:val="20"/>
              </w:rPr>
            </w:pPr>
            <w:r w:rsidRPr="00807B5E">
              <w:rPr>
                <w:rFonts w:ascii="Calibri" w:eastAsia="Calibri" w:hAnsi="Calibri" w:cs="Times New Roman"/>
                <w:sz w:val="20"/>
                <w:szCs w:val="20"/>
              </w:rPr>
              <w:t>Create a revision poster/</w:t>
            </w:r>
            <w:proofErr w:type="spellStart"/>
            <w:r>
              <w:rPr>
                <w:rFonts w:ascii="Calibri" w:eastAsia="Calibri" w:hAnsi="Calibri" w:cs="Times New Roman"/>
                <w:sz w:val="20"/>
                <w:szCs w:val="20"/>
              </w:rPr>
              <w:t>mindmap</w:t>
            </w:r>
            <w:proofErr w:type="spellEnd"/>
            <w:r w:rsidRPr="00807B5E">
              <w:rPr>
                <w:rFonts w:ascii="Calibri" w:eastAsia="Calibri" w:hAnsi="Calibri" w:cs="Times New Roman"/>
                <w:sz w:val="20"/>
                <w:szCs w:val="20"/>
              </w:rPr>
              <w:t xml:space="preserve"> for </w:t>
            </w:r>
            <w:r>
              <w:rPr>
                <w:rFonts w:ascii="Calibri" w:eastAsia="Calibri" w:hAnsi="Calibri" w:cs="Times New Roman"/>
                <w:i/>
                <w:sz w:val="20"/>
                <w:szCs w:val="20"/>
              </w:rPr>
              <w:t xml:space="preserve">the above work. </w:t>
            </w:r>
          </w:p>
        </w:tc>
        <w:tc>
          <w:tcPr>
            <w:tcW w:w="1196" w:type="pct"/>
            <w:shd w:val="clear" w:color="auto" w:fill="auto"/>
          </w:tcPr>
          <w:p w14:paraId="6F704872" w14:textId="77777777" w:rsidR="00EF5D51" w:rsidRPr="00F30AF0" w:rsidRDefault="00EF5D51" w:rsidP="00312800">
            <w:pPr>
              <w:spacing w:after="0" w:line="240" w:lineRule="auto"/>
              <w:contextualSpacing/>
              <w:rPr>
                <w:rFonts w:ascii="Calibri" w:eastAsia="Calibri" w:hAnsi="Calibri" w:cs="Times New Roman"/>
                <w:i/>
                <w:sz w:val="20"/>
                <w:szCs w:val="20"/>
              </w:rPr>
            </w:pPr>
            <w:r w:rsidRPr="00F30AF0">
              <w:rPr>
                <w:rFonts w:ascii="Calibri" w:eastAsia="Calibri" w:hAnsi="Calibri" w:cs="Times New Roman"/>
                <w:i/>
                <w:sz w:val="20"/>
                <w:szCs w:val="20"/>
              </w:rPr>
              <w:t>Pearson Active learn teach online resources</w:t>
            </w:r>
            <w:r>
              <w:rPr>
                <w:rFonts w:ascii="Calibri" w:eastAsia="Calibri" w:hAnsi="Calibri" w:cs="Times New Roman"/>
                <w:i/>
                <w:sz w:val="20"/>
                <w:szCs w:val="20"/>
              </w:rPr>
              <w:t>:</w:t>
            </w:r>
            <w:r w:rsidRPr="00F30AF0">
              <w:rPr>
                <w:rFonts w:ascii="Calibri" w:eastAsia="Calibri" w:hAnsi="Calibri" w:cs="Times New Roman"/>
                <w:i/>
                <w:sz w:val="20"/>
                <w:szCs w:val="20"/>
              </w:rPr>
              <w:t xml:space="preserve"> </w:t>
            </w:r>
          </w:p>
          <w:p w14:paraId="419820FE" w14:textId="77777777" w:rsidR="00EF5D51" w:rsidRPr="00F806E4" w:rsidRDefault="00F25F37" w:rsidP="00312800">
            <w:pPr>
              <w:spacing w:after="0" w:line="240" w:lineRule="auto"/>
              <w:contextualSpacing/>
              <w:rPr>
                <w:rFonts w:ascii="Calibri" w:eastAsia="Calibri" w:hAnsi="Calibri" w:cs="Times New Roman"/>
                <w:i/>
                <w:sz w:val="20"/>
                <w:szCs w:val="20"/>
              </w:rPr>
            </w:pPr>
            <w:hyperlink r:id="rId125" w:history="1">
              <w:r w:rsidR="00EF5D51" w:rsidRPr="00F806E4">
                <w:rPr>
                  <w:rStyle w:val="Hyperlink"/>
                  <w:sz w:val="20"/>
                  <w:szCs w:val="20"/>
                </w:rPr>
                <w:t>https://www.pearsonactivelearn.com/</w:t>
              </w:r>
            </w:hyperlink>
            <w:r w:rsidR="00EF5D51" w:rsidRPr="00F806E4">
              <w:rPr>
                <w:sz w:val="20"/>
                <w:szCs w:val="20"/>
              </w:rPr>
              <w:t xml:space="preserve"> </w:t>
            </w:r>
          </w:p>
          <w:p w14:paraId="0436998D" w14:textId="77777777" w:rsidR="00EF5D51" w:rsidRDefault="00EF5D51" w:rsidP="00312800">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208 - 214</w:t>
            </w:r>
          </w:p>
          <w:p w14:paraId="3DAD7191" w14:textId="77777777" w:rsidR="00EF5D51" w:rsidRDefault="00EF5D51" w:rsidP="00312800">
            <w:pPr>
              <w:spacing w:after="0" w:line="240" w:lineRule="auto"/>
              <w:contextualSpacing/>
              <w:rPr>
                <w:rFonts w:ascii="Calibri" w:eastAsia="Calibri" w:hAnsi="Calibri" w:cs="Times New Roman"/>
                <w:i/>
                <w:sz w:val="20"/>
                <w:szCs w:val="20"/>
              </w:rPr>
            </w:pPr>
          </w:p>
          <w:p w14:paraId="41EA9C1F" w14:textId="77777777" w:rsidR="00EF5D51" w:rsidRDefault="00EF5D51" w:rsidP="00312800">
            <w:pPr>
              <w:spacing w:after="0" w:line="240" w:lineRule="auto"/>
              <w:contextualSpacing/>
              <w:rPr>
                <w:rFonts w:ascii="Calibri" w:eastAsia="Calibri" w:hAnsi="Calibri" w:cs="Times New Roman"/>
                <w:i/>
                <w:sz w:val="20"/>
                <w:szCs w:val="20"/>
              </w:rPr>
            </w:pPr>
          </w:p>
          <w:p w14:paraId="60741FEF" w14:textId="77777777" w:rsidR="00EF5D51" w:rsidRDefault="00EF5D51" w:rsidP="00312800">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215 - 218</w:t>
            </w:r>
          </w:p>
          <w:p w14:paraId="61FA0963" w14:textId="77777777" w:rsidR="00EF5D51" w:rsidRDefault="00EF5D51" w:rsidP="00312800">
            <w:pPr>
              <w:spacing w:after="0" w:line="240" w:lineRule="auto"/>
              <w:contextualSpacing/>
              <w:rPr>
                <w:rFonts w:ascii="Calibri" w:eastAsia="Calibri" w:hAnsi="Calibri" w:cs="Times New Roman"/>
                <w:i/>
                <w:sz w:val="20"/>
                <w:szCs w:val="20"/>
              </w:rPr>
            </w:pPr>
          </w:p>
          <w:p w14:paraId="5046F494" w14:textId="77777777" w:rsidR="00EF5D51" w:rsidRDefault="00EF5D51" w:rsidP="00312800">
            <w:pPr>
              <w:spacing w:after="0" w:line="240" w:lineRule="auto"/>
              <w:contextualSpacing/>
              <w:rPr>
                <w:rFonts w:ascii="Calibri" w:eastAsia="Calibri" w:hAnsi="Calibri" w:cs="Times New Roman"/>
                <w:i/>
                <w:sz w:val="20"/>
                <w:szCs w:val="20"/>
              </w:rPr>
            </w:pPr>
          </w:p>
          <w:p w14:paraId="4D21B4E5" w14:textId="77777777" w:rsidR="00EF5D51" w:rsidRDefault="00EF5D51" w:rsidP="00312800">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218 - 221</w:t>
            </w:r>
          </w:p>
          <w:p w14:paraId="21259AF2" w14:textId="77777777" w:rsidR="00EF5D51" w:rsidRDefault="00EF5D51" w:rsidP="00312800">
            <w:pPr>
              <w:spacing w:after="0" w:line="240" w:lineRule="auto"/>
              <w:contextualSpacing/>
              <w:rPr>
                <w:rFonts w:ascii="Calibri" w:eastAsia="Calibri" w:hAnsi="Calibri" w:cs="Times New Roman"/>
                <w:i/>
                <w:sz w:val="20"/>
                <w:szCs w:val="20"/>
              </w:rPr>
            </w:pPr>
          </w:p>
          <w:p w14:paraId="3AB60304" w14:textId="77777777" w:rsidR="00EF5D51" w:rsidRDefault="00EF5D51" w:rsidP="00312800">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222 - 226</w:t>
            </w:r>
          </w:p>
          <w:p w14:paraId="739E86C5" w14:textId="77777777" w:rsidR="00EF5D51" w:rsidRDefault="00EF5D51" w:rsidP="00312800">
            <w:pPr>
              <w:spacing w:after="0" w:line="240" w:lineRule="auto"/>
              <w:contextualSpacing/>
              <w:rPr>
                <w:rFonts w:ascii="Calibri" w:eastAsia="Calibri" w:hAnsi="Calibri" w:cs="Times New Roman"/>
                <w:i/>
                <w:sz w:val="20"/>
                <w:szCs w:val="20"/>
              </w:rPr>
            </w:pPr>
          </w:p>
          <w:p w14:paraId="23A51700" w14:textId="77777777" w:rsidR="00EF5D51" w:rsidRDefault="00EF5D51" w:rsidP="00312800">
            <w:pPr>
              <w:spacing w:after="0" w:line="240" w:lineRule="auto"/>
              <w:contextualSpacing/>
              <w:rPr>
                <w:rFonts w:ascii="Calibri" w:eastAsia="Calibri" w:hAnsi="Calibri" w:cs="Times New Roman"/>
                <w:i/>
                <w:sz w:val="20"/>
                <w:szCs w:val="20"/>
              </w:rPr>
            </w:pPr>
          </w:p>
          <w:p w14:paraId="0F700FFA" w14:textId="77777777" w:rsidR="00EF5D51" w:rsidRDefault="00EF5D51" w:rsidP="00312800">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226 -231</w:t>
            </w:r>
          </w:p>
          <w:p w14:paraId="5921AD68" w14:textId="77777777" w:rsidR="00EF5D51" w:rsidRDefault="00EF5D51" w:rsidP="00312800">
            <w:pPr>
              <w:spacing w:after="0" w:line="240" w:lineRule="auto"/>
              <w:contextualSpacing/>
              <w:rPr>
                <w:rFonts w:ascii="Calibri" w:eastAsia="Calibri" w:hAnsi="Calibri" w:cs="Times New Roman"/>
                <w:i/>
                <w:sz w:val="20"/>
                <w:szCs w:val="20"/>
              </w:rPr>
            </w:pPr>
          </w:p>
          <w:p w14:paraId="7C064279" w14:textId="77777777" w:rsidR="00EF5D51" w:rsidRDefault="00EF5D51" w:rsidP="00312800">
            <w:pPr>
              <w:spacing w:after="0" w:line="240" w:lineRule="auto"/>
              <w:contextualSpacing/>
              <w:rPr>
                <w:rFonts w:ascii="Calibri" w:eastAsia="Calibri" w:hAnsi="Calibri" w:cs="Times New Roman"/>
                <w:i/>
                <w:sz w:val="20"/>
                <w:szCs w:val="20"/>
              </w:rPr>
            </w:pPr>
          </w:p>
          <w:p w14:paraId="1731180B" w14:textId="77777777" w:rsidR="00EF5D51" w:rsidRDefault="00EF5D51" w:rsidP="00312800">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236 - 243</w:t>
            </w:r>
          </w:p>
          <w:p w14:paraId="517409AE" w14:textId="77777777" w:rsidR="00EF5D51" w:rsidRDefault="00EF5D51" w:rsidP="00312800">
            <w:pPr>
              <w:spacing w:after="0" w:line="240" w:lineRule="auto"/>
              <w:contextualSpacing/>
              <w:rPr>
                <w:rFonts w:ascii="Calibri" w:eastAsia="Calibri" w:hAnsi="Calibri" w:cs="Times New Roman"/>
                <w:i/>
                <w:sz w:val="20"/>
                <w:szCs w:val="20"/>
              </w:rPr>
            </w:pPr>
          </w:p>
          <w:p w14:paraId="6BA42E14" w14:textId="77777777" w:rsidR="00EF5D51" w:rsidRDefault="00EF5D51" w:rsidP="00312800">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244 - 251</w:t>
            </w:r>
          </w:p>
          <w:p w14:paraId="14889540" w14:textId="77777777" w:rsidR="00EF5D51" w:rsidRDefault="00EF5D51" w:rsidP="00312800">
            <w:pPr>
              <w:spacing w:after="0" w:line="240" w:lineRule="auto"/>
              <w:contextualSpacing/>
              <w:rPr>
                <w:rFonts w:ascii="Calibri" w:eastAsia="Calibri" w:hAnsi="Calibri" w:cs="Times New Roman"/>
                <w:i/>
                <w:sz w:val="20"/>
                <w:szCs w:val="20"/>
              </w:rPr>
            </w:pPr>
          </w:p>
          <w:p w14:paraId="56D285F3" w14:textId="77777777" w:rsidR="00EF5D51" w:rsidRDefault="00EF5D51" w:rsidP="00312800">
            <w:pPr>
              <w:spacing w:after="0" w:line="240" w:lineRule="auto"/>
              <w:contextualSpacing/>
              <w:rPr>
                <w:rFonts w:ascii="Calibri" w:eastAsia="Calibri" w:hAnsi="Calibri" w:cs="Times New Roman"/>
                <w:i/>
                <w:sz w:val="20"/>
                <w:szCs w:val="20"/>
              </w:rPr>
            </w:pPr>
          </w:p>
          <w:p w14:paraId="6569A2FA" w14:textId="77777777" w:rsidR="00EF5D51" w:rsidRDefault="00EF5D51" w:rsidP="00312800">
            <w:pPr>
              <w:spacing w:after="0" w:line="240" w:lineRule="auto"/>
              <w:contextualSpacing/>
              <w:rPr>
                <w:rFonts w:ascii="Calibri" w:eastAsia="Calibri" w:hAnsi="Calibri" w:cs="Times New Roman"/>
                <w:i/>
                <w:sz w:val="20"/>
                <w:szCs w:val="20"/>
              </w:rPr>
            </w:pPr>
          </w:p>
          <w:p w14:paraId="209E39A6" w14:textId="77777777" w:rsidR="00EF5D51" w:rsidRPr="00F30AF0" w:rsidRDefault="00EF5D51" w:rsidP="00312800">
            <w:pPr>
              <w:spacing w:after="0" w:line="240" w:lineRule="auto"/>
              <w:contextualSpacing/>
              <w:rPr>
                <w:rFonts w:ascii="Calibri" w:eastAsia="Calibri" w:hAnsi="Calibri" w:cs="Times New Roman"/>
                <w:i/>
                <w:sz w:val="20"/>
                <w:szCs w:val="20"/>
              </w:rPr>
            </w:pPr>
          </w:p>
        </w:tc>
        <w:tc>
          <w:tcPr>
            <w:tcW w:w="1325" w:type="pct"/>
            <w:shd w:val="clear" w:color="auto" w:fill="auto"/>
          </w:tcPr>
          <w:p w14:paraId="71164D33" w14:textId="77777777" w:rsidR="00EF5D51" w:rsidRDefault="00EF5D51" w:rsidP="00312800">
            <w:pPr>
              <w:rPr>
                <w:i/>
                <w:sz w:val="20"/>
                <w:szCs w:val="20"/>
              </w:rPr>
            </w:pPr>
            <w:r w:rsidRPr="0063731F">
              <w:rPr>
                <w:i/>
                <w:sz w:val="20"/>
                <w:szCs w:val="20"/>
              </w:rPr>
              <w:t>Pearson Edexcel GCSE (9-1) Business textbook</w:t>
            </w:r>
            <w:r>
              <w:rPr>
                <w:i/>
                <w:sz w:val="20"/>
                <w:szCs w:val="20"/>
              </w:rPr>
              <w:t>:</w:t>
            </w:r>
          </w:p>
          <w:p w14:paraId="7F9C8AB2" w14:textId="77777777" w:rsidR="00EF5D51" w:rsidRDefault="00EF5D51" w:rsidP="00312800">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208 - 214</w:t>
            </w:r>
          </w:p>
          <w:p w14:paraId="3381C188" w14:textId="77777777" w:rsidR="00EF5D51" w:rsidRDefault="00EF5D51" w:rsidP="00312800">
            <w:pPr>
              <w:spacing w:after="0" w:line="240" w:lineRule="auto"/>
              <w:contextualSpacing/>
              <w:rPr>
                <w:rFonts w:ascii="Calibri" w:eastAsia="Calibri" w:hAnsi="Calibri" w:cs="Times New Roman"/>
                <w:i/>
                <w:sz w:val="20"/>
                <w:szCs w:val="20"/>
              </w:rPr>
            </w:pPr>
          </w:p>
          <w:p w14:paraId="13EA436B" w14:textId="77777777" w:rsidR="00EF5D51" w:rsidRDefault="00EF5D51" w:rsidP="00312800">
            <w:pPr>
              <w:spacing w:after="0" w:line="240" w:lineRule="auto"/>
              <w:contextualSpacing/>
              <w:rPr>
                <w:rFonts w:ascii="Calibri" w:eastAsia="Calibri" w:hAnsi="Calibri" w:cs="Times New Roman"/>
                <w:i/>
                <w:sz w:val="20"/>
                <w:szCs w:val="20"/>
              </w:rPr>
            </w:pPr>
          </w:p>
          <w:p w14:paraId="1D291E83" w14:textId="77777777" w:rsidR="00EF5D51" w:rsidRDefault="00EF5D51" w:rsidP="00312800">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215-218</w:t>
            </w:r>
          </w:p>
          <w:p w14:paraId="4D845BBC" w14:textId="77777777" w:rsidR="00EF5D51" w:rsidRDefault="00EF5D51" w:rsidP="00312800">
            <w:pPr>
              <w:spacing w:after="0" w:line="240" w:lineRule="auto"/>
              <w:contextualSpacing/>
              <w:rPr>
                <w:rFonts w:ascii="Calibri" w:eastAsia="Calibri" w:hAnsi="Calibri" w:cs="Times New Roman"/>
                <w:i/>
                <w:sz w:val="20"/>
                <w:szCs w:val="20"/>
              </w:rPr>
            </w:pPr>
          </w:p>
          <w:p w14:paraId="69C01476" w14:textId="77777777" w:rsidR="00EF5D51" w:rsidRDefault="00EF5D51" w:rsidP="00312800">
            <w:pPr>
              <w:spacing w:after="0" w:line="240" w:lineRule="auto"/>
              <w:contextualSpacing/>
              <w:rPr>
                <w:rFonts w:ascii="Calibri" w:eastAsia="Calibri" w:hAnsi="Calibri" w:cs="Times New Roman"/>
                <w:i/>
                <w:sz w:val="20"/>
                <w:szCs w:val="20"/>
              </w:rPr>
            </w:pPr>
          </w:p>
          <w:p w14:paraId="08DDD28E" w14:textId="77777777" w:rsidR="00EF5D51" w:rsidRDefault="00EF5D51" w:rsidP="00312800">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218 - 221</w:t>
            </w:r>
          </w:p>
          <w:p w14:paraId="40E34357" w14:textId="77777777" w:rsidR="00EF5D51" w:rsidRDefault="00EF5D51" w:rsidP="00312800">
            <w:pPr>
              <w:spacing w:after="0" w:line="240" w:lineRule="auto"/>
              <w:contextualSpacing/>
              <w:rPr>
                <w:rFonts w:ascii="Calibri" w:eastAsia="Calibri" w:hAnsi="Calibri" w:cs="Times New Roman"/>
                <w:i/>
                <w:sz w:val="20"/>
                <w:szCs w:val="20"/>
              </w:rPr>
            </w:pPr>
          </w:p>
          <w:p w14:paraId="699B2B75" w14:textId="77777777" w:rsidR="00EF5D51" w:rsidRDefault="00EF5D51" w:rsidP="00312800">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222 - 226</w:t>
            </w:r>
          </w:p>
          <w:p w14:paraId="00DF12F5" w14:textId="77777777" w:rsidR="00EF5D51" w:rsidRDefault="00EF5D51" w:rsidP="00312800">
            <w:pPr>
              <w:spacing w:after="0" w:line="240" w:lineRule="auto"/>
              <w:contextualSpacing/>
              <w:rPr>
                <w:rFonts w:ascii="Calibri" w:eastAsia="Calibri" w:hAnsi="Calibri" w:cs="Times New Roman"/>
                <w:i/>
                <w:sz w:val="20"/>
                <w:szCs w:val="20"/>
              </w:rPr>
            </w:pPr>
          </w:p>
          <w:p w14:paraId="08E6E041" w14:textId="77777777" w:rsidR="00EF5D51" w:rsidRDefault="00EF5D51" w:rsidP="00312800">
            <w:pPr>
              <w:spacing w:after="0" w:line="240" w:lineRule="auto"/>
              <w:contextualSpacing/>
              <w:rPr>
                <w:rFonts w:ascii="Calibri" w:eastAsia="Calibri" w:hAnsi="Calibri" w:cs="Times New Roman"/>
                <w:i/>
                <w:sz w:val="20"/>
                <w:szCs w:val="20"/>
              </w:rPr>
            </w:pPr>
          </w:p>
          <w:p w14:paraId="1C35C747" w14:textId="77777777" w:rsidR="00EF5D51" w:rsidRDefault="00EF5D51" w:rsidP="00312800">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226 - 231</w:t>
            </w:r>
          </w:p>
          <w:p w14:paraId="562AAD78" w14:textId="77777777" w:rsidR="00EF5D51" w:rsidRDefault="00EF5D51" w:rsidP="00312800">
            <w:pPr>
              <w:spacing w:after="0" w:line="240" w:lineRule="auto"/>
              <w:contextualSpacing/>
              <w:rPr>
                <w:rFonts w:ascii="Calibri" w:eastAsia="Calibri" w:hAnsi="Calibri" w:cs="Times New Roman"/>
                <w:i/>
                <w:sz w:val="20"/>
                <w:szCs w:val="20"/>
              </w:rPr>
            </w:pPr>
          </w:p>
          <w:p w14:paraId="3E4DBF68" w14:textId="77777777" w:rsidR="00EF5D51" w:rsidRDefault="00EF5D51" w:rsidP="00312800">
            <w:pPr>
              <w:spacing w:after="0" w:line="240" w:lineRule="auto"/>
              <w:contextualSpacing/>
              <w:rPr>
                <w:rFonts w:ascii="Calibri" w:eastAsia="Calibri" w:hAnsi="Calibri" w:cs="Times New Roman"/>
                <w:i/>
                <w:sz w:val="20"/>
                <w:szCs w:val="20"/>
              </w:rPr>
            </w:pPr>
          </w:p>
          <w:p w14:paraId="47B4BCAB" w14:textId="77777777" w:rsidR="00EF5D51" w:rsidRDefault="00EF5D51" w:rsidP="00312800">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236 - 243</w:t>
            </w:r>
          </w:p>
          <w:p w14:paraId="7BB6B553" w14:textId="77777777" w:rsidR="00EF5D51" w:rsidRDefault="00EF5D51" w:rsidP="00312800">
            <w:pPr>
              <w:spacing w:after="0" w:line="240" w:lineRule="auto"/>
              <w:contextualSpacing/>
              <w:rPr>
                <w:rFonts w:ascii="Calibri" w:eastAsia="Calibri" w:hAnsi="Calibri" w:cs="Times New Roman"/>
                <w:i/>
                <w:sz w:val="20"/>
                <w:szCs w:val="20"/>
              </w:rPr>
            </w:pPr>
          </w:p>
          <w:p w14:paraId="2B571CC0" w14:textId="77777777" w:rsidR="00EF5D51" w:rsidRDefault="00EF5D51" w:rsidP="00312800">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244 - 251</w:t>
            </w:r>
          </w:p>
          <w:p w14:paraId="47F6C54B" w14:textId="77777777" w:rsidR="00EF5D51" w:rsidRDefault="00EF5D51" w:rsidP="00312800">
            <w:pPr>
              <w:spacing w:after="0" w:line="240" w:lineRule="auto"/>
              <w:contextualSpacing/>
              <w:rPr>
                <w:rFonts w:ascii="Calibri" w:eastAsia="Calibri" w:hAnsi="Calibri" w:cs="Times New Roman"/>
                <w:i/>
                <w:sz w:val="20"/>
                <w:szCs w:val="20"/>
              </w:rPr>
            </w:pPr>
          </w:p>
          <w:p w14:paraId="60FBBC64" w14:textId="77777777" w:rsidR="00EF5D51" w:rsidRDefault="00EF5D51" w:rsidP="00312800">
            <w:pPr>
              <w:spacing w:after="0" w:line="240" w:lineRule="auto"/>
              <w:contextualSpacing/>
              <w:rPr>
                <w:rFonts w:ascii="Calibri" w:eastAsia="Calibri" w:hAnsi="Calibri" w:cs="Times New Roman"/>
                <w:i/>
                <w:sz w:val="20"/>
                <w:szCs w:val="20"/>
              </w:rPr>
            </w:pPr>
          </w:p>
          <w:p w14:paraId="3477229E" w14:textId="77777777" w:rsidR="00EF5D51" w:rsidRDefault="00EF5D51" w:rsidP="00312800">
            <w:pPr>
              <w:spacing w:after="0"/>
              <w:rPr>
                <w:i/>
                <w:sz w:val="20"/>
                <w:szCs w:val="20"/>
              </w:rPr>
            </w:pPr>
          </w:p>
          <w:p w14:paraId="5977DC84" w14:textId="77777777" w:rsidR="00EF5D51" w:rsidRPr="000D4491" w:rsidRDefault="00EF5D51" w:rsidP="00312800">
            <w:pPr>
              <w:spacing w:after="0"/>
              <w:rPr>
                <w:i/>
                <w:sz w:val="20"/>
                <w:szCs w:val="20"/>
              </w:rPr>
            </w:pPr>
            <w:r w:rsidRPr="000D4491">
              <w:rPr>
                <w:i/>
                <w:sz w:val="20"/>
                <w:szCs w:val="20"/>
              </w:rPr>
              <w:t>Pearson student revision</w:t>
            </w:r>
            <w:r>
              <w:rPr>
                <w:i/>
                <w:sz w:val="20"/>
                <w:szCs w:val="20"/>
              </w:rPr>
              <w:t xml:space="preserve"> guides and</w:t>
            </w:r>
            <w:r w:rsidRPr="000D4491">
              <w:rPr>
                <w:i/>
                <w:sz w:val="20"/>
                <w:szCs w:val="20"/>
              </w:rPr>
              <w:t xml:space="preserve"> workbooks</w:t>
            </w:r>
            <w:r>
              <w:rPr>
                <w:i/>
                <w:sz w:val="20"/>
                <w:szCs w:val="20"/>
              </w:rPr>
              <w:t>:</w:t>
            </w:r>
          </w:p>
          <w:p w14:paraId="66539AFA" w14:textId="77777777" w:rsidR="00EF5D51" w:rsidRPr="0064150C" w:rsidRDefault="00EF5D51" w:rsidP="00312800">
            <w:pPr>
              <w:spacing w:after="0"/>
              <w:rPr>
                <w:sz w:val="20"/>
                <w:szCs w:val="20"/>
              </w:rPr>
            </w:pPr>
            <w:r>
              <w:rPr>
                <w:sz w:val="20"/>
                <w:szCs w:val="20"/>
              </w:rPr>
              <w:t>Pages 67-76</w:t>
            </w:r>
          </w:p>
        </w:tc>
      </w:tr>
      <w:tr w:rsidR="00EF5D51" w:rsidRPr="00055948" w14:paraId="0AD91645" w14:textId="77777777" w:rsidTr="00312800">
        <w:trPr>
          <w:trHeight w:val="1691"/>
        </w:trPr>
        <w:tc>
          <w:tcPr>
            <w:tcW w:w="5000" w:type="pct"/>
            <w:gridSpan w:val="3"/>
            <w:shd w:val="clear" w:color="auto" w:fill="auto"/>
          </w:tcPr>
          <w:p w14:paraId="6EFB8D04" w14:textId="77777777" w:rsidR="00EF5D51" w:rsidRPr="00F95B9A" w:rsidRDefault="00EF5D51" w:rsidP="00312800">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435DBC41" w14:textId="77777777" w:rsidR="00EF5D51" w:rsidRPr="00212B42" w:rsidRDefault="00F25F37" w:rsidP="00312800">
            <w:pPr>
              <w:spacing w:after="0"/>
              <w:rPr>
                <w:rStyle w:val="Hyperlink"/>
                <w:rFonts w:ascii="Calibri" w:eastAsia="Calibri" w:hAnsi="Calibri" w:cs="Times New Roman"/>
                <w:bCs/>
                <w:color w:val="auto"/>
                <w:sz w:val="20"/>
                <w:szCs w:val="20"/>
                <w:u w:val="none"/>
              </w:rPr>
            </w:pPr>
            <w:hyperlink r:id="rId126" w:history="1">
              <w:r w:rsidR="00EF5D51" w:rsidRPr="00212B42">
                <w:rPr>
                  <w:rStyle w:val="Hyperlink"/>
                  <w:rFonts w:ascii="Calibri" w:eastAsia="Calibri" w:hAnsi="Calibri" w:cs="Times New Roman"/>
                  <w:bCs/>
                  <w:sz w:val="20"/>
                  <w:szCs w:val="20"/>
                </w:rPr>
                <w:t>www.senecalearning.com</w:t>
              </w:r>
            </w:hyperlink>
            <w:r w:rsidR="00EF5D51" w:rsidRPr="00212B42">
              <w:rPr>
                <w:rStyle w:val="Hyperlink"/>
                <w:rFonts w:ascii="Calibri" w:eastAsia="Calibri" w:hAnsi="Calibri" w:cs="Times New Roman"/>
                <w:bCs/>
                <w:sz w:val="20"/>
                <w:szCs w:val="20"/>
              </w:rPr>
              <w:t xml:space="preserve"> </w:t>
            </w:r>
            <w:r w:rsidR="00EF5D51" w:rsidRPr="00212B42">
              <w:rPr>
                <w:rStyle w:val="Hyperlink"/>
                <w:rFonts w:ascii="Calibri" w:eastAsia="Calibri" w:hAnsi="Calibri" w:cs="Times New Roman"/>
                <w:bCs/>
                <w:sz w:val="20"/>
                <w:szCs w:val="20"/>
                <w:u w:val="none"/>
              </w:rPr>
              <w:t xml:space="preserve">– </w:t>
            </w:r>
            <w:r w:rsidR="00EF5D51" w:rsidRPr="00212B42">
              <w:rPr>
                <w:rStyle w:val="Hyperlink"/>
                <w:rFonts w:ascii="Calibri" w:eastAsia="Calibri" w:hAnsi="Calibri" w:cs="Times New Roman"/>
                <w:bCs/>
                <w:color w:val="auto"/>
                <w:sz w:val="20"/>
                <w:szCs w:val="20"/>
                <w:u w:val="none"/>
              </w:rPr>
              <w:t xml:space="preserve">GCSE Edexcel Business </w:t>
            </w:r>
          </w:p>
          <w:p w14:paraId="7E0BCF5E" w14:textId="77777777" w:rsidR="00EF5D51" w:rsidRPr="00212B42" w:rsidRDefault="00F25F37" w:rsidP="00312800">
            <w:pPr>
              <w:spacing w:after="0"/>
              <w:rPr>
                <w:rStyle w:val="Hyperlink"/>
                <w:rFonts w:ascii="Calibri" w:eastAsia="Calibri" w:hAnsi="Calibri" w:cs="Times New Roman"/>
                <w:bCs/>
                <w:color w:val="auto"/>
                <w:sz w:val="20"/>
                <w:szCs w:val="20"/>
                <w:u w:val="none"/>
              </w:rPr>
            </w:pPr>
            <w:hyperlink r:id="rId127" w:history="1">
              <w:r w:rsidR="00EF5D51" w:rsidRPr="00212B42">
                <w:rPr>
                  <w:rStyle w:val="Hyperlink"/>
                  <w:sz w:val="20"/>
                  <w:szCs w:val="20"/>
                </w:rPr>
                <w:t>https://www.bbc.co.uk/bitesize/topics/zrxwkmn</w:t>
              </w:r>
            </w:hyperlink>
            <w:r w:rsidR="00EF5D51" w:rsidRPr="00212B42">
              <w:rPr>
                <w:sz w:val="20"/>
                <w:szCs w:val="20"/>
              </w:rPr>
              <w:t xml:space="preserve"> </w:t>
            </w:r>
            <w:r w:rsidR="00EF5D51" w:rsidRPr="00212B42">
              <w:rPr>
                <w:rStyle w:val="Hyperlink"/>
                <w:rFonts w:ascii="Calibri" w:eastAsia="Calibri" w:hAnsi="Calibri" w:cs="Times New Roman"/>
                <w:bCs/>
                <w:color w:val="auto"/>
                <w:sz w:val="20"/>
                <w:szCs w:val="20"/>
                <w:u w:val="none"/>
              </w:rPr>
              <w:t>- GCSE Edexcel Business: BBC bitesize (Sections 1 – 5 above)</w:t>
            </w:r>
          </w:p>
          <w:p w14:paraId="261F4D79" w14:textId="77777777" w:rsidR="00EF5D51" w:rsidRPr="00212B42" w:rsidRDefault="00F25F37" w:rsidP="00312800">
            <w:pPr>
              <w:spacing w:after="0"/>
              <w:rPr>
                <w:rStyle w:val="Hyperlink"/>
                <w:rFonts w:ascii="Calibri" w:eastAsia="Calibri" w:hAnsi="Calibri" w:cs="Times New Roman"/>
                <w:bCs/>
                <w:color w:val="auto"/>
                <w:sz w:val="20"/>
                <w:szCs w:val="20"/>
                <w:u w:val="none"/>
              </w:rPr>
            </w:pPr>
            <w:hyperlink r:id="rId128" w:history="1">
              <w:r w:rsidR="00EF5D51" w:rsidRPr="00212B42">
                <w:rPr>
                  <w:rStyle w:val="Hyperlink"/>
                  <w:rFonts w:ascii="Calibri" w:eastAsia="Calibri" w:hAnsi="Calibri" w:cs="Times New Roman"/>
                  <w:bCs/>
                  <w:sz w:val="20"/>
                  <w:szCs w:val="20"/>
                </w:rPr>
                <w:t>https://www.bbc.co.uk/bitesize/topics/zkp2jhv</w:t>
              </w:r>
            </w:hyperlink>
            <w:r w:rsidR="00EF5D51" w:rsidRPr="00212B42">
              <w:rPr>
                <w:rStyle w:val="Hyperlink"/>
                <w:rFonts w:ascii="Calibri" w:eastAsia="Calibri" w:hAnsi="Calibri" w:cs="Times New Roman"/>
                <w:bCs/>
                <w:color w:val="auto"/>
                <w:sz w:val="20"/>
                <w:szCs w:val="20"/>
                <w:u w:val="none"/>
              </w:rPr>
              <w:t xml:space="preserve"> - GCSE Edexcel Business: BBC bitesize (Sections 7 – 8 above)</w:t>
            </w:r>
          </w:p>
          <w:p w14:paraId="19EBEC68" w14:textId="77777777" w:rsidR="00EF5D51" w:rsidRPr="00F95B9A" w:rsidRDefault="00F25F37" w:rsidP="00312800">
            <w:pPr>
              <w:spacing w:after="0"/>
              <w:rPr>
                <w:rFonts w:cstheme="minorHAnsi"/>
                <w:shd w:val="clear" w:color="auto" w:fill="FFFFFF"/>
              </w:rPr>
            </w:pPr>
            <w:hyperlink r:id="rId129" w:history="1">
              <w:r w:rsidR="00EF5D51" w:rsidRPr="00212B42">
                <w:rPr>
                  <w:rStyle w:val="Hyperlink"/>
                  <w:rFonts w:cstheme="minorHAnsi"/>
                  <w:sz w:val="20"/>
                  <w:szCs w:val="20"/>
                  <w:shd w:val="clear" w:color="auto" w:fill="FFFFFF"/>
                </w:rPr>
                <w:t>https://www.gcsepod.com</w:t>
              </w:r>
            </w:hyperlink>
            <w:r w:rsidR="00EF5D51" w:rsidRPr="00212B42">
              <w:rPr>
                <w:rFonts w:cstheme="minorHAnsi"/>
                <w:color w:val="006621"/>
                <w:sz w:val="20"/>
                <w:szCs w:val="20"/>
                <w:shd w:val="clear" w:color="auto" w:fill="FFFFFF"/>
              </w:rPr>
              <w:t xml:space="preserve"> – </w:t>
            </w:r>
            <w:r w:rsidR="00EF5D51" w:rsidRPr="00212B42">
              <w:rPr>
                <w:rFonts w:cstheme="minorHAnsi"/>
                <w:sz w:val="20"/>
                <w:szCs w:val="20"/>
                <w:shd w:val="clear" w:color="auto" w:fill="FFFFFF"/>
              </w:rPr>
              <w:t>GCSE Edexcel Business Videos</w:t>
            </w:r>
          </w:p>
        </w:tc>
      </w:tr>
    </w:tbl>
    <w:p w14:paraId="4538094B" w14:textId="77777777" w:rsidR="00EF5D51" w:rsidRPr="00055948" w:rsidRDefault="00EF5D51" w:rsidP="00EF5D51">
      <w:pPr>
        <w:tabs>
          <w:tab w:val="left" w:pos="1020"/>
        </w:tabs>
      </w:pPr>
    </w:p>
    <w:p w14:paraId="5C2AFD3D" w14:textId="06004E7F" w:rsidR="00EF5D51" w:rsidRDefault="00EF5D51" w:rsidP="00055948">
      <w:pPr>
        <w:tabs>
          <w:tab w:val="left" w:pos="1020"/>
        </w:tabs>
        <w:rPr>
          <w:sz w:val="20"/>
        </w:rPr>
      </w:pPr>
    </w:p>
    <w:p w14:paraId="35DCA2E4" w14:textId="4C796C0B" w:rsidR="00EF5D51" w:rsidRDefault="00312800" w:rsidP="00EF5D51">
      <w:pPr>
        <w:jc w:val="both"/>
      </w:pPr>
      <w:r>
        <w:rPr>
          <w:noProof/>
        </w:rPr>
        <w:lastRenderedPageBreak/>
        <w:drawing>
          <wp:inline distT="0" distB="0" distL="0" distR="0" wp14:anchorId="6932CD71" wp14:editId="5D005405">
            <wp:extent cx="881380" cy="963930"/>
            <wp:effectExtent l="0" t="0" r="0" b="762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r w:rsidR="00EF5D51">
        <w:rPr>
          <w:noProof/>
        </w:rPr>
        <mc:AlternateContent>
          <mc:Choice Requires="wps">
            <w:drawing>
              <wp:anchor distT="45720" distB="45720" distL="114300" distR="114300" simplePos="0" relativeHeight="251686912" behindDoc="0" locked="0" layoutInCell="1" allowOverlap="1" wp14:anchorId="028A2382" wp14:editId="0880E302">
                <wp:simplePos x="0" y="0"/>
                <wp:positionH relativeFrom="column">
                  <wp:posOffset>1919605</wp:posOffset>
                </wp:positionH>
                <wp:positionV relativeFrom="paragraph">
                  <wp:posOffset>1270</wp:posOffset>
                </wp:positionV>
                <wp:extent cx="5092700" cy="1451610"/>
                <wp:effectExtent l="0" t="0" r="12700" b="152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451610"/>
                        </a:xfrm>
                        <a:prstGeom prst="rect">
                          <a:avLst/>
                        </a:prstGeom>
                        <a:solidFill>
                          <a:srgbClr val="FFFFFF"/>
                        </a:solidFill>
                        <a:ln w="9525">
                          <a:solidFill>
                            <a:srgbClr val="000000"/>
                          </a:solidFill>
                          <a:miter lim="800000"/>
                          <a:headEnd/>
                          <a:tailEnd/>
                        </a:ln>
                      </wps:spPr>
                      <wps:txbx>
                        <w:txbxContent>
                          <w:p w14:paraId="744FD243"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6E9DA5B8" w14:textId="77777777" w:rsidR="00DF2E58" w:rsidRDefault="00DF2E58" w:rsidP="00EF5D5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30EB67CD" w14:textId="2EF855F4" w:rsidR="00DF2E58" w:rsidRDefault="00DF2E58" w:rsidP="00EF5D51">
                            <w:pPr>
                              <w:jc w:val="center"/>
                              <w:rPr>
                                <w:rFonts w:ascii="Arial" w:hAnsi="Arial" w:cs="Arial"/>
                                <w:b/>
                                <w:sz w:val="32"/>
                                <w:szCs w:val="32"/>
                                <w:u w:val="single"/>
                              </w:rPr>
                            </w:pPr>
                            <w:r>
                              <w:rPr>
                                <w:rFonts w:ascii="Arial" w:hAnsi="Arial" w:cs="Arial"/>
                                <w:b/>
                                <w:sz w:val="32"/>
                                <w:szCs w:val="32"/>
                                <w:u w:val="single"/>
                              </w:rPr>
                              <w:t>Art and Design (Fine Art)</w:t>
                            </w:r>
                          </w:p>
                          <w:p w14:paraId="51F9E2F0" w14:textId="77777777" w:rsidR="00DF2E58" w:rsidRDefault="00DF2E58" w:rsidP="00EF5D51">
                            <w:pPr>
                              <w:jc w:val="center"/>
                              <w:rPr>
                                <w:rFonts w:ascii="Arial" w:hAnsi="Arial" w:cs="Arial"/>
                                <w:b/>
                                <w:sz w:val="32"/>
                                <w:szCs w:val="32"/>
                                <w:u w:val="single"/>
                              </w:rPr>
                            </w:pPr>
                            <w:r>
                              <w:rPr>
                                <w:rFonts w:ascii="Arial" w:hAnsi="Arial" w:cs="Arial"/>
                                <w:b/>
                                <w:sz w:val="32"/>
                                <w:szCs w:val="32"/>
                                <w:u w:val="single"/>
                              </w:rPr>
                              <w:t>Portraits</w:t>
                            </w:r>
                          </w:p>
                          <w:p w14:paraId="7A83E541" w14:textId="77777777" w:rsidR="00DF2E58" w:rsidRPr="00FB0733" w:rsidRDefault="00DF2E58" w:rsidP="00EF5D51">
                            <w:pPr>
                              <w:jc w:val="center"/>
                              <w:rPr>
                                <w:rFonts w:ascii="Arial" w:hAnsi="Arial" w:cs="Arial"/>
                                <w:b/>
                                <w:sz w:val="24"/>
                                <w:szCs w:val="24"/>
                                <w:u w:val="single"/>
                              </w:rPr>
                            </w:pPr>
                          </w:p>
                          <w:p w14:paraId="30FEE72D" w14:textId="77777777" w:rsidR="00DF2E58" w:rsidRPr="00983763" w:rsidRDefault="00DF2E58" w:rsidP="00EF5D51">
                            <w:pPr>
                              <w:rPr>
                                <w:rFonts w:ascii="Arial" w:hAnsi="Arial" w:cs="Arial"/>
                                <w:b/>
                                <w:sz w:val="32"/>
                                <w:szCs w:val="32"/>
                                <w:u w:val="single"/>
                              </w:rPr>
                            </w:pPr>
                          </w:p>
                          <w:p w14:paraId="3DF766DD" w14:textId="77777777" w:rsidR="00DF2E58" w:rsidRPr="00983763" w:rsidRDefault="00DF2E58" w:rsidP="00EF5D5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A2382" id="_x0000_s1039" type="#_x0000_t202" style="position:absolute;left:0;text-align:left;margin-left:151.15pt;margin-top:.1pt;width:401pt;height:114.3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">
                <v:textbox>
                  <w:txbxContent>
                    <w:p w14:paraId="744FD243"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6E9DA5B8" w14:textId="77777777" w:rsidR="00DF2E58" w:rsidRDefault="00DF2E58" w:rsidP="00EF5D5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30EB67CD" w14:textId="2EF855F4" w:rsidR="00DF2E58" w:rsidRDefault="00DF2E58" w:rsidP="00EF5D51">
                      <w:pPr>
                        <w:jc w:val="center"/>
                        <w:rPr>
                          <w:rFonts w:ascii="Arial" w:hAnsi="Arial" w:cs="Arial"/>
                          <w:b/>
                          <w:sz w:val="32"/>
                          <w:szCs w:val="32"/>
                          <w:u w:val="single"/>
                        </w:rPr>
                      </w:pPr>
                      <w:r>
                        <w:rPr>
                          <w:rFonts w:ascii="Arial" w:hAnsi="Arial" w:cs="Arial"/>
                          <w:b/>
                          <w:sz w:val="32"/>
                          <w:szCs w:val="32"/>
                          <w:u w:val="single"/>
                        </w:rPr>
                        <w:t>Art and Design (Fine Art)</w:t>
                      </w:r>
                    </w:p>
                    <w:p w14:paraId="51F9E2F0" w14:textId="77777777" w:rsidR="00DF2E58" w:rsidRDefault="00DF2E58" w:rsidP="00EF5D51">
                      <w:pPr>
                        <w:jc w:val="center"/>
                        <w:rPr>
                          <w:rFonts w:ascii="Arial" w:hAnsi="Arial" w:cs="Arial"/>
                          <w:b/>
                          <w:sz w:val="32"/>
                          <w:szCs w:val="32"/>
                          <w:u w:val="single"/>
                        </w:rPr>
                      </w:pPr>
                      <w:r>
                        <w:rPr>
                          <w:rFonts w:ascii="Arial" w:hAnsi="Arial" w:cs="Arial"/>
                          <w:b/>
                          <w:sz w:val="32"/>
                          <w:szCs w:val="32"/>
                          <w:u w:val="single"/>
                        </w:rPr>
                        <w:t>Portraits</w:t>
                      </w:r>
                    </w:p>
                    <w:p w14:paraId="7A83E541" w14:textId="77777777" w:rsidR="00DF2E58" w:rsidRPr="00FB0733" w:rsidRDefault="00DF2E58" w:rsidP="00EF5D51">
                      <w:pPr>
                        <w:jc w:val="center"/>
                        <w:rPr>
                          <w:rFonts w:ascii="Arial" w:hAnsi="Arial" w:cs="Arial"/>
                          <w:b/>
                          <w:sz w:val="24"/>
                          <w:szCs w:val="24"/>
                          <w:u w:val="single"/>
                        </w:rPr>
                      </w:pPr>
                    </w:p>
                    <w:p w14:paraId="30FEE72D" w14:textId="77777777" w:rsidR="00DF2E58" w:rsidRPr="00983763" w:rsidRDefault="00DF2E58" w:rsidP="00EF5D51">
                      <w:pPr>
                        <w:rPr>
                          <w:rFonts w:ascii="Arial" w:hAnsi="Arial" w:cs="Arial"/>
                          <w:b/>
                          <w:sz w:val="32"/>
                          <w:szCs w:val="32"/>
                          <w:u w:val="single"/>
                        </w:rPr>
                      </w:pPr>
                    </w:p>
                    <w:p w14:paraId="3DF766DD" w14:textId="77777777" w:rsidR="00DF2E58" w:rsidRPr="00983763" w:rsidRDefault="00DF2E58" w:rsidP="00EF5D51">
                      <w:pPr>
                        <w:rPr>
                          <w:rFonts w:ascii="Arial" w:hAnsi="Arial" w:cs="Arial"/>
                          <w:sz w:val="32"/>
                          <w:szCs w:val="32"/>
                        </w:rPr>
                      </w:pPr>
                    </w:p>
                  </w:txbxContent>
                </v:textbox>
                <w10:wrap type="square"/>
              </v:shape>
            </w:pict>
          </mc:Fallback>
        </mc:AlternateContent>
      </w:r>
    </w:p>
    <w:p w14:paraId="6C61DEE4" w14:textId="77777777" w:rsidR="00EF5D51" w:rsidRDefault="00EF5D51" w:rsidP="00EF5D51">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EF5D51" w:rsidRPr="00055948" w14:paraId="36AB1E7B" w14:textId="77777777" w:rsidTr="00312800">
        <w:trPr>
          <w:trHeight w:val="385"/>
        </w:trPr>
        <w:tc>
          <w:tcPr>
            <w:tcW w:w="1987" w:type="pct"/>
            <w:shd w:val="clear" w:color="auto" w:fill="auto"/>
          </w:tcPr>
          <w:p w14:paraId="01B0B769" w14:textId="77777777" w:rsidR="00EF5D51" w:rsidRPr="00055948" w:rsidRDefault="00EF5D51" w:rsidP="0031280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14:paraId="7378DDE1" w14:textId="77777777" w:rsidR="00EF5D51" w:rsidRPr="00055948" w:rsidRDefault="00EF5D51" w:rsidP="00312800">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31DAEC61" w14:textId="32E60E7C" w:rsidR="00EF5D51" w:rsidRPr="00055948" w:rsidRDefault="00EF5D51" w:rsidP="0031280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312800">
              <w:rPr>
                <w:rFonts w:ascii="Calibri" w:eastAsia="Calibri" w:hAnsi="Calibri" w:cs="Times New Roman"/>
                <w:b/>
                <w:bCs/>
                <w:sz w:val="24"/>
                <w:szCs w:val="24"/>
              </w:rPr>
              <w:t>/</w:t>
            </w:r>
            <w:r>
              <w:rPr>
                <w:rFonts w:ascii="Calibri" w:eastAsia="Calibri" w:hAnsi="Calibri" w:cs="Times New Roman"/>
                <w:b/>
                <w:bCs/>
                <w:sz w:val="24"/>
                <w:szCs w:val="24"/>
              </w:rPr>
              <w:t>Links</w:t>
            </w:r>
          </w:p>
        </w:tc>
      </w:tr>
      <w:tr w:rsidR="00EF5D51" w:rsidRPr="00055948" w14:paraId="2B7AF940" w14:textId="77777777" w:rsidTr="00312800">
        <w:tc>
          <w:tcPr>
            <w:tcW w:w="1987" w:type="pct"/>
            <w:shd w:val="clear" w:color="auto" w:fill="auto"/>
          </w:tcPr>
          <w:p w14:paraId="5DBD14F8" w14:textId="77777777" w:rsidR="00EF5D51" w:rsidRPr="00312800" w:rsidRDefault="00EF5D51" w:rsidP="00EF5D51">
            <w:pPr>
              <w:pStyle w:val="ListParagraph"/>
              <w:numPr>
                <w:ilvl w:val="0"/>
                <w:numId w:val="29"/>
              </w:numPr>
            </w:pPr>
            <w:r w:rsidRPr="00312800">
              <w:t>Produce 3 alternatives for self-portrait final piece</w:t>
            </w:r>
          </w:p>
          <w:p w14:paraId="39DA6874" w14:textId="77777777" w:rsidR="00EF5D51" w:rsidRPr="00312800" w:rsidRDefault="00EF5D51" w:rsidP="00EF5D51">
            <w:pPr>
              <w:pStyle w:val="ListParagraph"/>
              <w:numPr>
                <w:ilvl w:val="0"/>
                <w:numId w:val="29"/>
              </w:numPr>
            </w:pPr>
            <w:r w:rsidRPr="00312800">
              <w:t>Mount and annotate work.</w:t>
            </w:r>
          </w:p>
          <w:p w14:paraId="0AE5F55F" w14:textId="77777777" w:rsidR="00EF5D51" w:rsidRPr="00312800" w:rsidRDefault="00EF5D51" w:rsidP="00EF5D51">
            <w:pPr>
              <w:pStyle w:val="ListParagraph"/>
              <w:numPr>
                <w:ilvl w:val="0"/>
                <w:numId w:val="29"/>
              </w:numPr>
            </w:pPr>
            <w:r w:rsidRPr="00312800">
              <w:t>Develop one idea with elements from chosen artists.</w:t>
            </w:r>
          </w:p>
          <w:p w14:paraId="3302FF13" w14:textId="77777777" w:rsidR="00EF5D51" w:rsidRPr="00312800" w:rsidRDefault="00EF5D51" w:rsidP="00EF5D51">
            <w:pPr>
              <w:pStyle w:val="ListParagraph"/>
              <w:numPr>
                <w:ilvl w:val="0"/>
                <w:numId w:val="29"/>
              </w:numPr>
            </w:pPr>
            <w:r w:rsidRPr="00312800">
              <w:t>Begin final piece on canvas in chosen and developed media.</w:t>
            </w:r>
          </w:p>
          <w:p w14:paraId="15005346" w14:textId="77777777" w:rsidR="00EF5D51" w:rsidRPr="00312800" w:rsidRDefault="00EF5D51" w:rsidP="00312800">
            <w:pPr>
              <w:spacing w:after="0" w:line="240" w:lineRule="auto"/>
              <w:rPr>
                <w:rFonts w:ascii="Dubai" w:hAnsi="Dubai" w:cs="Dubai"/>
              </w:rPr>
            </w:pPr>
          </w:p>
        </w:tc>
        <w:tc>
          <w:tcPr>
            <w:tcW w:w="1865" w:type="pct"/>
            <w:shd w:val="clear" w:color="auto" w:fill="auto"/>
          </w:tcPr>
          <w:p w14:paraId="48874FF6" w14:textId="77777777" w:rsidR="00EF5D51" w:rsidRPr="00312800" w:rsidRDefault="00F25F37" w:rsidP="00312800">
            <w:pPr>
              <w:spacing w:after="0" w:line="240" w:lineRule="auto"/>
              <w:contextualSpacing/>
            </w:pPr>
            <w:hyperlink r:id="rId130" w:history="1">
              <w:r w:rsidR="00EF5D51" w:rsidRPr="00312800">
                <w:rPr>
                  <w:rStyle w:val="Hyperlink"/>
                </w:rPr>
                <w:t>http://www.henry-moore.org/collections</w:t>
              </w:r>
            </w:hyperlink>
          </w:p>
          <w:p w14:paraId="0A137EAA" w14:textId="77777777" w:rsidR="00EF5D51" w:rsidRPr="00312800" w:rsidRDefault="00F25F37" w:rsidP="00312800">
            <w:pPr>
              <w:spacing w:after="0" w:line="240" w:lineRule="auto"/>
              <w:contextualSpacing/>
            </w:pPr>
            <w:hyperlink r:id="rId131" w:history="1">
              <w:r w:rsidR="00EF5D51" w:rsidRPr="00312800">
                <w:rPr>
                  <w:rStyle w:val="Hyperlink"/>
                </w:rPr>
                <w:t>https://www.impressions-gallery.com/</w:t>
              </w:r>
            </w:hyperlink>
          </w:p>
          <w:p w14:paraId="28EF019F" w14:textId="77777777" w:rsidR="00EF5D51" w:rsidRPr="00312800" w:rsidRDefault="00F25F37" w:rsidP="00312800">
            <w:pPr>
              <w:spacing w:after="0" w:line="240" w:lineRule="auto"/>
              <w:contextualSpacing/>
            </w:pPr>
            <w:hyperlink r:id="rId132" w:history="1">
              <w:r w:rsidR="00EF5D51" w:rsidRPr="00312800">
                <w:rPr>
                  <w:rStyle w:val="Hyperlink"/>
                </w:rPr>
                <w:t>https://www.bl.uk/learning</w:t>
              </w:r>
            </w:hyperlink>
          </w:p>
          <w:p w14:paraId="741DFDA3" w14:textId="77777777" w:rsidR="00EF5D51" w:rsidRPr="00312800" w:rsidRDefault="00F25F37" w:rsidP="00312800">
            <w:pPr>
              <w:spacing w:after="0" w:line="240" w:lineRule="auto"/>
              <w:contextualSpacing/>
            </w:pPr>
            <w:hyperlink r:id="rId133" w:history="1">
              <w:r w:rsidR="00EF5D51" w:rsidRPr="00312800">
                <w:rPr>
                  <w:rStyle w:val="Hyperlink"/>
                </w:rPr>
                <w:t>https://www.britishmuseum.org/collection</w:t>
              </w:r>
            </w:hyperlink>
          </w:p>
          <w:p w14:paraId="3D983DFE" w14:textId="77777777" w:rsidR="00EF5D51" w:rsidRPr="00312800" w:rsidRDefault="00F25F37" w:rsidP="00312800">
            <w:pPr>
              <w:spacing w:after="0" w:line="240" w:lineRule="auto"/>
              <w:contextualSpacing/>
            </w:pPr>
            <w:hyperlink r:id="rId134" w:history="1">
              <w:r w:rsidR="00EF5D51" w:rsidRPr="00312800">
                <w:rPr>
                  <w:rStyle w:val="Hyperlink"/>
                </w:rPr>
                <w:t>https://www.nationalgallery.org.uk/paintings/search-the-collection</w:t>
              </w:r>
            </w:hyperlink>
          </w:p>
          <w:p w14:paraId="148F02C8" w14:textId="77777777" w:rsidR="00EF5D51" w:rsidRPr="00312800" w:rsidRDefault="00F25F37" w:rsidP="00312800">
            <w:pPr>
              <w:spacing w:after="0" w:line="240" w:lineRule="auto"/>
              <w:contextualSpacing/>
            </w:pPr>
            <w:hyperlink r:id="rId135" w:history="1">
              <w:r w:rsidR="00EF5D51" w:rsidRPr="00312800">
                <w:rPr>
                  <w:rStyle w:val="Hyperlink"/>
                </w:rPr>
                <w:t>https://sculpture.uk.com/</w:t>
              </w:r>
            </w:hyperlink>
          </w:p>
          <w:p w14:paraId="4D6A6D66" w14:textId="77777777" w:rsidR="00EF5D51" w:rsidRPr="00312800" w:rsidRDefault="00F25F37" w:rsidP="00312800">
            <w:pPr>
              <w:spacing w:after="0" w:line="240" w:lineRule="auto"/>
              <w:contextualSpacing/>
              <w:rPr>
                <w:rFonts w:ascii="Calibri" w:eastAsia="Calibri" w:hAnsi="Calibri" w:cs="Times New Roman"/>
                <w:i/>
              </w:rPr>
            </w:pPr>
            <w:hyperlink r:id="rId136" w:history="1">
              <w:r w:rsidR="00EF5D51" w:rsidRPr="00312800">
                <w:rPr>
                  <w:rStyle w:val="Hyperlink"/>
                </w:rPr>
                <w:t>https://www.southbankcentre.co.uk/whats-on/art-exhibitions0</w:t>
              </w:r>
            </w:hyperlink>
          </w:p>
        </w:tc>
        <w:tc>
          <w:tcPr>
            <w:tcW w:w="1148" w:type="pct"/>
            <w:shd w:val="clear" w:color="auto" w:fill="auto"/>
          </w:tcPr>
          <w:p w14:paraId="06F3CB7C" w14:textId="77777777" w:rsidR="00EF5D51" w:rsidRPr="00312800" w:rsidRDefault="00EF5D51" w:rsidP="00312800">
            <w:r w:rsidRPr="00312800">
              <w:t xml:space="preserve">Master packs available on request from Art Office. </w:t>
            </w:r>
          </w:p>
          <w:p w14:paraId="51D1F6F6" w14:textId="77777777" w:rsidR="00EF5D51" w:rsidRPr="00312800" w:rsidRDefault="00EF5D51" w:rsidP="00312800"/>
          <w:p w14:paraId="7EFC2DEE" w14:textId="77777777" w:rsidR="00EF5D51" w:rsidRPr="00312800" w:rsidRDefault="00EF5D51" w:rsidP="00312800"/>
        </w:tc>
      </w:tr>
      <w:tr w:rsidR="00EF5D51" w:rsidRPr="00055948" w14:paraId="5B57DEE6" w14:textId="77777777" w:rsidTr="00312800">
        <w:trPr>
          <w:trHeight w:val="1971"/>
        </w:trPr>
        <w:tc>
          <w:tcPr>
            <w:tcW w:w="5000" w:type="pct"/>
            <w:gridSpan w:val="3"/>
            <w:shd w:val="clear" w:color="auto" w:fill="auto"/>
          </w:tcPr>
          <w:p w14:paraId="27B8D468" w14:textId="77777777" w:rsidR="00EF5D51" w:rsidRDefault="00EF5D51" w:rsidP="00312800">
            <w:pPr>
              <w:contextualSpacing/>
              <w:rPr>
                <w:rFonts w:ascii="Dubai" w:hAnsi="Dubai" w:cs="Dubai"/>
                <w:sz w:val="20"/>
                <w:szCs w:val="20"/>
              </w:rPr>
            </w:pPr>
            <w:r>
              <w:rPr>
                <w:rFonts w:ascii="Dubai" w:hAnsi="Dubai" w:cs="Dubai"/>
                <w:sz w:val="20"/>
                <w:szCs w:val="20"/>
              </w:rPr>
              <w:t>Additional Resources</w:t>
            </w:r>
          </w:p>
          <w:p w14:paraId="78B9708C" w14:textId="77777777" w:rsidR="00EF5D51" w:rsidRPr="00312800" w:rsidRDefault="00EF5D51" w:rsidP="00312800">
            <w:pPr>
              <w:pStyle w:val="ListParagraph"/>
              <w:numPr>
                <w:ilvl w:val="0"/>
                <w:numId w:val="41"/>
              </w:numPr>
              <w:rPr>
                <w:rFonts w:ascii="Calibri" w:eastAsia="Calibri" w:hAnsi="Calibri" w:cs="Times New Roman"/>
                <w:i/>
              </w:rPr>
            </w:pPr>
            <w:r w:rsidRPr="00312800">
              <w:rPr>
                <w:rFonts w:ascii="Dubai" w:hAnsi="Dubai" w:cs="Dubai"/>
              </w:rPr>
              <w:t xml:space="preserve"> </w:t>
            </w:r>
            <w:hyperlink r:id="rId137" w:history="1">
              <w:r w:rsidRPr="00312800">
                <w:rPr>
                  <w:rStyle w:val="Hyperlink"/>
                  <w:rFonts w:ascii="Calibri" w:eastAsia="Calibri" w:hAnsi="Calibri" w:cs="Times New Roman"/>
                  <w:i/>
                </w:rPr>
                <w:t>www.tate.org.uk</w:t>
              </w:r>
            </w:hyperlink>
          </w:p>
          <w:p w14:paraId="7D1F91BC" w14:textId="77777777" w:rsidR="00EF5D51" w:rsidRPr="00312800" w:rsidRDefault="00F25F37" w:rsidP="00312800">
            <w:pPr>
              <w:pStyle w:val="ListParagraph"/>
              <w:numPr>
                <w:ilvl w:val="0"/>
                <w:numId w:val="41"/>
              </w:numPr>
              <w:rPr>
                <w:rFonts w:ascii="Calibri" w:eastAsia="Calibri" w:hAnsi="Calibri" w:cs="Times New Roman"/>
                <w:i/>
              </w:rPr>
            </w:pPr>
            <w:hyperlink r:id="rId138" w:history="1">
              <w:r w:rsidR="00EF5D51" w:rsidRPr="00312800">
                <w:rPr>
                  <w:rStyle w:val="Hyperlink"/>
                  <w:rFonts w:ascii="Calibri" w:eastAsia="Calibri" w:hAnsi="Calibri" w:cs="Times New Roman"/>
                  <w:i/>
                </w:rPr>
                <w:t>www.craftscouncil.org.uk</w:t>
              </w:r>
            </w:hyperlink>
          </w:p>
          <w:p w14:paraId="3F26C246" w14:textId="77777777" w:rsidR="00EF5D51" w:rsidRPr="00312800" w:rsidRDefault="00F25F37" w:rsidP="00312800">
            <w:pPr>
              <w:pStyle w:val="ListParagraph"/>
              <w:numPr>
                <w:ilvl w:val="0"/>
                <w:numId w:val="41"/>
              </w:numPr>
              <w:rPr>
                <w:rFonts w:ascii="Calibri" w:eastAsia="Calibri" w:hAnsi="Calibri" w:cs="Times New Roman"/>
                <w:i/>
              </w:rPr>
            </w:pPr>
            <w:hyperlink r:id="rId139" w:history="1">
              <w:r w:rsidR="00EF5D51" w:rsidRPr="00312800">
                <w:rPr>
                  <w:rStyle w:val="Hyperlink"/>
                  <w:rFonts w:ascii="Calibri" w:eastAsia="Calibri" w:hAnsi="Calibri" w:cs="Times New Roman"/>
                  <w:i/>
                </w:rPr>
                <w:t>www.textileartist.org</w:t>
              </w:r>
            </w:hyperlink>
          </w:p>
          <w:p w14:paraId="4CF7BD56" w14:textId="77777777" w:rsidR="00EF5D51" w:rsidRPr="00312800" w:rsidRDefault="00F25F37" w:rsidP="00312800">
            <w:pPr>
              <w:pStyle w:val="ListParagraph"/>
              <w:numPr>
                <w:ilvl w:val="0"/>
                <w:numId w:val="41"/>
              </w:numPr>
              <w:rPr>
                <w:rFonts w:ascii="Calibri" w:eastAsia="Calibri" w:hAnsi="Calibri" w:cs="Times New Roman"/>
                <w:i/>
              </w:rPr>
            </w:pPr>
            <w:hyperlink r:id="rId140" w:history="1">
              <w:r w:rsidR="00EF5D51" w:rsidRPr="00312800">
                <w:rPr>
                  <w:rStyle w:val="Hyperlink"/>
                  <w:rFonts w:ascii="Calibri" w:eastAsia="Calibri" w:hAnsi="Calibri" w:cs="Times New Roman"/>
                  <w:i/>
                </w:rPr>
                <w:t>www.vam.ac.uk</w:t>
              </w:r>
            </w:hyperlink>
          </w:p>
          <w:p w14:paraId="57277823" w14:textId="77777777" w:rsidR="00EF5D51" w:rsidRPr="00312800" w:rsidRDefault="00F25F37" w:rsidP="00312800">
            <w:pPr>
              <w:pStyle w:val="ListParagraph"/>
              <w:numPr>
                <w:ilvl w:val="0"/>
                <w:numId w:val="41"/>
              </w:numPr>
              <w:rPr>
                <w:rFonts w:ascii="Calibri" w:eastAsia="Calibri" w:hAnsi="Calibri" w:cs="Times New Roman"/>
                <w:i/>
              </w:rPr>
            </w:pPr>
            <w:hyperlink r:id="rId141" w:history="1">
              <w:r w:rsidR="00EF5D51" w:rsidRPr="00312800">
                <w:rPr>
                  <w:rStyle w:val="Hyperlink"/>
                  <w:rFonts w:ascii="Calibri" w:eastAsia="Calibri" w:hAnsi="Calibri" w:cs="Times New Roman"/>
                  <w:i/>
                </w:rPr>
                <w:t>www.theartstory.org</w:t>
              </w:r>
            </w:hyperlink>
          </w:p>
          <w:p w14:paraId="2038C623" w14:textId="77777777" w:rsidR="00EF5D51" w:rsidRPr="00312800" w:rsidRDefault="00F25F37" w:rsidP="00312800">
            <w:pPr>
              <w:pStyle w:val="ListParagraph"/>
              <w:numPr>
                <w:ilvl w:val="0"/>
                <w:numId w:val="41"/>
              </w:numPr>
              <w:rPr>
                <w:rFonts w:ascii="Calibri" w:eastAsia="Calibri" w:hAnsi="Calibri" w:cs="Times New Roman"/>
                <w:i/>
              </w:rPr>
            </w:pPr>
            <w:hyperlink r:id="rId142" w:history="1">
              <w:r w:rsidR="00EF5D51" w:rsidRPr="00312800">
                <w:rPr>
                  <w:rStyle w:val="Hyperlink"/>
                  <w:rFonts w:ascii="Calibri" w:eastAsia="Calibri" w:hAnsi="Calibri" w:cs="Times New Roman"/>
                  <w:i/>
                </w:rPr>
                <w:t>www.thestudentartguide.co.uk</w:t>
              </w:r>
            </w:hyperlink>
          </w:p>
          <w:p w14:paraId="3D15E403" w14:textId="77777777" w:rsidR="00EF5D51" w:rsidRPr="00312800" w:rsidRDefault="00F25F37" w:rsidP="00312800">
            <w:pPr>
              <w:pStyle w:val="ListParagraph"/>
              <w:numPr>
                <w:ilvl w:val="0"/>
                <w:numId w:val="41"/>
              </w:numPr>
              <w:rPr>
                <w:rFonts w:ascii="Calibri" w:eastAsia="Calibri" w:hAnsi="Calibri" w:cs="Times New Roman"/>
                <w:i/>
              </w:rPr>
            </w:pPr>
            <w:hyperlink r:id="rId143" w:history="1">
              <w:r w:rsidR="00EF5D51" w:rsidRPr="00312800">
                <w:rPr>
                  <w:rStyle w:val="Hyperlink"/>
                  <w:rFonts w:ascii="Calibri" w:eastAsia="Calibri" w:hAnsi="Calibri" w:cs="Times New Roman"/>
                  <w:i/>
                </w:rPr>
                <w:t>www.bbc.</w:t>
              </w:r>
              <w:r w:rsidR="00EF5D51" w:rsidRPr="00312800">
                <w:rPr>
                  <w:rStyle w:val="Hyperlink"/>
                </w:rPr>
                <w:t>co.uk/</w:t>
              </w:r>
              <w:r w:rsidR="00EF5D51" w:rsidRPr="00312800">
                <w:rPr>
                  <w:rStyle w:val="Hyperlink"/>
                  <w:rFonts w:ascii="Calibri" w:eastAsia="Calibri" w:hAnsi="Calibri" w:cs="Times New Roman"/>
                  <w:i/>
                </w:rPr>
                <w:t>bitesize</w:t>
              </w:r>
            </w:hyperlink>
          </w:p>
          <w:p w14:paraId="0BD922E1" w14:textId="77777777" w:rsidR="00EF5D51" w:rsidRPr="00312800" w:rsidRDefault="00F25F37" w:rsidP="00312800">
            <w:pPr>
              <w:pStyle w:val="ListParagraph"/>
              <w:numPr>
                <w:ilvl w:val="0"/>
                <w:numId w:val="41"/>
              </w:numPr>
            </w:pPr>
            <w:hyperlink r:id="rId144" w:history="1">
              <w:r w:rsidR="00EF5D51" w:rsidRPr="00312800">
                <w:rPr>
                  <w:rStyle w:val="Hyperlink"/>
                </w:rPr>
                <w:t>www.pinterest.com</w:t>
              </w:r>
            </w:hyperlink>
          </w:p>
          <w:p w14:paraId="241BD8C6" w14:textId="77777777" w:rsidR="00EF5D51" w:rsidRPr="0064150C" w:rsidRDefault="00EF5D51" w:rsidP="00312800">
            <w:pPr>
              <w:rPr>
                <w:sz w:val="20"/>
                <w:szCs w:val="20"/>
              </w:rPr>
            </w:pPr>
          </w:p>
        </w:tc>
      </w:tr>
    </w:tbl>
    <w:p w14:paraId="73B504E8" w14:textId="32718E42" w:rsidR="00EF5D51" w:rsidRDefault="00EF5D51" w:rsidP="00EF5D51">
      <w:pPr>
        <w:tabs>
          <w:tab w:val="left" w:pos="1020"/>
        </w:tabs>
      </w:pPr>
    </w:p>
    <w:p w14:paraId="496B564A" w14:textId="35DA2655" w:rsidR="00312800" w:rsidRDefault="00312800" w:rsidP="00EF5D51">
      <w:pPr>
        <w:tabs>
          <w:tab w:val="left" w:pos="1020"/>
        </w:tabs>
      </w:pPr>
    </w:p>
    <w:p w14:paraId="0CFD4F5E" w14:textId="6CDA7D5F" w:rsidR="00312800" w:rsidRDefault="00312800" w:rsidP="00EF5D51">
      <w:pPr>
        <w:tabs>
          <w:tab w:val="left" w:pos="1020"/>
        </w:tabs>
      </w:pPr>
    </w:p>
    <w:p w14:paraId="15089682" w14:textId="0582A969" w:rsidR="00312800" w:rsidRDefault="00312800" w:rsidP="00EF5D51">
      <w:pPr>
        <w:tabs>
          <w:tab w:val="left" w:pos="1020"/>
        </w:tabs>
      </w:pPr>
    </w:p>
    <w:p w14:paraId="00A9CCC2" w14:textId="77777777" w:rsidR="00312800" w:rsidRPr="00055948" w:rsidRDefault="00312800" w:rsidP="00EF5D51">
      <w:pPr>
        <w:tabs>
          <w:tab w:val="left" w:pos="1020"/>
        </w:tabs>
      </w:pPr>
    </w:p>
    <w:p w14:paraId="54D02325" w14:textId="04392D1B" w:rsidR="00EF5D51" w:rsidRDefault="00EF5D51" w:rsidP="00055948">
      <w:pPr>
        <w:tabs>
          <w:tab w:val="left" w:pos="1020"/>
        </w:tabs>
        <w:rPr>
          <w:sz w:val="20"/>
        </w:rPr>
      </w:pPr>
    </w:p>
    <w:p w14:paraId="2DED9BE6" w14:textId="77777777" w:rsidR="00EF5D51" w:rsidRDefault="00EF5D51" w:rsidP="00EF5D51">
      <w:pPr>
        <w:jc w:val="both"/>
      </w:pPr>
      <w:r>
        <w:rPr>
          <w:noProof/>
        </w:rPr>
        <w:lastRenderedPageBreak/>
        <mc:AlternateContent>
          <mc:Choice Requires="wps">
            <w:drawing>
              <wp:anchor distT="45720" distB="45720" distL="114300" distR="114300" simplePos="0" relativeHeight="251688960" behindDoc="0" locked="0" layoutInCell="1" allowOverlap="1" wp14:anchorId="1B51A98F" wp14:editId="26E299D5">
                <wp:simplePos x="0" y="0"/>
                <wp:positionH relativeFrom="column">
                  <wp:posOffset>1921510</wp:posOffset>
                </wp:positionH>
                <wp:positionV relativeFrom="paragraph">
                  <wp:posOffset>1270</wp:posOffset>
                </wp:positionV>
                <wp:extent cx="5092700" cy="1168400"/>
                <wp:effectExtent l="0" t="0" r="1270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428C3E52"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0CC302E5" w14:textId="77777777" w:rsidR="00DF2E58" w:rsidRDefault="00DF2E58" w:rsidP="00EF5D5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3052B993" w14:textId="0D20D704" w:rsidR="00DF2E58" w:rsidRDefault="00DF2E58" w:rsidP="00EF5D51">
                            <w:pPr>
                              <w:jc w:val="center"/>
                              <w:rPr>
                                <w:rFonts w:ascii="Arial" w:hAnsi="Arial" w:cs="Arial"/>
                                <w:b/>
                                <w:sz w:val="32"/>
                                <w:szCs w:val="32"/>
                                <w:u w:val="single"/>
                              </w:rPr>
                            </w:pPr>
                            <w:r>
                              <w:rPr>
                                <w:rFonts w:ascii="Arial" w:hAnsi="Arial" w:cs="Arial"/>
                                <w:b/>
                                <w:sz w:val="32"/>
                                <w:szCs w:val="32"/>
                                <w:u w:val="single"/>
                              </w:rPr>
                              <w:t>Drama</w:t>
                            </w:r>
                          </w:p>
                          <w:p w14:paraId="70A61794" w14:textId="77777777" w:rsidR="00DF2E58" w:rsidRPr="00FB0733" w:rsidRDefault="00DF2E58" w:rsidP="00EF5D51">
                            <w:pPr>
                              <w:jc w:val="center"/>
                              <w:rPr>
                                <w:rFonts w:ascii="Arial" w:hAnsi="Arial" w:cs="Arial"/>
                                <w:b/>
                                <w:sz w:val="24"/>
                                <w:szCs w:val="24"/>
                                <w:u w:val="single"/>
                              </w:rPr>
                            </w:pPr>
                          </w:p>
                          <w:p w14:paraId="2EE37BE5" w14:textId="77777777" w:rsidR="00DF2E58" w:rsidRPr="00983763" w:rsidRDefault="00DF2E58" w:rsidP="00EF5D51">
                            <w:pPr>
                              <w:rPr>
                                <w:rFonts w:ascii="Arial" w:hAnsi="Arial" w:cs="Arial"/>
                                <w:b/>
                                <w:sz w:val="32"/>
                                <w:szCs w:val="32"/>
                                <w:u w:val="single"/>
                              </w:rPr>
                            </w:pPr>
                          </w:p>
                          <w:p w14:paraId="6814CA71" w14:textId="77777777" w:rsidR="00DF2E58" w:rsidRPr="00983763" w:rsidRDefault="00DF2E58" w:rsidP="00EF5D5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1A98F" id="_x0000_s1040" type="#_x0000_t202" style="position:absolute;left:0;text-align:left;margin-left:151.3pt;margin-top:.1pt;width:401pt;height:9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">
                <v:textbox>
                  <w:txbxContent>
                    <w:p w14:paraId="428C3E52"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0CC302E5" w14:textId="77777777" w:rsidR="00DF2E58" w:rsidRDefault="00DF2E58" w:rsidP="00EF5D5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3052B993" w14:textId="0D20D704" w:rsidR="00DF2E58" w:rsidRDefault="00DF2E58" w:rsidP="00EF5D51">
                      <w:pPr>
                        <w:jc w:val="center"/>
                        <w:rPr>
                          <w:rFonts w:ascii="Arial" w:hAnsi="Arial" w:cs="Arial"/>
                          <w:b/>
                          <w:sz w:val="32"/>
                          <w:szCs w:val="32"/>
                          <w:u w:val="single"/>
                        </w:rPr>
                      </w:pPr>
                      <w:r>
                        <w:rPr>
                          <w:rFonts w:ascii="Arial" w:hAnsi="Arial" w:cs="Arial"/>
                          <w:b/>
                          <w:sz w:val="32"/>
                          <w:szCs w:val="32"/>
                          <w:u w:val="single"/>
                        </w:rPr>
                        <w:t>Drama</w:t>
                      </w:r>
                    </w:p>
                    <w:p w14:paraId="70A61794" w14:textId="77777777" w:rsidR="00DF2E58" w:rsidRPr="00FB0733" w:rsidRDefault="00DF2E58" w:rsidP="00EF5D51">
                      <w:pPr>
                        <w:jc w:val="center"/>
                        <w:rPr>
                          <w:rFonts w:ascii="Arial" w:hAnsi="Arial" w:cs="Arial"/>
                          <w:b/>
                          <w:sz w:val="24"/>
                          <w:szCs w:val="24"/>
                          <w:u w:val="single"/>
                        </w:rPr>
                      </w:pPr>
                    </w:p>
                    <w:p w14:paraId="2EE37BE5" w14:textId="77777777" w:rsidR="00DF2E58" w:rsidRPr="00983763" w:rsidRDefault="00DF2E58" w:rsidP="00EF5D51">
                      <w:pPr>
                        <w:rPr>
                          <w:rFonts w:ascii="Arial" w:hAnsi="Arial" w:cs="Arial"/>
                          <w:b/>
                          <w:sz w:val="32"/>
                          <w:szCs w:val="32"/>
                          <w:u w:val="single"/>
                        </w:rPr>
                      </w:pPr>
                    </w:p>
                    <w:p w14:paraId="6814CA71" w14:textId="77777777" w:rsidR="00DF2E58" w:rsidRPr="00983763" w:rsidRDefault="00DF2E58" w:rsidP="00EF5D51">
                      <w:pPr>
                        <w:rPr>
                          <w:rFonts w:ascii="Arial" w:hAnsi="Arial" w:cs="Arial"/>
                          <w:sz w:val="32"/>
                          <w:szCs w:val="32"/>
                        </w:rPr>
                      </w:pPr>
                    </w:p>
                  </w:txbxContent>
                </v:textbox>
                <w10:wrap type="square"/>
              </v:shape>
            </w:pict>
          </mc:Fallback>
        </mc:AlternateContent>
      </w:r>
      <w:r>
        <w:rPr>
          <w:noProof/>
        </w:rPr>
        <w:drawing>
          <wp:inline distT="0" distB="0" distL="0" distR="0" wp14:anchorId="5E3453C6" wp14:editId="187EB324">
            <wp:extent cx="881380" cy="963930"/>
            <wp:effectExtent l="0" t="0" r="0" b="7620"/>
            <wp:docPr id="28" name="Picture 2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0F829396" w14:textId="77777777" w:rsidR="00EF5D51" w:rsidRDefault="00EF5D51" w:rsidP="00EF5D51">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EF5D51" w:rsidRPr="00055948" w14:paraId="6DE16074" w14:textId="77777777" w:rsidTr="00312800">
        <w:trPr>
          <w:trHeight w:val="385"/>
        </w:trPr>
        <w:tc>
          <w:tcPr>
            <w:tcW w:w="1987" w:type="pct"/>
            <w:shd w:val="clear" w:color="auto" w:fill="auto"/>
          </w:tcPr>
          <w:p w14:paraId="1F6495FB" w14:textId="77777777" w:rsidR="00EF5D51" w:rsidRPr="00055948" w:rsidRDefault="00EF5D51" w:rsidP="0031280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14:paraId="70DA8E04" w14:textId="77777777" w:rsidR="00EF5D51" w:rsidRPr="00055948" w:rsidRDefault="00EF5D51" w:rsidP="00312800">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5C741F4B" w14:textId="59A777A0" w:rsidR="00EF5D51" w:rsidRPr="00055948" w:rsidRDefault="00EF5D51" w:rsidP="0031280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312800">
              <w:rPr>
                <w:rFonts w:ascii="Calibri" w:eastAsia="Calibri" w:hAnsi="Calibri" w:cs="Times New Roman"/>
                <w:b/>
                <w:bCs/>
                <w:sz w:val="24"/>
                <w:szCs w:val="24"/>
              </w:rPr>
              <w:t>/</w:t>
            </w:r>
            <w:r>
              <w:rPr>
                <w:rFonts w:ascii="Calibri" w:eastAsia="Calibri" w:hAnsi="Calibri" w:cs="Times New Roman"/>
                <w:b/>
                <w:bCs/>
                <w:sz w:val="24"/>
                <w:szCs w:val="24"/>
              </w:rPr>
              <w:t>Links</w:t>
            </w:r>
          </w:p>
        </w:tc>
      </w:tr>
      <w:tr w:rsidR="00EF5D51" w:rsidRPr="00055948" w14:paraId="4E3188F2" w14:textId="77777777" w:rsidTr="00312800">
        <w:tc>
          <w:tcPr>
            <w:tcW w:w="1987" w:type="pct"/>
            <w:shd w:val="clear" w:color="auto" w:fill="auto"/>
          </w:tcPr>
          <w:p w14:paraId="7A3E24AB" w14:textId="77777777" w:rsidR="00EF5D51" w:rsidRPr="00312800" w:rsidRDefault="00EF5D51" w:rsidP="00312800">
            <w:pPr>
              <w:spacing w:after="0" w:line="240" w:lineRule="auto"/>
              <w:rPr>
                <w:rFonts w:ascii="Calibri" w:eastAsia="Calibri" w:hAnsi="Calibri" w:cs="Times New Roman"/>
              </w:rPr>
            </w:pPr>
          </w:p>
          <w:p w14:paraId="3D11AEEE" w14:textId="77777777" w:rsidR="00EF5D51" w:rsidRPr="00312800" w:rsidRDefault="00EF5D51" w:rsidP="00312800">
            <w:pPr>
              <w:pStyle w:val="ListParagraph"/>
              <w:spacing w:after="0" w:line="240" w:lineRule="auto"/>
              <w:rPr>
                <w:rFonts w:ascii="Calibri" w:eastAsia="Calibri" w:hAnsi="Calibri" w:cs="Times New Roman"/>
              </w:rPr>
            </w:pPr>
          </w:p>
          <w:p w14:paraId="6A70AF35" w14:textId="77777777" w:rsidR="00EF5D51" w:rsidRPr="00312800" w:rsidRDefault="00EF5D51" w:rsidP="00312800">
            <w:pPr>
              <w:spacing w:after="0" w:line="240" w:lineRule="auto"/>
              <w:rPr>
                <w:rFonts w:ascii="Calibri" w:eastAsia="Calibri" w:hAnsi="Calibri" w:cs="Times New Roman"/>
              </w:rPr>
            </w:pPr>
            <w:r w:rsidRPr="00312800">
              <w:rPr>
                <w:rFonts w:ascii="Calibri" w:eastAsia="Calibri" w:hAnsi="Calibri" w:cs="Times New Roman"/>
              </w:rPr>
              <w:t>Read through set text from the exam (40%)</w:t>
            </w:r>
          </w:p>
          <w:p w14:paraId="7FFE80C8" w14:textId="77777777" w:rsidR="00EF5D51" w:rsidRPr="00312800" w:rsidRDefault="00EF5D51" w:rsidP="00EF5D51">
            <w:pPr>
              <w:pStyle w:val="ListParagraph"/>
              <w:numPr>
                <w:ilvl w:val="0"/>
                <w:numId w:val="31"/>
              </w:numPr>
              <w:spacing w:after="0" w:line="240" w:lineRule="auto"/>
              <w:rPr>
                <w:rFonts w:ascii="Calibri" w:eastAsia="Calibri" w:hAnsi="Calibri" w:cs="Times New Roman"/>
              </w:rPr>
            </w:pPr>
            <w:r w:rsidRPr="00312800">
              <w:rPr>
                <w:rFonts w:ascii="Calibri" w:eastAsia="Calibri" w:hAnsi="Calibri" w:cs="Times New Roman"/>
              </w:rPr>
              <w:t>Develop knowledge and understanding of the characters in the play</w:t>
            </w:r>
          </w:p>
          <w:p w14:paraId="619F7483" w14:textId="77777777" w:rsidR="00EF5D51" w:rsidRPr="00312800" w:rsidRDefault="00EF5D51" w:rsidP="00EF5D51">
            <w:pPr>
              <w:pStyle w:val="ListParagraph"/>
              <w:numPr>
                <w:ilvl w:val="0"/>
                <w:numId w:val="31"/>
              </w:numPr>
              <w:spacing w:after="0" w:line="240" w:lineRule="auto"/>
              <w:rPr>
                <w:rFonts w:ascii="Calibri" w:eastAsia="Calibri" w:hAnsi="Calibri" w:cs="Times New Roman"/>
              </w:rPr>
            </w:pPr>
            <w:r w:rsidRPr="00312800">
              <w:rPr>
                <w:rFonts w:ascii="Calibri" w:eastAsia="Calibri" w:hAnsi="Calibri" w:cs="Times New Roman"/>
              </w:rPr>
              <w:t>Understand the Social, Historical and Cultural context</w:t>
            </w:r>
          </w:p>
          <w:p w14:paraId="3D45A92C" w14:textId="77777777" w:rsidR="00EF5D51" w:rsidRPr="00312800" w:rsidRDefault="00EF5D51" w:rsidP="00EF5D51">
            <w:pPr>
              <w:pStyle w:val="ListParagraph"/>
              <w:numPr>
                <w:ilvl w:val="0"/>
                <w:numId w:val="31"/>
              </w:numPr>
              <w:spacing w:after="0" w:line="240" w:lineRule="auto"/>
              <w:rPr>
                <w:rFonts w:ascii="Calibri" w:eastAsia="Calibri" w:hAnsi="Calibri" w:cs="Times New Roman"/>
              </w:rPr>
            </w:pPr>
            <w:r w:rsidRPr="00312800">
              <w:rPr>
                <w:rFonts w:ascii="Calibri" w:eastAsia="Calibri" w:hAnsi="Calibri" w:cs="Times New Roman"/>
              </w:rPr>
              <w:t xml:space="preserve">Be able to identify key scenes </w:t>
            </w:r>
          </w:p>
          <w:p w14:paraId="3477BFD2" w14:textId="77777777" w:rsidR="00EF5D51" w:rsidRPr="00312800" w:rsidRDefault="00EF5D51" w:rsidP="00312800">
            <w:pPr>
              <w:pStyle w:val="ListParagraph"/>
              <w:spacing w:after="0" w:line="240" w:lineRule="auto"/>
              <w:rPr>
                <w:rFonts w:ascii="Calibri" w:eastAsia="Calibri" w:hAnsi="Calibri" w:cs="Times New Roman"/>
              </w:rPr>
            </w:pPr>
          </w:p>
          <w:p w14:paraId="7106B606" w14:textId="77777777" w:rsidR="00EF5D51" w:rsidRPr="00312800" w:rsidRDefault="00EF5D51" w:rsidP="00312800">
            <w:pPr>
              <w:spacing w:after="0" w:line="240" w:lineRule="auto"/>
              <w:rPr>
                <w:rFonts w:ascii="Calibri" w:eastAsia="Calibri" w:hAnsi="Calibri" w:cs="Times New Roman"/>
              </w:rPr>
            </w:pPr>
            <w:r w:rsidRPr="00312800">
              <w:rPr>
                <w:rFonts w:ascii="Calibri" w:eastAsia="Calibri" w:hAnsi="Calibri" w:cs="Times New Roman"/>
              </w:rPr>
              <w:t>Read through and explore:</w:t>
            </w:r>
          </w:p>
          <w:p w14:paraId="2982031C" w14:textId="77777777" w:rsidR="00EF5D51" w:rsidRPr="00312800" w:rsidRDefault="00EF5D51" w:rsidP="00312800">
            <w:pPr>
              <w:spacing w:after="0" w:line="240" w:lineRule="auto"/>
              <w:rPr>
                <w:rFonts w:ascii="Calibri" w:eastAsia="Calibri" w:hAnsi="Calibri" w:cs="Times New Roman"/>
              </w:rPr>
            </w:pPr>
            <w:r w:rsidRPr="00312800">
              <w:rPr>
                <w:rFonts w:ascii="Calibri" w:eastAsia="Calibri" w:hAnsi="Calibri" w:cs="Times New Roman"/>
              </w:rPr>
              <w:t>Bang out of Order – Johnny Carrington and Danny Sturrock</w:t>
            </w:r>
          </w:p>
          <w:p w14:paraId="7BBE179E" w14:textId="77777777" w:rsidR="00EF5D51" w:rsidRPr="00312800" w:rsidRDefault="00EF5D51" w:rsidP="00312800">
            <w:pPr>
              <w:spacing w:after="0" w:line="240" w:lineRule="auto"/>
              <w:rPr>
                <w:rFonts w:ascii="Calibri" w:eastAsia="Calibri" w:hAnsi="Calibri" w:cs="Times New Roman"/>
              </w:rPr>
            </w:pPr>
            <w:r w:rsidRPr="00312800">
              <w:rPr>
                <w:rFonts w:ascii="Calibri" w:eastAsia="Calibri" w:hAnsi="Calibri" w:cs="Times New Roman"/>
              </w:rPr>
              <w:t>Adult Child/Dead Child – Claire Dowie</w:t>
            </w:r>
          </w:p>
          <w:p w14:paraId="469D0F6B" w14:textId="77777777" w:rsidR="00EF5D51" w:rsidRPr="00312800" w:rsidRDefault="00EF5D51" w:rsidP="00312800">
            <w:pPr>
              <w:spacing w:after="0" w:line="240" w:lineRule="auto"/>
              <w:rPr>
                <w:rFonts w:ascii="Calibri" w:eastAsia="Calibri" w:hAnsi="Calibri" w:cs="Times New Roman"/>
              </w:rPr>
            </w:pPr>
            <w:r w:rsidRPr="00312800">
              <w:rPr>
                <w:rFonts w:ascii="Calibri" w:eastAsia="Calibri" w:hAnsi="Calibri" w:cs="Times New Roman"/>
              </w:rPr>
              <w:t xml:space="preserve">Too Much Punch </w:t>
            </w:r>
            <w:proofErr w:type="gramStart"/>
            <w:r w:rsidRPr="00312800">
              <w:rPr>
                <w:rFonts w:ascii="Calibri" w:eastAsia="Calibri" w:hAnsi="Calibri" w:cs="Times New Roman"/>
              </w:rPr>
              <w:t>For</w:t>
            </w:r>
            <w:proofErr w:type="gramEnd"/>
            <w:r w:rsidRPr="00312800">
              <w:rPr>
                <w:rFonts w:ascii="Calibri" w:eastAsia="Calibri" w:hAnsi="Calibri" w:cs="Times New Roman"/>
              </w:rPr>
              <w:t xml:space="preserve"> Judy – Mark </w:t>
            </w:r>
            <w:proofErr w:type="spellStart"/>
            <w:r w:rsidRPr="00312800">
              <w:rPr>
                <w:rFonts w:ascii="Calibri" w:eastAsia="Calibri" w:hAnsi="Calibri" w:cs="Times New Roman"/>
              </w:rPr>
              <w:t>Wheeller</w:t>
            </w:r>
            <w:proofErr w:type="spellEnd"/>
          </w:p>
          <w:p w14:paraId="12656200" w14:textId="6D4A147B" w:rsidR="00EF5D51" w:rsidRPr="00312800" w:rsidRDefault="00EF5D51" w:rsidP="00312800">
            <w:pPr>
              <w:spacing w:after="0" w:line="240" w:lineRule="auto"/>
              <w:rPr>
                <w:rFonts w:ascii="Calibri" w:eastAsia="Calibri" w:hAnsi="Calibri" w:cs="Times New Roman"/>
              </w:rPr>
            </w:pPr>
            <w:r w:rsidRPr="00312800">
              <w:rPr>
                <w:rFonts w:ascii="Calibri" w:eastAsia="Calibri" w:hAnsi="Calibri" w:cs="Times New Roman"/>
              </w:rPr>
              <w:t>DNA – Dennis Kelly</w:t>
            </w:r>
            <w:r w:rsidR="006065BD">
              <w:rPr>
                <w:rFonts w:ascii="Calibri" w:eastAsia="Calibri" w:hAnsi="Calibri" w:cs="Times New Roman"/>
              </w:rPr>
              <w:t>.</w:t>
            </w:r>
          </w:p>
          <w:p w14:paraId="566D6394" w14:textId="77777777" w:rsidR="00EF5D51" w:rsidRPr="00312800" w:rsidRDefault="00EF5D51" w:rsidP="00312800">
            <w:pPr>
              <w:spacing w:after="0" w:line="240" w:lineRule="auto"/>
              <w:rPr>
                <w:rFonts w:ascii="Calibri" w:eastAsia="Calibri" w:hAnsi="Calibri" w:cs="Times New Roman"/>
              </w:rPr>
            </w:pPr>
          </w:p>
          <w:p w14:paraId="3D920CD7" w14:textId="77777777" w:rsidR="00EF5D51" w:rsidRPr="00312800" w:rsidRDefault="00EF5D51" w:rsidP="00312800">
            <w:pPr>
              <w:spacing w:after="0" w:line="240" w:lineRule="auto"/>
              <w:rPr>
                <w:rFonts w:ascii="Calibri" w:eastAsia="Calibri" w:hAnsi="Calibri" w:cs="Times New Roman"/>
              </w:rPr>
            </w:pPr>
            <w:r w:rsidRPr="00312800">
              <w:rPr>
                <w:rFonts w:ascii="Calibri" w:eastAsia="Calibri" w:hAnsi="Calibri" w:cs="Times New Roman"/>
              </w:rPr>
              <w:t>Develop confidence with the written paper, through answering questions on the Muddy Choir and Blood Brothers.</w:t>
            </w:r>
          </w:p>
          <w:p w14:paraId="27037969" w14:textId="77777777" w:rsidR="00EF5D51" w:rsidRPr="00312800" w:rsidRDefault="00EF5D51" w:rsidP="00312800">
            <w:pPr>
              <w:pStyle w:val="ListParagraph"/>
              <w:spacing w:after="0" w:line="240" w:lineRule="auto"/>
              <w:rPr>
                <w:rFonts w:ascii="Calibri" w:eastAsia="Calibri" w:hAnsi="Calibri" w:cs="Times New Roman"/>
              </w:rPr>
            </w:pPr>
          </w:p>
        </w:tc>
        <w:tc>
          <w:tcPr>
            <w:tcW w:w="1865" w:type="pct"/>
            <w:shd w:val="clear" w:color="auto" w:fill="auto"/>
          </w:tcPr>
          <w:p w14:paraId="4B557ACC" w14:textId="77777777" w:rsidR="00EF5D51" w:rsidRPr="00312800" w:rsidRDefault="00EF5D51" w:rsidP="00312800">
            <w:pPr>
              <w:spacing w:after="0" w:line="240" w:lineRule="auto"/>
              <w:contextualSpacing/>
              <w:rPr>
                <w:rFonts w:ascii="Calibri" w:eastAsia="Calibri" w:hAnsi="Calibri" w:cs="Times New Roman"/>
              </w:rPr>
            </w:pPr>
          </w:p>
          <w:p w14:paraId="2954D328" w14:textId="77777777" w:rsidR="00EF5D51" w:rsidRPr="00312800" w:rsidRDefault="00EF5D51" w:rsidP="00312800">
            <w:pPr>
              <w:spacing w:after="0" w:line="240" w:lineRule="auto"/>
              <w:contextualSpacing/>
              <w:rPr>
                <w:rFonts w:ascii="Calibri" w:eastAsia="Calibri" w:hAnsi="Calibri" w:cs="Times New Roman"/>
                <w:iCs/>
              </w:rPr>
            </w:pPr>
          </w:p>
          <w:p w14:paraId="3635605A" w14:textId="77777777" w:rsidR="00EF5D51" w:rsidRPr="00312800" w:rsidRDefault="00EF5D51" w:rsidP="00312800">
            <w:pPr>
              <w:spacing w:after="0" w:line="240" w:lineRule="auto"/>
              <w:contextualSpacing/>
              <w:rPr>
                <w:rFonts w:ascii="Calibri" w:eastAsia="Calibri" w:hAnsi="Calibri" w:cs="Times New Roman"/>
                <w:iCs/>
              </w:rPr>
            </w:pPr>
            <w:r w:rsidRPr="00312800">
              <w:rPr>
                <w:rFonts w:ascii="Calibri" w:eastAsia="Calibri" w:hAnsi="Calibri" w:cs="Times New Roman"/>
                <w:iCs/>
              </w:rPr>
              <w:t>Online Resources will be found on Satchel One. This will include</w:t>
            </w:r>
          </w:p>
          <w:p w14:paraId="38BE26BA" w14:textId="77777777" w:rsidR="00EF5D51" w:rsidRPr="00312800" w:rsidRDefault="00EF5D51" w:rsidP="00EF5D51">
            <w:pPr>
              <w:pStyle w:val="ListParagraph"/>
              <w:numPr>
                <w:ilvl w:val="0"/>
                <w:numId w:val="30"/>
              </w:numPr>
              <w:spacing w:after="0" w:line="240" w:lineRule="auto"/>
              <w:rPr>
                <w:rFonts w:ascii="Calibri" w:eastAsia="Calibri" w:hAnsi="Calibri" w:cs="Times New Roman"/>
                <w:iCs/>
              </w:rPr>
            </w:pPr>
            <w:r w:rsidRPr="00312800">
              <w:rPr>
                <w:rFonts w:ascii="Calibri" w:eastAsia="Calibri" w:hAnsi="Calibri" w:cs="Times New Roman"/>
                <w:iCs/>
              </w:rPr>
              <w:t>Work through the Blood Brothers revision Guide</w:t>
            </w:r>
          </w:p>
          <w:p w14:paraId="71E072BA" w14:textId="77777777" w:rsidR="00EF5D51" w:rsidRPr="00312800" w:rsidRDefault="00EF5D51" w:rsidP="00EF5D51">
            <w:pPr>
              <w:pStyle w:val="ListParagraph"/>
              <w:numPr>
                <w:ilvl w:val="0"/>
                <w:numId w:val="30"/>
              </w:numPr>
              <w:spacing w:after="0" w:line="240" w:lineRule="auto"/>
              <w:rPr>
                <w:rFonts w:ascii="Calibri" w:eastAsia="Calibri" w:hAnsi="Calibri" w:cs="Times New Roman"/>
                <w:iCs/>
              </w:rPr>
            </w:pPr>
            <w:r w:rsidRPr="00312800">
              <w:rPr>
                <w:rFonts w:ascii="Calibri" w:eastAsia="Calibri" w:hAnsi="Calibri" w:cs="Times New Roman"/>
                <w:iCs/>
              </w:rPr>
              <w:t>Work through Muddy Choir Revision booklet</w:t>
            </w:r>
          </w:p>
          <w:p w14:paraId="4A9E3C83" w14:textId="77777777" w:rsidR="00EF5D51" w:rsidRPr="00312800" w:rsidRDefault="00EF5D51" w:rsidP="00EF5D51">
            <w:pPr>
              <w:pStyle w:val="ListParagraph"/>
              <w:numPr>
                <w:ilvl w:val="0"/>
                <w:numId w:val="30"/>
              </w:numPr>
              <w:spacing w:after="0" w:line="240" w:lineRule="auto"/>
              <w:rPr>
                <w:rFonts w:ascii="Calibri" w:eastAsia="Calibri" w:hAnsi="Calibri" w:cs="Times New Roman"/>
                <w:iCs/>
              </w:rPr>
            </w:pPr>
            <w:r w:rsidRPr="00312800">
              <w:rPr>
                <w:rFonts w:ascii="Calibri" w:eastAsia="Calibri" w:hAnsi="Calibri" w:cs="Times New Roman"/>
                <w:iCs/>
              </w:rPr>
              <w:t xml:space="preserve">Watch the Muddy Choir </w:t>
            </w:r>
          </w:p>
          <w:p w14:paraId="338439A5" w14:textId="77777777" w:rsidR="00EF5D51" w:rsidRPr="00312800" w:rsidRDefault="00EF5D51" w:rsidP="00EF5D51">
            <w:pPr>
              <w:pStyle w:val="ListParagraph"/>
              <w:numPr>
                <w:ilvl w:val="0"/>
                <w:numId w:val="30"/>
              </w:numPr>
              <w:spacing w:after="0" w:line="240" w:lineRule="auto"/>
              <w:rPr>
                <w:rFonts w:ascii="Calibri" w:eastAsia="Calibri" w:hAnsi="Calibri" w:cs="Times New Roman"/>
                <w:iCs/>
              </w:rPr>
            </w:pPr>
            <w:r w:rsidRPr="00312800">
              <w:rPr>
                <w:rFonts w:ascii="Calibri" w:eastAsia="Calibri" w:hAnsi="Calibri" w:cs="Times New Roman"/>
                <w:iCs/>
              </w:rPr>
              <w:t>Watch Blood Brothers</w:t>
            </w:r>
          </w:p>
        </w:tc>
        <w:tc>
          <w:tcPr>
            <w:tcW w:w="1148" w:type="pct"/>
            <w:shd w:val="clear" w:color="auto" w:fill="auto"/>
          </w:tcPr>
          <w:p w14:paraId="72A4306D" w14:textId="77777777" w:rsidR="00EF5D51" w:rsidRPr="00312800" w:rsidRDefault="00EF5D51" w:rsidP="00312800"/>
          <w:p w14:paraId="1FE2BC5C" w14:textId="77777777" w:rsidR="00EF5D51" w:rsidRPr="00312800" w:rsidRDefault="00EF5D51" w:rsidP="00312800">
            <w:pPr>
              <w:rPr>
                <w:b/>
                <w:bCs/>
              </w:rPr>
            </w:pPr>
          </w:p>
          <w:p w14:paraId="5860EB83" w14:textId="62338389" w:rsidR="00EF5D51" w:rsidRPr="00312800" w:rsidRDefault="00EF5D51" w:rsidP="00312800">
            <w:r w:rsidRPr="00312800">
              <w:t>PowerPoint and work pack available from the Arts Office upon request.</w:t>
            </w:r>
          </w:p>
          <w:p w14:paraId="1937F57B" w14:textId="77777777" w:rsidR="00EF5D51" w:rsidRPr="00312800" w:rsidRDefault="00EF5D51" w:rsidP="00312800">
            <w:r w:rsidRPr="00312800">
              <w:t>Stimulus paper from the exam board</w:t>
            </w:r>
          </w:p>
          <w:p w14:paraId="12D130F3" w14:textId="77777777" w:rsidR="00EF5D51" w:rsidRPr="00312800" w:rsidRDefault="00EF5D51" w:rsidP="00312800">
            <w:r w:rsidRPr="00312800">
              <w:t>Copies of the scripts</w:t>
            </w:r>
          </w:p>
          <w:p w14:paraId="7E4F95C4" w14:textId="77777777" w:rsidR="00EF5D51" w:rsidRPr="00312800" w:rsidRDefault="00EF5D51" w:rsidP="00312800">
            <w:bookmarkStart w:id="2" w:name="_Hlk45871033"/>
            <w:r w:rsidRPr="00312800">
              <w:t xml:space="preserve"> </w:t>
            </w:r>
            <w:bookmarkEnd w:id="2"/>
          </w:p>
        </w:tc>
      </w:tr>
      <w:tr w:rsidR="00EF5D51" w:rsidRPr="00055948" w14:paraId="401A47B5" w14:textId="77777777" w:rsidTr="00312800">
        <w:trPr>
          <w:trHeight w:val="1971"/>
        </w:trPr>
        <w:tc>
          <w:tcPr>
            <w:tcW w:w="5000" w:type="pct"/>
            <w:gridSpan w:val="3"/>
            <w:shd w:val="clear" w:color="auto" w:fill="auto"/>
          </w:tcPr>
          <w:p w14:paraId="5D5F98C9" w14:textId="77777777" w:rsidR="00EF5D51" w:rsidRPr="00312800" w:rsidRDefault="00EF5D51" w:rsidP="00312800">
            <w:pPr>
              <w:spacing w:after="0" w:line="240" w:lineRule="auto"/>
              <w:rPr>
                <w:rFonts w:eastAsia="Calibri" w:cstheme="minorHAnsi"/>
              </w:rPr>
            </w:pPr>
          </w:p>
          <w:p w14:paraId="37752DF0" w14:textId="77777777" w:rsidR="00EF5D51" w:rsidRPr="00312800" w:rsidRDefault="00EF5D51" w:rsidP="00312800">
            <w:pPr>
              <w:spacing w:after="0" w:line="240" w:lineRule="auto"/>
              <w:rPr>
                <w:rFonts w:eastAsia="Calibri" w:cstheme="minorHAnsi"/>
                <w:b/>
              </w:rPr>
            </w:pPr>
            <w:r w:rsidRPr="00312800">
              <w:rPr>
                <w:rFonts w:eastAsia="Calibri" w:cstheme="minorHAnsi"/>
                <w:b/>
              </w:rPr>
              <w:t>Additional Resources:</w:t>
            </w:r>
          </w:p>
          <w:p w14:paraId="595433DF" w14:textId="34D73D6C" w:rsidR="00EF5D51" w:rsidRPr="00312800" w:rsidRDefault="00EF5D51" w:rsidP="00312800">
            <w:pPr>
              <w:pStyle w:val="NoSpacing"/>
              <w:numPr>
                <w:ilvl w:val="0"/>
                <w:numId w:val="43"/>
              </w:numPr>
            </w:pPr>
            <w:r w:rsidRPr="00312800">
              <w:t>GCSE Pod</w:t>
            </w:r>
            <w:hyperlink r:id="rId145" w:history="1">
              <w:r w:rsidRPr="00312800">
                <w:rPr>
                  <w:rStyle w:val="Hyperlink"/>
                  <w:rFonts w:cstheme="minorHAnsi"/>
                </w:rPr>
                <w:t>https://www.gcsepod.com/</w:t>
              </w:r>
            </w:hyperlink>
          </w:p>
          <w:p w14:paraId="0E56D7FE" w14:textId="77777777" w:rsidR="00EF5D51" w:rsidRPr="00312800" w:rsidRDefault="00EF5D51" w:rsidP="00312800">
            <w:pPr>
              <w:pStyle w:val="NoSpacing"/>
              <w:numPr>
                <w:ilvl w:val="0"/>
                <w:numId w:val="43"/>
              </w:numPr>
            </w:pPr>
            <w:r w:rsidRPr="00312800">
              <w:t xml:space="preserve">Blood Brothers Blood Brothers - </w:t>
            </w:r>
            <w:hyperlink r:id="rId146" w:history="1">
              <w:r w:rsidRPr="00312800">
                <w:rPr>
                  <w:rStyle w:val="Hyperlink"/>
                  <w:rFonts w:cstheme="minorHAnsi"/>
                </w:rPr>
                <w:t>https://www.youtube.com/watch?v=dvek0bj451Y</w:t>
              </w:r>
            </w:hyperlink>
          </w:p>
          <w:p w14:paraId="34A8E6EB" w14:textId="77777777" w:rsidR="00EF5D51" w:rsidRPr="00312800" w:rsidRDefault="00EF5D51" w:rsidP="00312800">
            <w:pPr>
              <w:pStyle w:val="NoSpacing"/>
              <w:numPr>
                <w:ilvl w:val="0"/>
                <w:numId w:val="43"/>
              </w:numPr>
            </w:pPr>
            <w:r w:rsidRPr="00312800">
              <w:t>DNA</w:t>
            </w:r>
          </w:p>
          <w:p w14:paraId="4EAF8F53" w14:textId="77777777" w:rsidR="00EF5D51" w:rsidRPr="00312800" w:rsidRDefault="00EF5D51" w:rsidP="00312800">
            <w:pPr>
              <w:pStyle w:val="NoSpacing"/>
              <w:numPr>
                <w:ilvl w:val="0"/>
                <w:numId w:val="43"/>
              </w:numPr>
            </w:pPr>
            <w:r w:rsidRPr="00312800">
              <w:t xml:space="preserve">The Muddy Choir - </w:t>
            </w:r>
            <w:hyperlink r:id="rId147" w:history="1">
              <w:r w:rsidRPr="00312800">
                <w:rPr>
                  <w:rStyle w:val="Hyperlink"/>
                  <w:rFonts w:cstheme="minorHAnsi"/>
                </w:rPr>
                <w:t>https://www.youtube.com/watch?v=tvbqtDJem84&amp;t=3101s&amp;list=PLu75G07Ddm6wU-10p1cVOvFNwv9ffNubU&amp;index=12</w:t>
              </w:r>
            </w:hyperlink>
            <w:r w:rsidRPr="00312800">
              <w:t xml:space="preserve"> </w:t>
            </w:r>
          </w:p>
        </w:tc>
      </w:tr>
    </w:tbl>
    <w:p w14:paraId="4B3DBB74" w14:textId="19CD27AB" w:rsidR="00EF5D51" w:rsidRDefault="00EF5D51" w:rsidP="00EF5D51"/>
    <w:p w14:paraId="6E7794EC" w14:textId="7C991EB6" w:rsidR="00EF5D51" w:rsidRDefault="00EF5D51" w:rsidP="00EF5D51"/>
    <w:p w14:paraId="193C2B6C" w14:textId="5FBCA686" w:rsidR="00EF5D51" w:rsidRDefault="00EF5D51" w:rsidP="00EF5D51"/>
    <w:p w14:paraId="634D5BB0" w14:textId="29C35631" w:rsidR="00EB0976" w:rsidRDefault="00EB0976" w:rsidP="00EF5D51"/>
    <w:p w14:paraId="45CE54D1" w14:textId="1798A68D" w:rsidR="00EB0976" w:rsidRDefault="00EB0976" w:rsidP="00EF5D51"/>
    <w:p w14:paraId="563A33C8" w14:textId="77777777" w:rsidR="00EB0976" w:rsidRDefault="00EB0976" w:rsidP="00EF5D51"/>
    <w:p w14:paraId="1A4D1CAC" w14:textId="77777777" w:rsidR="00EF5D51" w:rsidRDefault="00EF5D51" w:rsidP="00EF5D51"/>
    <w:p w14:paraId="527FC7FA" w14:textId="77777777" w:rsidR="00EF5D51" w:rsidRPr="00106B4B" w:rsidRDefault="00EF5D51" w:rsidP="00EB0976">
      <w:pPr>
        <w:pBdr>
          <w:top w:val="single" w:sz="12" w:space="1" w:color="auto"/>
          <w:left w:val="single" w:sz="12" w:space="4" w:color="auto"/>
          <w:bottom w:val="single" w:sz="12" w:space="23" w:color="auto"/>
          <w:right w:val="single" w:sz="12" w:space="4" w:color="auto"/>
        </w:pBdr>
        <w:ind w:left="2835" w:right="2805"/>
        <w:rPr>
          <w:rFonts w:ascii="Arial" w:hAnsi="Arial" w:cs="Arial"/>
          <w:b/>
          <w:bCs/>
          <w:sz w:val="18"/>
          <w:szCs w:val="18"/>
          <w:u w:val="single"/>
        </w:rPr>
      </w:pPr>
      <w:r>
        <w:rPr>
          <w:noProof/>
        </w:rPr>
        <w:drawing>
          <wp:anchor distT="0" distB="0" distL="114300" distR="114300" simplePos="0" relativeHeight="251691008" behindDoc="0" locked="0" layoutInCell="1" allowOverlap="1" wp14:anchorId="35E0B3B3" wp14:editId="7B9C6B85">
            <wp:simplePos x="0" y="0"/>
            <wp:positionH relativeFrom="column">
              <wp:posOffset>-9525</wp:posOffset>
            </wp:positionH>
            <wp:positionV relativeFrom="paragraph">
              <wp:posOffset>14605</wp:posOffset>
            </wp:positionV>
            <wp:extent cx="895350" cy="1028700"/>
            <wp:effectExtent l="0" t="0" r="0" b="0"/>
            <wp:wrapNone/>
            <wp:docPr id="29" name="Picture 29"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food&#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6150" cy="10411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79392" w14:textId="77777777" w:rsidR="00EF5D51" w:rsidRPr="00106B4B" w:rsidRDefault="00EF5D51" w:rsidP="00EB0976">
      <w:pPr>
        <w:pBdr>
          <w:top w:val="single" w:sz="12" w:space="1" w:color="auto"/>
          <w:left w:val="single" w:sz="12" w:space="4" w:color="auto"/>
          <w:bottom w:val="single" w:sz="12" w:space="23" w:color="auto"/>
          <w:right w:val="single" w:sz="12" w:space="4" w:color="auto"/>
        </w:pBdr>
        <w:ind w:left="2835" w:right="2805"/>
        <w:jc w:val="center"/>
        <w:rPr>
          <w:rFonts w:ascii="Arial" w:hAnsi="Arial" w:cs="Arial"/>
          <w:b/>
          <w:bCs/>
          <w:sz w:val="32"/>
          <w:szCs w:val="32"/>
          <w:u w:val="single"/>
        </w:rPr>
      </w:pPr>
      <w:r w:rsidRPr="00106B4B">
        <w:rPr>
          <w:rFonts w:ascii="Arial" w:hAnsi="Arial" w:cs="Arial"/>
          <w:b/>
          <w:bCs/>
          <w:sz w:val="32"/>
          <w:szCs w:val="32"/>
          <w:u w:val="single"/>
        </w:rPr>
        <w:t xml:space="preserve">Half Termly Overview </w:t>
      </w:r>
      <w:r>
        <w:rPr>
          <w:rFonts w:ascii="Arial" w:hAnsi="Arial" w:cs="Arial"/>
          <w:b/>
          <w:bCs/>
          <w:sz w:val="32"/>
          <w:szCs w:val="32"/>
          <w:u w:val="single"/>
        </w:rPr>
        <w:t>2/11</w:t>
      </w:r>
      <w:r w:rsidRPr="00106B4B">
        <w:rPr>
          <w:rFonts w:ascii="Arial" w:hAnsi="Arial" w:cs="Arial"/>
          <w:b/>
          <w:bCs/>
          <w:sz w:val="32"/>
          <w:szCs w:val="32"/>
          <w:u w:val="single"/>
        </w:rPr>
        <w:t>/20 – 1</w:t>
      </w:r>
      <w:r>
        <w:rPr>
          <w:rFonts w:ascii="Arial" w:hAnsi="Arial" w:cs="Arial"/>
          <w:b/>
          <w:bCs/>
          <w:sz w:val="32"/>
          <w:szCs w:val="32"/>
          <w:u w:val="single"/>
        </w:rPr>
        <w:t>8</w:t>
      </w:r>
      <w:r w:rsidRPr="00106B4B">
        <w:rPr>
          <w:rFonts w:ascii="Arial" w:hAnsi="Arial" w:cs="Arial"/>
          <w:b/>
          <w:bCs/>
          <w:sz w:val="32"/>
          <w:szCs w:val="32"/>
          <w:u w:val="single"/>
        </w:rPr>
        <w:t>/1</w:t>
      </w:r>
      <w:r>
        <w:rPr>
          <w:rFonts w:ascii="Arial" w:hAnsi="Arial" w:cs="Arial"/>
          <w:b/>
          <w:bCs/>
          <w:sz w:val="32"/>
          <w:szCs w:val="32"/>
          <w:u w:val="single"/>
        </w:rPr>
        <w:t>2</w:t>
      </w:r>
      <w:r w:rsidRPr="00106B4B">
        <w:rPr>
          <w:rFonts w:ascii="Arial" w:hAnsi="Arial" w:cs="Arial"/>
          <w:b/>
          <w:bCs/>
          <w:sz w:val="32"/>
          <w:szCs w:val="32"/>
          <w:u w:val="single"/>
        </w:rPr>
        <w:t>/20</w:t>
      </w:r>
    </w:p>
    <w:p w14:paraId="58F738F0" w14:textId="77777777" w:rsidR="00EB0976" w:rsidRDefault="00EF5D51" w:rsidP="00EB0976">
      <w:pPr>
        <w:pBdr>
          <w:top w:val="single" w:sz="12" w:space="1" w:color="auto"/>
          <w:left w:val="single" w:sz="12" w:space="4" w:color="auto"/>
          <w:bottom w:val="single" w:sz="12" w:space="23" w:color="auto"/>
          <w:right w:val="single" w:sz="12" w:space="4" w:color="auto"/>
        </w:pBdr>
        <w:ind w:left="2835" w:right="2805"/>
        <w:jc w:val="center"/>
        <w:rPr>
          <w:rFonts w:ascii="Arial" w:hAnsi="Arial" w:cs="Arial"/>
          <w:b/>
          <w:bCs/>
          <w:sz w:val="32"/>
          <w:szCs w:val="32"/>
          <w:u w:val="single"/>
        </w:rPr>
      </w:pPr>
      <w:r w:rsidRPr="00106B4B">
        <w:rPr>
          <w:rFonts w:ascii="Arial" w:hAnsi="Arial" w:cs="Arial"/>
          <w:b/>
          <w:bCs/>
          <w:sz w:val="32"/>
          <w:szCs w:val="32"/>
          <w:u w:val="single"/>
        </w:rPr>
        <w:t xml:space="preserve">Year </w:t>
      </w:r>
      <w:r>
        <w:rPr>
          <w:rFonts w:ascii="Arial" w:hAnsi="Arial" w:cs="Arial"/>
          <w:b/>
          <w:bCs/>
          <w:sz w:val="32"/>
          <w:szCs w:val="32"/>
          <w:u w:val="single"/>
        </w:rPr>
        <w:t>11</w:t>
      </w:r>
      <w:r w:rsidRPr="00106B4B">
        <w:rPr>
          <w:rFonts w:ascii="Arial" w:hAnsi="Arial" w:cs="Arial"/>
          <w:b/>
          <w:bCs/>
          <w:sz w:val="32"/>
          <w:szCs w:val="32"/>
          <w:u w:val="single"/>
        </w:rPr>
        <w:t xml:space="preserve"> </w:t>
      </w:r>
    </w:p>
    <w:p w14:paraId="0855020A" w14:textId="72343C39" w:rsidR="00EF5D51" w:rsidRDefault="00EF5D51" w:rsidP="00EB0976">
      <w:pPr>
        <w:pBdr>
          <w:top w:val="single" w:sz="12" w:space="1" w:color="auto"/>
          <w:left w:val="single" w:sz="12" w:space="4" w:color="auto"/>
          <w:bottom w:val="single" w:sz="12" w:space="23" w:color="auto"/>
          <w:right w:val="single" w:sz="12" w:space="4" w:color="auto"/>
        </w:pBdr>
        <w:ind w:left="2835" w:right="2805"/>
        <w:jc w:val="center"/>
        <w:rPr>
          <w:rFonts w:ascii="Arial" w:hAnsi="Arial" w:cs="Arial"/>
          <w:b/>
          <w:bCs/>
          <w:sz w:val="32"/>
          <w:szCs w:val="32"/>
          <w:u w:val="single"/>
        </w:rPr>
      </w:pPr>
      <w:r w:rsidRPr="00106B4B">
        <w:rPr>
          <w:rFonts w:ascii="Arial" w:hAnsi="Arial" w:cs="Arial"/>
          <w:b/>
          <w:bCs/>
          <w:sz w:val="32"/>
          <w:szCs w:val="32"/>
          <w:u w:val="single"/>
        </w:rPr>
        <w:t>Music</w:t>
      </w:r>
    </w:p>
    <w:tbl>
      <w:tblPr>
        <w:tblStyle w:val="TableGrid"/>
        <w:tblW w:w="15877" w:type="dxa"/>
        <w:tblInd w:w="-856" w:type="dxa"/>
        <w:tblLook w:val="04A0" w:firstRow="1" w:lastRow="0" w:firstColumn="1" w:lastColumn="0" w:noHBand="0" w:noVBand="1"/>
      </w:tblPr>
      <w:tblGrid>
        <w:gridCol w:w="7655"/>
        <w:gridCol w:w="4536"/>
        <w:gridCol w:w="3686"/>
      </w:tblGrid>
      <w:tr w:rsidR="00EF5D51" w14:paraId="398690EB" w14:textId="77777777" w:rsidTr="00EB0976">
        <w:tc>
          <w:tcPr>
            <w:tcW w:w="7655" w:type="dxa"/>
          </w:tcPr>
          <w:p w14:paraId="7210F290" w14:textId="77777777" w:rsidR="00EF5D51" w:rsidRPr="00EB0976" w:rsidRDefault="00EF5D51" w:rsidP="00312800">
            <w:pPr>
              <w:jc w:val="center"/>
              <w:rPr>
                <w:rFonts w:asciiTheme="minorHAnsi" w:hAnsiTheme="minorHAnsi" w:cstheme="minorHAnsi"/>
                <w:b/>
                <w:bCs/>
              </w:rPr>
            </w:pPr>
            <w:r w:rsidRPr="00EB0976">
              <w:rPr>
                <w:rFonts w:asciiTheme="minorHAnsi" w:hAnsiTheme="minorHAnsi" w:cstheme="minorHAnsi"/>
                <w:b/>
                <w:bCs/>
              </w:rPr>
              <w:t>You will learn:</w:t>
            </w:r>
          </w:p>
          <w:p w14:paraId="0F367B13" w14:textId="77777777" w:rsidR="00EF5D51" w:rsidRPr="00EB0976" w:rsidRDefault="00EF5D51" w:rsidP="00312800">
            <w:pPr>
              <w:jc w:val="center"/>
              <w:rPr>
                <w:rFonts w:asciiTheme="minorHAnsi" w:hAnsiTheme="minorHAnsi" w:cstheme="minorHAnsi"/>
                <w:b/>
                <w:bCs/>
              </w:rPr>
            </w:pPr>
            <w:r w:rsidRPr="00EB0976">
              <w:rPr>
                <w:rFonts w:asciiTheme="minorHAnsi" w:hAnsiTheme="minorHAnsi" w:cstheme="minorHAnsi"/>
                <w:sz w:val="20"/>
                <w:szCs w:val="20"/>
              </w:rPr>
              <w:t>There are three components to the music course that we will be working simultaneously.</w:t>
            </w:r>
          </w:p>
        </w:tc>
        <w:tc>
          <w:tcPr>
            <w:tcW w:w="4536" w:type="dxa"/>
          </w:tcPr>
          <w:p w14:paraId="381C3130" w14:textId="77777777" w:rsidR="00EF5D51" w:rsidRPr="00EB0976" w:rsidRDefault="00EF5D51" w:rsidP="00312800">
            <w:pPr>
              <w:jc w:val="center"/>
              <w:rPr>
                <w:rFonts w:asciiTheme="minorHAnsi" w:hAnsiTheme="minorHAnsi" w:cstheme="minorHAnsi"/>
                <w:b/>
                <w:bCs/>
              </w:rPr>
            </w:pPr>
          </w:p>
          <w:p w14:paraId="2C97DB80" w14:textId="77777777" w:rsidR="00EF5D51" w:rsidRPr="00EB0976" w:rsidRDefault="00EF5D51" w:rsidP="00312800">
            <w:pPr>
              <w:jc w:val="center"/>
              <w:rPr>
                <w:rFonts w:asciiTheme="minorHAnsi" w:hAnsiTheme="minorHAnsi" w:cstheme="minorHAnsi"/>
                <w:b/>
                <w:bCs/>
              </w:rPr>
            </w:pPr>
            <w:r w:rsidRPr="00EB0976">
              <w:rPr>
                <w:rFonts w:asciiTheme="minorHAnsi" w:hAnsiTheme="minorHAnsi" w:cstheme="minorHAnsi"/>
                <w:b/>
                <w:bCs/>
              </w:rPr>
              <w:t>Online Resources</w:t>
            </w:r>
          </w:p>
        </w:tc>
        <w:tc>
          <w:tcPr>
            <w:tcW w:w="3686" w:type="dxa"/>
            <w:vAlign w:val="center"/>
          </w:tcPr>
          <w:p w14:paraId="58CC87E7" w14:textId="29B8CFDB" w:rsidR="00EF5D51" w:rsidRPr="00EB0976" w:rsidRDefault="00EF5D51" w:rsidP="00312800">
            <w:pPr>
              <w:jc w:val="center"/>
              <w:rPr>
                <w:rFonts w:asciiTheme="minorHAnsi" w:hAnsiTheme="minorHAnsi" w:cstheme="minorHAnsi"/>
                <w:b/>
                <w:bCs/>
              </w:rPr>
            </w:pPr>
            <w:r w:rsidRPr="00EB0976">
              <w:rPr>
                <w:rFonts w:asciiTheme="minorHAnsi" w:hAnsiTheme="minorHAnsi" w:cstheme="minorHAnsi"/>
                <w:b/>
                <w:bCs/>
              </w:rPr>
              <w:t>Teaching Resources</w:t>
            </w:r>
            <w:r w:rsidR="00EB0976">
              <w:rPr>
                <w:rFonts w:asciiTheme="minorHAnsi" w:hAnsiTheme="minorHAnsi" w:cstheme="minorHAnsi"/>
                <w:b/>
                <w:bCs/>
              </w:rPr>
              <w:t>/</w:t>
            </w:r>
            <w:r w:rsidRPr="00EB0976">
              <w:rPr>
                <w:rFonts w:asciiTheme="minorHAnsi" w:hAnsiTheme="minorHAnsi" w:cstheme="minorHAnsi"/>
                <w:b/>
                <w:bCs/>
              </w:rPr>
              <w:t>Links</w:t>
            </w:r>
          </w:p>
        </w:tc>
      </w:tr>
      <w:tr w:rsidR="00EF5D51" w14:paraId="503AB493" w14:textId="77777777" w:rsidTr="00EB0976">
        <w:tc>
          <w:tcPr>
            <w:tcW w:w="7655" w:type="dxa"/>
          </w:tcPr>
          <w:p w14:paraId="7A7265B4" w14:textId="77777777" w:rsidR="00EF5D51" w:rsidRPr="00EB0976" w:rsidRDefault="00EF5D51" w:rsidP="00312800">
            <w:pPr>
              <w:rPr>
                <w:rFonts w:asciiTheme="minorHAnsi" w:hAnsiTheme="minorHAnsi" w:cstheme="minorHAnsi"/>
                <w:sz w:val="21"/>
                <w:szCs w:val="21"/>
              </w:rPr>
            </w:pPr>
            <w:r w:rsidRPr="00EB0976">
              <w:rPr>
                <w:rFonts w:asciiTheme="minorHAnsi" w:hAnsiTheme="minorHAnsi" w:cstheme="minorHAnsi"/>
                <w:b/>
                <w:bCs/>
                <w:sz w:val="21"/>
                <w:szCs w:val="21"/>
              </w:rPr>
              <w:t>Component 1: Performing (30%)</w:t>
            </w:r>
          </w:p>
          <w:p w14:paraId="11B49E88" w14:textId="77777777" w:rsidR="00EF5D51" w:rsidRPr="00EB0976" w:rsidRDefault="00EF5D51" w:rsidP="00312800">
            <w:pPr>
              <w:rPr>
                <w:rFonts w:asciiTheme="minorHAnsi" w:hAnsiTheme="minorHAnsi" w:cstheme="minorHAnsi"/>
                <w:b/>
                <w:bCs/>
                <w:sz w:val="21"/>
                <w:szCs w:val="21"/>
              </w:rPr>
            </w:pPr>
            <w:r w:rsidRPr="00EB0976">
              <w:rPr>
                <w:rFonts w:asciiTheme="minorHAnsi" w:hAnsiTheme="minorHAnsi" w:cstheme="minorHAnsi"/>
                <w:b/>
                <w:bCs/>
                <w:sz w:val="21"/>
                <w:szCs w:val="21"/>
              </w:rPr>
              <w:t>1 performance lasting a minimum of 1 minute and 30 seconds.</w:t>
            </w:r>
          </w:p>
          <w:p w14:paraId="59328FDC" w14:textId="77777777" w:rsidR="00EF5D51" w:rsidRPr="00EB0976" w:rsidRDefault="00EF5D51" w:rsidP="00312800">
            <w:pPr>
              <w:rPr>
                <w:rFonts w:asciiTheme="minorHAnsi" w:hAnsiTheme="minorHAnsi" w:cstheme="minorHAnsi"/>
                <w:b/>
                <w:bCs/>
                <w:sz w:val="21"/>
                <w:szCs w:val="21"/>
              </w:rPr>
            </w:pPr>
            <w:r w:rsidRPr="00EB0976">
              <w:rPr>
                <w:rFonts w:asciiTheme="minorHAnsi" w:hAnsiTheme="minorHAnsi" w:cstheme="minorHAnsi"/>
                <w:b/>
                <w:bCs/>
                <w:sz w:val="21"/>
                <w:szCs w:val="21"/>
              </w:rPr>
              <w:t>FINAL DEADLINE: FRIDAY 16</w:t>
            </w:r>
            <w:r w:rsidRPr="00EB0976">
              <w:rPr>
                <w:rFonts w:asciiTheme="minorHAnsi" w:hAnsiTheme="minorHAnsi" w:cstheme="minorHAnsi"/>
                <w:b/>
                <w:bCs/>
                <w:sz w:val="21"/>
                <w:szCs w:val="21"/>
                <w:vertAlign w:val="superscript"/>
              </w:rPr>
              <w:t>TH</w:t>
            </w:r>
            <w:r w:rsidRPr="00EB0976">
              <w:rPr>
                <w:rFonts w:asciiTheme="minorHAnsi" w:hAnsiTheme="minorHAnsi" w:cstheme="minorHAnsi"/>
                <w:b/>
                <w:bCs/>
                <w:sz w:val="21"/>
                <w:szCs w:val="21"/>
              </w:rPr>
              <w:t xml:space="preserve"> OCTOBER 2020</w:t>
            </w:r>
          </w:p>
          <w:p w14:paraId="03C5DD91" w14:textId="77777777" w:rsidR="00EF5D51" w:rsidRPr="00EB0976" w:rsidRDefault="00EF5D51" w:rsidP="00312800">
            <w:pPr>
              <w:rPr>
                <w:rFonts w:asciiTheme="minorHAnsi" w:hAnsiTheme="minorHAnsi" w:cstheme="minorHAnsi"/>
                <w:sz w:val="21"/>
                <w:szCs w:val="21"/>
              </w:rPr>
            </w:pPr>
            <w:r w:rsidRPr="00EB0976">
              <w:rPr>
                <w:rFonts w:asciiTheme="minorHAnsi" w:hAnsiTheme="minorHAnsi" w:cstheme="minorHAnsi"/>
                <w:sz w:val="21"/>
                <w:szCs w:val="21"/>
              </w:rPr>
              <w:t>The deadline for this unit of work was Friday 16</w:t>
            </w:r>
            <w:r w:rsidRPr="00EB0976">
              <w:rPr>
                <w:rFonts w:asciiTheme="minorHAnsi" w:hAnsiTheme="minorHAnsi" w:cstheme="minorHAnsi"/>
                <w:sz w:val="21"/>
                <w:szCs w:val="21"/>
                <w:vertAlign w:val="superscript"/>
              </w:rPr>
              <w:t>th</w:t>
            </w:r>
            <w:r w:rsidRPr="00EB0976">
              <w:rPr>
                <w:rFonts w:asciiTheme="minorHAnsi" w:hAnsiTheme="minorHAnsi" w:cstheme="minorHAnsi"/>
                <w:sz w:val="21"/>
                <w:szCs w:val="21"/>
              </w:rPr>
              <w:t xml:space="preserve"> October 2020. If you who have not yet completed this or wish to improve on their previous mark you will have the opportunity to do so either after or before school.  </w:t>
            </w:r>
          </w:p>
        </w:tc>
        <w:tc>
          <w:tcPr>
            <w:tcW w:w="4536" w:type="dxa"/>
          </w:tcPr>
          <w:p w14:paraId="58D1B3B4" w14:textId="77777777" w:rsidR="00EF5D51" w:rsidRPr="00EB0976" w:rsidRDefault="00EF5D51" w:rsidP="00312800">
            <w:pPr>
              <w:rPr>
                <w:rFonts w:asciiTheme="minorHAnsi" w:hAnsiTheme="minorHAnsi" w:cstheme="minorHAnsi"/>
                <w:b/>
                <w:bCs/>
                <w:sz w:val="21"/>
                <w:szCs w:val="21"/>
              </w:rPr>
            </w:pPr>
            <w:r w:rsidRPr="00EB0976">
              <w:rPr>
                <w:rFonts w:asciiTheme="minorHAnsi" w:hAnsiTheme="minorHAnsi" w:cstheme="minorHAnsi"/>
                <w:b/>
                <w:bCs/>
                <w:sz w:val="21"/>
                <w:szCs w:val="21"/>
              </w:rPr>
              <w:t>Sheet Music Direct Website</w:t>
            </w:r>
          </w:p>
          <w:p w14:paraId="7FE7EAC9" w14:textId="77777777" w:rsidR="00EF5D51" w:rsidRPr="00EB0976" w:rsidRDefault="00EF5D51" w:rsidP="00312800">
            <w:pPr>
              <w:rPr>
                <w:rFonts w:asciiTheme="minorHAnsi" w:hAnsiTheme="minorHAnsi" w:cstheme="minorHAnsi"/>
                <w:sz w:val="21"/>
                <w:szCs w:val="21"/>
              </w:rPr>
            </w:pPr>
            <w:r w:rsidRPr="00EB0976">
              <w:rPr>
                <w:rFonts w:asciiTheme="minorHAnsi" w:hAnsiTheme="minorHAnsi" w:cstheme="minorHAnsi"/>
                <w:sz w:val="21"/>
                <w:szCs w:val="21"/>
              </w:rPr>
              <w:t>Email: music@unity.lancs.sch.uk</w:t>
            </w:r>
          </w:p>
          <w:p w14:paraId="7F271E85" w14:textId="77777777" w:rsidR="00EF5D51" w:rsidRPr="00EB0976" w:rsidRDefault="00EF5D51" w:rsidP="00312800">
            <w:pPr>
              <w:rPr>
                <w:rFonts w:asciiTheme="minorHAnsi" w:hAnsiTheme="minorHAnsi" w:cstheme="minorHAnsi"/>
                <w:sz w:val="21"/>
                <w:szCs w:val="21"/>
              </w:rPr>
            </w:pPr>
            <w:r w:rsidRPr="00EB0976">
              <w:rPr>
                <w:rFonts w:asciiTheme="minorHAnsi" w:hAnsiTheme="minorHAnsi" w:cstheme="minorHAnsi"/>
                <w:sz w:val="21"/>
                <w:szCs w:val="21"/>
              </w:rPr>
              <w:t>Password: Music123</w:t>
            </w:r>
          </w:p>
          <w:p w14:paraId="1ACADE1D" w14:textId="77777777" w:rsidR="00EF5D51" w:rsidRPr="00EB0976" w:rsidRDefault="00EF5D51" w:rsidP="00312800">
            <w:pPr>
              <w:rPr>
                <w:rFonts w:asciiTheme="minorHAnsi" w:hAnsiTheme="minorHAnsi" w:cstheme="minorHAnsi"/>
                <w:sz w:val="21"/>
                <w:szCs w:val="21"/>
              </w:rPr>
            </w:pPr>
          </w:p>
          <w:p w14:paraId="73B7B382" w14:textId="77777777" w:rsidR="00EF5D51" w:rsidRPr="00EB0976" w:rsidRDefault="00EF5D51" w:rsidP="00312800">
            <w:pPr>
              <w:rPr>
                <w:rFonts w:asciiTheme="minorHAnsi" w:hAnsiTheme="minorHAnsi" w:cstheme="minorHAnsi"/>
                <w:b/>
                <w:bCs/>
                <w:sz w:val="21"/>
                <w:szCs w:val="21"/>
              </w:rPr>
            </w:pPr>
            <w:proofErr w:type="spellStart"/>
            <w:r w:rsidRPr="00EB0976">
              <w:rPr>
                <w:rFonts w:asciiTheme="minorHAnsi" w:hAnsiTheme="minorHAnsi" w:cstheme="minorHAnsi"/>
                <w:b/>
                <w:bCs/>
                <w:sz w:val="21"/>
                <w:szCs w:val="21"/>
              </w:rPr>
              <w:t>Songsterr</w:t>
            </w:r>
            <w:proofErr w:type="spellEnd"/>
          </w:p>
          <w:p w14:paraId="696E6C2C" w14:textId="77777777" w:rsidR="00EF5D51" w:rsidRPr="00EB0976" w:rsidRDefault="00EF5D51" w:rsidP="00312800">
            <w:pPr>
              <w:rPr>
                <w:rFonts w:asciiTheme="minorHAnsi" w:hAnsiTheme="minorHAnsi" w:cstheme="minorHAnsi"/>
                <w:sz w:val="21"/>
                <w:szCs w:val="21"/>
              </w:rPr>
            </w:pPr>
            <w:r w:rsidRPr="00EB0976">
              <w:rPr>
                <w:rFonts w:asciiTheme="minorHAnsi" w:hAnsiTheme="minorHAnsi" w:cstheme="minorHAnsi"/>
                <w:sz w:val="21"/>
                <w:szCs w:val="21"/>
              </w:rPr>
              <w:t>Email: music@unity.lancs.sch.uk</w:t>
            </w:r>
          </w:p>
          <w:p w14:paraId="4C38CE31" w14:textId="77777777" w:rsidR="00EF5D51" w:rsidRPr="00EB0976" w:rsidRDefault="00EF5D51" w:rsidP="00312800">
            <w:pPr>
              <w:rPr>
                <w:rFonts w:asciiTheme="minorHAnsi" w:hAnsiTheme="minorHAnsi" w:cstheme="minorHAnsi"/>
                <w:sz w:val="21"/>
                <w:szCs w:val="21"/>
              </w:rPr>
            </w:pPr>
            <w:r w:rsidRPr="00EB0976">
              <w:rPr>
                <w:rFonts w:asciiTheme="minorHAnsi" w:hAnsiTheme="minorHAnsi" w:cstheme="minorHAnsi"/>
                <w:sz w:val="21"/>
                <w:szCs w:val="21"/>
              </w:rPr>
              <w:t>Password: Music123</w:t>
            </w:r>
          </w:p>
        </w:tc>
        <w:tc>
          <w:tcPr>
            <w:tcW w:w="3686" w:type="dxa"/>
            <w:vMerge w:val="restart"/>
            <w:vAlign w:val="center"/>
          </w:tcPr>
          <w:p w14:paraId="3A4B1175" w14:textId="77777777" w:rsidR="00EF5D51" w:rsidRPr="00EB0976" w:rsidRDefault="00EF5D51" w:rsidP="00312800">
            <w:pPr>
              <w:jc w:val="center"/>
              <w:rPr>
                <w:rFonts w:asciiTheme="minorHAnsi" w:hAnsiTheme="minorHAnsi" w:cstheme="minorHAnsi"/>
                <w:b/>
                <w:bCs/>
                <w:sz w:val="21"/>
                <w:szCs w:val="21"/>
              </w:rPr>
            </w:pPr>
          </w:p>
          <w:p w14:paraId="6CE97F4E" w14:textId="77777777" w:rsidR="00EF5D51" w:rsidRPr="00EB0976" w:rsidRDefault="00EF5D51" w:rsidP="00312800">
            <w:pPr>
              <w:jc w:val="center"/>
              <w:rPr>
                <w:rFonts w:asciiTheme="minorHAnsi" w:hAnsiTheme="minorHAnsi" w:cstheme="minorHAnsi"/>
                <w:b/>
                <w:bCs/>
                <w:sz w:val="21"/>
                <w:szCs w:val="21"/>
              </w:rPr>
            </w:pPr>
            <w:r w:rsidRPr="00EB0976">
              <w:rPr>
                <w:rFonts w:asciiTheme="minorHAnsi" w:hAnsiTheme="minorHAnsi" w:cstheme="minorHAnsi"/>
                <w:b/>
                <w:bCs/>
                <w:sz w:val="21"/>
                <w:szCs w:val="21"/>
              </w:rPr>
              <w:t>***IF YOU NEED TO SELF ISOLATE DURING YEAR 11 LOG ON TO TEAMS DURING YOUR NORMAL MUSIC LESSON AND JOIN THE SELF-ISOLATION LESSON WHERE YOU WILL BE ABLE TO JOIN THE NORMAL LESSON***</w:t>
            </w:r>
          </w:p>
          <w:p w14:paraId="54C5D051" w14:textId="77777777" w:rsidR="00EF5D51" w:rsidRPr="00EB0976" w:rsidRDefault="00EF5D51" w:rsidP="00312800">
            <w:pPr>
              <w:jc w:val="center"/>
              <w:rPr>
                <w:rFonts w:asciiTheme="minorHAnsi" w:hAnsiTheme="minorHAnsi" w:cstheme="minorHAnsi"/>
                <w:b/>
                <w:bCs/>
                <w:sz w:val="21"/>
                <w:szCs w:val="21"/>
              </w:rPr>
            </w:pPr>
            <w:r w:rsidRPr="00EB0976">
              <w:rPr>
                <w:rFonts w:asciiTheme="minorHAnsi" w:hAnsiTheme="minorHAnsi" w:cstheme="minorHAnsi"/>
                <w:b/>
                <w:bCs/>
                <w:sz w:val="21"/>
                <w:szCs w:val="21"/>
              </w:rPr>
              <w:t>MONDAY: 2:20 – 3:10</w:t>
            </w:r>
          </w:p>
          <w:p w14:paraId="43D58C5E" w14:textId="77777777" w:rsidR="00EF5D51" w:rsidRPr="00EB0976" w:rsidRDefault="00EF5D51" w:rsidP="00312800">
            <w:pPr>
              <w:jc w:val="center"/>
              <w:rPr>
                <w:rFonts w:asciiTheme="minorHAnsi" w:hAnsiTheme="minorHAnsi" w:cstheme="minorHAnsi"/>
                <w:b/>
                <w:bCs/>
                <w:sz w:val="21"/>
                <w:szCs w:val="21"/>
              </w:rPr>
            </w:pPr>
            <w:r w:rsidRPr="00EB0976">
              <w:rPr>
                <w:rFonts w:asciiTheme="minorHAnsi" w:hAnsiTheme="minorHAnsi" w:cstheme="minorHAnsi"/>
                <w:b/>
                <w:bCs/>
                <w:sz w:val="21"/>
                <w:szCs w:val="21"/>
              </w:rPr>
              <w:t>THURSDAY: 11:00 – 1:00</w:t>
            </w:r>
          </w:p>
          <w:p w14:paraId="7276BCED" w14:textId="77777777" w:rsidR="00EF5D51" w:rsidRPr="00EB0976" w:rsidRDefault="00EF5D51" w:rsidP="00312800">
            <w:pPr>
              <w:jc w:val="center"/>
              <w:rPr>
                <w:rFonts w:asciiTheme="minorHAnsi" w:hAnsiTheme="minorHAnsi" w:cstheme="minorHAnsi"/>
                <w:sz w:val="21"/>
                <w:szCs w:val="21"/>
              </w:rPr>
            </w:pPr>
          </w:p>
        </w:tc>
      </w:tr>
      <w:tr w:rsidR="00EF5D51" w14:paraId="57F73B3A" w14:textId="77777777" w:rsidTr="00EB0976">
        <w:tc>
          <w:tcPr>
            <w:tcW w:w="7655" w:type="dxa"/>
          </w:tcPr>
          <w:p w14:paraId="772E5B91" w14:textId="77777777" w:rsidR="00EF5D51" w:rsidRPr="00EB0976" w:rsidRDefault="00EF5D51" w:rsidP="00312800">
            <w:pPr>
              <w:rPr>
                <w:rFonts w:asciiTheme="minorHAnsi" w:hAnsiTheme="minorHAnsi" w:cstheme="minorHAnsi"/>
                <w:b/>
                <w:bCs/>
                <w:sz w:val="21"/>
                <w:szCs w:val="21"/>
              </w:rPr>
            </w:pPr>
            <w:r w:rsidRPr="00EB0976">
              <w:rPr>
                <w:rFonts w:asciiTheme="minorHAnsi" w:hAnsiTheme="minorHAnsi" w:cstheme="minorHAnsi"/>
                <w:b/>
                <w:bCs/>
                <w:sz w:val="21"/>
                <w:szCs w:val="21"/>
              </w:rPr>
              <w:t>Component 2: Composing (30%)</w:t>
            </w:r>
          </w:p>
          <w:p w14:paraId="487BC6A8" w14:textId="77777777" w:rsidR="00EF5D51" w:rsidRPr="00EB0976" w:rsidRDefault="00EF5D51" w:rsidP="00312800">
            <w:pPr>
              <w:rPr>
                <w:rFonts w:asciiTheme="minorHAnsi" w:hAnsiTheme="minorHAnsi" w:cstheme="minorHAnsi"/>
                <w:b/>
                <w:bCs/>
                <w:sz w:val="21"/>
                <w:szCs w:val="21"/>
              </w:rPr>
            </w:pPr>
            <w:r w:rsidRPr="00EB0976">
              <w:rPr>
                <w:rFonts w:asciiTheme="minorHAnsi" w:hAnsiTheme="minorHAnsi" w:cstheme="minorHAnsi"/>
                <w:b/>
                <w:bCs/>
                <w:sz w:val="21"/>
                <w:szCs w:val="21"/>
              </w:rPr>
              <w:t xml:space="preserve">1 composition lasting a minimum of 2 minutes and 30 seconds. </w:t>
            </w:r>
          </w:p>
          <w:p w14:paraId="4F80F3F8" w14:textId="77777777" w:rsidR="00EF5D51" w:rsidRPr="00EB0976" w:rsidRDefault="00EF5D51" w:rsidP="00312800">
            <w:pPr>
              <w:rPr>
                <w:rFonts w:asciiTheme="minorHAnsi" w:hAnsiTheme="minorHAnsi" w:cstheme="minorHAnsi"/>
                <w:b/>
                <w:bCs/>
                <w:sz w:val="21"/>
                <w:szCs w:val="21"/>
              </w:rPr>
            </w:pPr>
            <w:r w:rsidRPr="00EB0976">
              <w:rPr>
                <w:rFonts w:asciiTheme="minorHAnsi" w:hAnsiTheme="minorHAnsi" w:cstheme="minorHAnsi"/>
                <w:b/>
                <w:bCs/>
                <w:sz w:val="21"/>
                <w:szCs w:val="21"/>
              </w:rPr>
              <w:t>FINAL DEADLINE: FRIDAY 18</w:t>
            </w:r>
            <w:r w:rsidRPr="00EB0976">
              <w:rPr>
                <w:rFonts w:asciiTheme="minorHAnsi" w:hAnsiTheme="minorHAnsi" w:cstheme="minorHAnsi"/>
                <w:b/>
                <w:bCs/>
                <w:sz w:val="21"/>
                <w:szCs w:val="21"/>
                <w:vertAlign w:val="superscript"/>
              </w:rPr>
              <w:t>TH</w:t>
            </w:r>
            <w:r w:rsidRPr="00EB0976">
              <w:rPr>
                <w:rFonts w:asciiTheme="minorHAnsi" w:hAnsiTheme="minorHAnsi" w:cstheme="minorHAnsi"/>
                <w:b/>
                <w:bCs/>
                <w:sz w:val="21"/>
                <w:szCs w:val="21"/>
              </w:rPr>
              <w:t xml:space="preserve"> DECEMBER 2020</w:t>
            </w:r>
          </w:p>
          <w:p w14:paraId="211C623D" w14:textId="77777777" w:rsidR="00EF5D51" w:rsidRPr="00EB0976" w:rsidRDefault="00EF5D51" w:rsidP="00312800">
            <w:pPr>
              <w:rPr>
                <w:rFonts w:asciiTheme="minorHAnsi" w:hAnsiTheme="minorHAnsi" w:cstheme="minorHAnsi"/>
                <w:sz w:val="21"/>
                <w:szCs w:val="21"/>
              </w:rPr>
            </w:pPr>
            <w:r w:rsidRPr="00EB0976">
              <w:rPr>
                <w:rFonts w:asciiTheme="minorHAnsi" w:hAnsiTheme="minorHAnsi" w:cstheme="minorHAnsi"/>
                <w:sz w:val="21"/>
                <w:szCs w:val="21"/>
              </w:rPr>
              <w:t xml:space="preserve">The composition can be a free composition or a brief set by the exam board. </w:t>
            </w:r>
          </w:p>
          <w:p w14:paraId="58F17C46" w14:textId="77777777" w:rsidR="00EF5D51" w:rsidRPr="00EB0976" w:rsidRDefault="00EF5D51" w:rsidP="00312800">
            <w:pPr>
              <w:rPr>
                <w:rFonts w:asciiTheme="minorHAnsi" w:hAnsiTheme="minorHAnsi" w:cstheme="minorHAnsi"/>
                <w:sz w:val="21"/>
                <w:szCs w:val="21"/>
              </w:rPr>
            </w:pPr>
            <w:r w:rsidRPr="00EB0976">
              <w:rPr>
                <w:rFonts w:asciiTheme="minorHAnsi" w:hAnsiTheme="minorHAnsi" w:cstheme="minorHAnsi"/>
                <w:sz w:val="21"/>
                <w:szCs w:val="21"/>
              </w:rPr>
              <w:t xml:space="preserve">You will work on your composition for a minim of 1 lesson per week. You will be able to book additional sessions with either Mrs Wilson or Miss James after college. </w:t>
            </w:r>
          </w:p>
          <w:p w14:paraId="43397986" w14:textId="77777777" w:rsidR="00EF5D51" w:rsidRPr="00EB0976" w:rsidRDefault="00EF5D51" w:rsidP="00312800">
            <w:pPr>
              <w:rPr>
                <w:rFonts w:asciiTheme="minorHAnsi" w:hAnsiTheme="minorHAnsi" w:cstheme="minorHAnsi"/>
                <w:sz w:val="21"/>
                <w:szCs w:val="21"/>
              </w:rPr>
            </w:pPr>
            <w:r w:rsidRPr="00EB0976">
              <w:rPr>
                <w:rFonts w:asciiTheme="minorHAnsi" w:hAnsiTheme="minorHAnsi" w:cstheme="minorHAnsi"/>
                <w:b/>
                <w:bCs/>
                <w:sz w:val="21"/>
                <w:szCs w:val="21"/>
              </w:rPr>
              <w:t>Learning Objective:</w:t>
            </w:r>
            <w:r w:rsidRPr="00EB0976">
              <w:rPr>
                <w:rFonts w:asciiTheme="minorHAnsi" w:hAnsiTheme="minorHAnsi" w:cstheme="minorHAnsi"/>
                <w:sz w:val="21"/>
                <w:szCs w:val="21"/>
              </w:rPr>
              <w:t xml:space="preserve"> To compose a piece of music showing use of the elements of music, musical devices and overall musicianship.</w:t>
            </w:r>
          </w:p>
        </w:tc>
        <w:tc>
          <w:tcPr>
            <w:tcW w:w="4536" w:type="dxa"/>
          </w:tcPr>
          <w:p w14:paraId="0EF7D955" w14:textId="77777777" w:rsidR="00EF5D51" w:rsidRPr="00EB0976" w:rsidRDefault="00EF5D51" w:rsidP="00312800">
            <w:pPr>
              <w:rPr>
                <w:rFonts w:asciiTheme="minorHAnsi" w:hAnsiTheme="minorHAnsi" w:cstheme="minorHAnsi"/>
                <w:b/>
                <w:bCs/>
                <w:sz w:val="21"/>
                <w:szCs w:val="21"/>
              </w:rPr>
            </w:pPr>
            <w:proofErr w:type="spellStart"/>
            <w:r w:rsidRPr="00EB0976">
              <w:rPr>
                <w:rFonts w:asciiTheme="minorHAnsi" w:hAnsiTheme="minorHAnsi" w:cstheme="minorHAnsi"/>
                <w:b/>
                <w:bCs/>
                <w:sz w:val="21"/>
                <w:szCs w:val="21"/>
              </w:rPr>
              <w:t>MuseScore</w:t>
            </w:r>
            <w:proofErr w:type="spellEnd"/>
          </w:p>
          <w:p w14:paraId="55594893" w14:textId="77777777" w:rsidR="00EF5D51" w:rsidRPr="00EB0976" w:rsidRDefault="00EF5D51" w:rsidP="00312800">
            <w:pPr>
              <w:rPr>
                <w:rFonts w:asciiTheme="minorHAnsi" w:hAnsiTheme="minorHAnsi" w:cstheme="minorHAnsi"/>
                <w:sz w:val="21"/>
                <w:szCs w:val="21"/>
              </w:rPr>
            </w:pPr>
            <w:r w:rsidRPr="00EB0976">
              <w:rPr>
                <w:rFonts w:asciiTheme="minorHAnsi" w:hAnsiTheme="minorHAnsi" w:cstheme="minorHAnsi"/>
                <w:sz w:val="21"/>
                <w:szCs w:val="21"/>
              </w:rPr>
              <w:t xml:space="preserve">We use a piece of software called </w:t>
            </w:r>
            <w:proofErr w:type="spellStart"/>
            <w:r w:rsidRPr="00EB0976">
              <w:rPr>
                <w:rFonts w:asciiTheme="minorHAnsi" w:hAnsiTheme="minorHAnsi" w:cstheme="minorHAnsi"/>
                <w:sz w:val="21"/>
                <w:szCs w:val="21"/>
              </w:rPr>
              <w:t>MuseScore</w:t>
            </w:r>
            <w:proofErr w:type="spellEnd"/>
            <w:r w:rsidRPr="00EB0976">
              <w:rPr>
                <w:rFonts w:asciiTheme="minorHAnsi" w:hAnsiTheme="minorHAnsi" w:cstheme="minorHAnsi"/>
                <w:sz w:val="21"/>
                <w:szCs w:val="21"/>
              </w:rPr>
              <w:t>. This software is free and can be downloaded at Musescore.org</w:t>
            </w:r>
          </w:p>
          <w:p w14:paraId="5D42202B" w14:textId="77777777" w:rsidR="00EF5D51" w:rsidRPr="00EB0976" w:rsidRDefault="00EF5D51" w:rsidP="00312800">
            <w:pPr>
              <w:rPr>
                <w:rFonts w:asciiTheme="minorHAnsi" w:hAnsiTheme="minorHAnsi" w:cstheme="minorHAnsi"/>
                <w:sz w:val="21"/>
                <w:szCs w:val="21"/>
              </w:rPr>
            </w:pPr>
          </w:p>
          <w:p w14:paraId="4CD8F99F" w14:textId="77777777" w:rsidR="00EF5D51" w:rsidRPr="00EB0976" w:rsidRDefault="00EF5D51" w:rsidP="00312800">
            <w:pPr>
              <w:rPr>
                <w:rFonts w:asciiTheme="minorHAnsi" w:hAnsiTheme="minorHAnsi" w:cstheme="minorHAnsi"/>
                <w:b/>
                <w:bCs/>
                <w:sz w:val="21"/>
                <w:szCs w:val="21"/>
              </w:rPr>
            </w:pPr>
            <w:r w:rsidRPr="00EB0976">
              <w:rPr>
                <w:rFonts w:asciiTheme="minorHAnsi" w:hAnsiTheme="minorHAnsi" w:cstheme="minorHAnsi"/>
                <w:b/>
                <w:bCs/>
                <w:sz w:val="21"/>
                <w:szCs w:val="21"/>
              </w:rPr>
              <w:t>Ignite</w:t>
            </w:r>
          </w:p>
          <w:p w14:paraId="3AED2719" w14:textId="77777777" w:rsidR="00EF5D51" w:rsidRPr="00EB0976" w:rsidRDefault="00EF5D51" w:rsidP="00312800">
            <w:pPr>
              <w:rPr>
                <w:rFonts w:asciiTheme="minorHAnsi" w:hAnsiTheme="minorHAnsi" w:cstheme="minorHAnsi"/>
                <w:sz w:val="21"/>
                <w:szCs w:val="21"/>
              </w:rPr>
            </w:pPr>
            <w:r w:rsidRPr="00EB0976">
              <w:rPr>
                <w:rFonts w:asciiTheme="minorHAnsi" w:hAnsiTheme="minorHAnsi" w:cstheme="minorHAnsi"/>
                <w:sz w:val="21"/>
                <w:szCs w:val="21"/>
              </w:rPr>
              <w:t xml:space="preserve">Ignite is another piece of software we use that is free. Bring a memory stick to Mrs Wilson who will let you have a copy. </w:t>
            </w:r>
          </w:p>
        </w:tc>
        <w:tc>
          <w:tcPr>
            <w:tcW w:w="3686" w:type="dxa"/>
            <w:vMerge/>
          </w:tcPr>
          <w:p w14:paraId="3701B7DC" w14:textId="77777777" w:rsidR="00EF5D51" w:rsidRPr="00EB0976" w:rsidRDefault="00EF5D51" w:rsidP="00312800">
            <w:pPr>
              <w:rPr>
                <w:rFonts w:asciiTheme="minorHAnsi" w:hAnsiTheme="minorHAnsi" w:cstheme="minorHAnsi"/>
                <w:sz w:val="21"/>
                <w:szCs w:val="21"/>
              </w:rPr>
            </w:pPr>
          </w:p>
        </w:tc>
      </w:tr>
      <w:tr w:rsidR="00EF5D51" w14:paraId="739BD00D" w14:textId="77777777" w:rsidTr="00EB0976">
        <w:tc>
          <w:tcPr>
            <w:tcW w:w="7655" w:type="dxa"/>
          </w:tcPr>
          <w:p w14:paraId="42A804C6" w14:textId="77777777" w:rsidR="00EF5D51" w:rsidRPr="00EB0976" w:rsidRDefault="00EF5D51" w:rsidP="00312800">
            <w:pPr>
              <w:rPr>
                <w:rFonts w:asciiTheme="minorHAnsi" w:hAnsiTheme="minorHAnsi" w:cstheme="minorHAnsi"/>
                <w:b/>
                <w:bCs/>
                <w:sz w:val="21"/>
                <w:szCs w:val="21"/>
              </w:rPr>
            </w:pPr>
            <w:r w:rsidRPr="00EB0976">
              <w:rPr>
                <w:rFonts w:asciiTheme="minorHAnsi" w:hAnsiTheme="minorHAnsi" w:cstheme="minorHAnsi"/>
                <w:b/>
                <w:bCs/>
                <w:sz w:val="21"/>
                <w:szCs w:val="21"/>
              </w:rPr>
              <w:t>Component 3: Listening and Appraising</w:t>
            </w:r>
          </w:p>
          <w:p w14:paraId="42CBFE90" w14:textId="77777777" w:rsidR="00EF5D51" w:rsidRPr="00EB0976" w:rsidRDefault="00EF5D51" w:rsidP="00312800">
            <w:pPr>
              <w:rPr>
                <w:rFonts w:asciiTheme="minorHAnsi" w:hAnsiTheme="minorHAnsi" w:cstheme="minorHAnsi"/>
                <w:b/>
                <w:bCs/>
                <w:sz w:val="21"/>
                <w:szCs w:val="21"/>
              </w:rPr>
            </w:pPr>
            <w:r w:rsidRPr="00EB0976">
              <w:rPr>
                <w:rFonts w:asciiTheme="minorHAnsi" w:hAnsiTheme="minorHAnsi" w:cstheme="minorHAnsi"/>
                <w:b/>
                <w:bCs/>
                <w:sz w:val="21"/>
                <w:szCs w:val="21"/>
              </w:rPr>
              <w:t>1 exam, 8 questions lasting 1 hour and 15 minutes approximately.</w:t>
            </w:r>
          </w:p>
          <w:p w14:paraId="26F1C3F7" w14:textId="77777777" w:rsidR="00EF5D51" w:rsidRPr="00EB0976" w:rsidRDefault="00EF5D51" w:rsidP="00312800">
            <w:pPr>
              <w:rPr>
                <w:rFonts w:asciiTheme="minorHAnsi" w:hAnsiTheme="minorHAnsi" w:cstheme="minorHAnsi"/>
                <w:b/>
                <w:bCs/>
                <w:sz w:val="21"/>
                <w:szCs w:val="21"/>
              </w:rPr>
            </w:pPr>
            <w:r w:rsidRPr="00EB0976">
              <w:rPr>
                <w:rFonts w:asciiTheme="minorHAnsi" w:hAnsiTheme="minorHAnsi" w:cstheme="minorHAnsi"/>
                <w:b/>
                <w:bCs/>
                <w:sz w:val="21"/>
                <w:szCs w:val="21"/>
              </w:rPr>
              <w:t>PROVISIONAL EXAM DATE: TUESDAY 15</w:t>
            </w:r>
            <w:r w:rsidRPr="00EB0976">
              <w:rPr>
                <w:rFonts w:asciiTheme="minorHAnsi" w:hAnsiTheme="minorHAnsi" w:cstheme="minorHAnsi"/>
                <w:b/>
                <w:bCs/>
                <w:sz w:val="21"/>
                <w:szCs w:val="21"/>
                <w:vertAlign w:val="superscript"/>
              </w:rPr>
              <w:t>TH</w:t>
            </w:r>
            <w:r w:rsidRPr="00EB0976">
              <w:rPr>
                <w:rFonts w:asciiTheme="minorHAnsi" w:hAnsiTheme="minorHAnsi" w:cstheme="minorHAnsi"/>
                <w:b/>
                <w:bCs/>
                <w:sz w:val="21"/>
                <w:szCs w:val="21"/>
              </w:rPr>
              <w:t xml:space="preserve"> JUNE 2021</w:t>
            </w:r>
          </w:p>
          <w:p w14:paraId="23F7928E" w14:textId="77777777" w:rsidR="00EF5D51" w:rsidRPr="00EB0976" w:rsidRDefault="00EF5D51" w:rsidP="00312800">
            <w:pPr>
              <w:rPr>
                <w:rFonts w:asciiTheme="minorHAnsi" w:hAnsiTheme="minorHAnsi" w:cstheme="minorHAnsi"/>
                <w:sz w:val="21"/>
                <w:szCs w:val="21"/>
              </w:rPr>
            </w:pPr>
            <w:r w:rsidRPr="00EB0976">
              <w:rPr>
                <w:rFonts w:asciiTheme="minorHAnsi" w:hAnsiTheme="minorHAnsi" w:cstheme="minorHAnsi"/>
                <w:sz w:val="21"/>
                <w:szCs w:val="21"/>
              </w:rPr>
              <w:t xml:space="preserve">There will be 2 focusses this half term: Eine </w:t>
            </w:r>
            <w:proofErr w:type="spellStart"/>
            <w:r w:rsidRPr="00EB0976">
              <w:rPr>
                <w:rFonts w:asciiTheme="minorHAnsi" w:hAnsiTheme="minorHAnsi" w:cstheme="minorHAnsi"/>
                <w:sz w:val="21"/>
                <w:szCs w:val="21"/>
              </w:rPr>
              <w:t>Kleine</w:t>
            </w:r>
            <w:proofErr w:type="spellEnd"/>
            <w:r w:rsidRPr="00EB0976">
              <w:rPr>
                <w:rFonts w:asciiTheme="minorHAnsi" w:hAnsiTheme="minorHAnsi" w:cstheme="minorHAnsi"/>
                <w:sz w:val="21"/>
                <w:szCs w:val="21"/>
              </w:rPr>
              <w:t xml:space="preserve"> Nachtmusik: Minuet and Music for Ensemble. </w:t>
            </w:r>
          </w:p>
          <w:p w14:paraId="6BBE116C" w14:textId="77777777" w:rsidR="00EF5D51" w:rsidRPr="00EB0976" w:rsidRDefault="00EF5D51" w:rsidP="00312800">
            <w:pPr>
              <w:rPr>
                <w:rFonts w:asciiTheme="minorHAnsi" w:hAnsiTheme="minorHAnsi" w:cstheme="minorHAnsi"/>
                <w:b/>
                <w:bCs/>
                <w:sz w:val="21"/>
                <w:szCs w:val="21"/>
              </w:rPr>
            </w:pPr>
            <w:r w:rsidRPr="00EB0976">
              <w:rPr>
                <w:rFonts w:asciiTheme="minorHAnsi" w:hAnsiTheme="minorHAnsi" w:cstheme="minorHAnsi"/>
                <w:b/>
                <w:bCs/>
                <w:sz w:val="21"/>
                <w:szCs w:val="21"/>
              </w:rPr>
              <w:t>Learning Objectives:</w:t>
            </w:r>
          </w:p>
          <w:p w14:paraId="75AF5325" w14:textId="77777777" w:rsidR="00EF5D51" w:rsidRPr="00EB0976" w:rsidRDefault="00EF5D51" w:rsidP="00EF5D51">
            <w:pPr>
              <w:pStyle w:val="ListParagraph"/>
              <w:numPr>
                <w:ilvl w:val="0"/>
                <w:numId w:val="32"/>
              </w:numPr>
              <w:ind w:left="312" w:hanging="267"/>
              <w:rPr>
                <w:rFonts w:asciiTheme="minorHAnsi" w:hAnsiTheme="minorHAnsi" w:cstheme="minorHAnsi"/>
                <w:sz w:val="21"/>
                <w:szCs w:val="21"/>
              </w:rPr>
            </w:pPr>
            <w:r w:rsidRPr="00EB0976">
              <w:rPr>
                <w:rFonts w:asciiTheme="minorHAnsi" w:hAnsiTheme="minorHAnsi" w:cstheme="minorHAnsi"/>
                <w:sz w:val="21"/>
                <w:szCs w:val="21"/>
              </w:rPr>
              <w:t xml:space="preserve">To analyse Eine </w:t>
            </w:r>
            <w:proofErr w:type="spellStart"/>
            <w:r w:rsidRPr="00EB0976">
              <w:rPr>
                <w:rFonts w:asciiTheme="minorHAnsi" w:hAnsiTheme="minorHAnsi" w:cstheme="minorHAnsi"/>
                <w:sz w:val="21"/>
                <w:szCs w:val="21"/>
              </w:rPr>
              <w:t>Kleine</w:t>
            </w:r>
            <w:proofErr w:type="spellEnd"/>
            <w:r w:rsidRPr="00EB0976">
              <w:rPr>
                <w:rFonts w:asciiTheme="minorHAnsi" w:hAnsiTheme="minorHAnsi" w:cstheme="minorHAnsi"/>
                <w:sz w:val="21"/>
                <w:szCs w:val="21"/>
              </w:rPr>
              <w:t xml:space="preserve"> Nachtmusik.</w:t>
            </w:r>
          </w:p>
          <w:p w14:paraId="62159678" w14:textId="77777777" w:rsidR="00EF5D51" w:rsidRPr="00EB0976" w:rsidRDefault="00EF5D51" w:rsidP="00EF5D51">
            <w:pPr>
              <w:pStyle w:val="ListParagraph"/>
              <w:numPr>
                <w:ilvl w:val="0"/>
                <w:numId w:val="32"/>
              </w:numPr>
              <w:ind w:left="312" w:hanging="267"/>
              <w:rPr>
                <w:rFonts w:asciiTheme="minorHAnsi" w:hAnsiTheme="minorHAnsi" w:cstheme="minorHAnsi"/>
                <w:sz w:val="21"/>
                <w:szCs w:val="21"/>
              </w:rPr>
            </w:pPr>
            <w:r w:rsidRPr="00EB0976">
              <w:rPr>
                <w:rFonts w:asciiTheme="minorHAnsi" w:hAnsiTheme="minorHAnsi" w:cstheme="minorHAnsi"/>
                <w:sz w:val="21"/>
                <w:szCs w:val="21"/>
              </w:rPr>
              <w:t>To understand the meaning of sonority and timbre.</w:t>
            </w:r>
          </w:p>
          <w:p w14:paraId="713A6650" w14:textId="77777777" w:rsidR="00EF5D51" w:rsidRPr="00EB0976" w:rsidRDefault="00EF5D51" w:rsidP="00EF5D51">
            <w:pPr>
              <w:pStyle w:val="ListParagraph"/>
              <w:numPr>
                <w:ilvl w:val="0"/>
                <w:numId w:val="32"/>
              </w:numPr>
              <w:ind w:left="312" w:hanging="267"/>
              <w:rPr>
                <w:rFonts w:asciiTheme="minorHAnsi" w:hAnsiTheme="minorHAnsi" w:cstheme="minorHAnsi"/>
                <w:sz w:val="21"/>
                <w:szCs w:val="21"/>
              </w:rPr>
            </w:pPr>
            <w:r w:rsidRPr="00EB0976">
              <w:rPr>
                <w:rFonts w:asciiTheme="minorHAnsi" w:hAnsiTheme="minorHAnsi" w:cstheme="minorHAnsi"/>
                <w:sz w:val="21"/>
                <w:szCs w:val="21"/>
              </w:rPr>
              <w:t xml:space="preserve">To explore how texture can be used to create interest in a piece of music. </w:t>
            </w:r>
          </w:p>
          <w:p w14:paraId="6873FA67" w14:textId="77777777" w:rsidR="00EF5D51" w:rsidRPr="00EB0976" w:rsidRDefault="00EF5D51" w:rsidP="00EF5D51">
            <w:pPr>
              <w:pStyle w:val="ListParagraph"/>
              <w:numPr>
                <w:ilvl w:val="0"/>
                <w:numId w:val="32"/>
              </w:numPr>
              <w:ind w:left="312" w:hanging="267"/>
              <w:rPr>
                <w:rFonts w:asciiTheme="minorHAnsi" w:hAnsiTheme="minorHAnsi" w:cstheme="minorHAnsi"/>
                <w:sz w:val="21"/>
                <w:szCs w:val="21"/>
              </w:rPr>
            </w:pPr>
            <w:r w:rsidRPr="00EB0976">
              <w:rPr>
                <w:rFonts w:asciiTheme="minorHAnsi" w:hAnsiTheme="minorHAnsi" w:cstheme="minorHAnsi"/>
                <w:sz w:val="21"/>
                <w:szCs w:val="21"/>
              </w:rPr>
              <w:t>To understand what is mean by the term ensemble</w:t>
            </w:r>
          </w:p>
          <w:p w14:paraId="445A3EA0" w14:textId="77777777" w:rsidR="00EF5D51" w:rsidRPr="00EB0976" w:rsidRDefault="00EF5D51" w:rsidP="00EF5D51">
            <w:pPr>
              <w:pStyle w:val="ListParagraph"/>
              <w:numPr>
                <w:ilvl w:val="0"/>
                <w:numId w:val="32"/>
              </w:numPr>
              <w:ind w:left="312" w:hanging="267"/>
              <w:rPr>
                <w:rFonts w:asciiTheme="minorHAnsi" w:hAnsiTheme="minorHAnsi" w:cstheme="minorHAnsi"/>
                <w:sz w:val="21"/>
                <w:szCs w:val="21"/>
              </w:rPr>
            </w:pPr>
            <w:r w:rsidRPr="00EB0976">
              <w:rPr>
                <w:rFonts w:asciiTheme="minorHAnsi" w:hAnsiTheme="minorHAnsi" w:cstheme="minorHAnsi"/>
                <w:sz w:val="21"/>
                <w:szCs w:val="21"/>
              </w:rPr>
              <w:t xml:space="preserve">To explore the features of chamber music ensembles. </w:t>
            </w:r>
          </w:p>
        </w:tc>
        <w:tc>
          <w:tcPr>
            <w:tcW w:w="4536" w:type="dxa"/>
          </w:tcPr>
          <w:p w14:paraId="5521479B" w14:textId="77777777" w:rsidR="00EF5D51" w:rsidRPr="00EB0976" w:rsidRDefault="00EF5D51" w:rsidP="00312800">
            <w:pPr>
              <w:rPr>
                <w:rFonts w:asciiTheme="minorHAnsi" w:hAnsiTheme="minorHAnsi" w:cstheme="minorHAnsi"/>
                <w:b/>
                <w:bCs/>
                <w:sz w:val="21"/>
                <w:szCs w:val="21"/>
              </w:rPr>
            </w:pPr>
            <w:r w:rsidRPr="00EB0976">
              <w:rPr>
                <w:rFonts w:asciiTheme="minorHAnsi" w:hAnsiTheme="minorHAnsi" w:cstheme="minorHAnsi"/>
                <w:b/>
                <w:bCs/>
                <w:sz w:val="21"/>
                <w:szCs w:val="21"/>
              </w:rPr>
              <w:t>UC Music Department YouTube Channel</w:t>
            </w:r>
          </w:p>
          <w:p w14:paraId="78C4EA16" w14:textId="77777777" w:rsidR="00EF5D51" w:rsidRPr="00EB0976" w:rsidRDefault="00EF5D51" w:rsidP="00312800">
            <w:pPr>
              <w:rPr>
                <w:rFonts w:asciiTheme="minorHAnsi" w:hAnsiTheme="minorHAnsi" w:cstheme="minorHAnsi"/>
                <w:sz w:val="21"/>
                <w:szCs w:val="21"/>
              </w:rPr>
            </w:pPr>
            <w:r w:rsidRPr="00EB0976">
              <w:rPr>
                <w:rFonts w:asciiTheme="minorHAnsi" w:hAnsiTheme="minorHAnsi" w:cstheme="minorHAnsi"/>
                <w:sz w:val="21"/>
                <w:szCs w:val="21"/>
              </w:rPr>
              <w:t>https://bit.ly/2FEtouh</w:t>
            </w:r>
          </w:p>
          <w:p w14:paraId="35553399" w14:textId="77777777" w:rsidR="00EF5D51" w:rsidRPr="00EB0976" w:rsidRDefault="00EF5D51" w:rsidP="00312800">
            <w:pPr>
              <w:rPr>
                <w:rFonts w:asciiTheme="minorHAnsi" w:hAnsiTheme="minorHAnsi" w:cstheme="minorHAnsi"/>
                <w:b/>
                <w:bCs/>
                <w:sz w:val="21"/>
                <w:szCs w:val="21"/>
              </w:rPr>
            </w:pPr>
          </w:p>
          <w:p w14:paraId="20A933C0" w14:textId="77777777" w:rsidR="00EF5D51" w:rsidRPr="00EB0976" w:rsidRDefault="00EF5D51" w:rsidP="00312800">
            <w:pPr>
              <w:rPr>
                <w:rFonts w:asciiTheme="minorHAnsi" w:hAnsiTheme="minorHAnsi" w:cstheme="minorHAnsi"/>
                <w:b/>
                <w:bCs/>
                <w:sz w:val="21"/>
                <w:szCs w:val="21"/>
              </w:rPr>
            </w:pPr>
            <w:r w:rsidRPr="00EB0976">
              <w:rPr>
                <w:rFonts w:asciiTheme="minorHAnsi" w:hAnsiTheme="minorHAnsi" w:cstheme="minorHAnsi"/>
                <w:b/>
                <w:bCs/>
                <w:sz w:val="21"/>
                <w:szCs w:val="21"/>
              </w:rPr>
              <w:t>Focus on Sound</w:t>
            </w:r>
          </w:p>
          <w:p w14:paraId="163304F3" w14:textId="77777777" w:rsidR="00EF5D51" w:rsidRPr="00EB0976" w:rsidRDefault="00EF5D51" w:rsidP="00312800">
            <w:pPr>
              <w:rPr>
                <w:rFonts w:asciiTheme="minorHAnsi" w:hAnsiTheme="minorHAnsi" w:cstheme="minorHAnsi"/>
                <w:sz w:val="21"/>
                <w:szCs w:val="21"/>
              </w:rPr>
            </w:pPr>
            <w:r w:rsidRPr="00EB0976">
              <w:rPr>
                <w:rFonts w:asciiTheme="minorHAnsi" w:hAnsiTheme="minorHAnsi" w:cstheme="minorHAnsi"/>
                <w:sz w:val="21"/>
                <w:szCs w:val="21"/>
              </w:rPr>
              <w:t>unity-college.musicfirst.co.uk</w:t>
            </w:r>
          </w:p>
          <w:p w14:paraId="3E519A98" w14:textId="77777777" w:rsidR="00EF5D51" w:rsidRPr="00EB0976" w:rsidRDefault="00EF5D51" w:rsidP="00312800">
            <w:pPr>
              <w:rPr>
                <w:rFonts w:asciiTheme="minorHAnsi" w:hAnsiTheme="minorHAnsi" w:cstheme="minorHAnsi"/>
                <w:sz w:val="21"/>
                <w:szCs w:val="21"/>
              </w:rPr>
            </w:pPr>
          </w:p>
          <w:p w14:paraId="5BA49B86" w14:textId="77777777" w:rsidR="00EF5D51" w:rsidRPr="00EB0976" w:rsidRDefault="00EF5D51" w:rsidP="00312800">
            <w:pPr>
              <w:rPr>
                <w:rFonts w:asciiTheme="minorHAnsi" w:hAnsiTheme="minorHAnsi" w:cstheme="minorHAnsi"/>
                <w:sz w:val="21"/>
                <w:szCs w:val="21"/>
              </w:rPr>
            </w:pPr>
            <w:r w:rsidRPr="00EB0976">
              <w:rPr>
                <w:rFonts w:asciiTheme="minorHAnsi" w:hAnsiTheme="minorHAnsi" w:cstheme="minorHAnsi"/>
                <w:sz w:val="21"/>
                <w:szCs w:val="21"/>
              </w:rPr>
              <w:t>School ID: unity-college (app only)</w:t>
            </w:r>
          </w:p>
          <w:p w14:paraId="54EF4982" w14:textId="77777777" w:rsidR="00EF5D51" w:rsidRPr="00EB0976" w:rsidRDefault="00EF5D51" w:rsidP="00312800">
            <w:pPr>
              <w:rPr>
                <w:rFonts w:asciiTheme="minorHAnsi" w:hAnsiTheme="minorHAnsi" w:cstheme="minorHAnsi"/>
                <w:sz w:val="21"/>
                <w:szCs w:val="21"/>
              </w:rPr>
            </w:pPr>
            <w:r w:rsidRPr="00EB0976">
              <w:rPr>
                <w:rFonts w:asciiTheme="minorHAnsi" w:hAnsiTheme="minorHAnsi" w:cstheme="minorHAnsi"/>
                <w:sz w:val="21"/>
                <w:szCs w:val="21"/>
              </w:rPr>
              <w:t>Username: First name and first letter of your surname log in, e.g. JSmith19</w:t>
            </w:r>
          </w:p>
          <w:p w14:paraId="7AE3D44B" w14:textId="77777777" w:rsidR="00EF5D51" w:rsidRPr="00EB0976" w:rsidRDefault="00EF5D51" w:rsidP="00312800">
            <w:pPr>
              <w:rPr>
                <w:rFonts w:asciiTheme="minorHAnsi" w:hAnsiTheme="minorHAnsi" w:cstheme="minorHAnsi"/>
                <w:sz w:val="21"/>
                <w:szCs w:val="21"/>
              </w:rPr>
            </w:pPr>
            <w:r w:rsidRPr="00EB0976">
              <w:rPr>
                <w:rFonts w:asciiTheme="minorHAnsi" w:hAnsiTheme="minorHAnsi" w:cstheme="minorHAnsi"/>
                <w:sz w:val="21"/>
                <w:szCs w:val="21"/>
              </w:rPr>
              <w:t>Password: Unity123 (capital U)</w:t>
            </w:r>
          </w:p>
        </w:tc>
        <w:tc>
          <w:tcPr>
            <w:tcW w:w="3686" w:type="dxa"/>
          </w:tcPr>
          <w:p w14:paraId="115439CF" w14:textId="77777777" w:rsidR="00EF5D51" w:rsidRPr="00EB0976" w:rsidRDefault="00EF5D51" w:rsidP="00EF5D51">
            <w:pPr>
              <w:pStyle w:val="ListParagraph"/>
              <w:numPr>
                <w:ilvl w:val="0"/>
                <w:numId w:val="33"/>
              </w:numPr>
              <w:ind w:left="321" w:hanging="258"/>
              <w:rPr>
                <w:rFonts w:asciiTheme="minorHAnsi" w:hAnsiTheme="minorHAnsi" w:cstheme="minorHAnsi"/>
                <w:sz w:val="21"/>
                <w:szCs w:val="21"/>
              </w:rPr>
            </w:pPr>
            <w:r w:rsidRPr="00EB0976">
              <w:rPr>
                <w:rFonts w:asciiTheme="minorHAnsi" w:hAnsiTheme="minorHAnsi" w:cstheme="minorHAnsi"/>
                <w:sz w:val="21"/>
                <w:szCs w:val="21"/>
              </w:rPr>
              <w:t>You have a music workbook for each half term. You are encouraged to take this home in case of a lockdown or a forced isolation.</w:t>
            </w:r>
          </w:p>
          <w:p w14:paraId="673A77B7" w14:textId="77777777" w:rsidR="00EF5D51" w:rsidRPr="00EB0976" w:rsidRDefault="00EF5D51" w:rsidP="00EF5D51">
            <w:pPr>
              <w:pStyle w:val="ListParagraph"/>
              <w:numPr>
                <w:ilvl w:val="0"/>
                <w:numId w:val="33"/>
              </w:numPr>
              <w:ind w:left="321" w:hanging="258"/>
              <w:rPr>
                <w:rFonts w:asciiTheme="minorHAnsi" w:hAnsiTheme="minorHAnsi" w:cstheme="minorHAnsi"/>
                <w:sz w:val="21"/>
                <w:szCs w:val="21"/>
              </w:rPr>
            </w:pPr>
            <w:r w:rsidRPr="00EB0976">
              <w:rPr>
                <w:rFonts w:asciiTheme="minorHAnsi" w:hAnsiTheme="minorHAnsi" w:cstheme="minorHAnsi"/>
                <w:sz w:val="21"/>
                <w:szCs w:val="21"/>
              </w:rPr>
              <w:t>You have all been given a revision bag with a wealth of revision resources.</w:t>
            </w:r>
          </w:p>
          <w:p w14:paraId="490F8631" w14:textId="77777777" w:rsidR="00EF5D51" w:rsidRPr="00EB0976" w:rsidRDefault="00EF5D51" w:rsidP="00EF5D51">
            <w:pPr>
              <w:pStyle w:val="ListParagraph"/>
              <w:numPr>
                <w:ilvl w:val="0"/>
                <w:numId w:val="33"/>
              </w:numPr>
              <w:ind w:left="321" w:hanging="258"/>
              <w:rPr>
                <w:rFonts w:asciiTheme="minorHAnsi" w:hAnsiTheme="minorHAnsi" w:cstheme="minorHAnsi"/>
                <w:sz w:val="21"/>
                <w:szCs w:val="21"/>
              </w:rPr>
            </w:pPr>
            <w:r w:rsidRPr="00EB0976">
              <w:rPr>
                <w:rFonts w:asciiTheme="minorHAnsi" w:hAnsiTheme="minorHAnsi" w:cstheme="minorHAnsi"/>
                <w:sz w:val="21"/>
                <w:szCs w:val="21"/>
              </w:rPr>
              <w:t xml:space="preserve">You may also use Teams where there is a shared folder for you to share revision resources you have found useful. </w:t>
            </w:r>
          </w:p>
        </w:tc>
      </w:tr>
      <w:tr w:rsidR="00EF5D51" w:rsidRPr="004452AE" w14:paraId="35214F5F" w14:textId="77777777" w:rsidTr="00EB0976">
        <w:tc>
          <w:tcPr>
            <w:tcW w:w="15877" w:type="dxa"/>
            <w:gridSpan w:val="3"/>
          </w:tcPr>
          <w:p w14:paraId="3B898326" w14:textId="77777777" w:rsidR="00EF5D51" w:rsidRPr="00EB0976" w:rsidRDefault="00EF5D51" w:rsidP="00312800">
            <w:pPr>
              <w:rPr>
                <w:rFonts w:asciiTheme="minorHAnsi" w:hAnsiTheme="minorHAnsi" w:cstheme="minorHAnsi"/>
                <w:b/>
                <w:bCs/>
                <w:sz w:val="21"/>
                <w:szCs w:val="21"/>
              </w:rPr>
            </w:pPr>
            <w:r w:rsidRPr="00EB0976">
              <w:rPr>
                <w:rFonts w:asciiTheme="minorHAnsi" w:hAnsiTheme="minorHAnsi" w:cstheme="minorHAnsi"/>
                <w:b/>
                <w:bCs/>
                <w:sz w:val="21"/>
                <w:szCs w:val="21"/>
              </w:rPr>
              <w:t>Additional Resources:</w:t>
            </w:r>
          </w:p>
          <w:p w14:paraId="25792F89" w14:textId="77777777" w:rsidR="00EF5D51" w:rsidRPr="00EB0976" w:rsidRDefault="00EF5D51" w:rsidP="00312800">
            <w:pPr>
              <w:rPr>
                <w:rFonts w:asciiTheme="minorHAnsi" w:hAnsiTheme="minorHAnsi" w:cstheme="minorHAnsi"/>
                <w:sz w:val="21"/>
                <w:szCs w:val="21"/>
              </w:rPr>
            </w:pPr>
            <w:r w:rsidRPr="00EB0976">
              <w:rPr>
                <w:rFonts w:asciiTheme="minorHAnsi" w:hAnsiTheme="minorHAnsi" w:cstheme="minorHAnsi"/>
                <w:sz w:val="21"/>
                <w:szCs w:val="21"/>
              </w:rPr>
              <w:t xml:space="preserve">Revision Sessions will take place via Teams on Mondays and Thursdays at 7pm. Sessions will last no more than 30 minutes. Monday and Thursday will be repeated session. You do not need to attend both unless you want to consolidate your learning or are still unsure and want to go over it again. If you cannot attend either session, you must let Mrs Wilson know as soon as possible. </w:t>
            </w:r>
          </w:p>
        </w:tc>
      </w:tr>
    </w:tbl>
    <w:p w14:paraId="59EEB69E" w14:textId="77777777" w:rsidR="00EF5D51" w:rsidRPr="007B0DC1" w:rsidRDefault="00EF5D51" w:rsidP="00EF5D51">
      <w:pPr>
        <w:rPr>
          <w:rFonts w:ascii="Arial" w:hAnsi="Arial" w:cs="Arial"/>
          <w:sz w:val="2"/>
          <w:szCs w:val="2"/>
        </w:rPr>
      </w:pPr>
    </w:p>
    <w:p w14:paraId="7B39B6AA" w14:textId="235CAB06" w:rsidR="00EF5D51" w:rsidRDefault="008A3B59" w:rsidP="00EF5D51">
      <w:pPr>
        <w:jc w:val="both"/>
      </w:pPr>
      <w:r>
        <w:rPr>
          <w:noProof/>
        </w:rPr>
        <w:lastRenderedPageBreak/>
        <w:drawing>
          <wp:anchor distT="0" distB="0" distL="114300" distR="114300" simplePos="0" relativeHeight="251694080" behindDoc="1" locked="0" layoutInCell="1" allowOverlap="1" wp14:anchorId="4C7069C3" wp14:editId="691161F3">
            <wp:simplePos x="0" y="0"/>
            <wp:positionH relativeFrom="margin">
              <wp:align>left</wp:align>
            </wp:positionH>
            <wp:positionV relativeFrom="paragraph">
              <wp:posOffset>0</wp:posOffset>
            </wp:positionV>
            <wp:extent cx="866775" cy="723900"/>
            <wp:effectExtent l="0" t="0" r="9525" b="0"/>
            <wp:wrapTight wrapText="bothSides">
              <wp:wrapPolygon edited="0">
                <wp:start x="0" y="0"/>
                <wp:lineTo x="0" y="21032"/>
                <wp:lineTo x="21363" y="21032"/>
                <wp:lineTo x="21363" y="0"/>
                <wp:lineTo x="0" y="0"/>
              </wp:wrapPolygon>
            </wp:wrapTight>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686">
        <w:rPr>
          <w:noProof/>
        </w:rPr>
        <mc:AlternateContent>
          <mc:Choice Requires="wps">
            <w:drawing>
              <wp:anchor distT="45720" distB="45720" distL="114300" distR="114300" simplePos="0" relativeHeight="251693056" behindDoc="1" locked="0" layoutInCell="1" allowOverlap="1" wp14:anchorId="05BDE6A4" wp14:editId="205E5E76">
                <wp:simplePos x="0" y="0"/>
                <wp:positionH relativeFrom="column">
                  <wp:posOffset>1771650</wp:posOffset>
                </wp:positionH>
                <wp:positionV relativeFrom="paragraph">
                  <wp:posOffset>0</wp:posOffset>
                </wp:positionV>
                <wp:extent cx="5695950" cy="752475"/>
                <wp:effectExtent l="0" t="0" r="19050" b="28575"/>
                <wp:wrapTight wrapText="bothSides">
                  <wp:wrapPolygon edited="0">
                    <wp:start x="0" y="0"/>
                    <wp:lineTo x="0" y="21873"/>
                    <wp:lineTo x="21600" y="21873"/>
                    <wp:lineTo x="21600"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52475"/>
                        </a:xfrm>
                        <a:prstGeom prst="rect">
                          <a:avLst/>
                        </a:prstGeom>
                        <a:solidFill>
                          <a:srgbClr val="FFFFFF"/>
                        </a:solidFill>
                        <a:ln w="9525">
                          <a:solidFill>
                            <a:srgbClr val="000000"/>
                          </a:solidFill>
                          <a:miter lim="800000"/>
                          <a:headEnd/>
                          <a:tailEnd/>
                        </a:ln>
                      </wps:spPr>
                      <wps:txbx>
                        <w:txbxContent>
                          <w:p w14:paraId="0E8491B2" w14:textId="77777777" w:rsidR="00DF2E58" w:rsidRPr="00EB0976" w:rsidRDefault="00DF2E58" w:rsidP="00EB0976">
                            <w:pPr>
                              <w:jc w:val="center"/>
                              <w:rPr>
                                <w:rFonts w:cstheme="minorHAnsi"/>
                                <w:b/>
                                <w:sz w:val="32"/>
                                <w:szCs w:val="32"/>
                                <w:u w:val="single"/>
                              </w:rPr>
                            </w:pPr>
                            <w:r w:rsidRPr="00EB0976">
                              <w:rPr>
                                <w:rFonts w:cstheme="minorHAnsi"/>
                                <w:b/>
                                <w:sz w:val="32"/>
                                <w:szCs w:val="32"/>
                                <w:u w:val="single"/>
                              </w:rPr>
                              <w:t>Half Termly Overview 2/11/20 - 18/12/20</w:t>
                            </w:r>
                          </w:p>
                          <w:p w14:paraId="1F4799A9" w14:textId="11D938C3" w:rsidR="00DF2E58" w:rsidRPr="00EB0976" w:rsidRDefault="00DF2E58" w:rsidP="00EF5D51">
                            <w:pPr>
                              <w:spacing w:after="120" w:line="240" w:lineRule="auto"/>
                              <w:jc w:val="center"/>
                              <w:rPr>
                                <w:rFonts w:cstheme="minorHAnsi"/>
                                <w:b/>
                                <w:sz w:val="32"/>
                                <w:szCs w:val="32"/>
                                <w:u w:val="single"/>
                              </w:rPr>
                            </w:pPr>
                            <w:r w:rsidRPr="00EB0976">
                              <w:rPr>
                                <w:rFonts w:cstheme="minorHAnsi"/>
                                <w:b/>
                                <w:sz w:val="32"/>
                                <w:szCs w:val="32"/>
                                <w:u w:val="single"/>
                              </w:rPr>
                              <w:t>Year 11 – Design and Manufacturing Principles theory</w:t>
                            </w:r>
                          </w:p>
                          <w:p w14:paraId="18DE9F52" w14:textId="77777777" w:rsidR="00DF2E58" w:rsidRPr="00EB0976" w:rsidRDefault="00DF2E58" w:rsidP="00EF5D51">
                            <w:pPr>
                              <w:spacing w:after="120" w:line="240" w:lineRule="auto"/>
                              <w:jc w:val="center"/>
                              <w:rPr>
                                <w:rFonts w:cstheme="minorHAnsi"/>
                                <w:b/>
                                <w:sz w:val="32"/>
                                <w:szCs w:val="32"/>
                                <w:u w:val="single"/>
                              </w:rPr>
                            </w:pPr>
                            <w:r w:rsidRPr="00EB0976">
                              <w:rPr>
                                <w:rFonts w:cstheme="minorHAnsi"/>
                                <w:b/>
                                <w:sz w:val="32"/>
                                <w:szCs w:val="32"/>
                                <w:u w:val="single"/>
                              </w:rPr>
                              <w:t>Subject GCSE Design and Technology.</w:t>
                            </w:r>
                          </w:p>
                          <w:p w14:paraId="2F92C5BC" w14:textId="77777777" w:rsidR="00DF2E58" w:rsidRDefault="00DF2E58" w:rsidP="00EF5D51">
                            <w:pPr>
                              <w:jc w:val="center"/>
                              <w:rPr>
                                <w:rFonts w:ascii="Arial" w:hAnsi="Arial" w:cs="Arial"/>
                                <w:b/>
                                <w:sz w:val="32"/>
                                <w:szCs w:val="32"/>
                                <w:u w:val="single"/>
                              </w:rPr>
                            </w:pPr>
                          </w:p>
                          <w:p w14:paraId="2CB898F0" w14:textId="77777777" w:rsidR="00DF2E58" w:rsidRDefault="00DF2E58" w:rsidP="00EF5D51">
                            <w:pPr>
                              <w:rPr>
                                <w:rFonts w:ascii="Arial" w:hAnsi="Arial" w:cs="Arial"/>
                                <w:b/>
                                <w:sz w:val="32"/>
                                <w:szCs w:val="32"/>
                                <w:u w:val="single"/>
                              </w:rPr>
                            </w:pPr>
                          </w:p>
                          <w:p w14:paraId="40CFE848" w14:textId="77777777" w:rsidR="00DF2E58" w:rsidRDefault="00DF2E58" w:rsidP="00EF5D51">
                            <w:pPr>
                              <w:jc w:val="center"/>
                              <w:rPr>
                                <w:rFonts w:ascii="Arial" w:hAnsi="Arial" w:cs="Arial"/>
                                <w:b/>
                                <w:sz w:val="32"/>
                                <w:szCs w:val="32"/>
                                <w:u w:val="single"/>
                              </w:rPr>
                            </w:pPr>
                          </w:p>
                          <w:p w14:paraId="030EFBBC" w14:textId="77777777" w:rsidR="00DF2E58" w:rsidRPr="00FB0733" w:rsidRDefault="00DF2E58" w:rsidP="00EF5D51">
                            <w:pPr>
                              <w:jc w:val="center"/>
                              <w:rPr>
                                <w:rFonts w:ascii="Arial" w:hAnsi="Arial" w:cs="Arial"/>
                                <w:b/>
                                <w:sz w:val="24"/>
                                <w:szCs w:val="24"/>
                                <w:u w:val="single"/>
                              </w:rPr>
                            </w:pPr>
                          </w:p>
                          <w:p w14:paraId="70DC0C26" w14:textId="77777777" w:rsidR="00DF2E58" w:rsidRPr="00983763" w:rsidRDefault="00DF2E58" w:rsidP="00EF5D51">
                            <w:pPr>
                              <w:rPr>
                                <w:rFonts w:ascii="Arial" w:hAnsi="Arial" w:cs="Arial"/>
                                <w:b/>
                                <w:sz w:val="32"/>
                                <w:szCs w:val="32"/>
                                <w:u w:val="single"/>
                              </w:rPr>
                            </w:pPr>
                          </w:p>
                          <w:p w14:paraId="44CAF821" w14:textId="77777777" w:rsidR="00DF2E58" w:rsidRPr="00983763" w:rsidRDefault="00DF2E58" w:rsidP="00EF5D5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DE6A4" id="_x0000_s1041" type="#_x0000_t202" style="position:absolute;left:0;text-align:left;margin-left:139.5pt;margin-top:0;width:448.5pt;height:59.2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">
                <v:textbox>
                  <w:txbxContent>
                    <w:p w14:paraId="0E8491B2" w14:textId="77777777" w:rsidR="00DF2E58" w:rsidRPr="00EB0976" w:rsidRDefault="00DF2E58" w:rsidP="00EB0976">
                      <w:pPr>
                        <w:jc w:val="center"/>
                        <w:rPr>
                          <w:rFonts w:cstheme="minorHAnsi"/>
                          <w:b/>
                          <w:sz w:val="32"/>
                          <w:szCs w:val="32"/>
                          <w:u w:val="single"/>
                        </w:rPr>
                      </w:pPr>
                      <w:r w:rsidRPr="00EB0976">
                        <w:rPr>
                          <w:rFonts w:cstheme="minorHAnsi"/>
                          <w:b/>
                          <w:sz w:val="32"/>
                          <w:szCs w:val="32"/>
                          <w:u w:val="single"/>
                        </w:rPr>
                        <w:t>Half Termly Overview 2/11/20 - 18/12/20</w:t>
                      </w:r>
                    </w:p>
                    <w:p w14:paraId="1F4799A9" w14:textId="11D938C3" w:rsidR="00DF2E58" w:rsidRPr="00EB0976" w:rsidRDefault="00DF2E58" w:rsidP="00EF5D51">
                      <w:pPr>
                        <w:spacing w:after="120" w:line="240" w:lineRule="auto"/>
                        <w:jc w:val="center"/>
                        <w:rPr>
                          <w:rFonts w:cstheme="minorHAnsi"/>
                          <w:b/>
                          <w:sz w:val="32"/>
                          <w:szCs w:val="32"/>
                          <w:u w:val="single"/>
                        </w:rPr>
                      </w:pPr>
                      <w:r w:rsidRPr="00EB0976">
                        <w:rPr>
                          <w:rFonts w:cstheme="minorHAnsi"/>
                          <w:b/>
                          <w:sz w:val="32"/>
                          <w:szCs w:val="32"/>
                          <w:u w:val="single"/>
                        </w:rPr>
                        <w:t>Year 11 – Design and Manufacturing Principles theory</w:t>
                      </w:r>
                    </w:p>
                    <w:p w14:paraId="18DE9F52" w14:textId="77777777" w:rsidR="00DF2E58" w:rsidRPr="00EB0976" w:rsidRDefault="00DF2E58" w:rsidP="00EF5D51">
                      <w:pPr>
                        <w:spacing w:after="120" w:line="240" w:lineRule="auto"/>
                        <w:jc w:val="center"/>
                        <w:rPr>
                          <w:rFonts w:cstheme="minorHAnsi"/>
                          <w:b/>
                          <w:sz w:val="32"/>
                          <w:szCs w:val="32"/>
                          <w:u w:val="single"/>
                        </w:rPr>
                      </w:pPr>
                      <w:r w:rsidRPr="00EB0976">
                        <w:rPr>
                          <w:rFonts w:cstheme="minorHAnsi"/>
                          <w:b/>
                          <w:sz w:val="32"/>
                          <w:szCs w:val="32"/>
                          <w:u w:val="single"/>
                        </w:rPr>
                        <w:t>Subject GCSE Design and Technology.</w:t>
                      </w:r>
                    </w:p>
                    <w:p w14:paraId="2F92C5BC" w14:textId="77777777" w:rsidR="00DF2E58" w:rsidRDefault="00DF2E58" w:rsidP="00EF5D51">
                      <w:pPr>
                        <w:jc w:val="center"/>
                        <w:rPr>
                          <w:rFonts w:ascii="Arial" w:hAnsi="Arial" w:cs="Arial"/>
                          <w:b/>
                          <w:sz w:val="32"/>
                          <w:szCs w:val="32"/>
                          <w:u w:val="single"/>
                        </w:rPr>
                      </w:pPr>
                    </w:p>
                    <w:p w14:paraId="2CB898F0" w14:textId="77777777" w:rsidR="00DF2E58" w:rsidRDefault="00DF2E58" w:rsidP="00EF5D51">
                      <w:pPr>
                        <w:rPr>
                          <w:rFonts w:ascii="Arial" w:hAnsi="Arial" w:cs="Arial"/>
                          <w:b/>
                          <w:sz w:val="32"/>
                          <w:szCs w:val="32"/>
                          <w:u w:val="single"/>
                        </w:rPr>
                      </w:pPr>
                    </w:p>
                    <w:p w14:paraId="40CFE848" w14:textId="77777777" w:rsidR="00DF2E58" w:rsidRDefault="00DF2E58" w:rsidP="00EF5D51">
                      <w:pPr>
                        <w:jc w:val="center"/>
                        <w:rPr>
                          <w:rFonts w:ascii="Arial" w:hAnsi="Arial" w:cs="Arial"/>
                          <w:b/>
                          <w:sz w:val="32"/>
                          <w:szCs w:val="32"/>
                          <w:u w:val="single"/>
                        </w:rPr>
                      </w:pPr>
                    </w:p>
                    <w:p w14:paraId="030EFBBC" w14:textId="77777777" w:rsidR="00DF2E58" w:rsidRPr="00FB0733" w:rsidRDefault="00DF2E58" w:rsidP="00EF5D51">
                      <w:pPr>
                        <w:jc w:val="center"/>
                        <w:rPr>
                          <w:rFonts w:ascii="Arial" w:hAnsi="Arial" w:cs="Arial"/>
                          <w:b/>
                          <w:sz w:val="24"/>
                          <w:szCs w:val="24"/>
                          <w:u w:val="single"/>
                        </w:rPr>
                      </w:pPr>
                    </w:p>
                    <w:p w14:paraId="70DC0C26" w14:textId="77777777" w:rsidR="00DF2E58" w:rsidRPr="00983763" w:rsidRDefault="00DF2E58" w:rsidP="00EF5D51">
                      <w:pPr>
                        <w:rPr>
                          <w:rFonts w:ascii="Arial" w:hAnsi="Arial" w:cs="Arial"/>
                          <w:b/>
                          <w:sz w:val="32"/>
                          <w:szCs w:val="32"/>
                          <w:u w:val="single"/>
                        </w:rPr>
                      </w:pPr>
                    </w:p>
                    <w:p w14:paraId="44CAF821" w14:textId="77777777" w:rsidR="00DF2E58" w:rsidRPr="00983763" w:rsidRDefault="00DF2E58" w:rsidP="00EF5D51">
                      <w:pPr>
                        <w:rPr>
                          <w:rFonts w:ascii="Arial" w:hAnsi="Arial" w:cs="Arial"/>
                          <w:sz w:val="32"/>
                          <w:szCs w:val="32"/>
                        </w:rPr>
                      </w:pPr>
                    </w:p>
                  </w:txbxContent>
                </v:textbox>
                <w10:wrap type="tight"/>
              </v:shape>
            </w:pict>
          </mc:Fallback>
        </mc:AlternateContent>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3121"/>
        <w:gridCol w:w="3683"/>
      </w:tblGrid>
      <w:tr w:rsidR="00EF5D51" w:rsidRPr="00055948" w14:paraId="1B535F61" w14:textId="77777777" w:rsidTr="00312800">
        <w:trPr>
          <w:trHeight w:val="390"/>
        </w:trPr>
        <w:tc>
          <w:tcPr>
            <w:tcW w:w="2857" w:type="pct"/>
            <w:shd w:val="clear" w:color="auto" w:fill="auto"/>
          </w:tcPr>
          <w:p w14:paraId="702192DD" w14:textId="77777777" w:rsidR="00EF5D51" w:rsidRPr="00055948" w:rsidRDefault="00EF5D51" w:rsidP="00312800">
            <w:pPr>
              <w:spacing w:after="0" w:line="240" w:lineRule="auto"/>
              <w:jc w:val="center"/>
              <w:rPr>
                <w:rFonts w:ascii="Calibri" w:eastAsia="Calibri" w:hAnsi="Calibri" w:cs="Times New Roman"/>
                <w:b/>
                <w:bCs/>
                <w:sz w:val="24"/>
                <w:szCs w:val="24"/>
              </w:rPr>
            </w:pPr>
            <w:r w:rsidRPr="4B0FCB33">
              <w:rPr>
                <w:rFonts w:ascii="Calibri" w:eastAsia="Calibri" w:hAnsi="Calibri" w:cs="Times New Roman"/>
                <w:b/>
                <w:bCs/>
                <w:sz w:val="24"/>
                <w:szCs w:val="24"/>
              </w:rPr>
              <w:t>You will learn</w:t>
            </w:r>
          </w:p>
        </w:tc>
        <w:tc>
          <w:tcPr>
            <w:tcW w:w="983" w:type="pct"/>
            <w:shd w:val="clear" w:color="auto" w:fill="auto"/>
          </w:tcPr>
          <w:p w14:paraId="530C12E8" w14:textId="77777777" w:rsidR="00EF5D51" w:rsidRPr="00055948" w:rsidRDefault="00EF5D51" w:rsidP="0031280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160" w:type="pct"/>
          </w:tcPr>
          <w:p w14:paraId="113E3A68" w14:textId="77777777" w:rsidR="00EF5D51" w:rsidRPr="00055948" w:rsidRDefault="00EF5D51" w:rsidP="0031280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EF5D51" w:rsidRPr="00055948" w14:paraId="78720207" w14:textId="77777777" w:rsidTr="00312800">
        <w:trPr>
          <w:trHeight w:val="6955"/>
        </w:trPr>
        <w:tc>
          <w:tcPr>
            <w:tcW w:w="2857" w:type="pct"/>
            <w:shd w:val="clear" w:color="auto" w:fill="auto"/>
          </w:tcPr>
          <w:p w14:paraId="687EDD89" w14:textId="77777777" w:rsidR="00EF5D51" w:rsidRPr="00EB0976" w:rsidRDefault="00EF5D51" w:rsidP="00312800">
            <w:pPr>
              <w:spacing w:after="0"/>
              <w:ind w:left="720"/>
              <w:rPr>
                <w:rFonts w:ascii="Calibri" w:eastAsia="Calibri" w:hAnsi="Calibri" w:cs="Times New Roman"/>
                <w:b/>
                <w:bCs/>
              </w:rPr>
            </w:pPr>
          </w:p>
          <w:p w14:paraId="6605ADAE" w14:textId="77777777" w:rsidR="00EF5D51" w:rsidRPr="00EB0976" w:rsidRDefault="00EF5D51" w:rsidP="00312800">
            <w:pPr>
              <w:spacing w:after="0"/>
              <w:ind w:left="720"/>
              <w:rPr>
                <w:rFonts w:ascii="Calibri" w:eastAsia="Calibri" w:hAnsi="Calibri" w:cs="Times New Roman"/>
                <w:b/>
                <w:bCs/>
              </w:rPr>
            </w:pPr>
            <w:r w:rsidRPr="00EB0976">
              <w:rPr>
                <w:rFonts w:ascii="Calibri" w:eastAsia="Calibri" w:hAnsi="Calibri" w:cs="Times New Roman"/>
                <w:b/>
                <w:bCs/>
              </w:rPr>
              <w:t>2</w:t>
            </w:r>
            <w:r w:rsidRPr="00EB0976">
              <w:rPr>
                <w:rFonts w:ascii="Calibri" w:eastAsia="Calibri" w:hAnsi="Calibri" w:cs="Times New Roman"/>
                <w:b/>
                <w:bCs/>
                <w:vertAlign w:val="superscript"/>
              </w:rPr>
              <w:t>nd</w:t>
            </w:r>
            <w:r w:rsidRPr="00EB0976">
              <w:rPr>
                <w:rFonts w:ascii="Calibri" w:eastAsia="Calibri" w:hAnsi="Calibri" w:cs="Times New Roman"/>
                <w:b/>
                <w:bCs/>
              </w:rPr>
              <w:t xml:space="preserve"> Nov – Initial Design Ideas</w:t>
            </w:r>
          </w:p>
          <w:p w14:paraId="02E4CF0C" w14:textId="77777777" w:rsidR="00EF5D51" w:rsidRPr="00EB0976" w:rsidRDefault="00EF5D51" w:rsidP="00312800">
            <w:pPr>
              <w:spacing w:after="0"/>
              <w:ind w:left="720"/>
              <w:rPr>
                <w:rFonts w:ascii="Calibri" w:eastAsia="Calibri" w:hAnsi="Calibri" w:cs="Times New Roman"/>
              </w:rPr>
            </w:pPr>
            <w:r w:rsidRPr="00EB0976">
              <w:rPr>
                <w:rFonts w:ascii="Calibri" w:eastAsia="Calibri" w:hAnsi="Calibri" w:cs="Times New Roman"/>
              </w:rPr>
              <w:t>Imaginative, creative and innovative ideas have been generated, fully avoiding design fixation and with full consideration of functionality, aesthetics and innovation</w:t>
            </w:r>
          </w:p>
          <w:p w14:paraId="1EE7A2E1" w14:textId="77777777" w:rsidR="00EF5D51" w:rsidRPr="00EB0976" w:rsidRDefault="00EF5D51" w:rsidP="00312800">
            <w:pPr>
              <w:spacing w:after="0"/>
              <w:ind w:left="720"/>
              <w:rPr>
                <w:rFonts w:ascii="Calibri" w:eastAsia="Calibri" w:hAnsi="Calibri" w:cs="Times New Roman"/>
                <w:b/>
                <w:bCs/>
              </w:rPr>
            </w:pPr>
            <w:r w:rsidRPr="00EB0976">
              <w:rPr>
                <w:rFonts w:ascii="Calibri" w:eastAsia="Calibri" w:hAnsi="Calibri" w:cs="Times New Roman"/>
                <w:b/>
                <w:bCs/>
              </w:rPr>
              <w:t>9</w:t>
            </w:r>
            <w:r w:rsidRPr="00EB0976">
              <w:rPr>
                <w:rFonts w:ascii="Calibri" w:eastAsia="Calibri" w:hAnsi="Calibri" w:cs="Times New Roman"/>
                <w:b/>
                <w:bCs/>
                <w:vertAlign w:val="superscript"/>
              </w:rPr>
              <w:t>th</w:t>
            </w:r>
            <w:r w:rsidRPr="00EB0976">
              <w:rPr>
                <w:rFonts w:ascii="Calibri" w:eastAsia="Calibri" w:hAnsi="Calibri" w:cs="Times New Roman"/>
                <w:b/>
                <w:bCs/>
              </w:rPr>
              <w:t xml:space="preserve"> Nov – Ongoing investigation</w:t>
            </w:r>
          </w:p>
          <w:p w14:paraId="376048F7" w14:textId="77777777" w:rsidR="00EF5D51" w:rsidRPr="00EB0976" w:rsidRDefault="00EF5D51" w:rsidP="00312800">
            <w:pPr>
              <w:spacing w:after="0"/>
              <w:ind w:left="720"/>
              <w:rPr>
                <w:rFonts w:ascii="Calibri" w:eastAsia="Calibri" w:hAnsi="Calibri" w:cs="Times New Roman"/>
              </w:rPr>
            </w:pPr>
            <w:r w:rsidRPr="00EB0976">
              <w:rPr>
                <w:rFonts w:ascii="Calibri" w:eastAsia="Calibri" w:hAnsi="Calibri" w:cs="Times New Roman"/>
              </w:rPr>
              <w:t>Ideas have been generated, that take full account of on-going investigation that is both fully relevant and focused.</w:t>
            </w:r>
          </w:p>
          <w:p w14:paraId="03DBF131" w14:textId="77777777" w:rsidR="00EF5D51" w:rsidRPr="00EB0976" w:rsidRDefault="00EF5D51" w:rsidP="00312800">
            <w:pPr>
              <w:spacing w:after="0"/>
              <w:ind w:left="720"/>
              <w:rPr>
                <w:rFonts w:ascii="Calibri" w:eastAsia="Calibri" w:hAnsi="Calibri" w:cs="Times New Roman"/>
                <w:b/>
                <w:bCs/>
              </w:rPr>
            </w:pPr>
            <w:r w:rsidRPr="00EB0976">
              <w:rPr>
                <w:rFonts w:ascii="Calibri" w:eastAsia="Calibri" w:hAnsi="Calibri" w:cs="Times New Roman"/>
                <w:b/>
                <w:bCs/>
              </w:rPr>
              <w:t>16</w:t>
            </w:r>
            <w:r w:rsidRPr="00EB0976">
              <w:rPr>
                <w:rFonts w:ascii="Calibri" w:eastAsia="Calibri" w:hAnsi="Calibri" w:cs="Times New Roman"/>
                <w:b/>
                <w:bCs/>
                <w:vertAlign w:val="superscript"/>
              </w:rPr>
              <w:t>th</w:t>
            </w:r>
            <w:r w:rsidRPr="00EB0976">
              <w:rPr>
                <w:rFonts w:ascii="Calibri" w:eastAsia="Calibri" w:hAnsi="Calibri" w:cs="Times New Roman"/>
                <w:b/>
                <w:bCs/>
              </w:rPr>
              <w:t xml:space="preserve"> Nov – Modelling 1</w:t>
            </w:r>
          </w:p>
          <w:p w14:paraId="27C0A6E4" w14:textId="77777777" w:rsidR="00EF5D51" w:rsidRPr="00EB0976" w:rsidRDefault="00EF5D51" w:rsidP="00312800">
            <w:pPr>
              <w:spacing w:after="0"/>
              <w:ind w:left="720"/>
              <w:rPr>
                <w:rFonts w:ascii="Calibri" w:eastAsia="Calibri" w:hAnsi="Calibri" w:cs="Times New Roman"/>
              </w:rPr>
            </w:pPr>
            <w:r w:rsidRPr="00EB0976">
              <w:rPr>
                <w:rFonts w:ascii="Calibri" w:eastAsia="Calibri" w:hAnsi="Calibri" w:cs="Times New Roman"/>
              </w:rPr>
              <w:t>Extensive experimentation and excellent communication are evident, using a wide range of techniques</w:t>
            </w:r>
          </w:p>
          <w:p w14:paraId="24CF3440" w14:textId="77777777" w:rsidR="00EF5D51" w:rsidRPr="00EB0976" w:rsidRDefault="00EF5D51" w:rsidP="00312800">
            <w:pPr>
              <w:spacing w:after="0"/>
              <w:ind w:left="720"/>
              <w:rPr>
                <w:rFonts w:ascii="Calibri" w:eastAsia="Calibri" w:hAnsi="Calibri" w:cs="Times New Roman"/>
                <w:b/>
                <w:bCs/>
              </w:rPr>
            </w:pPr>
            <w:r w:rsidRPr="00EB0976">
              <w:rPr>
                <w:rFonts w:ascii="Calibri" w:eastAsia="Calibri" w:hAnsi="Calibri" w:cs="Times New Roman"/>
                <w:b/>
                <w:bCs/>
              </w:rPr>
              <w:t>23</w:t>
            </w:r>
            <w:r w:rsidRPr="00EB0976">
              <w:rPr>
                <w:rFonts w:ascii="Calibri" w:eastAsia="Calibri" w:hAnsi="Calibri" w:cs="Times New Roman"/>
                <w:b/>
                <w:bCs/>
                <w:vertAlign w:val="superscript"/>
              </w:rPr>
              <w:t>rd</w:t>
            </w:r>
            <w:r w:rsidRPr="00EB0976">
              <w:rPr>
                <w:rFonts w:ascii="Calibri" w:eastAsia="Calibri" w:hAnsi="Calibri" w:cs="Times New Roman"/>
                <w:b/>
                <w:bCs/>
              </w:rPr>
              <w:t xml:space="preserve"> Nov – Modelling 2</w:t>
            </w:r>
          </w:p>
          <w:p w14:paraId="3C14304D" w14:textId="77777777" w:rsidR="00EF5D51" w:rsidRPr="00EB0976" w:rsidRDefault="00EF5D51" w:rsidP="00312800">
            <w:pPr>
              <w:spacing w:after="0"/>
              <w:ind w:left="720"/>
              <w:rPr>
                <w:rFonts w:ascii="Calibri" w:eastAsia="Calibri" w:hAnsi="Calibri" w:cs="Times New Roman"/>
              </w:rPr>
            </w:pPr>
            <w:r w:rsidRPr="00EB0976">
              <w:rPr>
                <w:rFonts w:ascii="Calibri" w:eastAsia="Calibri" w:hAnsi="Calibri" w:cs="Times New Roman"/>
              </w:rPr>
              <w:t>Imaginative use of different design strategies for different purposes and as part of a fully integrated approach to designing.</w:t>
            </w:r>
          </w:p>
          <w:p w14:paraId="6D8DC486" w14:textId="77777777" w:rsidR="00EF5D51" w:rsidRPr="00EB0976" w:rsidRDefault="00EF5D51" w:rsidP="00312800">
            <w:pPr>
              <w:spacing w:after="0"/>
              <w:ind w:left="720"/>
              <w:rPr>
                <w:rFonts w:ascii="Calibri" w:eastAsia="Calibri" w:hAnsi="Calibri" w:cs="Times New Roman"/>
                <w:b/>
                <w:bCs/>
              </w:rPr>
            </w:pPr>
            <w:r w:rsidRPr="00EB0976">
              <w:rPr>
                <w:rFonts w:ascii="Calibri" w:eastAsia="Calibri" w:hAnsi="Calibri" w:cs="Times New Roman"/>
                <w:b/>
                <w:bCs/>
              </w:rPr>
              <w:t>30</w:t>
            </w:r>
            <w:r w:rsidRPr="00EB0976">
              <w:rPr>
                <w:rFonts w:ascii="Calibri" w:eastAsia="Calibri" w:hAnsi="Calibri" w:cs="Times New Roman"/>
                <w:b/>
                <w:bCs/>
                <w:vertAlign w:val="superscript"/>
              </w:rPr>
              <w:t>th</w:t>
            </w:r>
            <w:r w:rsidRPr="00EB0976">
              <w:rPr>
                <w:rFonts w:ascii="Calibri" w:eastAsia="Calibri" w:hAnsi="Calibri" w:cs="Times New Roman"/>
                <w:b/>
                <w:bCs/>
              </w:rPr>
              <w:t xml:space="preserve"> Nov – Work on the completion and recording of Modelling 1 and 2</w:t>
            </w:r>
          </w:p>
          <w:p w14:paraId="72B93E9D" w14:textId="77777777" w:rsidR="00EF5D51" w:rsidRPr="00EB0976" w:rsidRDefault="00EF5D51" w:rsidP="00312800">
            <w:pPr>
              <w:spacing w:after="0"/>
              <w:ind w:left="720"/>
              <w:rPr>
                <w:rFonts w:ascii="Calibri" w:eastAsia="Calibri" w:hAnsi="Calibri" w:cs="Times New Roman"/>
              </w:rPr>
            </w:pPr>
            <w:r w:rsidRPr="00EB0976">
              <w:rPr>
                <w:rFonts w:ascii="Calibri" w:eastAsia="Calibri" w:hAnsi="Calibri" w:cs="Times New Roman"/>
              </w:rPr>
              <w:t>Excellent modelling, using a wide variety of methods to test their design ideas, fully meeting all requirements.</w:t>
            </w:r>
          </w:p>
          <w:p w14:paraId="47A409A4" w14:textId="77777777" w:rsidR="00EF5D51" w:rsidRPr="00EB0976" w:rsidRDefault="00EF5D51" w:rsidP="00312800">
            <w:pPr>
              <w:spacing w:after="0"/>
              <w:ind w:left="720"/>
              <w:rPr>
                <w:rFonts w:ascii="Calibri" w:eastAsia="Calibri" w:hAnsi="Calibri" w:cs="Times New Roman"/>
                <w:b/>
                <w:bCs/>
              </w:rPr>
            </w:pPr>
            <w:r w:rsidRPr="00EB0976">
              <w:rPr>
                <w:rFonts w:ascii="Calibri" w:eastAsia="Calibri" w:hAnsi="Calibri" w:cs="Times New Roman"/>
                <w:b/>
                <w:bCs/>
              </w:rPr>
              <w:t>7</w:t>
            </w:r>
            <w:r w:rsidRPr="00EB0976">
              <w:rPr>
                <w:rFonts w:ascii="Calibri" w:eastAsia="Calibri" w:hAnsi="Calibri" w:cs="Times New Roman"/>
                <w:b/>
                <w:bCs/>
                <w:vertAlign w:val="superscript"/>
              </w:rPr>
              <w:t>th</w:t>
            </w:r>
            <w:r w:rsidRPr="00EB0976">
              <w:rPr>
                <w:rFonts w:ascii="Calibri" w:eastAsia="Calibri" w:hAnsi="Calibri" w:cs="Times New Roman"/>
                <w:b/>
                <w:bCs/>
              </w:rPr>
              <w:t xml:space="preserve"> Dec – Final Idea in Isometric</w:t>
            </w:r>
          </w:p>
          <w:p w14:paraId="7B12B51C" w14:textId="77777777" w:rsidR="00EF5D51" w:rsidRPr="00EB0976" w:rsidRDefault="00EF5D51" w:rsidP="00312800">
            <w:pPr>
              <w:spacing w:after="0"/>
              <w:ind w:left="720"/>
              <w:rPr>
                <w:rFonts w:ascii="Calibri" w:eastAsia="Calibri" w:hAnsi="Calibri" w:cs="Times New Roman"/>
                <w:bCs/>
              </w:rPr>
            </w:pPr>
            <w:r w:rsidRPr="00EB0976">
              <w:rPr>
                <w:rFonts w:ascii="Calibri" w:eastAsia="Calibri" w:hAnsi="Calibri" w:cs="Times New Roman"/>
                <w:bCs/>
              </w:rPr>
              <w:t>Fully appropriate materials/components selected with extensive research into their working properties and availability. Fully detailed manufacturing specification is produced with comprehensive justification to inform manufacture.</w:t>
            </w:r>
          </w:p>
          <w:p w14:paraId="17BAFFE4" w14:textId="77777777" w:rsidR="00EF5D51" w:rsidRPr="00EB0976" w:rsidRDefault="00EF5D51" w:rsidP="00312800">
            <w:pPr>
              <w:spacing w:after="0"/>
              <w:ind w:left="720"/>
              <w:rPr>
                <w:rFonts w:ascii="Calibri" w:eastAsia="Calibri" w:hAnsi="Calibri" w:cs="Times New Roman"/>
                <w:b/>
                <w:bCs/>
              </w:rPr>
            </w:pPr>
            <w:r w:rsidRPr="00EB0976">
              <w:rPr>
                <w:rFonts w:ascii="Calibri" w:eastAsia="Calibri" w:hAnsi="Calibri" w:cs="Times New Roman"/>
                <w:b/>
                <w:bCs/>
              </w:rPr>
              <w:t>14</w:t>
            </w:r>
            <w:r w:rsidRPr="00EB0976">
              <w:rPr>
                <w:rFonts w:ascii="Calibri" w:eastAsia="Calibri" w:hAnsi="Calibri" w:cs="Times New Roman"/>
                <w:b/>
                <w:bCs/>
                <w:vertAlign w:val="superscript"/>
              </w:rPr>
              <w:t>th</w:t>
            </w:r>
            <w:r w:rsidRPr="00EB0976">
              <w:rPr>
                <w:rFonts w:ascii="Calibri" w:eastAsia="Calibri" w:hAnsi="Calibri" w:cs="Times New Roman"/>
                <w:b/>
                <w:bCs/>
              </w:rPr>
              <w:t xml:space="preserve"> Dec – Final Idea in orthographic</w:t>
            </w:r>
          </w:p>
          <w:p w14:paraId="7BF78619" w14:textId="77777777" w:rsidR="00EF5D51" w:rsidRPr="00EB0976" w:rsidRDefault="00EF5D51" w:rsidP="00312800">
            <w:pPr>
              <w:spacing w:after="0"/>
              <w:ind w:left="720"/>
              <w:rPr>
                <w:rFonts w:ascii="Calibri" w:eastAsia="Calibri" w:hAnsi="Calibri" w:cs="Times New Roman"/>
              </w:rPr>
            </w:pPr>
            <w:r w:rsidRPr="00EB0976">
              <w:rPr>
                <w:rFonts w:ascii="Calibri" w:eastAsia="Calibri" w:hAnsi="Calibri" w:cs="Times New Roman"/>
              </w:rPr>
              <w:t>Very detailed development work is evident, using a wide range of 2D techniques (including CAD where appropriate) in order to develop a prototype.</w:t>
            </w:r>
          </w:p>
        </w:tc>
        <w:tc>
          <w:tcPr>
            <w:tcW w:w="983" w:type="pct"/>
            <w:shd w:val="clear" w:color="auto" w:fill="auto"/>
          </w:tcPr>
          <w:p w14:paraId="61E056BB" w14:textId="77777777" w:rsidR="00EF5D51" w:rsidRPr="00EB0976" w:rsidRDefault="00EF5D51" w:rsidP="00312800">
            <w:pPr>
              <w:spacing w:after="0" w:line="240" w:lineRule="auto"/>
              <w:contextualSpacing/>
              <w:rPr>
                <w:rFonts w:ascii="Calibri" w:eastAsia="Calibri" w:hAnsi="Calibri" w:cs="Times New Roman"/>
                <w:i/>
              </w:rPr>
            </w:pPr>
            <w:r w:rsidRPr="00EB0976">
              <w:rPr>
                <w:rFonts w:ascii="Calibri" w:eastAsia="Calibri" w:hAnsi="Calibri" w:cs="Times New Roman"/>
                <w:i/>
              </w:rPr>
              <w:t>The following resources are available online if you sign in to 365 via the school VLE and access your year 11 Technology Teams Group. Each section contains a power point to watch with link videos and a help sheet:</w:t>
            </w:r>
          </w:p>
          <w:p w14:paraId="766C2244" w14:textId="77777777" w:rsidR="00EF5D51" w:rsidRPr="00EB0976" w:rsidRDefault="00EF5D51" w:rsidP="00312800">
            <w:pPr>
              <w:spacing w:after="0" w:line="240" w:lineRule="auto"/>
              <w:contextualSpacing/>
              <w:rPr>
                <w:rFonts w:ascii="Calibri" w:eastAsia="Calibri" w:hAnsi="Calibri" w:cs="Times New Roman"/>
                <w:i/>
              </w:rPr>
            </w:pPr>
          </w:p>
          <w:p w14:paraId="2D6B7ED8" w14:textId="77777777" w:rsidR="00EF5D51" w:rsidRPr="00EB0976" w:rsidRDefault="00EF5D51" w:rsidP="00312800">
            <w:r w:rsidRPr="00EB0976">
              <w:t>2</w:t>
            </w:r>
            <w:r w:rsidRPr="00EB0976">
              <w:rPr>
                <w:vertAlign w:val="superscript"/>
              </w:rPr>
              <w:t>nd</w:t>
            </w:r>
            <w:r w:rsidRPr="00EB0976">
              <w:t xml:space="preserve"> Nov – No: 7 - Initial design ideas</w:t>
            </w:r>
          </w:p>
          <w:p w14:paraId="0FEDECED" w14:textId="77777777" w:rsidR="00EF5D51" w:rsidRPr="00EB0976" w:rsidRDefault="00EF5D51" w:rsidP="00312800">
            <w:r w:rsidRPr="00EB0976">
              <w:t>9</w:t>
            </w:r>
            <w:r w:rsidRPr="00EB0976">
              <w:rPr>
                <w:vertAlign w:val="superscript"/>
              </w:rPr>
              <w:t>th</w:t>
            </w:r>
            <w:r w:rsidRPr="00EB0976">
              <w:t xml:space="preserve"> Nov – No: 8 – Ongoing investigation</w:t>
            </w:r>
          </w:p>
          <w:p w14:paraId="35A70C60" w14:textId="77777777" w:rsidR="00EF5D51" w:rsidRPr="00EB0976" w:rsidRDefault="00EF5D51" w:rsidP="00312800">
            <w:r w:rsidRPr="00EB0976">
              <w:t>16th Nov – No: 9 – Modelling 1</w:t>
            </w:r>
          </w:p>
          <w:p w14:paraId="64929544" w14:textId="77777777" w:rsidR="00EF5D51" w:rsidRPr="00EB0976" w:rsidRDefault="00EF5D51" w:rsidP="00312800">
            <w:r w:rsidRPr="00EB0976">
              <w:t>23</w:t>
            </w:r>
            <w:r w:rsidRPr="00EB0976">
              <w:rPr>
                <w:vertAlign w:val="superscript"/>
              </w:rPr>
              <w:t>rd</w:t>
            </w:r>
            <w:r w:rsidRPr="00EB0976">
              <w:t xml:space="preserve"> Nov – No: 10 – Modelling 2</w:t>
            </w:r>
          </w:p>
          <w:p w14:paraId="66753C19" w14:textId="77777777" w:rsidR="00EF5D51" w:rsidRPr="00EB0976" w:rsidRDefault="00EF5D51" w:rsidP="00312800">
            <w:r w:rsidRPr="00EB0976">
              <w:t>30</w:t>
            </w:r>
            <w:r w:rsidRPr="00EB0976">
              <w:rPr>
                <w:vertAlign w:val="superscript"/>
              </w:rPr>
              <w:t>th</w:t>
            </w:r>
            <w:r w:rsidRPr="00EB0976">
              <w:t xml:space="preserve"> Nov – as above</w:t>
            </w:r>
          </w:p>
          <w:p w14:paraId="3A8F8896" w14:textId="77777777" w:rsidR="00EF5D51" w:rsidRPr="00EB0976" w:rsidRDefault="00EF5D51" w:rsidP="00312800">
            <w:r w:rsidRPr="00EB0976">
              <w:t>7</w:t>
            </w:r>
            <w:r w:rsidRPr="00EB0976">
              <w:rPr>
                <w:vertAlign w:val="superscript"/>
              </w:rPr>
              <w:t>th</w:t>
            </w:r>
            <w:r w:rsidRPr="00EB0976">
              <w:t xml:space="preserve"> Dec – No:11 – Final idea in isometric</w:t>
            </w:r>
          </w:p>
          <w:p w14:paraId="2F77C5D9" w14:textId="77777777" w:rsidR="00EF5D51" w:rsidRPr="00EB0976" w:rsidRDefault="00EF5D51" w:rsidP="00312800">
            <w:pPr>
              <w:spacing w:after="0" w:line="240" w:lineRule="auto"/>
              <w:contextualSpacing/>
            </w:pPr>
            <w:r w:rsidRPr="00EB0976">
              <w:t>14</w:t>
            </w:r>
            <w:r w:rsidRPr="00EB0976">
              <w:rPr>
                <w:vertAlign w:val="superscript"/>
              </w:rPr>
              <w:t>th</w:t>
            </w:r>
            <w:r w:rsidRPr="00EB0976">
              <w:t xml:space="preserve"> Dec – No:12 – Final idea in orthographic</w:t>
            </w:r>
          </w:p>
        </w:tc>
        <w:tc>
          <w:tcPr>
            <w:tcW w:w="1160" w:type="pct"/>
          </w:tcPr>
          <w:p w14:paraId="20EDEA21" w14:textId="77777777" w:rsidR="00EF5D51" w:rsidRPr="00EB0976" w:rsidRDefault="00EF5D51" w:rsidP="00312800">
            <w:pPr>
              <w:spacing w:after="0" w:line="240" w:lineRule="auto"/>
              <w:contextualSpacing/>
              <w:rPr>
                <w:rFonts w:ascii="Calibri" w:eastAsia="Calibri" w:hAnsi="Calibri" w:cs="Times New Roman"/>
                <w:b/>
                <w:i/>
              </w:rPr>
            </w:pPr>
            <w:r w:rsidRPr="00EB0976">
              <w:rPr>
                <w:rFonts w:ascii="Calibri" w:eastAsia="Calibri" w:hAnsi="Calibri" w:cs="Times New Roman"/>
                <w:b/>
                <w:i/>
              </w:rPr>
              <w:t xml:space="preserve">A paper work pack is available from the Design and Technology Faculty clerk or reprographics. </w:t>
            </w:r>
          </w:p>
          <w:p w14:paraId="623BB4B9" w14:textId="77777777" w:rsidR="00EF5D51" w:rsidRPr="00EB0976" w:rsidRDefault="00EF5D51" w:rsidP="00312800">
            <w:pPr>
              <w:spacing w:after="0" w:line="240" w:lineRule="auto"/>
              <w:contextualSpacing/>
              <w:rPr>
                <w:rFonts w:ascii="Calibri" w:eastAsia="Calibri" w:hAnsi="Calibri" w:cs="Times New Roman"/>
                <w:i/>
              </w:rPr>
            </w:pPr>
            <w:r w:rsidRPr="00EB0976">
              <w:rPr>
                <w:rFonts w:ascii="Calibri" w:eastAsia="Calibri" w:hAnsi="Calibri" w:cs="Times New Roman"/>
                <w:i/>
              </w:rPr>
              <w:t xml:space="preserve"> </w:t>
            </w:r>
          </w:p>
          <w:p w14:paraId="27911B03" w14:textId="77777777" w:rsidR="00EF5D51" w:rsidRPr="00EB0976" w:rsidRDefault="00EF5D51" w:rsidP="00312800">
            <w:pPr>
              <w:spacing w:after="0" w:line="240" w:lineRule="auto"/>
              <w:contextualSpacing/>
              <w:rPr>
                <w:rFonts w:ascii="Calibri" w:eastAsia="Calibri" w:hAnsi="Calibri" w:cs="Times New Roman"/>
                <w:b/>
                <w:bCs/>
                <w:i/>
                <w:iCs/>
              </w:rPr>
            </w:pPr>
            <w:r w:rsidRPr="00EB0976">
              <w:rPr>
                <w:rFonts w:ascii="Calibri" w:eastAsia="Calibri" w:hAnsi="Calibri" w:cs="Times New Roman"/>
                <w:b/>
                <w:bCs/>
                <w:i/>
                <w:iCs/>
              </w:rPr>
              <w:t>In addition, you can use the Blue CGP revision Guide:</w:t>
            </w:r>
          </w:p>
          <w:p w14:paraId="04C61AF5" w14:textId="77777777" w:rsidR="00EF5D51" w:rsidRPr="00EB0976" w:rsidRDefault="00EF5D51" w:rsidP="00312800">
            <w:pPr>
              <w:spacing w:after="0" w:line="240" w:lineRule="auto"/>
              <w:contextualSpacing/>
              <w:rPr>
                <w:rFonts w:ascii="Calibri" w:eastAsia="Calibri" w:hAnsi="Calibri" w:cs="Times New Roman"/>
                <w:b/>
                <w:i/>
              </w:rPr>
            </w:pPr>
            <w:r w:rsidRPr="00EB0976">
              <w:rPr>
                <w:rFonts w:ascii="Calibri" w:eastAsia="Calibri" w:hAnsi="Calibri" w:cs="Times New Roman"/>
                <w:b/>
                <w:i/>
              </w:rPr>
              <w:t xml:space="preserve">AQA GCSE Design and Technology page references: </w:t>
            </w:r>
          </w:p>
          <w:p w14:paraId="3F04ECD0" w14:textId="77777777" w:rsidR="00EF5D51" w:rsidRPr="00EB0976" w:rsidRDefault="00EF5D51" w:rsidP="00312800">
            <w:pPr>
              <w:spacing w:after="0" w:line="240" w:lineRule="auto"/>
              <w:contextualSpacing/>
              <w:rPr>
                <w:rFonts w:ascii="Calibri" w:eastAsia="Calibri" w:hAnsi="Calibri" w:cs="Times New Roman"/>
                <w:i/>
              </w:rPr>
            </w:pPr>
          </w:p>
          <w:p w14:paraId="3AFDD02A" w14:textId="77777777" w:rsidR="00EF5D51" w:rsidRPr="00EB0976" w:rsidRDefault="00EF5D51" w:rsidP="00312800">
            <w:r w:rsidRPr="00EB0976">
              <w:t>2</w:t>
            </w:r>
            <w:r w:rsidRPr="00EB0976">
              <w:rPr>
                <w:vertAlign w:val="superscript"/>
              </w:rPr>
              <w:t>nd</w:t>
            </w:r>
            <w:r w:rsidRPr="00EB0976">
              <w:t xml:space="preserve"> Nov – 106 – 108 Initial design ideas Page: </w:t>
            </w:r>
          </w:p>
          <w:p w14:paraId="3627A49D" w14:textId="77777777" w:rsidR="00EF5D51" w:rsidRPr="00EB0976" w:rsidRDefault="00EF5D51" w:rsidP="00312800">
            <w:r w:rsidRPr="00EB0976">
              <w:t>9</w:t>
            </w:r>
            <w:r w:rsidRPr="00EB0976">
              <w:rPr>
                <w:vertAlign w:val="superscript"/>
              </w:rPr>
              <w:t>th</w:t>
            </w:r>
            <w:r w:rsidRPr="00EB0976">
              <w:t xml:space="preserve"> Nov –Page: 60 - 65Ongoing investigation</w:t>
            </w:r>
          </w:p>
          <w:p w14:paraId="29E2EE35" w14:textId="77777777" w:rsidR="00EF5D51" w:rsidRPr="00EB0976" w:rsidRDefault="00EF5D51" w:rsidP="00312800">
            <w:r w:rsidRPr="00EB0976">
              <w:t>16</w:t>
            </w:r>
            <w:r w:rsidRPr="00EB0976">
              <w:rPr>
                <w:vertAlign w:val="superscript"/>
              </w:rPr>
              <w:t>th</w:t>
            </w:r>
            <w:r w:rsidRPr="00EB0976">
              <w:t xml:space="preserve"> Nov – Page: 106 Modelling 1 </w:t>
            </w:r>
          </w:p>
          <w:p w14:paraId="01D93290" w14:textId="77777777" w:rsidR="00EF5D51" w:rsidRPr="00EB0976" w:rsidRDefault="00EF5D51" w:rsidP="00312800">
            <w:r w:rsidRPr="00EB0976">
              <w:t>23</w:t>
            </w:r>
            <w:r w:rsidRPr="00EB0976">
              <w:rPr>
                <w:vertAlign w:val="superscript"/>
              </w:rPr>
              <w:t>rd</w:t>
            </w:r>
            <w:r w:rsidRPr="00EB0976">
              <w:t xml:space="preserve"> Nov –Page: 107 Modelling 2</w:t>
            </w:r>
          </w:p>
          <w:p w14:paraId="0475607C" w14:textId="77777777" w:rsidR="00EF5D51" w:rsidRPr="00EB0976" w:rsidRDefault="00EF5D51" w:rsidP="00312800">
            <w:r w:rsidRPr="00EB0976">
              <w:t>7</w:t>
            </w:r>
            <w:r w:rsidRPr="00EB0976">
              <w:rPr>
                <w:vertAlign w:val="superscript"/>
              </w:rPr>
              <w:t>th</w:t>
            </w:r>
            <w:r w:rsidRPr="00EB0976">
              <w:t xml:space="preserve"> Dec –Page: 108 Final idea in isometric</w:t>
            </w:r>
          </w:p>
          <w:p w14:paraId="260321EF" w14:textId="77777777" w:rsidR="00EF5D51" w:rsidRPr="00EB0976" w:rsidRDefault="00EF5D51" w:rsidP="00312800">
            <w:r w:rsidRPr="00EB0976">
              <w:t>14</w:t>
            </w:r>
            <w:r w:rsidRPr="00EB0976">
              <w:rPr>
                <w:vertAlign w:val="superscript"/>
              </w:rPr>
              <w:t>th</w:t>
            </w:r>
            <w:r w:rsidRPr="00EB0976">
              <w:t xml:space="preserve"> Dec – Page: 111 Orthographic drawing</w:t>
            </w:r>
          </w:p>
          <w:p w14:paraId="613990B9" w14:textId="77777777" w:rsidR="00EF5D51" w:rsidRPr="00EB0976" w:rsidRDefault="00EF5D51" w:rsidP="00312800">
            <w:pPr>
              <w:spacing w:after="0" w:line="240" w:lineRule="auto"/>
              <w:contextualSpacing/>
              <w:rPr>
                <w:rFonts w:ascii="Calibri" w:eastAsia="Calibri" w:hAnsi="Calibri" w:cs="Times New Roman"/>
                <w:i/>
              </w:rPr>
            </w:pPr>
          </w:p>
        </w:tc>
      </w:tr>
      <w:tr w:rsidR="00EF5D51" w:rsidRPr="00055948" w14:paraId="20E7A49B" w14:textId="77777777" w:rsidTr="00312800">
        <w:tc>
          <w:tcPr>
            <w:tcW w:w="5000" w:type="pct"/>
            <w:gridSpan w:val="3"/>
            <w:shd w:val="clear" w:color="auto" w:fill="auto"/>
          </w:tcPr>
          <w:p w14:paraId="48C4AF98" w14:textId="77777777" w:rsidR="00EF5D51" w:rsidRPr="00EB0976" w:rsidRDefault="00EF5D51" w:rsidP="00312800">
            <w:pPr>
              <w:rPr>
                <w:b/>
                <w:u w:val="single"/>
              </w:rPr>
            </w:pPr>
            <w:r w:rsidRPr="00EB0976">
              <w:rPr>
                <w:b/>
                <w:u w:val="single"/>
              </w:rPr>
              <w:t>Additional online resources or extra reading:</w:t>
            </w:r>
          </w:p>
          <w:p w14:paraId="3C91272C" w14:textId="77777777" w:rsidR="00EF5D51" w:rsidRPr="00EB0976" w:rsidRDefault="00EF5D51" w:rsidP="00EB0976">
            <w:pPr>
              <w:pStyle w:val="ListParagraph"/>
              <w:numPr>
                <w:ilvl w:val="0"/>
                <w:numId w:val="45"/>
              </w:numPr>
              <w:spacing w:after="0" w:line="240" w:lineRule="auto"/>
              <w:rPr>
                <w:rFonts w:ascii="Calibri" w:eastAsia="Calibri" w:hAnsi="Calibri" w:cs="Times New Roman"/>
                <w:iCs/>
              </w:rPr>
            </w:pPr>
            <w:r w:rsidRPr="00EB0976">
              <w:rPr>
                <w:rFonts w:ascii="Calibri" w:eastAsia="Calibri" w:hAnsi="Calibri" w:cs="Times New Roman"/>
                <w:i/>
                <w:iCs/>
              </w:rPr>
              <w:t xml:space="preserve"> </w:t>
            </w:r>
            <w:hyperlink r:id="rId149">
              <w:r w:rsidRPr="00EB0976">
                <w:rPr>
                  <w:rStyle w:val="Hyperlink"/>
                  <w:rFonts w:ascii="Calibri" w:eastAsia="Calibri" w:hAnsi="Calibri" w:cs="Times New Roman"/>
                  <w:iCs/>
                </w:rPr>
                <w:t>www.technologystudent.com</w:t>
              </w:r>
            </w:hyperlink>
            <w:r w:rsidRPr="00EB0976">
              <w:rPr>
                <w:rFonts w:ascii="Calibri" w:eastAsia="Calibri" w:hAnsi="Calibri" w:cs="Times New Roman"/>
                <w:iCs/>
              </w:rPr>
              <w:t xml:space="preserve"> – </w:t>
            </w:r>
          </w:p>
          <w:p w14:paraId="27988B5E" w14:textId="77777777" w:rsidR="00EF5D51" w:rsidRPr="00EB0976" w:rsidRDefault="00EF5D51" w:rsidP="00EB0976">
            <w:pPr>
              <w:pStyle w:val="ListParagraph"/>
              <w:numPr>
                <w:ilvl w:val="0"/>
                <w:numId w:val="44"/>
              </w:numPr>
              <w:spacing w:after="0" w:line="240" w:lineRule="auto"/>
              <w:rPr>
                <w:rFonts w:ascii="Calibri" w:eastAsia="Calibri" w:hAnsi="Calibri" w:cs="Times New Roman"/>
                <w:iCs/>
              </w:rPr>
            </w:pPr>
            <w:r w:rsidRPr="00EB0976">
              <w:rPr>
                <w:rFonts w:ascii="Calibri" w:eastAsia="Calibri" w:hAnsi="Calibri" w:cs="Times New Roman"/>
                <w:iCs/>
              </w:rPr>
              <w:t>BBC Bitesize design and technology GCSE</w:t>
            </w:r>
          </w:p>
          <w:p w14:paraId="22275A76" w14:textId="77777777" w:rsidR="00EF5D51" w:rsidRPr="00EB0976" w:rsidRDefault="00EF5D51" w:rsidP="00EB0976">
            <w:pPr>
              <w:pStyle w:val="ListParagraph"/>
              <w:numPr>
                <w:ilvl w:val="0"/>
                <w:numId w:val="44"/>
              </w:numPr>
              <w:spacing w:after="0" w:line="240" w:lineRule="auto"/>
              <w:rPr>
                <w:rFonts w:ascii="Calibri" w:eastAsia="Calibri" w:hAnsi="Calibri" w:cs="Times New Roman"/>
                <w:iCs/>
              </w:rPr>
            </w:pPr>
            <w:r w:rsidRPr="00EB0976">
              <w:rPr>
                <w:rFonts w:ascii="Calibri" w:eastAsia="Calibri" w:hAnsi="Calibri" w:cs="Times New Roman"/>
                <w:iCs/>
              </w:rPr>
              <w:t>AQA GCSE Design and technology – Sample exam papers</w:t>
            </w:r>
          </w:p>
          <w:p w14:paraId="5AC61504" w14:textId="77777777" w:rsidR="00EF5D51" w:rsidRPr="00EB0976" w:rsidRDefault="00F25F37" w:rsidP="00EB0976">
            <w:pPr>
              <w:pStyle w:val="ListParagraph"/>
              <w:numPr>
                <w:ilvl w:val="0"/>
                <w:numId w:val="44"/>
              </w:numPr>
              <w:spacing w:after="0" w:line="240" w:lineRule="auto"/>
              <w:rPr>
                <w:rFonts w:ascii="Calibri" w:eastAsia="Calibri" w:hAnsi="Calibri" w:cs="Times New Roman"/>
                <w:iCs/>
              </w:rPr>
            </w:pPr>
            <w:hyperlink r:id="rId150" w:history="1">
              <w:r w:rsidR="00EF5D51" w:rsidRPr="00EB0976">
                <w:rPr>
                  <w:rStyle w:val="Hyperlink"/>
                  <w:rFonts w:ascii="Calibri" w:eastAsia="Calibri" w:hAnsi="Calibri" w:cs="Times New Roman"/>
                  <w:iCs/>
                </w:rPr>
                <w:t>www.jeromeleary.com/laser</w:t>
              </w:r>
            </w:hyperlink>
          </w:p>
          <w:p w14:paraId="7C212479" w14:textId="77777777" w:rsidR="00EF5D51" w:rsidRPr="00EB0976" w:rsidRDefault="00F25F37" w:rsidP="00EB0976">
            <w:pPr>
              <w:pStyle w:val="ListParagraph"/>
              <w:numPr>
                <w:ilvl w:val="0"/>
                <w:numId w:val="44"/>
              </w:numPr>
              <w:spacing w:after="0" w:line="240" w:lineRule="auto"/>
              <w:rPr>
                <w:rFonts w:ascii="Calibri" w:eastAsia="Calibri" w:hAnsi="Calibri" w:cs="Times New Roman"/>
                <w:iCs/>
              </w:rPr>
            </w:pPr>
            <w:hyperlink r:id="rId151" w:history="1">
              <w:r w:rsidR="00EF5D51" w:rsidRPr="00EB0976">
                <w:rPr>
                  <w:rStyle w:val="Hyperlink"/>
                  <w:rFonts w:ascii="Calibri" w:eastAsia="Calibri" w:hAnsi="Calibri" w:cs="Times New Roman"/>
                  <w:iCs/>
                </w:rPr>
                <w:t>www.festi.info/boxes.py</w:t>
              </w:r>
            </w:hyperlink>
          </w:p>
          <w:p w14:paraId="1E8136FC" w14:textId="77777777" w:rsidR="00EF5D51" w:rsidRPr="00EB0976" w:rsidRDefault="00EF5D51" w:rsidP="00EB0976">
            <w:pPr>
              <w:pStyle w:val="ListParagraph"/>
              <w:numPr>
                <w:ilvl w:val="0"/>
                <w:numId w:val="44"/>
              </w:numPr>
              <w:spacing w:after="0" w:line="240" w:lineRule="auto"/>
              <w:rPr>
                <w:rFonts w:ascii="Calibri" w:eastAsia="Calibri" w:hAnsi="Calibri" w:cs="Times New Roman"/>
                <w:iCs/>
              </w:rPr>
            </w:pPr>
            <w:r w:rsidRPr="00EB0976">
              <w:rPr>
                <w:rFonts w:ascii="Calibri" w:eastAsia="Calibri" w:hAnsi="Calibri" w:cs="Times New Roman"/>
                <w:iCs/>
              </w:rPr>
              <w:t>paper size 600x400</w:t>
            </w:r>
          </w:p>
          <w:p w14:paraId="5E27334B" w14:textId="77777777" w:rsidR="00EF5D51" w:rsidRPr="00EB0976" w:rsidRDefault="00EF5D51" w:rsidP="00312800">
            <w:pPr>
              <w:spacing w:after="0" w:line="240" w:lineRule="auto"/>
              <w:contextualSpacing/>
              <w:rPr>
                <w:rFonts w:ascii="Calibri" w:eastAsia="Calibri" w:hAnsi="Calibri" w:cs="Times New Roman"/>
                <w:i/>
                <w:iCs/>
              </w:rPr>
            </w:pPr>
          </w:p>
        </w:tc>
      </w:tr>
    </w:tbl>
    <w:p w14:paraId="71A29869" w14:textId="77777777" w:rsidR="00EF5D51" w:rsidRPr="00055948" w:rsidRDefault="00EF5D51" w:rsidP="00EF5D51"/>
    <w:p w14:paraId="69B9F1AE" w14:textId="77777777" w:rsidR="00EF5D51" w:rsidRDefault="00EF5D51" w:rsidP="00EF5D51">
      <w:pPr>
        <w:jc w:val="both"/>
      </w:pPr>
      <w:r>
        <w:lastRenderedPageBreak/>
        <w:t xml:space="preserve">        </w:t>
      </w:r>
    </w:p>
    <w:p w14:paraId="1D797FBF" w14:textId="77777777" w:rsidR="00EF5D51" w:rsidRDefault="00EF5D51" w:rsidP="00EB0976">
      <w:pPr>
        <w:jc w:val="center"/>
      </w:pPr>
      <w:r>
        <w:rPr>
          <w:noProof/>
        </w:rPr>
        <w:drawing>
          <wp:anchor distT="0" distB="0" distL="114300" distR="114300" simplePos="0" relativeHeight="251696128" behindDoc="1" locked="0" layoutInCell="1" allowOverlap="1" wp14:anchorId="2FB191C1" wp14:editId="4A3157C1">
            <wp:simplePos x="0" y="0"/>
            <wp:positionH relativeFrom="margin">
              <wp:align>left</wp:align>
            </wp:positionH>
            <wp:positionV relativeFrom="paragraph">
              <wp:posOffset>5080</wp:posOffset>
            </wp:positionV>
            <wp:extent cx="881380" cy="963930"/>
            <wp:effectExtent l="0" t="0" r="0" b="7620"/>
            <wp:wrapTight wrapText="bothSides">
              <wp:wrapPolygon edited="0">
                <wp:start x="0" y="0"/>
                <wp:lineTo x="0" y="21344"/>
                <wp:lineTo x="21009" y="21344"/>
                <wp:lineTo x="21009" y="0"/>
                <wp:lineTo x="0" y="0"/>
              </wp:wrapPolygon>
            </wp:wrapTight>
            <wp:docPr id="32" name="Picture 3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45720" distB="45720" distL="114300" distR="114300" wp14:anchorId="62005B42" wp14:editId="42B9CC24">
                <wp:extent cx="4391025" cy="1404620"/>
                <wp:effectExtent l="0" t="0" r="28575" b="15875"/>
                <wp:docPr id="20616410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4620"/>
                        </a:xfrm>
                        <a:prstGeom prst="rect">
                          <a:avLst/>
                        </a:prstGeom>
                        <a:solidFill>
                          <a:srgbClr val="FFFFFF"/>
                        </a:solidFill>
                        <a:ln w="9525">
                          <a:solidFill>
                            <a:srgbClr val="000000"/>
                          </a:solidFill>
                          <a:miter lim="800000"/>
                          <a:headEnd/>
                          <a:tailEnd/>
                        </a:ln>
                      </wps:spPr>
                      <wps:txbx>
                        <w:txbxContent>
                          <w:p w14:paraId="2B0D1FE6" w14:textId="77777777" w:rsidR="00DF2E58" w:rsidRPr="00EB0976" w:rsidRDefault="00DF2E58" w:rsidP="00EB0976">
                            <w:pPr>
                              <w:jc w:val="center"/>
                              <w:rPr>
                                <w:rFonts w:cstheme="minorHAnsi"/>
                                <w:b/>
                                <w:sz w:val="32"/>
                                <w:szCs w:val="32"/>
                                <w:u w:val="single"/>
                              </w:rPr>
                            </w:pPr>
                            <w:r w:rsidRPr="00EB0976">
                              <w:rPr>
                                <w:rFonts w:cstheme="minorHAnsi"/>
                                <w:b/>
                                <w:sz w:val="32"/>
                                <w:szCs w:val="32"/>
                                <w:u w:val="single"/>
                              </w:rPr>
                              <w:t>Half Termly Overview 2/11/20 - 18/12/20</w:t>
                            </w:r>
                          </w:p>
                          <w:p w14:paraId="272997FD" w14:textId="77777777" w:rsidR="00DF2E58" w:rsidRPr="00EB0976" w:rsidRDefault="00DF2E58" w:rsidP="00EF5D51">
                            <w:pPr>
                              <w:jc w:val="center"/>
                              <w:rPr>
                                <w:rFonts w:cstheme="minorHAnsi"/>
                                <w:b/>
                                <w:sz w:val="32"/>
                                <w:u w:val="single"/>
                              </w:rPr>
                            </w:pPr>
                            <w:r w:rsidRPr="00EB0976">
                              <w:rPr>
                                <w:rFonts w:cstheme="minorHAnsi"/>
                                <w:b/>
                                <w:sz w:val="32"/>
                                <w:u w:val="single"/>
                              </w:rPr>
                              <w:t>Year 11</w:t>
                            </w:r>
                          </w:p>
                          <w:p w14:paraId="01B88E45" w14:textId="7614B0F8" w:rsidR="00DF2E58" w:rsidRPr="00EB0976" w:rsidRDefault="00DF2E58" w:rsidP="00EF5D51">
                            <w:pPr>
                              <w:jc w:val="center"/>
                              <w:rPr>
                                <w:rFonts w:cstheme="minorHAnsi"/>
                                <w:b/>
                                <w:sz w:val="32"/>
                                <w:u w:val="single"/>
                              </w:rPr>
                            </w:pPr>
                            <w:r w:rsidRPr="00EB0976">
                              <w:rPr>
                                <w:rFonts w:cstheme="minorHAnsi"/>
                                <w:b/>
                                <w:sz w:val="32"/>
                                <w:u w:val="single"/>
                              </w:rPr>
                              <w:t>Food Preparation &amp; Nutrition</w:t>
                            </w:r>
                          </w:p>
                        </w:txbxContent>
                      </wps:txbx>
                      <wps:bodyPr rot="0" vert="horz" wrap="square" lIns="91440" tIns="45720" rIns="91440" bIns="45720" anchor="t" anchorCtr="0">
                        <a:spAutoFit/>
                      </wps:bodyPr>
                    </wps:wsp>
                  </a:graphicData>
                </a:graphic>
              </wp:inline>
            </w:drawing>
          </mc:Choice>
          <mc:Fallback>
            <w:pict>
              <v:shape w14:anchorId="62005B42" id="Text Box 2" o:spid="_x0000_s1042" type="#_x0000_t202" style="width:34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">
                <v:textbox style="mso-fit-shape-to-text:t">
                  <w:txbxContent>
                    <w:p w14:paraId="2B0D1FE6" w14:textId="77777777" w:rsidR="00DF2E58" w:rsidRPr="00EB0976" w:rsidRDefault="00DF2E58" w:rsidP="00EB0976">
                      <w:pPr>
                        <w:jc w:val="center"/>
                        <w:rPr>
                          <w:rFonts w:cstheme="minorHAnsi"/>
                          <w:b/>
                          <w:sz w:val="32"/>
                          <w:szCs w:val="32"/>
                          <w:u w:val="single"/>
                        </w:rPr>
                      </w:pPr>
                      <w:r w:rsidRPr="00EB0976">
                        <w:rPr>
                          <w:rFonts w:cstheme="minorHAnsi"/>
                          <w:b/>
                          <w:sz w:val="32"/>
                          <w:szCs w:val="32"/>
                          <w:u w:val="single"/>
                        </w:rPr>
                        <w:t>Half Termly Overview 2/11/20 - 18/12/20</w:t>
                      </w:r>
                    </w:p>
                    <w:p w14:paraId="272997FD" w14:textId="77777777" w:rsidR="00DF2E58" w:rsidRPr="00EB0976" w:rsidRDefault="00DF2E58" w:rsidP="00EF5D51">
                      <w:pPr>
                        <w:jc w:val="center"/>
                        <w:rPr>
                          <w:rFonts w:cstheme="minorHAnsi"/>
                          <w:b/>
                          <w:sz w:val="32"/>
                          <w:u w:val="single"/>
                        </w:rPr>
                      </w:pPr>
                      <w:r w:rsidRPr="00EB0976">
                        <w:rPr>
                          <w:rFonts w:cstheme="minorHAnsi"/>
                          <w:b/>
                          <w:sz w:val="32"/>
                          <w:u w:val="single"/>
                        </w:rPr>
                        <w:t>Year 11</w:t>
                      </w:r>
                    </w:p>
                    <w:p w14:paraId="01B88E45" w14:textId="7614B0F8" w:rsidR="00DF2E58" w:rsidRPr="00EB0976" w:rsidRDefault="00DF2E58" w:rsidP="00EF5D51">
                      <w:pPr>
                        <w:jc w:val="center"/>
                        <w:rPr>
                          <w:rFonts w:cstheme="minorHAnsi"/>
                          <w:b/>
                          <w:sz w:val="32"/>
                          <w:u w:val="single"/>
                        </w:rPr>
                      </w:pPr>
                      <w:r w:rsidRPr="00EB0976">
                        <w:rPr>
                          <w:rFonts w:cstheme="minorHAnsi"/>
                          <w:b/>
                          <w:sz w:val="32"/>
                          <w:u w:val="single"/>
                        </w:rPr>
                        <w:t>Food Preparation &amp; Nutrition</w:t>
                      </w:r>
                    </w:p>
                  </w:txbxContent>
                </v:textbox>
                <w10:anchorlock/>
              </v:shape>
            </w:pict>
          </mc:Fallback>
        </mc:AlternateContent>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6398"/>
        <w:gridCol w:w="3250"/>
      </w:tblGrid>
      <w:tr w:rsidR="00EF5D51" w:rsidRPr="00055948" w14:paraId="0EC49DA2" w14:textId="77777777" w:rsidTr="003B2686">
        <w:trPr>
          <w:trHeight w:val="385"/>
        </w:trPr>
        <w:tc>
          <w:tcPr>
            <w:tcW w:w="1987" w:type="pct"/>
            <w:shd w:val="clear" w:color="auto" w:fill="auto"/>
          </w:tcPr>
          <w:p w14:paraId="36EB69C6" w14:textId="77777777" w:rsidR="00EF5D51" w:rsidRPr="00EB0976" w:rsidRDefault="00EF5D51" w:rsidP="00312800">
            <w:pPr>
              <w:spacing w:after="0" w:line="240" w:lineRule="auto"/>
              <w:jc w:val="center"/>
              <w:rPr>
                <w:rFonts w:ascii="Calibri" w:eastAsia="Calibri" w:hAnsi="Calibri" w:cs="Times New Roman"/>
                <w:b/>
                <w:bCs/>
                <w:sz w:val="24"/>
                <w:szCs w:val="24"/>
              </w:rPr>
            </w:pPr>
            <w:r w:rsidRPr="00EB0976">
              <w:rPr>
                <w:rFonts w:ascii="Calibri" w:eastAsia="Calibri" w:hAnsi="Calibri" w:cs="Times New Roman"/>
                <w:b/>
                <w:bCs/>
                <w:sz w:val="24"/>
                <w:szCs w:val="24"/>
              </w:rPr>
              <w:t>You will learn</w:t>
            </w:r>
          </w:p>
        </w:tc>
        <w:tc>
          <w:tcPr>
            <w:tcW w:w="1998" w:type="pct"/>
            <w:shd w:val="clear" w:color="auto" w:fill="auto"/>
          </w:tcPr>
          <w:p w14:paraId="00459545" w14:textId="77777777" w:rsidR="00EF5D51" w:rsidRPr="00EB0976" w:rsidRDefault="00EF5D51" w:rsidP="00312800">
            <w:pPr>
              <w:spacing w:after="0" w:line="240" w:lineRule="auto"/>
              <w:jc w:val="center"/>
              <w:rPr>
                <w:rFonts w:ascii="Calibri" w:eastAsia="Calibri" w:hAnsi="Calibri" w:cs="Times New Roman"/>
                <w:b/>
                <w:bCs/>
                <w:sz w:val="24"/>
                <w:szCs w:val="24"/>
              </w:rPr>
            </w:pPr>
            <w:r w:rsidRPr="00EB0976">
              <w:rPr>
                <w:rFonts w:ascii="Calibri" w:eastAsia="Calibri" w:hAnsi="Calibri" w:cs="Times New Roman"/>
                <w:b/>
                <w:bCs/>
                <w:sz w:val="24"/>
                <w:szCs w:val="24"/>
              </w:rPr>
              <w:t>Online Resources</w:t>
            </w:r>
          </w:p>
        </w:tc>
        <w:tc>
          <w:tcPr>
            <w:tcW w:w="1015" w:type="pct"/>
            <w:shd w:val="clear" w:color="auto" w:fill="auto"/>
          </w:tcPr>
          <w:p w14:paraId="1CA55BEF" w14:textId="5F6EA91E" w:rsidR="00EF5D51" w:rsidRPr="00EB0976" w:rsidRDefault="00EF5D51" w:rsidP="00EB0976">
            <w:pPr>
              <w:spacing w:after="0" w:line="240" w:lineRule="auto"/>
              <w:jc w:val="center"/>
              <w:rPr>
                <w:rFonts w:ascii="Calibri" w:eastAsia="Calibri" w:hAnsi="Calibri" w:cs="Times New Roman"/>
                <w:b/>
                <w:bCs/>
                <w:sz w:val="24"/>
                <w:szCs w:val="24"/>
              </w:rPr>
            </w:pPr>
            <w:r w:rsidRPr="00EB0976">
              <w:rPr>
                <w:rFonts w:ascii="Calibri" w:eastAsia="Calibri" w:hAnsi="Calibri" w:cs="Times New Roman"/>
                <w:b/>
                <w:bCs/>
                <w:sz w:val="24"/>
                <w:szCs w:val="24"/>
              </w:rPr>
              <w:t>Teaching Resources</w:t>
            </w:r>
            <w:r w:rsidR="00EB0976">
              <w:rPr>
                <w:rFonts w:ascii="Calibri" w:eastAsia="Calibri" w:hAnsi="Calibri" w:cs="Times New Roman"/>
                <w:b/>
                <w:bCs/>
                <w:sz w:val="24"/>
                <w:szCs w:val="24"/>
              </w:rPr>
              <w:t>/</w:t>
            </w:r>
            <w:r w:rsidRPr="00EB0976">
              <w:rPr>
                <w:rFonts w:ascii="Calibri" w:eastAsia="Calibri" w:hAnsi="Calibri" w:cs="Times New Roman"/>
                <w:b/>
                <w:bCs/>
                <w:sz w:val="24"/>
                <w:szCs w:val="24"/>
              </w:rPr>
              <w:t>Links</w:t>
            </w:r>
          </w:p>
        </w:tc>
      </w:tr>
      <w:tr w:rsidR="00EF5D51" w:rsidRPr="00055948" w14:paraId="5349CC84" w14:textId="77777777" w:rsidTr="003B2686">
        <w:tc>
          <w:tcPr>
            <w:tcW w:w="1987" w:type="pct"/>
            <w:shd w:val="clear" w:color="auto" w:fill="auto"/>
          </w:tcPr>
          <w:p w14:paraId="27E014D3" w14:textId="77777777" w:rsidR="00EF5D51" w:rsidRPr="00EB0976" w:rsidRDefault="00EF5D51" w:rsidP="00312800">
            <w:pPr>
              <w:spacing w:after="0" w:line="240" w:lineRule="auto"/>
              <w:rPr>
                <w:rFonts w:ascii="Calibri" w:eastAsia="Calibri" w:hAnsi="Calibri" w:cs="Times New Roman"/>
                <w:b/>
                <w:bCs/>
              </w:rPr>
            </w:pPr>
            <w:r w:rsidRPr="00EB0976">
              <w:rPr>
                <w:rFonts w:ascii="Calibri" w:eastAsia="Calibri" w:hAnsi="Calibri" w:cs="Times New Roman"/>
                <w:b/>
                <w:bCs/>
              </w:rPr>
              <w:t xml:space="preserve">To keep revising the five topic areas of the GCSE in preparation for the Mocks and June </w:t>
            </w:r>
            <w:proofErr w:type="gramStart"/>
            <w:r w:rsidRPr="00EB0976">
              <w:rPr>
                <w:rFonts w:ascii="Calibri" w:eastAsia="Calibri" w:hAnsi="Calibri" w:cs="Times New Roman"/>
                <w:b/>
                <w:bCs/>
              </w:rPr>
              <w:t>2021:-</w:t>
            </w:r>
            <w:proofErr w:type="gramEnd"/>
          </w:p>
          <w:p w14:paraId="5A8BB0FD" w14:textId="77777777" w:rsidR="00EF5D51" w:rsidRPr="00EB0976" w:rsidRDefault="00EF5D51" w:rsidP="00312800">
            <w:pPr>
              <w:spacing w:after="0" w:line="240" w:lineRule="auto"/>
              <w:rPr>
                <w:rFonts w:ascii="Calibri" w:eastAsia="Calibri" w:hAnsi="Calibri" w:cs="Times New Roman"/>
                <w:iCs/>
              </w:rPr>
            </w:pPr>
            <w:r w:rsidRPr="00EB0976">
              <w:rPr>
                <w:rFonts w:ascii="Calibri" w:eastAsia="Calibri" w:hAnsi="Calibri" w:cs="Times New Roman"/>
                <w:iCs/>
              </w:rPr>
              <w:t>Nutrition and Health</w:t>
            </w:r>
          </w:p>
          <w:p w14:paraId="3C11C34C" w14:textId="77777777" w:rsidR="00EF5D51" w:rsidRPr="00EB0976" w:rsidRDefault="00EF5D51" w:rsidP="00312800">
            <w:pPr>
              <w:spacing w:after="0" w:line="240" w:lineRule="auto"/>
              <w:rPr>
                <w:rFonts w:ascii="Calibri" w:eastAsia="Calibri" w:hAnsi="Calibri" w:cs="Times New Roman"/>
                <w:iCs/>
              </w:rPr>
            </w:pPr>
            <w:r w:rsidRPr="00EB0976">
              <w:rPr>
                <w:rFonts w:ascii="Calibri" w:eastAsia="Calibri" w:hAnsi="Calibri" w:cs="Times New Roman"/>
                <w:iCs/>
              </w:rPr>
              <w:t>Food Science</w:t>
            </w:r>
          </w:p>
          <w:p w14:paraId="107E13A1" w14:textId="77777777" w:rsidR="00EF5D51" w:rsidRPr="00EB0976" w:rsidRDefault="00EF5D51" w:rsidP="00312800">
            <w:pPr>
              <w:spacing w:after="0" w:line="240" w:lineRule="auto"/>
              <w:rPr>
                <w:rFonts w:ascii="Calibri" w:eastAsia="Calibri" w:hAnsi="Calibri" w:cs="Times New Roman"/>
                <w:iCs/>
              </w:rPr>
            </w:pPr>
            <w:r w:rsidRPr="00EB0976">
              <w:rPr>
                <w:rFonts w:ascii="Calibri" w:eastAsia="Calibri" w:hAnsi="Calibri" w:cs="Times New Roman"/>
                <w:iCs/>
              </w:rPr>
              <w:t>Food safety</w:t>
            </w:r>
          </w:p>
          <w:p w14:paraId="4FC3B2DF" w14:textId="77777777" w:rsidR="00EF5D51" w:rsidRPr="00EB0976" w:rsidRDefault="00EF5D51" w:rsidP="00312800">
            <w:pPr>
              <w:spacing w:after="0" w:line="240" w:lineRule="auto"/>
              <w:rPr>
                <w:rFonts w:ascii="Calibri" w:eastAsia="Calibri" w:hAnsi="Calibri" w:cs="Times New Roman"/>
                <w:iCs/>
              </w:rPr>
            </w:pPr>
            <w:r w:rsidRPr="00EB0976">
              <w:rPr>
                <w:rFonts w:ascii="Calibri" w:eastAsia="Calibri" w:hAnsi="Calibri" w:cs="Times New Roman"/>
                <w:iCs/>
              </w:rPr>
              <w:t>Food Choices</w:t>
            </w:r>
          </w:p>
          <w:p w14:paraId="21B1F55F" w14:textId="77777777" w:rsidR="00EF5D51" w:rsidRPr="00EB0976" w:rsidRDefault="00EF5D51" w:rsidP="00312800">
            <w:pPr>
              <w:spacing w:after="0" w:line="240" w:lineRule="auto"/>
              <w:rPr>
                <w:rFonts w:ascii="Calibri" w:eastAsia="Calibri" w:hAnsi="Calibri" w:cs="Times New Roman"/>
                <w:iCs/>
              </w:rPr>
            </w:pPr>
            <w:r w:rsidRPr="00EB0976">
              <w:rPr>
                <w:rFonts w:ascii="Calibri" w:eastAsia="Calibri" w:hAnsi="Calibri" w:cs="Times New Roman"/>
                <w:iCs/>
              </w:rPr>
              <w:t>Food Provenance</w:t>
            </w:r>
          </w:p>
          <w:p w14:paraId="431F079E" w14:textId="77777777" w:rsidR="00EF5D51" w:rsidRPr="00EB0976" w:rsidRDefault="00EF5D51" w:rsidP="00312800">
            <w:pPr>
              <w:spacing w:after="0" w:line="240" w:lineRule="auto"/>
              <w:rPr>
                <w:rFonts w:ascii="Calibri" w:eastAsia="Calibri" w:hAnsi="Calibri" w:cs="Times New Roman"/>
                <w:b/>
                <w:bCs/>
              </w:rPr>
            </w:pPr>
            <w:r w:rsidRPr="00EB0976">
              <w:rPr>
                <w:rFonts w:ascii="Calibri" w:eastAsia="Calibri" w:hAnsi="Calibri" w:cs="Times New Roman"/>
                <w:b/>
                <w:bCs/>
              </w:rPr>
              <w:t>To practise chosen dishes for the technical skills</w:t>
            </w:r>
          </w:p>
          <w:p w14:paraId="18740487" w14:textId="77777777" w:rsidR="00EF5D51" w:rsidRPr="00EB0976" w:rsidRDefault="00EF5D51" w:rsidP="00312800">
            <w:pPr>
              <w:pStyle w:val="ListParagraph"/>
              <w:spacing w:after="0" w:line="240" w:lineRule="auto"/>
              <w:rPr>
                <w:rFonts w:ascii="Calibri" w:eastAsia="Calibri" w:hAnsi="Calibri" w:cs="Times New Roman"/>
              </w:rPr>
            </w:pPr>
          </w:p>
        </w:tc>
        <w:tc>
          <w:tcPr>
            <w:tcW w:w="1998" w:type="pct"/>
            <w:shd w:val="clear" w:color="auto" w:fill="auto"/>
          </w:tcPr>
          <w:p w14:paraId="35DE7780" w14:textId="77777777" w:rsidR="00EF5D51" w:rsidRPr="00EB0976" w:rsidRDefault="00F25F37" w:rsidP="00312800">
            <w:pPr>
              <w:spacing w:after="0" w:line="240" w:lineRule="auto"/>
              <w:rPr>
                <w:rFonts w:ascii="Calibri" w:eastAsia="Calibri" w:hAnsi="Calibri" w:cs="Times New Roman"/>
                <w:iCs/>
              </w:rPr>
            </w:pPr>
            <w:hyperlink r:id="rId152">
              <w:r w:rsidR="00EF5D51" w:rsidRPr="00EB0976">
                <w:rPr>
                  <w:rStyle w:val="Hyperlink"/>
                  <w:rFonts w:ascii="Calibri" w:eastAsia="Calibri" w:hAnsi="Calibri" w:cs="Times New Roman"/>
                  <w:iCs/>
                </w:rPr>
                <w:t>www.illuminate.digital/eduqasfood</w:t>
              </w:r>
            </w:hyperlink>
          </w:p>
          <w:p w14:paraId="329B35C7" w14:textId="77777777" w:rsidR="00EF5D51" w:rsidRPr="00EB0976" w:rsidRDefault="00EF5D51" w:rsidP="00312800">
            <w:pPr>
              <w:spacing w:after="0" w:line="240" w:lineRule="auto"/>
              <w:rPr>
                <w:rFonts w:ascii="Calibri" w:eastAsia="Calibri" w:hAnsi="Calibri" w:cs="Times New Roman"/>
                <w:iCs/>
              </w:rPr>
            </w:pPr>
            <w:r w:rsidRPr="00EB0976">
              <w:rPr>
                <w:rFonts w:ascii="Calibri" w:eastAsia="Calibri" w:hAnsi="Calibri" w:cs="Times New Roman"/>
                <w:iCs/>
              </w:rPr>
              <w:t>All sections – use the questions on each chapter</w:t>
            </w:r>
          </w:p>
          <w:p w14:paraId="076AE9B0" w14:textId="77777777" w:rsidR="00EF5D51" w:rsidRPr="00EB0976" w:rsidRDefault="00EF5D51" w:rsidP="00312800">
            <w:pPr>
              <w:spacing w:after="0" w:line="240" w:lineRule="auto"/>
              <w:rPr>
                <w:rFonts w:ascii="Calibri" w:eastAsia="Calibri" w:hAnsi="Calibri" w:cs="Times New Roman"/>
                <w:iCs/>
              </w:rPr>
            </w:pPr>
            <w:r w:rsidRPr="00EB0976">
              <w:rPr>
                <w:rFonts w:ascii="Calibri" w:eastAsia="Calibri" w:hAnsi="Calibri" w:cs="Times New Roman"/>
                <w:iCs/>
              </w:rPr>
              <w:t xml:space="preserve">Nutrition </w:t>
            </w:r>
            <w:proofErr w:type="spellStart"/>
            <w:r w:rsidRPr="00EB0976">
              <w:rPr>
                <w:rFonts w:ascii="Calibri" w:eastAsia="Calibri" w:hAnsi="Calibri" w:cs="Times New Roman"/>
                <w:iCs/>
              </w:rPr>
              <w:t>pg</w:t>
            </w:r>
            <w:proofErr w:type="spellEnd"/>
            <w:r w:rsidRPr="00EB0976">
              <w:rPr>
                <w:rFonts w:ascii="Calibri" w:eastAsia="Calibri" w:hAnsi="Calibri" w:cs="Times New Roman"/>
                <w:iCs/>
              </w:rPr>
              <w:t xml:space="preserve"> 8</w:t>
            </w:r>
          </w:p>
          <w:p w14:paraId="2B93C8F9" w14:textId="77777777" w:rsidR="00EF5D51" w:rsidRPr="00EB0976" w:rsidRDefault="00EF5D51" w:rsidP="00312800">
            <w:pPr>
              <w:spacing w:after="0" w:line="240" w:lineRule="auto"/>
              <w:rPr>
                <w:rFonts w:ascii="Calibri" w:eastAsia="Calibri" w:hAnsi="Calibri" w:cs="Times New Roman"/>
                <w:iCs/>
              </w:rPr>
            </w:pPr>
            <w:r w:rsidRPr="00EB0976">
              <w:rPr>
                <w:rFonts w:ascii="Calibri" w:eastAsia="Calibri" w:hAnsi="Calibri" w:cs="Times New Roman"/>
                <w:iCs/>
              </w:rPr>
              <w:t xml:space="preserve">Diet &amp; Health </w:t>
            </w:r>
            <w:proofErr w:type="spellStart"/>
            <w:r w:rsidRPr="00EB0976">
              <w:rPr>
                <w:rFonts w:ascii="Calibri" w:eastAsia="Calibri" w:hAnsi="Calibri" w:cs="Times New Roman"/>
                <w:iCs/>
              </w:rPr>
              <w:t>pg</w:t>
            </w:r>
            <w:proofErr w:type="spellEnd"/>
            <w:r w:rsidRPr="00EB0976">
              <w:rPr>
                <w:rFonts w:ascii="Calibri" w:eastAsia="Calibri" w:hAnsi="Calibri" w:cs="Times New Roman"/>
                <w:iCs/>
              </w:rPr>
              <w:t xml:space="preserve"> 44</w:t>
            </w:r>
          </w:p>
          <w:p w14:paraId="5F91CF99" w14:textId="77777777" w:rsidR="00EF5D51" w:rsidRPr="00EB0976" w:rsidRDefault="00EF5D51" w:rsidP="00312800">
            <w:pPr>
              <w:spacing w:after="0" w:line="240" w:lineRule="auto"/>
              <w:rPr>
                <w:rFonts w:ascii="Calibri" w:eastAsia="Calibri" w:hAnsi="Calibri" w:cs="Times New Roman"/>
                <w:iCs/>
              </w:rPr>
            </w:pPr>
            <w:r w:rsidRPr="00EB0976">
              <w:rPr>
                <w:rFonts w:ascii="Calibri" w:eastAsia="Calibri" w:hAnsi="Calibri" w:cs="Times New Roman"/>
                <w:iCs/>
              </w:rPr>
              <w:t xml:space="preserve">Science of Food </w:t>
            </w:r>
            <w:proofErr w:type="spellStart"/>
            <w:r w:rsidRPr="00EB0976">
              <w:rPr>
                <w:rFonts w:ascii="Calibri" w:eastAsia="Calibri" w:hAnsi="Calibri" w:cs="Times New Roman"/>
                <w:iCs/>
              </w:rPr>
              <w:t>pg</w:t>
            </w:r>
            <w:proofErr w:type="spellEnd"/>
            <w:r w:rsidRPr="00EB0976">
              <w:rPr>
                <w:rFonts w:ascii="Calibri" w:eastAsia="Calibri" w:hAnsi="Calibri" w:cs="Times New Roman"/>
                <w:iCs/>
              </w:rPr>
              <w:t xml:space="preserve"> 68</w:t>
            </w:r>
          </w:p>
          <w:p w14:paraId="77D603EF" w14:textId="77777777" w:rsidR="00EF5D51" w:rsidRPr="00EB0976" w:rsidRDefault="00EF5D51" w:rsidP="00312800">
            <w:pPr>
              <w:spacing w:after="0" w:line="240" w:lineRule="auto"/>
              <w:rPr>
                <w:rFonts w:ascii="Calibri" w:eastAsia="Calibri" w:hAnsi="Calibri" w:cs="Times New Roman"/>
                <w:iCs/>
              </w:rPr>
            </w:pPr>
            <w:r w:rsidRPr="00EB0976">
              <w:rPr>
                <w:rFonts w:ascii="Calibri" w:eastAsia="Calibri" w:hAnsi="Calibri" w:cs="Times New Roman"/>
                <w:iCs/>
              </w:rPr>
              <w:t xml:space="preserve">Food Spoilage </w:t>
            </w:r>
            <w:proofErr w:type="spellStart"/>
            <w:r w:rsidRPr="00EB0976">
              <w:rPr>
                <w:rFonts w:ascii="Calibri" w:eastAsia="Calibri" w:hAnsi="Calibri" w:cs="Times New Roman"/>
                <w:iCs/>
              </w:rPr>
              <w:t>pg</w:t>
            </w:r>
            <w:proofErr w:type="spellEnd"/>
            <w:r w:rsidRPr="00EB0976">
              <w:rPr>
                <w:rFonts w:ascii="Calibri" w:eastAsia="Calibri" w:hAnsi="Calibri" w:cs="Times New Roman"/>
                <w:iCs/>
              </w:rPr>
              <w:t xml:space="preserve"> 84</w:t>
            </w:r>
          </w:p>
          <w:p w14:paraId="6861E27B" w14:textId="77777777" w:rsidR="00EF5D51" w:rsidRPr="00EB0976" w:rsidRDefault="00EF5D51" w:rsidP="00312800">
            <w:pPr>
              <w:spacing w:after="0" w:line="240" w:lineRule="auto"/>
              <w:rPr>
                <w:rFonts w:ascii="Calibri" w:eastAsia="Calibri" w:hAnsi="Calibri" w:cs="Times New Roman"/>
                <w:iCs/>
              </w:rPr>
            </w:pPr>
            <w:r w:rsidRPr="00EB0976">
              <w:rPr>
                <w:rFonts w:ascii="Calibri" w:eastAsia="Calibri" w:hAnsi="Calibri" w:cs="Times New Roman"/>
                <w:iCs/>
              </w:rPr>
              <w:t xml:space="preserve">Food Provenance </w:t>
            </w:r>
            <w:proofErr w:type="spellStart"/>
            <w:r w:rsidRPr="00EB0976">
              <w:rPr>
                <w:rFonts w:ascii="Calibri" w:eastAsia="Calibri" w:hAnsi="Calibri" w:cs="Times New Roman"/>
                <w:iCs/>
              </w:rPr>
              <w:t>pg</w:t>
            </w:r>
            <w:proofErr w:type="spellEnd"/>
            <w:r w:rsidRPr="00EB0976">
              <w:rPr>
                <w:rFonts w:ascii="Calibri" w:eastAsia="Calibri" w:hAnsi="Calibri" w:cs="Times New Roman"/>
                <w:iCs/>
              </w:rPr>
              <w:t xml:space="preserve"> 96</w:t>
            </w:r>
          </w:p>
          <w:p w14:paraId="0E3A6FDD" w14:textId="77777777" w:rsidR="00EF5D51" w:rsidRPr="00EB0976" w:rsidRDefault="00EF5D51" w:rsidP="00312800">
            <w:pPr>
              <w:spacing w:after="0" w:line="240" w:lineRule="auto"/>
              <w:rPr>
                <w:rFonts w:ascii="Calibri" w:eastAsia="Calibri" w:hAnsi="Calibri" w:cs="Times New Roman"/>
                <w:iCs/>
              </w:rPr>
            </w:pPr>
            <w:r w:rsidRPr="00EB0976">
              <w:rPr>
                <w:rFonts w:ascii="Calibri" w:eastAsia="Calibri" w:hAnsi="Calibri" w:cs="Times New Roman"/>
                <w:iCs/>
              </w:rPr>
              <w:t xml:space="preserve">Cultures </w:t>
            </w:r>
            <w:proofErr w:type="spellStart"/>
            <w:r w:rsidRPr="00EB0976">
              <w:rPr>
                <w:rFonts w:ascii="Calibri" w:eastAsia="Calibri" w:hAnsi="Calibri" w:cs="Times New Roman"/>
                <w:iCs/>
              </w:rPr>
              <w:t>pg</w:t>
            </w:r>
            <w:proofErr w:type="spellEnd"/>
            <w:r w:rsidRPr="00EB0976">
              <w:rPr>
                <w:rFonts w:ascii="Calibri" w:eastAsia="Calibri" w:hAnsi="Calibri" w:cs="Times New Roman"/>
                <w:iCs/>
              </w:rPr>
              <w:t xml:space="preserve"> 106</w:t>
            </w:r>
          </w:p>
          <w:p w14:paraId="72E22954" w14:textId="77777777" w:rsidR="00EF5D51" w:rsidRPr="00EB0976" w:rsidRDefault="00EF5D51" w:rsidP="00312800">
            <w:pPr>
              <w:spacing w:after="0" w:line="240" w:lineRule="auto"/>
              <w:rPr>
                <w:rFonts w:ascii="Calibri" w:eastAsia="Calibri" w:hAnsi="Calibri" w:cs="Times New Roman"/>
                <w:iCs/>
              </w:rPr>
            </w:pPr>
            <w:r w:rsidRPr="00EB0976">
              <w:rPr>
                <w:rFonts w:ascii="Calibri" w:eastAsia="Calibri" w:hAnsi="Calibri" w:cs="Times New Roman"/>
                <w:iCs/>
              </w:rPr>
              <w:t xml:space="preserve">Food Choices </w:t>
            </w:r>
            <w:proofErr w:type="spellStart"/>
            <w:r w:rsidRPr="00EB0976">
              <w:rPr>
                <w:rFonts w:ascii="Calibri" w:eastAsia="Calibri" w:hAnsi="Calibri" w:cs="Times New Roman"/>
                <w:iCs/>
              </w:rPr>
              <w:t>pg</w:t>
            </w:r>
            <w:proofErr w:type="spellEnd"/>
            <w:r w:rsidRPr="00EB0976">
              <w:rPr>
                <w:rFonts w:ascii="Calibri" w:eastAsia="Calibri" w:hAnsi="Calibri" w:cs="Times New Roman"/>
                <w:iCs/>
              </w:rPr>
              <w:t xml:space="preserve"> 134</w:t>
            </w:r>
          </w:p>
          <w:p w14:paraId="6958769F" w14:textId="77777777" w:rsidR="00EF5D51" w:rsidRPr="00EB0976" w:rsidRDefault="00F25F37" w:rsidP="00312800">
            <w:pPr>
              <w:spacing w:after="0" w:line="240" w:lineRule="auto"/>
              <w:contextualSpacing/>
              <w:rPr>
                <w:rFonts w:ascii="Calibri" w:eastAsia="Calibri" w:hAnsi="Calibri" w:cs="Times New Roman"/>
                <w:iCs/>
              </w:rPr>
            </w:pPr>
            <w:hyperlink r:id="rId153">
              <w:r w:rsidR="00EF5D51" w:rsidRPr="00EB0976">
                <w:rPr>
                  <w:rStyle w:val="Hyperlink"/>
                  <w:rFonts w:ascii="Calibri" w:eastAsia="Calibri" w:hAnsi="Calibri" w:cs="Times New Roman"/>
                  <w:iCs/>
                </w:rPr>
                <w:t>www.bbcteach.co.uk</w:t>
              </w:r>
            </w:hyperlink>
          </w:p>
          <w:p w14:paraId="01CB9C64" w14:textId="77777777" w:rsidR="00EF5D51" w:rsidRPr="00EB0976" w:rsidRDefault="00EF5D51" w:rsidP="00312800">
            <w:pPr>
              <w:spacing w:after="0" w:line="240" w:lineRule="auto"/>
              <w:rPr>
                <w:rFonts w:ascii="Calibri" w:eastAsia="Calibri" w:hAnsi="Calibri" w:cs="Times New Roman"/>
                <w:iCs/>
              </w:rPr>
            </w:pPr>
            <w:r w:rsidRPr="00EB0976">
              <w:rPr>
                <w:rFonts w:ascii="Calibri" w:eastAsia="Calibri" w:hAnsi="Calibri" w:cs="Times New Roman"/>
                <w:iCs/>
              </w:rPr>
              <w:t>Design &amp; Technology – Food Preparation &amp; Nutrition section – class clips</w:t>
            </w:r>
          </w:p>
          <w:p w14:paraId="7B3B47A5" w14:textId="77777777" w:rsidR="00EF5D51" w:rsidRPr="00EB0976" w:rsidRDefault="00F25F37" w:rsidP="00312800">
            <w:pPr>
              <w:spacing w:after="0" w:line="240" w:lineRule="auto"/>
              <w:contextualSpacing/>
              <w:rPr>
                <w:rFonts w:ascii="Calibri" w:eastAsia="Calibri" w:hAnsi="Calibri" w:cs="Times New Roman"/>
                <w:iCs/>
              </w:rPr>
            </w:pPr>
            <w:hyperlink r:id="rId154">
              <w:r w:rsidR="00EF5D51" w:rsidRPr="00EB0976">
                <w:rPr>
                  <w:rStyle w:val="Hyperlink"/>
                  <w:rFonts w:ascii="Calibri" w:eastAsia="Calibri" w:hAnsi="Calibri" w:cs="Times New Roman"/>
                  <w:iCs/>
                </w:rPr>
                <w:t>www.foodafactoflife.co.uk</w:t>
              </w:r>
            </w:hyperlink>
          </w:p>
          <w:p w14:paraId="2C38824D" w14:textId="77777777" w:rsidR="00EF5D51" w:rsidRPr="00EB0976" w:rsidRDefault="00EF5D51" w:rsidP="00312800">
            <w:pPr>
              <w:spacing w:after="0" w:line="240" w:lineRule="auto"/>
              <w:rPr>
                <w:rFonts w:ascii="Calibri" w:eastAsia="Calibri" w:hAnsi="Calibri" w:cs="Times New Roman"/>
                <w:iCs/>
              </w:rPr>
            </w:pPr>
            <w:r w:rsidRPr="00EB0976">
              <w:rPr>
                <w:rFonts w:ascii="Calibri" w:eastAsia="Calibri" w:hAnsi="Calibri" w:cs="Times New Roman"/>
                <w:iCs/>
              </w:rPr>
              <w:t xml:space="preserve">14-16 </w:t>
            </w:r>
            <w:proofErr w:type="spellStart"/>
            <w:r w:rsidRPr="00EB0976">
              <w:rPr>
                <w:rFonts w:ascii="Calibri" w:eastAsia="Calibri" w:hAnsi="Calibri" w:cs="Times New Roman"/>
                <w:iCs/>
              </w:rPr>
              <w:t>yrs</w:t>
            </w:r>
            <w:proofErr w:type="spellEnd"/>
            <w:r w:rsidRPr="00EB0976">
              <w:rPr>
                <w:rFonts w:ascii="Calibri" w:eastAsia="Calibri" w:hAnsi="Calibri" w:cs="Times New Roman"/>
                <w:iCs/>
              </w:rPr>
              <w:t xml:space="preserve"> section</w:t>
            </w:r>
          </w:p>
          <w:p w14:paraId="0EEB8A09" w14:textId="77777777" w:rsidR="00EF5D51" w:rsidRPr="00EB0976" w:rsidRDefault="00F25F37" w:rsidP="00312800">
            <w:pPr>
              <w:spacing w:after="0" w:line="240" w:lineRule="auto"/>
              <w:rPr>
                <w:rFonts w:ascii="Calibri" w:eastAsia="Calibri" w:hAnsi="Calibri" w:cs="Times New Roman"/>
                <w:iCs/>
              </w:rPr>
            </w:pPr>
            <w:hyperlink r:id="rId155">
              <w:r w:rsidR="00EF5D51" w:rsidRPr="00EB0976">
                <w:rPr>
                  <w:rStyle w:val="Hyperlink"/>
                  <w:rFonts w:ascii="Calibri" w:eastAsia="Calibri" w:hAnsi="Calibri" w:cs="Times New Roman"/>
                  <w:iCs/>
                </w:rPr>
                <w:t>www.gcsepod.com</w:t>
              </w:r>
            </w:hyperlink>
          </w:p>
          <w:p w14:paraId="7D1B285F" w14:textId="77777777" w:rsidR="00EF5D51" w:rsidRPr="00EB0976" w:rsidRDefault="00EF5D51" w:rsidP="00312800">
            <w:pPr>
              <w:spacing w:after="0" w:line="240" w:lineRule="auto"/>
              <w:rPr>
                <w:rFonts w:ascii="Calibri" w:eastAsia="Calibri" w:hAnsi="Calibri" w:cs="Times New Roman"/>
                <w:iCs/>
              </w:rPr>
            </w:pPr>
            <w:r w:rsidRPr="00EB0976">
              <w:rPr>
                <w:rFonts w:ascii="Calibri" w:eastAsia="Calibri" w:hAnsi="Calibri" w:cs="Times New Roman"/>
                <w:iCs/>
              </w:rPr>
              <w:t>All sections</w:t>
            </w:r>
          </w:p>
          <w:p w14:paraId="15E8D20E" w14:textId="77777777" w:rsidR="00EF5D51" w:rsidRPr="00EB0976" w:rsidRDefault="00F25F37" w:rsidP="00312800">
            <w:pPr>
              <w:spacing w:after="0" w:line="240" w:lineRule="auto"/>
              <w:rPr>
                <w:rFonts w:ascii="Calibri" w:eastAsia="Calibri" w:hAnsi="Calibri" w:cs="Times New Roman"/>
                <w:iCs/>
              </w:rPr>
            </w:pPr>
            <w:hyperlink r:id="rId156">
              <w:r w:rsidR="00EF5D51" w:rsidRPr="00EB0976">
                <w:rPr>
                  <w:rStyle w:val="Hyperlink"/>
                  <w:rFonts w:ascii="Calibri" w:eastAsia="Calibri" w:hAnsi="Calibri" w:cs="Times New Roman"/>
                  <w:iCs/>
                </w:rPr>
                <w:t>www.bbcfood.co.uk</w:t>
              </w:r>
            </w:hyperlink>
          </w:p>
          <w:p w14:paraId="1FCF1B36" w14:textId="77777777" w:rsidR="00EF5D51" w:rsidRPr="00EB0976" w:rsidRDefault="00EF5D51" w:rsidP="00312800">
            <w:pPr>
              <w:spacing w:after="0" w:line="240" w:lineRule="auto"/>
              <w:rPr>
                <w:rFonts w:ascii="Calibri" w:eastAsia="Calibri" w:hAnsi="Calibri" w:cs="Times New Roman"/>
                <w:iCs/>
              </w:rPr>
            </w:pPr>
            <w:r w:rsidRPr="00EB0976">
              <w:rPr>
                <w:rFonts w:ascii="Calibri" w:eastAsia="Calibri" w:hAnsi="Calibri" w:cs="Times New Roman"/>
                <w:iCs/>
              </w:rPr>
              <w:t>To use the website to access recipes to practise trial dishes</w:t>
            </w:r>
          </w:p>
          <w:p w14:paraId="67539BF7" w14:textId="77777777" w:rsidR="00EF5D51" w:rsidRPr="00EB0976" w:rsidRDefault="00EF5D51" w:rsidP="00312800">
            <w:pPr>
              <w:spacing w:after="0" w:line="240" w:lineRule="auto"/>
              <w:contextualSpacing/>
              <w:rPr>
                <w:rFonts w:ascii="Calibri" w:eastAsia="Calibri" w:hAnsi="Calibri" w:cs="Times New Roman"/>
              </w:rPr>
            </w:pPr>
          </w:p>
        </w:tc>
        <w:tc>
          <w:tcPr>
            <w:tcW w:w="1015" w:type="pct"/>
            <w:shd w:val="clear" w:color="auto" w:fill="auto"/>
          </w:tcPr>
          <w:p w14:paraId="0D933929" w14:textId="221426B7" w:rsidR="00EF5D51" w:rsidRPr="00EB0976" w:rsidRDefault="00EF5D51" w:rsidP="00312800">
            <w:r w:rsidRPr="00EB0976">
              <w:t>Digital Textbook</w:t>
            </w:r>
            <w:r w:rsidR="00BD6245">
              <w:t>.</w:t>
            </w:r>
          </w:p>
          <w:p w14:paraId="640498FB" w14:textId="7A1E093A" w:rsidR="00EF5D51" w:rsidRPr="00EB0976" w:rsidRDefault="00EF5D51" w:rsidP="00312800">
            <w:r w:rsidRPr="00EB0976">
              <w:t>Revision Guide</w:t>
            </w:r>
            <w:r w:rsidR="00BD6245">
              <w:t>.</w:t>
            </w:r>
          </w:p>
          <w:p w14:paraId="1F6DD324" w14:textId="5CD63DF7" w:rsidR="00EF5D51" w:rsidRPr="00EB0976" w:rsidRDefault="00BD6245" w:rsidP="00312800">
            <w:r>
              <w:t>Work pack available from the Technology Office upon request.</w:t>
            </w:r>
          </w:p>
        </w:tc>
      </w:tr>
      <w:tr w:rsidR="00EF5D51" w:rsidRPr="00055948" w14:paraId="4EEDCA47" w14:textId="77777777" w:rsidTr="00EB0976">
        <w:trPr>
          <w:trHeight w:val="1257"/>
        </w:trPr>
        <w:tc>
          <w:tcPr>
            <w:tcW w:w="5000" w:type="pct"/>
            <w:gridSpan w:val="3"/>
            <w:shd w:val="clear" w:color="auto" w:fill="auto"/>
          </w:tcPr>
          <w:p w14:paraId="5137C5E2" w14:textId="77777777" w:rsidR="00EF5D51" w:rsidRDefault="00EF5D51" w:rsidP="00312800">
            <w:pPr>
              <w:spacing w:after="0" w:line="240" w:lineRule="auto"/>
              <w:rPr>
                <w:rFonts w:ascii="Calibri" w:eastAsia="Calibri" w:hAnsi="Calibri" w:cs="Times New Roman"/>
                <w:sz w:val="20"/>
                <w:szCs w:val="20"/>
              </w:rPr>
            </w:pPr>
          </w:p>
          <w:p w14:paraId="63AF5873" w14:textId="77777777" w:rsidR="00EF5D51" w:rsidRDefault="00EF5D51" w:rsidP="00312800">
            <w:pPr>
              <w:spacing w:after="0" w:line="240" w:lineRule="auto"/>
              <w:rPr>
                <w:rFonts w:ascii="Calibri" w:eastAsia="Calibri" w:hAnsi="Calibri" w:cs="Times New Roman"/>
                <w:b/>
                <w:sz w:val="24"/>
                <w:szCs w:val="24"/>
              </w:rPr>
            </w:pPr>
            <w:r w:rsidRPr="22900C09">
              <w:rPr>
                <w:rFonts w:ascii="Calibri" w:eastAsia="Calibri" w:hAnsi="Calibri" w:cs="Times New Roman"/>
                <w:b/>
                <w:bCs/>
                <w:sz w:val="24"/>
                <w:szCs w:val="24"/>
              </w:rPr>
              <w:t>Additional Resources:</w:t>
            </w:r>
          </w:p>
          <w:p w14:paraId="58E11C73" w14:textId="77777777" w:rsidR="00EF5D51" w:rsidRPr="00EB0976" w:rsidRDefault="00EF5D51" w:rsidP="00EB0976">
            <w:pPr>
              <w:pStyle w:val="ListParagraph"/>
              <w:numPr>
                <w:ilvl w:val="0"/>
                <w:numId w:val="46"/>
              </w:numPr>
              <w:spacing w:after="0"/>
              <w:rPr>
                <w:sz w:val="20"/>
                <w:szCs w:val="20"/>
              </w:rPr>
            </w:pPr>
            <w:r w:rsidRPr="00EB0976">
              <w:rPr>
                <w:sz w:val="20"/>
                <w:szCs w:val="20"/>
              </w:rPr>
              <w:t>Revision Guides</w:t>
            </w:r>
          </w:p>
          <w:p w14:paraId="4F0D5E77" w14:textId="77777777" w:rsidR="00EF5D51" w:rsidRPr="00EB0976" w:rsidRDefault="00EF5D51" w:rsidP="00EB0976">
            <w:pPr>
              <w:pStyle w:val="ListParagraph"/>
              <w:numPr>
                <w:ilvl w:val="0"/>
                <w:numId w:val="46"/>
              </w:numPr>
              <w:spacing w:after="0"/>
              <w:rPr>
                <w:sz w:val="20"/>
                <w:szCs w:val="20"/>
              </w:rPr>
            </w:pPr>
            <w:r w:rsidRPr="00EB0976">
              <w:rPr>
                <w:sz w:val="20"/>
                <w:szCs w:val="20"/>
              </w:rPr>
              <w:t>Revision Cards</w:t>
            </w:r>
          </w:p>
        </w:tc>
      </w:tr>
    </w:tbl>
    <w:p w14:paraId="1375F7D6" w14:textId="77777777" w:rsidR="00EF5D51" w:rsidRPr="00055948" w:rsidRDefault="00EF5D51" w:rsidP="00EF5D51">
      <w:pPr>
        <w:tabs>
          <w:tab w:val="left" w:pos="1020"/>
        </w:tabs>
      </w:pPr>
    </w:p>
    <w:p w14:paraId="53763E8C" w14:textId="6CD960C2" w:rsidR="00EF5D51" w:rsidRDefault="00EF5D51" w:rsidP="00055948">
      <w:pPr>
        <w:tabs>
          <w:tab w:val="left" w:pos="1020"/>
        </w:tabs>
        <w:rPr>
          <w:sz w:val="20"/>
        </w:rPr>
      </w:pPr>
    </w:p>
    <w:p w14:paraId="6A61F0F4" w14:textId="4A65B1DB" w:rsidR="00EF5D51" w:rsidRDefault="00EF5D51" w:rsidP="00055948">
      <w:pPr>
        <w:tabs>
          <w:tab w:val="left" w:pos="1020"/>
        </w:tabs>
        <w:rPr>
          <w:sz w:val="20"/>
        </w:rPr>
      </w:pPr>
    </w:p>
    <w:p w14:paraId="4C84CDDB" w14:textId="77777777" w:rsidR="00EF5D51" w:rsidRDefault="00EF5D51" w:rsidP="00EF5D51">
      <w:pPr>
        <w:jc w:val="both"/>
      </w:pPr>
      <w:r>
        <w:rPr>
          <w:noProof/>
        </w:rPr>
        <w:lastRenderedPageBreak/>
        <mc:AlternateContent>
          <mc:Choice Requires="wps">
            <w:drawing>
              <wp:anchor distT="45720" distB="45720" distL="114300" distR="114300" simplePos="0" relativeHeight="251698176" behindDoc="0" locked="0" layoutInCell="1" allowOverlap="1" wp14:anchorId="0FA792D0" wp14:editId="2AB7FD1F">
                <wp:simplePos x="0" y="0"/>
                <wp:positionH relativeFrom="column">
                  <wp:posOffset>1921510</wp:posOffset>
                </wp:positionH>
                <wp:positionV relativeFrom="paragraph">
                  <wp:posOffset>1270</wp:posOffset>
                </wp:positionV>
                <wp:extent cx="5092700" cy="1168400"/>
                <wp:effectExtent l="0" t="0" r="12700" b="1270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114DDD02"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2FAB4916" w14:textId="46BE6BDC" w:rsidR="00DF2E58" w:rsidRDefault="00DF2E58" w:rsidP="00EF5D51">
                            <w:pPr>
                              <w:jc w:val="center"/>
                              <w:rPr>
                                <w:rFonts w:ascii="Arial" w:hAnsi="Arial" w:cs="Arial"/>
                                <w:b/>
                                <w:sz w:val="32"/>
                                <w:szCs w:val="32"/>
                                <w:u w:val="single"/>
                              </w:rPr>
                            </w:pPr>
                            <w:r>
                              <w:rPr>
                                <w:rFonts w:ascii="Arial" w:hAnsi="Arial" w:cs="Arial"/>
                                <w:b/>
                                <w:sz w:val="32"/>
                                <w:szCs w:val="32"/>
                                <w:u w:val="single"/>
                              </w:rPr>
                              <w:t>Year 11</w:t>
                            </w:r>
                          </w:p>
                          <w:p w14:paraId="591F9660" w14:textId="77777777" w:rsidR="00DF2E58" w:rsidRPr="00FB0733" w:rsidRDefault="00DF2E58" w:rsidP="00EF5D51">
                            <w:pPr>
                              <w:jc w:val="center"/>
                              <w:rPr>
                                <w:rFonts w:ascii="Arial" w:hAnsi="Arial" w:cs="Arial"/>
                                <w:b/>
                                <w:sz w:val="24"/>
                                <w:szCs w:val="24"/>
                                <w:u w:val="single"/>
                              </w:rPr>
                            </w:pPr>
                            <w:r>
                              <w:rPr>
                                <w:rFonts w:ascii="Arial" w:hAnsi="Arial" w:cs="Arial"/>
                                <w:b/>
                                <w:sz w:val="32"/>
                                <w:szCs w:val="32"/>
                                <w:u w:val="single"/>
                              </w:rPr>
                              <w:t>Core PE</w:t>
                            </w:r>
                          </w:p>
                          <w:p w14:paraId="2BD8C25C" w14:textId="77777777" w:rsidR="00DF2E58" w:rsidRPr="00983763" w:rsidRDefault="00DF2E58" w:rsidP="00EF5D51">
                            <w:pPr>
                              <w:rPr>
                                <w:rFonts w:ascii="Arial" w:hAnsi="Arial" w:cs="Arial"/>
                                <w:b/>
                                <w:sz w:val="32"/>
                                <w:szCs w:val="32"/>
                                <w:u w:val="single"/>
                              </w:rPr>
                            </w:pPr>
                          </w:p>
                          <w:p w14:paraId="35A502F6" w14:textId="77777777" w:rsidR="00DF2E58" w:rsidRPr="00983763" w:rsidRDefault="00DF2E58" w:rsidP="00EF5D5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792D0" id="_x0000_s1043" type="#_x0000_t202" style="position:absolute;left:0;text-align:left;margin-left:151.3pt;margin-top:.1pt;width:401pt;height:92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">
                <v:textbox>
                  <w:txbxContent>
                    <w:p w14:paraId="114DDD02"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2FAB4916" w14:textId="46BE6BDC" w:rsidR="00DF2E58" w:rsidRDefault="00DF2E58" w:rsidP="00EF5D51">
                      <w:pPr>
                        <w:jc w:val="center"/>
                        <w:rPr>
                          <w:rFonts w:ascii="Arial" w:hAnsi="Arial" w:cs="Arial"/>
                          <w:b/>
                          <w:sz w:val="32"/>
                          <w:szCs w:val="32"/>
                          <w:u w:val="single"/>
                        </w:rPr>
                      </w:pPr>
                      <w:r>
                        <w:rPr>
                          <w:rFonts w:ascii="Arial" w:hAnsi="Arial" w:cs="Arial"/>
                          <w:b/>
                          <w:sz w:val="32"/>
                          <w:szCs w:val="32"/>
                          <w:u w:val="single"/>
                        </w:rPr>
                        <w:t>Year 11</w:t>
                      </w:r>
                    </w:p>
                    <w:p w14:paraId="591F9660" w14:textId="77777777" w:rsidR="00DF2E58" w:rsidRPr="00FB0733" w:rsidRDefault="00DF2E58" w:rsidP="00EF5D51">
                      <w:pPr>
                        <w:jc w:val="center"/>
                        <w:rPr>
                          <w:rFonts w:ascii="Arial" w:hAnsi="Arial" w:cs="Arial"/>
                          <w:b/>
                          <w:sz w:val="24"/>
                          <w:szCs w:val="24"/>
                          <w:u w:val="single"/>
                        </w:rPr>
                      </w:pPr>
                      <w:r>
                        <w:rPr>
                          <w:rFonts w:ascii="Arial" w:hAnsi="Arial" w:cs="Arial"/>
                          <w:b/>
                          <w:sz w:val="32"/>
                          <w:szCs w:val="32"/>
                          <w:u w:val="single"/>
                        </w:rPr>
                        <w:t>Core PE</w:t>
                      </w:r>
                    </w:p>
                    <w:p w14:paraId="2BD8C25C" w14:textId="77777777" w:rsidR="00DF2E58" w:rsidRPr="00983763" w:rsidRDefault="00DF2E58" w:rsidP="00EF5D51">
                      <w:pPr>
                        <w:rPr>
                          <w:rFonts w:ascii="Arial" w:hAnsi="Arial" w:cs="Arial"/>
                          <w:b/>
                          <w:sz w:val="32"/>
                          <w:szCs w:val="32"/>
                          <w:u w:val="single"/>
                        </w:rPr>
                      </w:pPr>
                    </w:p>
                    <w:p w14:paraId="35A502F6" w14:textId="77777777" w:rsidR="00DF2E58" w:rsidRPr="00983763" w:rsidRDefault="00DF2E58" w:rsidP="00EF5D51">
                      <w:pPr>
                        <w:rPr>
                          <w:rFonts w:ascii="Arial" w:hAnsi="Arial" w:cs="Arial"/>
                          <w:sz w:val="32"/>
                          <w:szCs w:val="32"/>
                        </w:rPr>
                      </w:pPr>
                    </w:p>
                  </w:txbxContent>
                </v:textbox>
                <w10:wrap type="square"/>
              </v:shape>
            </w:pict>
          </mc:Fallback>
        </mc:AlternateContent>
      </w:r>
      <w:r>
        <w:rPr>
          <w:noProof/>
        </w:rPr>
        <w:drawing>
          <wp:inline distT="0" distB="0" distL="0" distR="0" wp14:anchorId="6F7653A5" wp14:editId="2973C26D">
            <wp:extent cx="881380" cy="963930"/>
            <wp:effectExtent l="0" t="0" r="0" b="7620"/>
            <wp:docPr id="34" name="Picture 3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1DDA2EBD" w14:textId="77777777" w:rsidR="00EF5D51" w:rsidRDefault="00EF5D51" w:rsidP="00EF5D51">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EF5D51" w:rsidRPr="00055948" w14:paraId="5D846043" w14:textId="77777777" w:rsidTr="00312800">
        <w:trPr>
          <w:trHeight w:val="385"/>
        </w:trPr>
        <w:tc>
          <w:tcPr>
            <w:tcW w:w="1987" w:type="pct"/>
            <w:shd w:val="clear" w:color="auto" w:fill="auto"/>
          </w:tcPr>
          <w:p w14:paraId="563FDCE1" w14:textId="77777777" w:rsidR="00EF5D51" w:rsidRPr="00055948" w:rsidRDefault="00EF5D51" w:rsidP="0031280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14:paraId="6B0983DE" w14:textId="77777777" w:rsidR="00EF5D51" w:rsidRPr="00055948" w:rsidRDefault="00EF5D51" w:rsidP="00312800">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2685290B" w14:textId="0D273942" w:rsidR="00EF5D51" w:rsidRPr="00055948" w:rsidRDefault="00EF5D51" w:rsidP="00EB097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EB0976">
              <w:rPr>
                <w:rFonts w:ascii="Calibri" w:eastAsia="Calibri" w:hAnsi="Calibri" w:cs="Times New Roman"/>
                <w:b/>
                <w:bCs/>
                <w:sz w:val="24"/>
                <w:szCs w:val="24"/>
              </w:rPr>
              <w:t>/</w:t>
            </w:r>
            <w:r>
              <w:rPr>
                <w:rFonts w:ascii="Calibri" w:eastAsia="Calibri" w:hAnsi="Calibri" w:cs="Times New Roman"/>
                <w:b/>
                <w:bCs/>
                <w:sz w:val="24"/>
                <w:szCs w:val="24"/>
              </w:rPr>
              <w:t>Links</w:t>
            </w:r>
          </w:p>
        </w:tc>
      </w:tr>
      <w:tr w:rsidR="00EF5D51" w:rsidRPr="00055948" w14:paraId="097A03DE" w14:textId="77777777" w:rsidTr="00312800">
        <w:tc>
          <w:tcPr>
            <w:tcW w:w="1987" w:type="pct"/>
            <w:shd w:val="clear" w:color="auto" w:fill="auto"/>
          </w:tcPr>
          <w:p w14:paraId="3A6DDF4E" w14:textId="77777777" w:rsidR="00EF5D51" w:rsidRPr="00EB0976" w:rsidRDefault="00EF5D51" w:rsidP="00312800">
            <w:pPr>
              <w:pStyle w:val="ListParagraph"/>
              <w:spacing w:after="0" w:line="240" w:lineRule="auto"/>
              <w:rPr>
                <w:rFonts w:ascii="Calibri" w:eastAsia="Calibri" w:hAnsi="Calibri" w:cs="Times New Roman"/>
              </w:rPr>
            </w:pPr>
          </w:p>
          <w:p w14:paraId="241C7B92" w14:textId="77777777" w:rsidR="00EF5D51" w:rsidRPr="00EB0976" w:rsidRDefault="00EF5D51" w:rsidP="00EF5D51">
            <w:pPr>
              <w:pStyle w:val="ListParagraph"/>
              <w:numPr>
                <w:ilvl w:val="0"/>
                <w:numId w:val="34"/>
              </w:numPr>
              <w:spacing w:after="0" w:line="240" w:lineRule="auto"/>
              <w:rPr>
                <w:rFonts w:ascii="Calibri" w:eastAsia="Calibri" w:hAnsi="Calibri" w:cs="Times New Roman"/>
              </w:rPr>
            </w:pPr>
            <w:r w:rsidRPr="00EB0976">
              <w:rPr>
                <w:rFonts w:ascii="Calibri" w:eastAsia="Calibri" w:hAnsi="Calibri" w:cs="Times New Roman"/>
              </w:rPr>
              <w:t>To know how to factor in exercise at home</w:t>
            </w:r>
          </w:p>
          <w:p w14:paraId="73BD4769" w14:textId="77777777" w:rsidR="00EF5D51" w:rsidRPr="00EB0976" w:rsidRDefault="00EF5D51" w:rsidP="00EF5D51">
            <w:pPr>
              <w:pStyle w:val="ListParagraph"/>
              <w:numPr>
                <w:ilvl w:val="0"/>
                <w:numId w:val="34"/>
              </w:numPr>
              <w:spacing w:after="0" w:line="240" w:lineRule="auto"/>
              <w:rPr>
                <w:rFonts w:ascii="Calibri" w:eastAsia="Calibri" w:hAnsi="Calibri" w:cs="Times New Roman"/>
              </w:rPr>
            </w:pPr>
            <w:r w:rsidRPr="00EB0976">
              <w:rPr>
                <w:rFonts w:ascii="Calibri" w:eastAsia="Calibri" w:hAnsi="Calibri" w:cs="Times New Roman"/>
              </w:rPr>
              <w:t>To know how to carry out your own exercise session at home using minimal equipment</w:t>
            </w:r>
          </w:p>
          <w:p w14:paraId="3F6969E7" w14:textId="77777777" w:rsidR="00EF5D51" w:rsidRPr="00EB0976" w:rsidRDefault="00EF5D51" w:rsidP="00EF5D51">
            <w:pPr>
              <w:pStyle w:val="ListParagraph"/>
              <w:numPr>
                <w:ilvl w:val="0"/>
                <w:numId w:val="34"/>
              </w:numPr>
              <w:spacing w:after="0" w:line="240" w:lineRule="auto"/>
              <w:rPr>
                <w:rFonts w:ascii="Calibri" w:eastAsia="Calibri" w:hAnsi="Calibri" w:cs="Times New Roman"/>
              </w:rPr>
            </w:pPr>
            <w:r w:rsidRPr="00EB0976">
              <w:rPr>
                <w:rFonts w:ascii="Calibri" w:eastAsia="Calibri" w:hAnsi="Calibri" w:cs="Times New Roman"/>
              </w:rPr>
              <w:t xml:space="preserve">Plan and carry out your own exercise sessions at home. </w:t>
            </w:r>
          </w:p>
          <w:p w14:paraId="4A1085FA" w14:textId="77777777" w:rsidR="00EF5D51" w:rsidRPr="00EB0976" w:rsidRDefault="00EF5D51" w:rsidP="00312800">
            <w:pPr>
              <w:spacing w:after="0" w:line="240" w:lineRule="auto"/>
              <w:ind w:left="360"/>
              <w:rPr>
                <w:rFonts w:ascii="Calibri" w:eastAsia="Calibri" w:hAnsi="Calibri" w:cs="Times New Roman"/>
              </w:rPr>
            </w:pPr>
          </w:p>
          <w:p w14:paraId="76F0B776" w14:textId="77777777" w:rsidR="00EF5D51" w:rsidRPr="00EB0976" w:rsidRDefault="00EF5D51" w:rsidP="00312800">
            <w:pPr>
              <w:pStyle w:val="ListParagraph"/>
              <w:spacing w:after="0" w:line="240" w:lineRule="auto"/>
              <w:rPr>
                <w:rFonts w:ascii="Calibri" w:eastAsia="Calibri" w:hAnsi="Calibri" w:cs="Times New Roman"/>
              </w:rPr>
            </w:pPr>
          </w:p>
        </w:tc>
        <w:tc>
          <w:tcPr>
            <w:tcW w:w="1865" w:type="pct"/>
            <w:shd w:val="clear" w:color="auto" w:fill="auto"/>
          </w:tcPr>
          <w:p w14:paraId="0BBB1C70" w14:textId="77777777" w:rsidR="00EF5D51" w:rsidRPr="00EB0976" w:rsidRDefault="00EF5D51" w:rsidP="00312800">
            <w:pPr>
              <w:spacing w:after="0" w:line="240" w:lineRule="auto"/>
              <w:contextualSpacing/>
              <w:rPr>
                <w:rFonts w:ascii="Calibri" w:eastAsia="Calibri" w:hAnsi="Calibri" w:cs="Times New Roman"/>
                <w:i/>
              </w:rPr>
            </w:pPr>
          </w:p>
          <w:p w14:paraId="243E9DD3" w14:textId="77777777" w:rsidR="00EF5D51" w:rsidRPr="00EB0976" w:rsidRDefault="00F25F37" w:rsidP="00312800">
            <w:pPr>
              <w:spacing w:after="0" w:line="216" w:lineRule="auto"/>
              <w:contextualSpacing/>
            </w:pPr>
            <w:hyperlink r:id="rId157">
              <w:r w:rsidR="00EF5D51" w:rsidRPr="00EB0976">
                <w:rPr>
                  <w:rStyle w:val="Hyperlink"/>
                  <w:rFonts w:ascii="Calibri" w:eastAsia="Calibri" w:hAnsi="Calibri" w:cs="Calibri"/>
                </w:rPr>
                <w:t>https://www.youtube.com/user/thebodycoach1</w:t>
              </w:r>
            </w:hyperlink>
          </w:p>
          <w:p w14:paraId="113976C8" w14:textId="77777777" w:rsidR="00EF5D51" w:rsidRPr="00EB0976" w:rsidRDefault="00EF5D51" w:rsidP="00312800">
            <w:pPr>
              <w:spacing w:after="0" w:line="216" w:lineRule="auto"/>
              <w:contextualSpacing/>
              <w:rPr>
                <w:rFonts w:ascii="Calibri" w:eastAsia="Calibri" w:hAnsi="Calibri" w:cs="Calibri"/>
              </w:rPr>
            </w:pPr>
            <w:r w:rsidRPr="00EB0976">
              <w:rPr>
                <w:rFonts w:ascii="Calibri" w:eastAsia="Calibri" w:hAnsi="Calibri" w:cs="Calibri"/>
              </w:rPr>
              <w:t xml:space="preserve">Joe Wicks </w:t>
            </w:r>
            <w:proofErr w:type="gramStart"/>
            <w:r w:rsidRPr="00EB0976">
              <w:rPr>
                <w:rFonts w:ascii="Calibri" w:eastAsia="Calibri" w:hAnsi="Calibri" w:cs="Calibri"/>
              </w:rPr>
              <w:t>30 minute</w:t>
            </w:r>
            <w:proofErr w:type="gramEnd"/>
            <w:r w:rsidRPr="00EB0976">
              <w:rPr>
                <w:rFonts w:ascii="Calibri" w:eastAsia="Calibri" w:hAnsi="Calibri" w:cs="Calibri"/>
              </w:rPr>
              <w:t xml:space="preserve"> PE lesson for everyone to have a go at – Fitness and fun</w:t>
            </w:r>
          </w:p>
          <w:p w14:paraId="648E82F0" w14:textId="77777777" w:rsidR="00EF5D51" w:rsidRPr="00EB0976" w:rsidRDefault="00EF5D51" w:rsidP="00312800">
            <w:pPr>
              <w:spacing w:after="0" w:line="216" w:lineRule="auto"/>
              <w:contextualSpacing/>
              <w:rPr>
                <w:rFonts w:ascii="Calibri" w:eastAsia="Calibri" w:hAnsi="Calibri" w:cs="Calibri"/>
                <w:u w:val="single"/>
              </w:rPr>
            </w:pPr>
          </w:p>
          <w:p w14:paraId="4A421870" w14:textId="77777777" w:rsidR="00EF5D51" w:rsidRPr="00EB0976" w:rsidRDefault="00F25F37" w:rsidP="00312800">
            <w:pPr>
              <w:spacing w:after="0" w:line="216" w:lineRule="auto"/>
              <w:contextualSpacing/>
              <w:rPr>
                <w:rFonts w:ascii="Calibri" w:eastAsia="Calibri" w:hAnsi="Calibri" w:cs="Calibri"/>
              </w:rPr>
            </w:pPr>
            <w:hyperlink r:id="rId158">
              <w:r w:rsidR="00EF5D51" w:rsidRPr="00EB0976">
                <w:rPr>
                  <w:rStyle w:val="Hyperlink"/>
                  <w:rFonts w:ascii="Calibri" w:eastAsia="Calibri" w:hAnsi="Calibri" w:cs="Calibri"/>
                </w:rPr>
                <w:t>https://www.youtube.com/channel/UCu-rJFVlr7ZAZ0en3RRALPw</w:t>
              </w:r>
            </w:hyperlink>
            <w:r w:rsidR="00EF5D51" w:rsidRPr="00EB0976">
              <w:rPr>
                <w:rFonts w:ascii="Calibri" w:eastAsia="Calibri" w:hAnsi="Calibri" w:cs="Calibri"/>
              </w:rPr>
              <w:t xml:space="preserve"> </w:t>
            </w:r>
          </w:p>
          <w:p w14:paraId="64B06610" w14:textId="77777777" w:rsidR="00EF5D51" w:rsidRPr="00EB0976" w:rsidRDefault="00EF5D51" w:rsidP="00312800">
            <w:pPr>
              <w:spacing w:after="0" w:line="216" w:lineRule="auto"/>
              <w:contextualSpacing/>
              <w:rPr>
                <w:rFonts w:ascii="Calibri" w:eastAsia="Calibri" w:hAnsi="Calibri" w:cs="Calibri"/>
              </w:rPr>
            </w:pPr>
            <w:r w:rsidRPr="00EB0976">
              <w:rPr>
                <w:rFonts w:ascii="Calibri" w:eastAsia="Calibri" w:hAnsi="Calibri" w:cs="Calibri"/>
              </w:rPr>
              <w:t xml:space="preserve">Max Whitlock gymnastics sessions at home. Every Tuesday &amp; Friday at 3:30pm </w:t>
            </w:r>
          </w:p>
          <w:p w14:paraId="5E486ACC" w14:textId="77777777" w:rsidR="00EF5D51" w:rsidRPr="00EB0976" w:rsidRDefault="00F25F37" w:rsidP="00312800">
            <w:pPr>
              <w:spacing w:after="0" w:line="216" w:lineRule="auto"/>
              <w:contextualSpacing/>
            </w:pPr>
            <w:hyperlink r:id="rId159">
              <w:r w:rsidR="00EF5D51" w:rsidRPr="00EB0976">
                <w:rPr>
                  <w:rStyle w:val="Hyperlink"/>
                  <w:rFonts w:ascii="Calibri" w:eastAsia="Calibri" w:hAnsi="Calibri" w:cs="Calibri"/>
                </w:rPr>
                <w:t>https://www.youthsporttrust.org/pe-home-learning</w:t>
              </w:r>
            </w:hyperlink>
          </w:p>
          <w:p w14:paraId="1B35FF09" w14:textId="77777777" w:rsidR="00EF5D51" w:rsidRPr="00EB0976" w:rsidRDefault="00EF5D51" w:rsidP="00312800">
            <w:pPr>
              <w:spacing w:after="0" w:line="216" w:lineRule="auto"/>
              <w:contextualSpacing/>
              <w:rPr>
                <w:rFonts w:ascii="Calibri" w:eastAsia="Calibri" w:hAnsi="Calibri" w:cs="Calibri"/>
              </w:rPr>
            </w:pPr>
            <w:r w:rsidRPr="00EB0976">
              <w:rPr>
                <w:rFonts w:ascii="Calibri" w:eastAsia="Calibri" w:hAnsi="Calibri" w:cs="Calibri"/>
              </w:rPr>
              <w:t>PE activities that can be done individually or in pairs/small groups with a focus on the development of physical competence and actively learning the importance of personal skills to support social, emotional and mental wellbeing.</w:t>
            </w:r>
          </w:p>
          <w:p w14:paraId="0185B778" w14:textId="77777777" w:rsidR="00EF5D51" w:rsidRPr="00EB0976" w:rsidRDefault="00EF5D51" w:rsidP="00312800">
            <w:pPr>
              <w:spacing w:after="0" w:line="216" w:lineRule="auto"/>
              <w:contextualSpacing/>
              <w:rPr>
                <w:rFonts w:ascii="Calibri" w:eastAsia="Calibri" w:hAnsi="Calibri" w:cs="Calibri"/>
                <w:u w:val="single"/>
              </w:rPr>
            </w:pPr>
          </w:p>
          <w:p w14:paraId="01DC16BE" w14:textId="77777777" w:rsidR="00EF5D51" w:rsidRPr="00EB0976" w:rsidRDefault="00F25F37" w:rsidP="00312800">
            <w:pPr>
              <w:spacing w:after="0" w:line="216" w:lineRule="auto"/>
              <w:contextualSpacing/>
            </w:pPr>
            <w:hyperlink r:id="rId160">
              <w:r w:rsidR="00EF5D51" w:rsidRPr="00EB0976">
                <w:rPr>
                  <w:rStyle w:val="Hyperlink"/>
                  <w:rFonts w:ascii="Calibri" w:eastAsia="Calibri" w:hAnsi="Calibri" w:cs="Calibri"/>
                </w:rPr>
                <w:t>https://www.youthsporttrust.org/60-second-physical-activity-challenges</w:t>
              </w:r>
            </w:hyperlink>
          </w:p>
          <w:p w14:paraId="73612793" w14:textId="77777777" w:rsidR="00EF5D51" w:rsidRPr="00EB0976" w:rsidRDefault="00EF5D51" w:rsidP="00312800">
            <w:pPr>
              <w:spacing w:after="0" w:line="216" w:lineRule="auto"/>
              <w:contextualSpacing/>
              <w:rPr>
                <w:rFonts w:ascii="Calibri" w:eastAsia="Calibri" w:hAnsi="Calibri" w:cs="Calibri"/>
              </w:rPr>
            </w:pPr>
            <w:r w:rsidRPr="00EB0976">
              <w:rPr>
                <w:rFonts w:ascii="Calibri" w:eastAsia="Calibri" w:hAnsi="Calibri" w:cs="Calibri"/>
              </w:rPr>
              <w:t xml:space="preserve">A fun ‘compete against yourself’ approach to physical activity with a focus on resilience and perseverance and the aim to achieve bronze, silver or gold medal aims. We have a range of activity cards and videos. </w:t>
            </w:r>
          </w:p>
          <w:p w14:paraId="713832B6" w14:textId="77777777" w:rsidR="00EF5D51" w:rsidRPr="00EB0976" w:rsidRDefault="00EF5D51" w:rsidP="00312800">
            <w:pPr>
              <w:spacing w:after="0" w:line="216" w:lineRule="auto"/>
              <w:contextualSpacing/>
              <w:rPr>
                <w:rFonts w:ascii="Calibri" w:eastAsia="Calibri" w:hAnsi="Calibri" w:cs="Calibri"/>
                <w:u w:val="single"/>
              </w:rPr>
            </w:pPr>
          </w:p>
          <w:p w14:paraId="13FE6ED3" w14:textId="77777777" w:rsidR="00EF5D51" w:rsidRPr="00EB0976" w:rsidRDefault="00F25F37" w:rsidP="00312800">
            <w:pPr>
              <w:spacing w:after="0" w:line="216" w:lineRule="auto"/>
              <w:contextualSpacing/>
            </w:pPr>
            <w:hyperlink r:id="rId161">
              <w:r w:rsidR="00EF5D51" w:rsidRPr="00EB0976">
                <w:rPr>
                  <w:rStyle w:val="Hyperlink"/>
                  <w:rFonts w:ascii="Calibri" w:eastAsia="Calibri" w:hAnsi="Calibri" w:cs="Calibri"/>
                </w:rPr>
                <w:t>https://www.youthsporttrust.org/active-learning</w:t>
              </w:r>
            </w:hyperlink>
          </w:p>
          <w:p w14:paraId="22EE4E20" w14:textId="77777777" w:rsidR="00EF5D51" w:rsidRPr="00EB0976" w:rsidRDefault="00EF5D51" w:rsidP="00312800">
            <w:pPr>
              <w:spacing w:after="0" w:line="216" w:lineRule="auto"/>
              <w:contextualSpacing/>
              <w:rPr>
                <w:rFonts w:ascii="Calibri" w:eastAsia="Calibri" w:hAnsi="Calibri" w:cs="Calibri"/>
              </w:rPr>
            </w:pPr>
          </w:p>
          <w:p w14:paraId="2B37E151" w14:textId="77777777" w:rsidR="00EF5D51" w:rsidRPr="00EB0976" w:rsidRDefault="00EF5D51" w:rsidP="00312800">
            <w:pPr>
              <w:spacing w:after="0" w:line="216" w:lineRule="auto"/>
              <w:contextualSpacing/>
              <w:rPr>
                <w:rFonts w:ascii="Calibri" w:eastAsia="Calibri" w:hAnsi="Calibri" w:cs="Calibri"/>
              </w:rPr>
            </w:pPr>
            <w:r w:rsidRPr="00EB0976">
              <w:rPr>
                <w:rFonts w:ascii="Calibri" w:eastAsia="Calibri" w:hAnsi="Calibri" w:cs="Calibri"/>
              </w:rPr>
              <w:t xml:space="preserve">Teaching wider school subjects such as English and Maths in a physical way so as to reduce children sitting for </w:t>
            </w:r>
            <w:proofErr w:type="spellStart"/>
            <w:r w:rsidRPr="00EB0976">
              <w:rPr>
                <w:rFonts w:ascii="Calibri" w:eastAsia="Calibri" w:hAnsi="Calibri" w:cs="Calibri"/>
              </w:rPr>
              <w:t>to</w:t>
            </w:r>
            <w:proofErr w:type="spellEnd"/>
            <w:r w:rsidRPr="00EB0976">
              <w:rPr>
                <w:rFonts w:ascii="Calibri" w:eastAsia="Calibri" w:hAnsi="Calibri" w:cs="Calibri"/>
              </w:rPr>
              <w:t xml:space="preserve"> long and making the learning fun e.g. timetable squats. </w:t>
            </w:r>
          </w:p>
          <w:p w14:paraId="19CBA30A" w14:textId="77777777" w:rsidR="00EF5D51" w:rsidRPr="00EB0976" w:rsidRDefault="00EF5D51" w:rsidP="00312800">
            <w:pPr>
              <w:spacing w:after="0" w:line="216" w:lineRule="auto"/>
              <w:ind w:left="360"/>
              <w:contextualSpacing/>
              <w:rPr>
                <w:rFonts w:ascii="Calibri" w:eastAsia="Calibri" w:hAnsi="Calibri" w:cs="Calibri"/>
                <w:u w:val="single"/>
              </w:rPr>
            </w:pPr>
          </w:p>
          <w:p w14:paraId="343A7C78" w14:textId="77777777" w:rsidR="00EF5D51" w:rsidRPr="00EB0976" w:rsidRDefault="00F25F37" w:rsidP="00312800">
            <w:pPr>
              <w:spacing w:after="0" w:line="216" w:lineRule="auto"/>
              <w:contextualSpacing/>
            </w:pPr>
            <w:hyperlink r:id="rId162">
              <w:r w:rsidR="00EF5D51" w:rsidRPr="00EB0976">
                <w:rPr>
                  <w:rStyle w:val="Hyperlink"/>
                  <w:rFonts w:ascii="Calibri" w:eastAsia="Calibri" w:hAnsi="Calibri" w:cs="Calibri"/>
                </w:rPr>
                <w:t>https://burnleyleisure.co.uk/category/news/home-workouts/</w:t>
              </w:r>
            </w:hyperlink>
          </w:p>
          <w:p w14:paraId="42C5C629" w14:textId="77777777" w:rsidR="00EF5D51" w:rsidRPr="00EB0976" w:rsidRDefault="00EF5D51" w:rsidP="00312800">
            <w:pPr>
              <w:spacing w:after="0" w:line="240" w:lineRule="auto"/>
              <w:contextualSpacing/>
              <w:rPr>
                <w:rFonts w:ascii="Calibri" w:eastAsia="Calibri" w:hAnsi="Calibri" w:cs="Times New Roman"/>
                <w:i/>
                <w:iCs/>
              </w:rPr>
            </w:pPr>
          </w:p>
          <w:p w14:paraId="384FE012" w14:textId="77777777" w:rsidR="00EF5D51" w:rsidRPr="00EB0976" w:rsidRDefault="00EF5D51" w:rsidP="00312800">
            <w:pPr>
              <w:spacing w:after="0" w:line="240" w:lineRule="auto"/>
              <w:contextualSpacing/>
              <w:rPr>
                <w:rFonts w:ascii="Calibri" w:eastAsia="Calibri" w:hAnsi="Calibri" w:cs="Times New Roman"/>
                <w:i/>
              </w:rPr>
            </w:pPr>
          </w:p>
          <w:p w14:paraId="6B53EFD3" w14:textId="77777777" w:rsidR="00EF5D51" w:rsidRPr="00EB0976" w:rsidRDefault="00EF5D51" w:rsidP="00312800">
            <w:pPr>
              <w:spacing w:after="0" w:line="240" w:lineRule="auto"/>
              <w:contextualSpacing/>
              <w:rPr>
                <w:rFonts w:ascii="Calibri" w:eastAsia="Calibri" w:hAnsi="Calibri" w:cs="Times New Roman"/>
                <w:i/>
              </w:rPr>
            </w:pPr>
          </w:p>
        </w:tc>
        <w:tc>
          <w:tcPr>
            <w:tcW w:w="1148" w:type="pct"/>
            <w:shd w:val="clear" w:color="auto" w:fill="auto"/>
          </w:tcPr>
          <w:p w14:paraId="0E2450F7" w14:textId="77777777" w:rsidR="00EF5D51" w:rsidRPr="00EB0976" w:rsidRDefault="00EF5D51" w:rsidP="00312800"/>
          <w:p w14:paraId="2242C902" w14:textId="1074B69B" w:rsidR="00EF5D51" w:rsidRPr="00EB0976" w:rsidRDefault="00EF5D51" w:rsidP="00312800">
            <w:pPr>
              <w:spacing w:after="0"/>
            </w:pPr>
            <w:r w:rsidRPr="00EB0976">
              <w:t xml:space="preserve">Unity College </w:t>
            </w:r>
            <w:r w:rsidR="003B2686" w:rsidRPr="00EB0976">
              <w:t>5-day</w:t>
            </w:r>
            <w:r w:rsidRPr="00EB0976">
              <w:t xml:space="preserve"> Fitness Challenge available upon request from the PE Office</w:t>
            </w:r>
          </w:p>
          <w:p w14:paraId="77260AD2" w14:textId="77777777" w:rsidR="00EF5D51" w:rsidRPr="00EB0976" w:rsidRDefault="00EF5D51" w:rsidP="00312800"/>
        </w:tc>
      </w:tr>
    </w:tbl>
    <w:p w14:paraId="6C7CED46" w14:textId="73C379A4" w:rsidR="00EF5D51" w:rsidRDefault="00EF5D51" w:rsidP="00EF5D51">
      <w:pPr>
        <w:tabs>
          <w:tab w:val="left" w:pos="1020"/>
        </w:tabs>
      </w:pPr>
    </w:p>
    <w:p w14:paraId="2D1E8509" w14:textId="06E278E0" w:rsidR="006F1644" w:rsidRDefault="006F1644" w:rsidP="00EF5D51">
      <w:pPr>
        <w:tabs>
          <w:tab w:val="left" w:pos="1020"/>
        </w:tabs>
      </w:pPr>
    </w:p>
    <w:p w14:paraId="15602CDA" w14:textId="77777777" w:rsidR="006F1644" w:rsidRDefault="006F1644" w:rsidP="006F1644">
      <w:pPr>
        <w:jc w:val="both"/>
      </w:pPr>
      <w:r>
        <w:rPr>
          <w:noProof/>
        </w:rPr>
        <w:lastRenderedPageBreak/>
        <mc:AlternateContent>
          <mc:Choice Requires="wps">
            <w:drawing>
              <wp:anchor distT="45720" distB="45720" distL="114300" distR="114300" simplePos="0" relativeHeight="251700224" behindDoc="0" locked="0" layoutInCell="1" allowOverlap="1" wp14:anchorId="3575D604" wp14:editId="04A028D4">
                <wp:simplePos x="0" y="0"/>
                <wp:positionH relativeFrom="column">
                  <wp:posOffset>1921510</wp:posOffset>
                </wp:positionH>
                <wp:positionV relativeFrom="paragraph">
                  <wp:posOffset>1270</wp:posOffset>
                </wp:positionV>
                <wp:extent cx="5092700" cy="1168400"/>
                <wp:effectExtent l="0" t="0" r="12700" b="1270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274286CA"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342CB1BC" w14:textId="77777777" w:rsidR="00DF2E58" w:rsidRDefault="00DF2E58" w:rsidP="006F164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31AB3C5C" w14:textId="77777777" w:rsidR="00DF2E58" w:rsidRDefault="00DF2E58" w:rsidP="006F1644">
                            <w:pPr>
                              <w:jc w:val="center"/>
                              <w:rPr>
                                <w:rFonts w:ascii="Arial" w:hAnsi="Arial" w:cs="Arial"/>
                                <w:b/>
                                <w:sz w:val="32"/>
                                <w:szCs w:val="32"/>
                                <w:u w:val="single"/>
                              </w:rPr>
                            </w:pPr>
                            <w:r>
                              <w:rPr>
                                <w:rFonts w:ascii="Arial" w:hAnsi="Arial" w:cs="Arial"/>
                                <w:b/>
                                <w:sz w:val="32"/>
                                <w:szCs w:val="32"/>
                                <w:u w:val="single"/>
                              </w:rPr>
                              <w:t>Vocational Sport</w:t>
                            </w:r>
                          </w:p>
                          <w:p w14:paraId="11375EB4" w14:textId="77777777" w:rsidR="00DF2E58" w:rsidRPr="00FB0733" w:rsidRDefault="00DF2E58" w:rsidP="006F1644">
                            <w:pPr>
                              <w:jc w:val="center"/>
                              <w:rPr>
                                <w:rFonts w:ascii="Arial" w:hAnsi="Arial" w:cs="Arial"/>
                                <w:b/>
                                <w:sz w:val="24"/>
                                <w:szCs w:val="24"/>
                                <w:u w:val="single"/>
                              </w:rPr>
                            </w:pPr>
                          </w:p>
                          <w:p w14:paraId="1438EB98" w14:textId="77777777" w:rsidR="00DF2E58" w:rsidRPr="00983763" w:rsidRDefault="00DF2E58" w:rsidP="006F1644">
                            <w:pPr>
                              <w:rPr>
                                <w:rFonts w:ascii="Arial" w:hAnsi="Arial" w:cs="Arial"/>
                                <w:b/>
                                <w:sz w:val="32"/>
                                <w:szCs w:val="32"/>
                                <w:u w:val="single"/>
                              </w:rPr>
                            </w:pPr>
                          </w:p>
                          <w:p w14:paraId="66B2F5A4" w14:textId="77777777" w:rsidR="00DF2E58" w:rsidRPr="00983763" w:rsidRDefault="00DF2E58" w:rsidP="006F164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5D604" id="_x0000_s1044" type="#_x0000_t202" style="position:absolute;left:0;text-align:left;margin-left:151.3pt;margin-top:.1pt;width:401pt;height:92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jJwIAAE4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">
                <v:textbox>
                  <w:txbxContent>
                    <w:p w14:paraId="274286CA" w14:textId="77777777" w:rsidR="00DF2E58" w:rsidRPr="0064150C" w:rsidRDefault="00DF2E58" w:rsidP="00EB097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342CB1BC" w14:textId="77777777" w:rsidR="00DF2E58" w:rsidRDefault="00DF2E58" w:rsidP="006F164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w:t>
                      </w:r>
                    </w:p>
                    <w:p w14:paraId="31AB3C5C" w14:textId="77777777" w:rsidR="00DF2E58" w:rsidRDefault="00DF2E58" w:rsidP="006F1644">
                      <w:pPr>
                        <w:jc w:val="center"/>
                        <w:rPr>
                          <w:rFonts w:ascii="Arial" w:hAnsi="Arial" w:cs="Arial"/>
                          <w:b/>
                          <w:sz w:val="32"/>
                          <w:szCs w:val="32"/>
                          <w:u w:val="single"/>
                        </w:rPr>
                      </w:pPr>
                      <w:r>
                        <w:rPr>
                          <w:rFonts w:ascii="Arial" w:hAnsi="Arial" w:cs="Arial"/>
                          <w:b/>
                          <w:sz w:val="32"/>
                          <w:szCs w:val="32"/>
                          <w:u w:val="single"/>
                        </w:rPr>
                        <w:t>Vocational Sport</w:t>
                      </w:r>
                    </w:p>
                    <w:p w14:paraId="11375EB4" w14:textId="77777777" w:rsidR="00DF2E58" w:rsidRPr="00FB0733" w:rsidRDefault="00DF2E58" w:rsidP="006F1644">
                      <w:pPr>
                        <w:jc w:val="center"/>
                        <w:rPr>
                          <w:rFonts w:ascii="Arial" w:hAnsi="Arial" w:cs="Arial"/>
                          <w:b/>
                          <w:sz w:val="24"/>
                          <w:szCs w:val="24"/>
                          <w:u w:val="single"/>
                        </w:rPr>
                      </w:pPr>
                    </w:p>
                    <w:p w14:paraId="1438EB98" w14:textId="77777777" w:rsidR="00DF2E58" w:rsidRPr="00983763" w:rsidRDefault="00DF2E58" w:rsidP="006F1644">
                      <w:pPr>
                        <w:rPr>
                          <w:rFonts w:ascii="Arial" w:hAnsi="Arial" w:cs="Arial"/>
                          <w:b/>
                          <w:sz w:val="32"/>
                          <w:szCs w:val="32"/>
                          <w:u w:val="single"/>
                        </w:rPr>
                      </w:pPr>
                    </w:p>
                    <w:p w14:paraId="66B2F5A4" w14:textId="77777777" w:rsidR="00DF2E58" w:rsidRPr="00983763" w:rsidRDefault="00DF2E58" w:rsidP="006F1644">
                      <w:pPr>
                        <w:rPr>
                          <w:rFonts w:ascii="Arial" w:hAnsi="Arial" w:cs="Arial"/>
                          <w:sz w:val="32"/>
                          <w:szCs w:val="32"/>
                        </w:rPr>
                      </w:pPr>
                    </w:p>
                  </w:txbxContent>
                </v:textbox>
                <w10:wrap type="square"/>
              </v:shape>
            </w:pict>
          </mc:Fallback>
        </mc:AlternateContent>
      </w:r>
      <w:r>
        <w:rPr>
          <w:noProof/>
        </w:rPr>
        <w:drawing>
          <wp:inline distT="0" distB="0" distL="0" distR="0" wp14:anchorId="0F4B0A89" wp14:editId="4CDFE21D">
            <wp:extent cx="881380" cy="963930"/>
            <wp:effectExtent l="0" t="0" r="0" b="7620"/>
            <wp:docPr id="36" name="Picture 3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25A567DC" w14:textId="77777777" w:rsidR="006F1644" w:rsidRDefault="006F1644" w:rsidP="006F1644">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6F1644" w:rsidRPr="00055948" w14:paraId="3DE29A10" w14:textId="77777777" w:rsidTr="00312800">
        <w:trPr>
          <w:trHeight w:val="385"/>
        </w:trPr>
        <w:tc>
          <w:tcPr>
            <w:tcW w:w="1987" w:type="pct"/>
            <w:shd w:val="clear" w:color="auto" w:fill="auto"/>
          </w:tcPr>
          <w:p w14:paraId="558E3365" w14:textId="77777777" w:rsidR="006F1644" w:rsidRPr="00055948" w:rsidRDefault="006F1644" w:rsidP="0031280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14:paraId="4B5686AD" w14:textId="77777777" w:rsidR="006F1644" w:rsidRPr="00055948" w:rsidRDefault="006F1644" w:rsidP="00312800">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517984A5" w14:textId="0771CF9F" w:rsidR="006F1644" w:rsidRPr="00055948" w:rsidRDefault="006F1644" w:rsidP="0031280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EB0976">
              <w:rPr>
                <w:rFonts w:ascii="Calibri" w:eastAsia="Calibri" w:hAnsi="Calibri" w:cs="Times New Roman"/>
                <w:b/>
                <w:bCs/>
                <w:sz w:val="24"/>
                <w:szCs w:val="24"/>
              </w:rPr>
              <w:t>/</w:t>
            </w:r>
            <w:r>
              <w:rPr>
                <w:rFonts w:ascii="Calibri" w:eastAsia="Calibri" w:hAnsi="Calibri" w:cs="Times New Roman"/>
                <w:b/>
                <w:bCs/>
                <w:sz w:val="24"/>
                <w:szCs w:val="24"/>
              </w:rPr>
              <w:t>Links</w:t>
            </w:r>
          </w:p>
        </w:tc>
      </w:tr>
      <w:tr w:rsidR="006F1644" w:rsidRPr="00055948" w14:paraId="204D502C" w14:textId="77777777" w:rsidTr="00312800">
        <w:tc>
          <w:tcPr>
            <w:tcW w:w="1987" w:type="pct"/>
            <w:shd w:val="clear" w:color="auto" w:fill="auto"/>
          </w:tcPr>
          <w:p w14:paraId="393D35C6" w14:textId="77777777" w:rsidR="006F1644" w:rsidRDefault="006F1644" w:rsidP="00312800">
            <w:pPr>
              <w:spacing w:after="0" w:line="240" w:lineRule="auto"/>
              <w:rPr>
                <w:b/>
                <w:bCs/>
                <w:noProof/>
                <w:sz w:val="16"/>
                <w:szCs w:val="16"/>
                <w:u w:val="single"/>
              </w:rPr>
            </w:pPr>
            <w:r>
              <w:rPr>
                <w:b/>
                <w:bCs/>
                <w:noProof/>
                <w:sz w:val="16"/>
                <w:szCs w:val="16"/>
                <w:u w:val="single"/>
              </w:rPr>
              <w:t>Warm up and Cool down Revision</w:t>
            </w:r>
            <w:r w:rsidRPr="008B1EA4">
              <w:rPr>
                <w:b/>
                <w:bCs/>
                <w:noProof/>
                <w:sz w:val="16"/>
                <w:szCs w:val="16"/>
                <w:u w:val="single"/>
              </w:rPr>
              <w:t xml:space="preserve"> (Single lesson each week</w:t>
            </w:r>
            <w:r>
              <w:rPr>
                <w:b/>
                <w:bCs/>
                <w:noProof/>
                <w:sz w:val="16"/>
                <w:szCs w:val="16"/>
                <w:u w:val="single"/>
              </w:rPr>
              <w:t>)</w:t>
            </w:r>
          </w:p>
          <w:p w14:paraId="7C44BE39" w14:textId="77777777" w:rsidR="006F1644" w:rsidRDefault="006F1644" w:rsidP="00312800">
            <w:pPr>
              <w:spacing w:after="0" w:line="240" w:lineRule="auto"/>
              <w:rPr>
                <w:bCs/>
                <w:noProof/>
                <w:sz w:val="16"/>
                <w:szCs w:val="16"/>
              </w:rPr>
            </w:pPr>
            <w:r>
              <w:rPr>
                <w:bCs/>
                <w:noProof/>
                <w:sz w:val="16"/>
                <w:szCs w:val="16"/>
              </w:rPr>
              <w:t>To recap warm up and cool down:</w:t>
            </w:r>
          </w:p>
          <w:p w14:paraId="744293FB" w14:textId="77777777" w:rsidR="006F1644" w:rsidRDefault="006F1644" w:rsidP="006F1644">
            <w:pPr>
              <w:pStyle w:val="ListParagraph"/>
              <w:numPr>
                <w:ilvl w:val="0"/>
                <w:numId w:val="36"/>
              </w:numPr>
              <w:spacing w:after="0" w:line="240" w:lineRule="auto"/>
              <w:rPr>
                <w:bCs/>
                <w:noProof/>
                <w:sz w:val="16"/>
                <w:szCs w:val="16"/>
              </w:rPr>
            </w:pPr>
            <w:r>
              <w:rPr>
                <w:bCs/>
                <w:noProof/>
                <w:sz w:val="16"/>
                <w:szCs w:val="16"/>
              </w:rPr>
              <w:t>Components of a warm up</w:t>
            </w:r>
          </w:p>
          <w:p w14:paraId="3933E704" w14:textId="77777777" w:rsidR="006F1644" w:rsidRDefault="006F1644" w:rsidP="006F1644">
            <w:pPr>
              <w:pStyle w:val="ListParagraph"/>
              <w:numPr>
                <w:ilvl w:val="0"/>
                <w:numId w:val="36"/>
              </w:numPr>
              <w:spacing w:after="0" w:line="240" w:lineRule="auto"/>
              <w:rPr>
                <w:bCs/>
                <w:noProof/>
                <w:sz w:val="16"/>
                <w:szCs w:val="16"/>
              </w:rPr>
            </w:pPr>
            <w:r>
              <w:rPr>
                <w:bCs/>
                <w:noProof/>
                <w:sz w:val="16"/>
                <w:szCs w:val="16"/>
              </w:rPr>
              <w:t>Physical benefits of a warm up</w:t>
            </w:r>
          </w:p>
          <w:p w14:paraId="17324E69" w14:textId="77777777" w:rsidR="006F1644" w:rsidRDefault="006F1644" w:rsidP="006F1644">
            <w:pPr>
              <w:pStyle w:val="ListParagraph"/>
              <w:numPr>
                <w:ilvl w:val="0"/>
                <w:numId w:val="36"/>
              </w:numPr>
              <w:spacing w:after="0" w:line="240" w:lineRule="auto"/>
              <w:rPr>
                <w:bCs/>
                <w:noProof/>
                <w:sz w:val="16"/>
                <w:szCs w:val="16"/>
              </w:rPr>
            </w:pPr>
            <w:r>
              <w:rPr>
                <w:bCs/>
                <w:noProof/>
                <w:sz w:val="16"/>
                <w:szCs w:val="16"/>
              </w:rPr>
              <w:t>Psycholgoical benefits of a warm up</w:t>
            </w:r>
          </w:p>
          <w:p w14:paraId="7FF6D055" w14:textId="77777777" w:rsidR="006F1644" w:rsidRDefault="006F1644" w:rsidP="006F1644">
            <w:pPr>
              <w:pStyle w:val="ListParagraph"/>
              <w:numPr>
                <w:ilvl w:val="0"/>
                <w:numId w:val="36"/>
              </w:numPr>
              <w:spacing w:after="0" w:line="240" w:lineRule="auto"/>
              <w:rPr>
                <w:bCs/>
                <w:noProof/>
                <w:sz w:val="16"/>
                <w:szCs w:val="16"/>
              </w:rPr>
            </w:pPr>
            <w:r>
              <w:rPr>
                <w:bCs/>
                <w:noProof/>
                <w:sz w:val="16"/>
                <w:szCs w:val="16"/>
              </w:rPr>
              <w:t>Components of a cool down</w:t>
            </w:r>
          </w:p>
          <w:p w14:paraId="3AA343F1" w14:textId="77777777" w:rsidR="006F1644" w:rsidRDefault="006F1644" w:rsidP="006F1644">
            <w:pPr>
              <w:pStyle w:val="ListParagraph"/>
              <w:numPr>
                <w:ilvl w:val="0"/>
                <w:numId w:val="36"/>
              </w:numPr>
              <w:spacing w:after="0" w:line="240" w:lineRule="auto"/>
              <w:rPr>
                <w:bCs/>
                <w:noProof/>
                <w:sz w:val="16"/>
                <w:szCs w:val="16"/>
              </w:rPr>
            </w:pPr>
            <w:r>
              <w:rPr>
                <w:bCs/>
                <w:noProof/>
                <w:sz w:val="16"/>
                <w:szCs w:val="16"/>
              </w:rPr>
              <w:t>Physical benefits of a oool down</w:t>
            </w:r>
          </w:p>
          <w:p w14:paraId="24724028" w14:textId="77777777" w:rsidR="006F1644" w:rsidRDefault="006F1644" w:rsidP="006F1644">
            <w:pPr>
              <w:pStyle w:val="ListParagraph"/>
              <w:numPr>
                <w:ilvl w:val="0"/>
                <w:numId w:val="36"/>
              </w:numPr>
              <w:spacing w:after="0" w:line="240" w:lineRule="auto"/>
              <w:rPr>
                <w:bCs/>
                <w:noProof/>
                <w:sz w:val="16"/>
                <w:szCs w:val="16"/>
              </w:rPr>
            </w:pPr>
            <w:r>
              <w:rPr>
                <w:bCs/>
                <w:noProof/>
                <w:sz w:val="16"/>
                <w:szCs w:val="16"/>
              </w:rPr>
              <w:t>Specific needs which a warm up and cool down must consider</w:t>
            </w:r>
          </w:p>
          <w:p w14:paraId="4E13FC92" w14:textId="77777777" w:rsidR="006F1644" w:rsidRDefault="006F1644" w:rsidP="00312800">
            <w:pPr>
              <w:spacing w:after="0" w:line="240" w:lineRule="auto"/>
              <w:rPr>
                <w:bCs/>
                <w:noProof/>
                <w:sz w:val="16"/>
                <w:szCs w:val="16"/>
              </w:rPr>
            </w:pPr>
          </w:p>
          <w:p w14:paraId="6FCD5629" w14:textId="77777777" w:rsidR="006F1644" w:rsidRDefault="006F1644" w:rsidP="00312800">
            <w:pPr>
              <w:spacing w:after="0" w:line="240" w:lineRule="auto"/>
              <w:rPr>
                <w:b/>
                <w:bCs/>
                <w:noProof/>
                <w:sz w:val="16"/>
                <w:szCs w:val="16"/>
                <w:u w:val="single"/>
              </w:rPr>
            </w:pPr>
            <w:r>
              <w:rPr>
                <w:b/>
                <w:bCs/>
                <w:noProof/>
                <w:sz w:val="16"/>
                <w:szCs w:val="16"/>
                <w:u w:val="single"/>
              </w:rPr>
              <w:t>Know how to respond to common medical conditions Revision</w:t>
            </w:r>
          </w:p>
          <w:p w14:paraId="336F5D07" w14:textId="77777777" w:rsidR="006F1644" w:rsidRPr="00500DA9" w:rsidRDefault="006F1644" w:rsidP="00312800">
            <w:pPr>
              <w:spacing w:after="0" w:line="240" w:lineRule="auto"/>
              <w:rPr>
                <w:bCs/>
                <w:noProof/>
                <w:sz w:val="16"/>
                <w:szCs w:val="16"/>
              </w:rPr>
            </w:pPr>
            <w:r>
              <w:rPr>
                <w:bCs/>
                <w:noProof/>
                <w:sz w:val="16"/>
                <w:szCs w:val="16"/>
              </w:rPr>
              <w:t>To recap how to respond to the following common medical conditions:</w:t>
            </w:r>
          </w:p>
          <w:p w14:paraId="5250B261" w14:textId="77777777" w:rsidR="006F1644" w:rsidRDefault="006F1644" w:rsidP="006F1644">
            <w:pPr>
              <w:pStyle w:val="ListParagraph"/>
              <w:numPr>
                <w:ilvl w:val="0"/>
                <w:numId w:val="37"/>
              </w:numPr>
              <w:spacing w:after="0" w:line="240" w:lineRule="auto"/>
              <w:rPr>
                <w:bCs/>
                <w:noProof/>
                <w:sz w:val="16"/>
                <w:szCs w:val="16"/>
              </w:rPr>
            </w:pPr>
            <w:r w:rsidRPr="008B1EA4">
              <w:rPr>
                <w:bCs/>
                <w:noProof/>
                <w:sz w:val="16"/>
                <w:szCs w:val="16"/>
              </w:rPr>
              <w:t>Asthma</w:t>
            </w:r>
          </w:p>
          <w:p w14:paraId="7CD80F19" w14:textId="77777777" w:rsidR="006F1644" w:rsidRDefault="006F1644" w:rsidP="006F1644">
            <w:pPr>
              <w:pStyle w:val="ListParagraph"/>
              <w:numPr>
                <w:ilvl w:val="0"/>
                <w:numId w:val="37"/>
              </w:numPr>
              <w:spacing w:after="0" w:line="240" w:lineRule="auto"/>
              <w:rPr>
                <w:bCs/>
                <w:noProof/>
                <w:sz w:val="16"/>
                <w:szCs w:val="16"/>
              </w:rPr>
            </w:pPr>
            <w:r>
              <w:rPr>
                <w:bCs/>
                <w:noProof/>
                <w:sz w:val="16"/>
                <w:szCs w:val="16"/>
              </w:rPr>
              <w:t>Diabetes (Type 1 and Type 2)</w:t>
            </w:r>
          </w:p>
          <w:p w14:paraId="07C82673" w14:textId="77777777" w:rsidR="006F1644" w:rsidRDefault="006F1644" w:rsidP="006F1644">
            <w:pPr>
              <w:pStyle w:val="ListParagraph"/>
              <w:numPr>
                <w:ilvl w:val="0"/>
                <w:numId w:val="37"/>
              </w:numPr>
              <w:spacing w:after="0" w:line="240" w:lineRule="auto"/>
              <w:rPr>
                <w:bCs/>
                <w:noProof/>
                <w:sz w:val="16"/>
                <w:szCs w:val="16"/>
              </w:rPr>
            </w:pPr>
            <w:r>
              <w:rPr>
                <w:bCs/>
                <w:noProof/>
                <w:sz w:val="16"/>
                <w:szCs w:val="16"/>
              </w:rPr>
              <w:t>Epilepsy</w:t>
            </w:r>
          </w:p>
          <w:p w14:paraId="2477C0B4" w14:textId="77777777" w:rsidR="006F1644" w:rsidRDefault="006F1644" w:rsidP="006F1644">
            <w:pPr>
              <w:pStyle w:val="ListParagraph"/>
              <w:numPr>
                <w:ilvl w:val="0"/>
                <w:numId w:val="37"/>
              </w:numPr>
              <w:spacing w:after="0" w:line="240" w:lineRule="auto"/>
              <w:rPr>
                <w:bCs/>
                <w:noProof/>
                <w:sz w:val="16"/>
                <w:szCs w:val="16"/>
              </w:rPr>
            </w:pPr>
            <w:r>
              <w:rPr>
                <w:bCs/>
                <w:noProof/>
                <w:sz w:val="16"/>
                <w:szCs w:val="16"/>
              </w:rPr>
              <w:t xml:space="preserve">How to respond to common medical conditions i.e. awareness of participants medical conditions prior to commencing physical activity, astha, diabetes, epilepsy and when to refer the performer on to a professinal and how to do so. </w:t>
            </w:r>
          </w:p>
          <w:p w14:paraId="21287257" w14:textId="77777777" w:rsidR="006F1644" w:rsidRDefault="006F1644" w:rsidP="00312800">
            <w:pPr>
              <w:spacing w:after="0" w:line="240" w:lineRule="auto"/>
              <w:rPr>
                <w:b/>
                <w:bCs/>
                <w:noProof/>
                <w:sz w:val="16"/>
                <w:szCs w:val="16"/>
                <w:u w:val="single"/>
              </w:rPr>
            </w:pPr>
          </w:p>
          <w:p w14:paraId="27B728E2" w14:textId="77777777" w:rsidR="006F1644" w:rsidRDefault="006F1644" w:rsidP="00312800">
            <w:pPr>
              <w:spacing w:after="0" w:line="240" w:lineRule="auto"/>
              <w:rPr>
                <w:rFonts w:ascii="Calibri" w:eastAsia="Calibri" w:hAnsi="Calibri" w:cs="Times New Roman"/>
                <w:b/>
                <w:bCs/>
                <w:sz w:val="18"/>
                <w:szCs w:val="18"/>
                <w:u w:val="single"/>
              </w:rPr>
            </w:pPr>
          </w:p>
          <w:p w14:paraId="38A81F33" w14:textId="77777777" w:rsidR="006F1644" w:rsidRPr="00951978" w:rsidRDefault="006F1644" w:rsidP="00312800">
            <w:pPr>
              <w:spacing w:after="0" w:line="240" w:lineRule="auto"/>
              <w:rPr>
                <w:rFonts w:ascii="Calibri" w:eastAsia="Calibri" w:hAnsi="Calibri" w:cs="Times New Roman"/>
                <w:b/>
                <w:bCs/>
                <w:sz w:val="18"/>
                <w:szCs w:val="18"/>
                <w:u w:val="single"/>
              </w:rPr>
            </w:pPr>
            <w:r w:rsidRPr="00951978">
              <w:rPr>
                <w:rFonts w:ascii="Calibri" w:eastAsia="Calibri" w:hAnsi="Calibri" w:cs="Times New Roman"/>
                <w:b/>
                <w:bCs/>
                <w:sz w:val="18"/>
                <w:szCs w:val="18"/>
                <w:u w:val="single"/>
              </w:rPr>
              <w:t>Coursework on Office 365 – Log onto TEAMS (Double lesson each week)</w:t>
            </w:r>
          </w:p>
          <w:p w14:paraId="24C1AABD" w14:textId="77777777" w:rsidR="006F1644" w:rsidRPr="00951978" w:rsidRDefault="006F1644" w:rsidP="00312800">
            <w:pPr>
              <w:spacing w:after="0" w:line="240" w:lineRule="auto"/>
              <w:rPr>
                <w:rFonts w:ascii="Calibri" w:eastAsia="Calibri" w:hAnsi="Calibri" w:cs="Times New Roman"/>
                <w:b/>
                <w:bCs/>
                <w:sz w:val="18"/>
                <w:szCs w:val="18"/>
                <w:u w:val="single"/>
              </w:rPr>
            </w:pPr>
            <w:r w:rsidRPr="00951978">
              <w:rPr>
                <w:rFonts w:ascii="Calibri" w:eastAsia="Calibri" w:hAnsi="Calibri" w:cs="Times New Roman"/>
                <w:b/>
                <w:bCs/>
                <w:sz w:val="18"/>
                <w:szCs w:val="18"/>
                <w:u w:val="single"/>
              </w:rPr>
              <w:t>Principles of Training</w:t>
            </w:r>
            <w:r>
              <w:rPr>
                <w:rFonts w:ascii="Calibri" w:eastAsia="Calibri" w:hAnsi="Calibri" w:cs="Times New Roman"/>
                <w:b/>
                <w:bCs/>
                <w:sz w:val="18"/>
                <w:szCs w:val="18"/>
                <w:u w:val="single"/>
              </w:rPr>
              <w:t xml:space="preserve"> – Learning Outcome 2</w:t>
            </w:r>
          </w:p>
          <w:p w14:paraId="34BFEBE1" w14:textId="77777777" w:rsidR="006F1644" w:rsidRPr="00BC1A6C" w:rsidRDefault="006F1644" w:rsidP="00312800">
            <w:pPr>
              <w:pStyle w:val="ListParagraph"/>
              <w:spacing w:after="0" w:line="240" w:lineRule="auto"/>
              <w:rPr>
                <w:rFonts w:ascii="Calibri" w:eastAsia="Calibri" w:hAnsi="Calibri" w:cs="Times New Roman"/>
                <w:sz w:val="18"/>
                <w:szCs w:val="18"/>
              </w:rPr>
            </w:pPr>
          </w:p>
          <w:p w14:paraId="41C8DAB3" w14:textId="77777777" w:rsidR="006F1644" w:rsidRPr="00951978" w:rsidRDefault="006F1644" w:rsidP="00312800">
            <w:pPr>
              <w:spacing w:after="0" w:line="240" w:lineRule="auto"/>
              <w:rPr>
                <w:rFonts w:ascii="Calibri" w:eastAsia="Calibri" w:hAnsi="Calibri" w:cs="Times New Roman"/>
                <w:sz w:val="18"/>
                <w:szCs w:val="18"/>
              </w:rPr>
            </w:pPr>
            <w:r w:rsidRPr="00951978">
              <w:rPr>
                <w:rFonts w:ascii="Calibri" w:eastAsia="Calibri" w:hAnsi="Calibri" w:cs="Times New Roman"/>
                <w:sz w:val="18"/>
                <w:szCs w:val="18"/>
              </w:rPr>
              <w:t>To be able to explain how training methods target different fitness components by explaining:</w:t>
            </w:r>
          </w:p>
          <w:p w14:paraId="517AD533" w14:textId="77777777" w:rsidR="006F1644" w:rsidRPr="00951978" w:rsidRDefault="006F1644" w:rsidP="006F1644">
            <w:pPr>
              <w:pStyle w:val="ListParagraph"/>
              <w:numPr>
                <w:ilvl w:val="0"/>
                <w:numId w:val="35"/>
              </w:numPr>
              <w:spacing w:after="0" w:line="240" w:lineRule="auto"/>
              <w:rPr>
                <w:rFonts w:ascii="Calibri" w:eastAsia="Calibri" w:hAnsi="Calibri" w:cs="Times New Roman"/>
                <w:sz w:val="18"/>
                <w:szCs w:val="18"/>
              </w:rPr>
            </w:pPr>
            <w:r w:rsidRPr="00951978">
              <w:rPr>
                <w:rFonts w:ascii="Calibri" w:eastAsia="Calibri" w:hAnsi="Calibri" w:cs="Times New Roman"/>
                <w:sz w:val="18"/>
                <w:szCs w:val="18"/>
              </w:rPr>
              <w:t>the difference between aerobic and anaerobic exercise</w:t>
            </w:r>
          </w:p>
          <w:p w14:paraId="7051ED00" w14:textId="77777777" w:rsidR="006F1644" w:rsidRPr="00951978" w:rsidRDefault="006F1644" w:rsidP="006F1644">
            <w:pPr>
              <w:pStyle w:val="ListParagraph"/>
              <w:numPr>
                <w:ilvl w:val="0"/>
                <w:numId w:val="35"/>
              </w:numPr>
              <w:spacing w:after="0" w:line="240" w:lineRule="auto"/>
              <w:rPr>
                <w:rFonts w:ascii="Calibri" w:eastAsia="Calibri" w:hAnsi="Calibri" w:cs="Times New Roman"/>
                <w:sz w:val="18"/>
                <w:szCs w:val="18"/>
              </w:rPr>
            </w:pPr>
            <w:r w:rsidRPr="00951978">
              <w:rPr>
                <w:rFonts w:ascii="Calibri" w:eastAsia="Calibri" w:hAnsi="Calibri" w:cs="Times New Roman"/>
                <w:sz w:val="18"/>
                <w:szCs w:val="18"/>
              </w:rPr>
              <w:t>the different components of fitness (strength, power, agility, balance, flexibility, muscular endurance and cardiovascular endurance)</w:t>
            </w:r>
          </w:p>
          <w:p w14:paraId="11FE1349" w14:textId="77777777" w:rsidR="006F1644" w:rsidRPr="00BC1A6C" w:rsidRDefault="006F1644" w:rsidP="006F1644">
            <w:pPr>
              <w:pStyle w:val="ListParagraph"/>
              <w:numPr>
                <w:ilvl w:val="0"/>
                <w:numId w:val="35"/>
              </w:numPr>
              <w:spacing w:after="0" w:line="240" w:lineRule="auto"/>
              <w:rPr>
                <w:rFonts w:ascii="Calibri" w:eastAsia="Calibri" w:hAnsi="Calibri" w:cs="Times New Roman"/>
                <w:sz w:val="18"/>
                <w:szCs w:val="18"/>
              </w:rPr>
            </w:pPr>
            <w:r w:rsidRPr="00951978">
              <w:rPr>
                <w:rFonts w:ascii="Calibri" w:eastAsia="Calibri" w:hAnsi="Calibri" w:cs="Times New Roman"/>
                <w:sz w:val="18"/>
                <w:szCs w:val="18"/>
              </w:rPr>
              <w:t>the specific training methods for fitness components (cardiovascular training (continuous, interval and fartlek training), resistance training (resistance machines, free weights and circuit training), power training (interval training, plyometrics and repetition and acceleration sprint training), flexibility training (static, active, dynamic), agility training (agility ladders and agility hurdles), balance training (balance board and exercise ball) and targeting training methods in combination</w:t>
            </w:r>
          </w:p>
        </w:tc>
        <w:tc>
          <w:tcPr>
            <w:tcW w:w="1865" w:type="pct"/>
            <w:shd w:val="clear" w:color="auto" w:fill="auto"/>
          </w:tcPr>
          <w:p w14:paraId="5B369BC7" w14:textId="77777777" w:rsidR="006F1644" w:rsidRPr="00BC1A6C" w:rsidRDefault="006F1644" w:rsidP="00312800">
            <w:pPr>
              <w:spacing w:after="0" w:line="240" w:lineRule="auto"/>
              <w:contextualSpacing/>
              <w:rPr>
                <w:rFonts w:ascii="Calibri" w:eastAsia="Calibri" w:hAnsi="Calibri" w:cs="Times New Roman"/>
                <w:i/>
                <w:sz w:val="18"/>
                <w:szCs w:val="18"/>
              </w:rPr>
            </w:pPr>
          </w:p>
          <w:p w14:paraId="59030D57" w14:textId="77777777" w:rsidR="006F1644" w:rsidRPr="00BC1A6C" w:rsidRDefault="006F1644" w:rsidP="00312800">
            <w:pPr>
              <w:spacing w:after="0" w:line="240" w:lineRule="auto"/>
              <w:contextualSpacing/>
              <w:rPr>
                <w:rFonts w:ascii="Calibri" w:eastAsia="Calibri" w:hAnsi="Calibri" w:cs="Times New Roman"/>
                <w:i/>
                <w:sz w:val="18"/>
                <w:szCs w:val="18"/>
              </w:rPr>
            </w:pPr>
          </w:p>
          <w:p w14:paraId="65239998" w14:textId="77777777" w:rsidR="006F1644" w:rsidRPr="00BC1A6C" w:rsidRDefault="006F1644" w:rsidP="00312800">
            <w:pPr>
              <w:spacing w:after="0" w:line="240" w:lineRule="auto"/>
              <w:contextualSpacing/>
              <w:rPr>
                <w:rFonts w:ascii="Calibri" w:eastAsia="Calibri" w:hAnsi="Calibri" w:cs="Times New Roman"/>
                <w:i/>
                <w:sz w:val="18"/>
                <w:szCs w:val="18"/>
              </w:rPr>
            </w:pPr>
          </w:p>
          <w:p w14:paraId="21C85801" w14:textId="77777777" w:rsidR="006F1644" w:rsidRPr="00BC1A6C" w:rsidRDefault="006F1644" w:rsidP="00312800">
            <w:pPr>
              <w:spacing w:after="0" w:line="240" w:lineRule="auto"/>
              <w:contextualSpacing/>
              <w:rPr>
                <w:rFonts w:ascii="Calibri" w:eastAsia="Calibri" w:hAnsi="Calibri" w:cs="Times New Roman"/>
                <w:i/>
                <w:sz w:val="18"/>
                <w:szCs w:val="18"/>
              </w:rPr>
            </w:pPr>
            <w:r w:rsidRPr="00BC1A6C">
              <w:rPr>
                <w:rFonts w:ascii="Calibri" w:eastAsia="Calibri" w:hAnsi="Calibri" w:cs="Times New Roman"/>
                <w:i/>
                <w:sz w:val="18"/>
                <w:szCs w:val="18"/>
              </w:rPr>
              <w:t xml:space="preserve">The </w:t>
            </w:r>
            <w:proofErr w:type="spellStart"/>
            <w:r w:rsidRPr="00BC1A6C">
              <w:rPr>
                <w:rFonts w:ascii="Calibri" w:eastAsia="Calibri" w:hAnsi="Calibri" w:cs="Times New Roman"/>
                <w:i/>
                <w:sz w:val="18"/>
                <w:szCs w:val="18"/>
              </w:rPr>
              <w:t>Everlearner</w:t>
            </w:r>
            <w:proofErr w:type="spellEnd"/>
          </w:p>
          <w:p w14:paraId="1DE4D48A" w14:textId="77777777" w:rsidR="006F1644" w:rsidRPr="00BC1A6C" w:rsidRDefault="006F1644" w:rsidP="00312800">
            <w:pPr>
              <w:spacing w:after="0" w:line="240" w:lineRule="auto"/>
              <w:contextualSpacing/>
              <w:rPr>
                <w:rFonts w:ascii="Calibri" w:eastAsia="Calibri" w:hAnsi="Calibri" w:cs="Times New Roman"/>
                <w:i/>
                <w:sz w:val="18"/>
                <w:szCs w:val="18"/>
              </w:rPr>
            </w:pPr>
            <w:r w:rsidRPr="00BC1A6C">
              <w:rPr>
                <w:rFonts w:ascii="Calibri" w:eastAsia="Calibri" w:hAnsi="Calibri" w:cs="Times New Roman"/>
                <w:i/>
                <w:sz w:val="18"/>
                <w:szCs w:val="18"/>
              </w:rPr>
              <w:t>(</w:t>
            </w:r>
            <w:hyperlink r:id="rId163" w:history="1">
              <w:r w:rsidRPr="00BC1A6C">
                <w:rPr>
                  <w:rStyle w:val="Hyperlink"/>
                  <w:rFonts w:ascii="Calibri" w:eastAsia="Calibri" w:hAnsi="Calibri" w:cs="Times New Roman"/>
                  <w:i/>
                  <w:sz w:val="18"/>
                  <w:szCs w:val="18"/>
                </w:rPr>
                <w:t>www.theeverlearner.com</w:t>
              </w:r>
            </w:hyperlink>
            <w:r w:rsidRPr="00BC1A6C">
              <w:rPr>
                <w:rFonts w:ascii="Calibri" w:eastAsia="Calibri" w:hAnsi="Calibri" w:cs="Times New Roman"/>
                <w:i/>
                <w:sz w:val="18"/>
                <w:szCs w:val="18"/>
              </w:rPr>
              <w:t>)</w:t>
            </w:r>
          </w:p>
          <w:p w14:paraId="6EBA721E" w14:textId="77777777" w:rsidR="006F1644" w:rsidRPr="00BC1A6C" w:rsidRDefault="006F1644" w:rsidP="00312800">
            <w:pPr>
              <w:spacing w:after="0" w:line="240" w:lineRule="auto"/>
              <w:contextualSpacing/>
              <w:rPr>
                <w:rFonts w:ascii="Calibri" w:eastAsia="Calibri" w:hAnsi="Calibri" w:cs="Times New Roman"/>
                <w:i/>
                <w:sz w:val="18"/>
                <w:szCs w:val="18"/>
              </w:rPr>
            </w:pPr>
            <w:r w:rsidRPr="00BC1A6C">
              <w:rPr>
                <w:rFonts w:ascii="Calibri" w:eastAsia="Calibri" w:hAnsi="Calibri" w:cs="Times New Roman"/>
                <w:i/>
                <w:sz w:val="18"/>
                <w:szCs w:val="18"/>
              </w:rPr>
              <w:t xml:space="preserve">Videos to watch on Acute and </w:t>
            </w:r>
            <w:r>
              <w:rPr>
                <w:rFonts w:ascii="Calibri" w:eastAsia="Calibri" w:hAnsi="Calibri" w:cs="Times New Roman"/>
                <w:i/>
                <w:sz w:val="18"/>
                <w:szCs w:val="18"/>
              </w:rPr>
              <w:t>C</w:t>
            </w:r>
            <w:r w:rsidRPr="00BC1A6C">
              <w:rPr>
                <w:rFonts w:ascii="Calibri" w:eastAsia="Calibri" w:hAnsi="Calibri" w:cs="Times New Roman"/>
                <w:i/>
                <w:sz w:val="18"/>
                <w:szCs w:val="18"/>
              </w:rPr>
              <w:t xml:space="preserve">hronic </w:t>
            </w:r>
            <w:r>
              <w:rPr>
                <w:rFonts w:ascii="Calibri" w:eastAsia="Calibri" w:hAnsi="Calibri" w:cs="Times New Roman"/>
                <w:i/>
                <w:sz w:val="18"/>
                <w:szCs w:val="18"/>
              </w:rPr>
              <w:t>I</w:t>
            </w:r>
            <w:r w:rsidRPr="00BC1A6C">
              <w:rPr>
                <w:rFonts w:ascii="Calibri" w:eastAsia="Calibri" w:hAnsi="Calibri" w:cs="Times New Roman"/>
                <w:i/>
                <w:sz w:val="18"/>
                <w:szCs w:val="18"/>
              </w:rPr>
              <w:t>njuries plus complete the online Assessment on this topic</w:t>
            </w:r>
          </w:p>
          <w:p w14:paraId="01B8EDC0" w14:textId="77777777" w:rsidR="006F1644" w:rsidRPr="00BC1A6C" w:rsidRDefault="006F1644" w:rsidP="00312800">
            <w:pPr>
              <w:spacing w:after="0" w:line="240" w:lineRule="auto"/>
              <w:contextualSpacing/>
              <w:rPr>
                <w:rFonts w:ascii="Calibri" w:eastAsia="Calibri" w:hAnsi="Calibri" w:cs="Times New Roman"/>
                <w:i/>
                <w:sz w:val="18"/>
                <w:szCs w:val="18"/>
              </w:rPr>
            </w:pPr>
          </w:p>
          <w:p w14:paraId="2E85942D" w14:textId="77777777" w:rsidR="006F1644" w:rsidRPr="00BC1A6C" w:rsidRDefault="006F1644" w:rsidP="00312800">
            <w:pPr>
              <w:spacing w:after="0" w:line="240" w:lineRule="auto"/>
              <w:contextualSpacing/>
              <w:rPr>
                <w:rFonts w:ascii="Calibri" w:eastAsia="Calibri" w:hAnsi="Calibri" w:cs="Times New Roman"/>
                <w:i/>
                <w:sz w:val="18"/>
                <w:szCs w:val="18"/>
              </w:rPr>
            </w:pPr>
          </w:p>
        </w:tc>
        <w:tc>
          <w:tcPr>
            <w:tcW w:w="1148" w:type="pct"/>
            <w:shd w:val="clear" w:color="auto" w:fill="auto"/>
          </w:tcPr>
          <w:p w14:paraId="55924962" w14:textId="77777777" w:rsidR="006F1644" w:rsidRDefault="006F1644" w:rsidP="00312800">
            <w:pPr>
              <w:spacing w:after="0" w:line="240" w:lineRule="auto"/>
              <w:rPr>
                <w:b/>
                <w:bCs/>
                <w:sz w:val="16"/>
                <w:szCs w:val="16"/>
                <w:u w:val="single"/>
              </w:rPr>
            </w:pPr>
            <w:r>
              <w:rPr>
                <w:b/>
                <w:bCs/>
                <w:sz w:val="16"/>
                <w:szCs w:val="16"/>
                <w:u w:val="single"/>
              </w:rPr>
              <w:t>Warm up and Cool down</w:t>
            </w:r>
          </w:p>
          <w:p w14:paraId="68160692" w14:textId="77777777" w:rsidR="006F1644" w:rsidRPr="0066321A" w:rsidRDefault="006F1644" w:rsidP="00312800">
            <w:pPr>
              <w:spacing w:after="0" w:line="240" w:lineRule="auto"/>
              <w:rPr>
                <w:b/>
                <w:bCs/>
                <w:sz w:val="16"/>
                <w:szCs w:val="16"/>
              </w:rPr>
            </w:pPr>
            <w:r w:rsidRPr="0066321A">
              <w:rPr>
                <w:b/>
                <w:bCs/>
                <w:sz w:val="16"/>
                <w:szCs w:val="16"/>
              </w:rPr>
              <w:t>Cambridge National Level ½ Sport Science Revision Guide</w:t>
            </w:r>
          </w:p>
          <w:p w14:paraId="3007044E" w14:textId="77777777" w:rsidR="006F1644" w:rsidRPr="0066321A" w:rsidRDefault="006F1644" w:rsidP="00312800">
            <w:pPr>
              <w:spacing w:after="0" w:line="240" w:lineRule="auto"/>
              <w:rPr>
                <w:sz w:val="16"/>
                <w:szCs w:val="16"/>
              </w:rPr>
            </w:pPr>
            <w:r w:rsidRPr="0066321A">
              <w:rPr>
                <w:sz w:val="16"/>
                <w:szCs w:val="16"/>
              </w:rPr>
              <w:t>Page 20-24</w:t>
            </w:r>
          </w:p>
          <w:p w14:paraId="183CE214" w14:textId="77777777" w:rsidR="006F1644" w:rsidRPr="00EB4C43" w:rsidRDefault="006F1644" w:rsidP="00312800">
            <w:pPr>
              <w:spacing w:after="0" w:line="240" w:lineRule="auto"/>
              <w:rPr>
                <w:b/>
                <w:bCs/>
                <w:sz w:val="16"/>
                <w:szCs w:val="16"/>
              </w:rPr>
            </w:pPr>
            <w:r w:rsidRPr="00EB4C43">
              <w:rPr>
                <w:b/>
                <w:bCs/>
                <w:sz w:val="16"/>
                <w:szCs w:val="16"/>
              </w:rPr>
              <w:t>Cambridge National Level ½ Sport Science Text book by Hodder Education</w:t>
            </w:r>
          </w:p>
          <w:p w14:paraId="72B9E684" w14:textId="77777777" w:rsidR="006F1644" w:rsidRPr="00EB4C43" w:rsidRDefault="006F1644" w:rsidP="00312800">
            <w:pPr>
              <w:spacing w:after="0" w:line="240" w:lineRule="auto"/>
              <w:rPr>
                <w:sz w:val="16"/>
                <w:szCs w:val="16"/>
              </w:rPr>
            </w:pPr>
            <w:r w:rsidRPr="00EB4C43">
              <w:rPr>
                <w:sz w:val="16"/>
                <w:szCs w:val="16"/>
              </w:rPr>
              <w:t>Page 16 - 20</w:t>
            </w:r>
          </w:p>
          <w:p w14:paraId="60CD3A35" w14:textId="77777777" w:rsidR="006F1644" w:rsidRPr="00663FC6" w:rsidRDefault="006F1644" w:rsidP="00312800">
            <w:pPr>
              <w:spacing w:after="0" w:line="240" w:lineRule="auto"/>
              <w:rPr>
                <w:b/>
                <w:bCs/>
                <w:sz w:val="16"/>
                <w:szCs w:val="16"/>
              </w:rPr>
            </w:pPr>
            <w:r w:rsidRPr="00663FC6">
              <w:rPr>
                <w:b/>
                <w:bCs/>
                <w:sz w:val="16"/>
                <w:szCs w:val="16"/>
              </w:rPr>
              <w:t>Sports Science Reducing the risk of Injuries – Mind map book</w:t>
            </w:r>
          </w:p>
          <w:p w14:paraId="3C3EDE98" w14:textId="77777777" w:rsidR="006F1644" w:rsidRDefault="006F1644" w:rsidP="00312800">
            <w:pPr>
              <w:spacing w:after="0" w:line="240" w:lineRule="auto"/>
              <w:rPr>
                <w:sz w:val="16"/>
                <w:szCs w:val="16"/>
              </w:rPr>
            </w:pPr>
            <w:r w:rsidRPr="00663FC6">
              <w:rPr>
                <w:sz w:val="16"/>
                <w:szCs w:val="16"/>
              </w:rPr>
              <w:t>Pages 6 - 7</w:t>
            </w:r>
          </w:p>
          <w:p w14:paraId="52EE30CE" w14:textId="77777777" w:rsidR="006F1644" w:rsidRDefault="006F1644" w:rsidP="00312800">
            <w:pPr>
              <w:spacing w:after="0" w:line="240" w:lineRule="auto"/>
              <w:rPr>
                <w:sz w:val="16"/>
                <w:szCs w:val="16"/>
              </w:rPr>
            </w:pPr>
          </w:p>
          <w:p w14:paraId="16D32289" w14:textId="77777777" w:rsidR="006F1644" w:rsidRDefault="006F1644" w:rsidP="00312800">
            <w:pPr>
              <w:spacing w:after="0" w:line="240" w:lineRule="auto"/>
              <w:rPr>
                <w:sz w:val="16"/>
                <w:szCs w:val="16"/>
              </w:rPr>
            </w:pPr>
          </w:p>
          <w:p w14:paraId="3CE09120" w14:textId="77777777" w:rsidR="006F1644" w:rsidRDefault="006F1644" w:rsidP="00312800">
            <w:pPr>
              <w:spacing w:after="0" w:line="240" w:lineRule="auto"/>
              <w:rPr>
                <w:b/>
                <w:bCs/>
                <w:noProof/>
                <w:sz w:val="16"/>
                <w:szCs w:val="16"/>
                <w:u w:val="single"/>
              </w:rPr>
            </w:pPr>
            <w:r>
              <w:rPr>
                <w:b/>
                <w:bCs/>
                <w:noProof/>
                <w:sz w:val="16"/>
                <w:szCs w:val="16"/>
                <w:u w:val="single"/>
              </w:rPr>
              <w:t>Know how to respond to common medical conditions - Revision</w:t>
            </w:r>
          </w:p>
          <w:p w14:paraId="0E2C4AAD" w14:textId="77777777" w:rsidR="006F1644" w:rsidRPr="0066321A" w:rsidRDefault="006F1644" w:rsidP="00312800">
            <w:pPr>
              <w:spacing w:after="0" w:line="240" w:lineRule="auto"/>
              <w:rPr>
                <w:b/>
                <w:bCs/>
                <w:sz w:val="16"/>
                <w:szCs w:val="16"/>
              </w:rPr>
            </w:pPr>
            <w:r w:rsidRPr="0066321A">
              <w:rPr>
                <w:b/>
                <w:bCs/>
                <w:sz w:val="16"/>
                <w:szCs w:val="16"/>
              </w:rPr>
              <w:t>Cambridge National Level ½ Sport Science Revision Guide</w:t>
            </w:r>
          </w:p>
          <w:p w14:paraId="54397E5A" w14:textId="77777777" w:rsidR="006F1644" w:rsidRPr="0066321A" w:rsidRDefault="006F1644" w:rsidP="00312800">
            <w:pPr>
              <w:spacing w:after="0" w:line="240" w:lineRule="auto"/>
              <w:rPr>
                <w:sz w:val="16"/>
                <w:szCs w:val="16"/>
              </w:rPr>
            </w:pPr>
            <w:r w:rsidRPr="0066321A">
              <w:rPr>
                <w:sz w:val="16"/>
                <w:szCs w:val="16"/>
              </w:rPr>
              <w:t>Pages 34 - 3</w:t>
            </w:r>
            <w:r>
              <w:rPr>
                <w:sz w:val="16"/>
                <w:szCs w:val="16"/>
              </w:rPr>
              <w:t>7</w:t>
            </w:r>
          </w:p>
          <w:p w14:paraId="3CB122AE" w14:textId="77777777" w:rsidR="006F1644" w:rsidRPr="00EB4C43" w:rsidRDefault="006F1644" w:rsidP="00312800">
            <w:pPr>
              <w:spacing w:after="0" w:line="240" w:lineRule="auto"/>
              <w:rPr>
                <w:b/>
                <w:bCs/>
                <w:sz w:val="16"/>
                <w:szCs w:val="16"/>
              </w:rPr>
            </w:pPr>
            <w:r w:rsidRPr="00EB4C43">
              <w:rPr>
                <w:b/>
                <w:bCs/>
                <w:sz w:val="16"/>
                <w:szCs w:val="16"/>
              </w:rPr>
              <w:t>Cambridge National Level ½ Sport Science Text book by Hodder Education</w:t>
            </w:r>
          </w:p>
          <w:p w14:paraId="728C3AD5" w14:textId="77777777" w:rsidR="006F1644" w:rsidRPr="00EB4C43" w:rsidRDefault="006F1644" w:rsidP="00312800">
            <w:pPr>
              <w:spacing w:after="0" w:line="240" w:lineRule="auto"/>
              <w:rPr>
                <w:sz w:val="16"/>
                <w:szCs w:val="16"/>
              </w:rPr>
            </w:pPr>
            <w:r w:rsidRPr="00EB4C43">
              <w:rPr>
                <w:sz w:val="16"/>
                <w:szCs w:val="16"/>
              </w:rPr>
              <w:t>Page 30 - 34</w:t>
            </w:r>
          </w:p>
          <w:p w14:paraId="08BA047A" w14:textId="77777777" w:rsidR="006F1644" w:rsidRPr="00663FC6" w:rsidRDefault="006F1644" w:rsidP="00312800">
            <w:pPr>
              <w:spacing w:after="0" w:line="240" w:lineRule="auto"/>
              <w:rPr>
                <w:b/>
                <w:bCs/>
                <w:sz w:val="16"/>
                <w:szCs w:val="16"/>
              </w:rPr>
            </w:pPr>
            <w:r w:rsidRPr="00663FC6">
              <w:rPr>
                <w:b/>
                <w:bCs/>
                <w:sz w:val="16"/>
                <w:szCs w:val="16"/>
              </w:rPr>
              <w:t>Sports Science Reducing the risk of Injuries – Mind map book</w:t>
            </w:r>
          </w:p>
          <w:p w14:paraId="634A82FA" w14:textId="77777777" w:rsidR="006F1644" w:rsidRPr="00BC1A6C" w:rsidRDefault="006F1644" w:rsidP="00312800">
            <w:pPr>
              <w:rPr>
                <w:sz w:val="18"/>
                <w:szCs w:val="18"/>
              </w:rPr>
            </w:pPr>
            <w:r w:rsidRPr="366C6194">
              <w:rPr>
                <w:sz w:val="16"/>
                <w:szCs w:val="16"/>
              </w:rPr>
              <w:t>Page 12 – 13</w:t>
            </w:r>
          </w:p>
          <w:p w14:paraId="3C8F95AD" w14:textId="77777777" w:rsidR="006F1644" w:rsidRPr="00BC1A6C" w:rsidRDefault="006F1644" w:rsidP="00312800">
            <w:pPr>
              <w:rPr>
                <w:sz w:val="16"/>
                <w:szCs w:val="16"/>
              </w:rPr>
            </w:pPr>
          </w:p>
          <w:p w14:paraId="6B6DD40E" w14:textId="77777777" w:rsidR="006F1644" w:rsidRPr="00BC1A6C" w:rsidRDefault="006F1644" w:rsidP="00312800">
            <w:pPr>
              <w:rPr>
                <w:sz w:val="16"/>
                <w:szCs w:val="16"/>
                <w:u w:val="single"/>
              </w:rPr>
            </w:pPr>
            <w:r w:rsidRPr="366C6194">
              <w:rPr>
                <w:b/>
                <w:bCs/>
                <w:sz w:val="16"/>
                <w:szCs w:val="16"/>
                <w:u w:val="single"/>
              </w:rPr>
              <w:t>Coursework</w:t>
            </w:r>
          </w:p>
          <w:p w14:paraId="6F6CFE7D" w14:textId="77777777" w:rsidR="006F1644" w:rsidRPr="00BC1A6C" w:rsidRDefault="006F1644" w:rsidP="00312800">
            <w:pPr>
              <w:spacing w:after="0" w:line="240" w:lineRule="auto"/>
              <w:rPr>
                <w:b/>
                <w:bCs/>
                <w:sz w:val="16"/>
                <w:szCs w:val="16"/>
              </w:rPr>
            </w:pPr>
            <w:r w:rsidRPr="366C6194">
              <w:rPr>
                <w:b/>
                <w:bCs/>
                <w:sz w:val="16"/>
                <w:szCs w:val="16"/>
              </w:rPr>
              <w:t>Cambridge National Level ½ Sport Science Revision Guide</w:t>
            </w:r>
          </w:p>
          <w:p w14:paraId="436C06B5" w14:textId="77777777" w:rsidR="006F1644" w:rsidRPr="00BC1A6C" w:rsidRDefault="006F1644" w:rsidP="00312800">
            <w:pPr>
              <w:spacing w:after="0" w:line="240" w:lineRule="auto"/>
              <w:rPr>
                <w:sz w:val="16"/>
                <w:szCs w:val="16"/>
              </w:rPr>
            </w:pPr>
            <w:r w:rsidRPr="366C6194">
              <w:rPr>
                <w:sz w:val="16"/>
                <w:szCs w:val="16"/>
              </w:rPr>
              <w:t>Page 38-57</w:t>
            </w:r>
          </w:p>
          <w:p w14:paraId="224A2CFD" w14:textId="77777777" w:rsidR="006F1644" w:rsidRPr="00BC1A6C" w:rsidRDefault="006F1644" w:rsidP="00312800">
            <w:pPr>
              <w:rPr>
                <w:sz w:val="16"/>
                <w:szCs w:val="16"/>
              </w:rPr>
            </w:pPr>
          </w:p>
          <w:p w14:paraId="12ACBA95" w14:textId="77777777" w:rsidR="006F1644" w:rsidRPr="00BC1A6C" w:rsidRDefault="006F1644" w:rsidP="00312800">
            <w:pPr>
              <w:spacing w:line="257" w:lineRule="auto"/>
            </w:pPr>
            <w:r w:rsidRPr="366C6194">
              <w:rPr>
                <w:rFonts w:ascii="Calibri" w:eastAsia="Calibri" w:hAnsi="Calibri" w:cs="Calibri"/>
                <w:sz w:val="18"/>
                <w:szCs w:val="18"/>
              </w:rPr>
              <w:t>Principles of Training Coursework Outline</w:t>
            </w:r>
          </w:p>
          <w:p w14:paraId="077EA359" w14:textId="77777777" w:rsidR="006F1644" w:rsidRPr="00BC1A6C" w:rsidRDefault="006F1644" w:rsidP="00312800">
            <w:pPr>
              <w:rPr>
                <w:sz w:val="16"/>
                <w:szCs w:val="16"/>
              </w:rPr>
            </w:pPr>
          </w:p>
        </w:tc>
      </w:tr>
      <w:tr w:rsidR="006F1644" w:rsidRPr="00055948" w14:paraId="4CA5F76A" w14:textId="77777777" w:rsidTr="00312800">
        <w:trPr>
          <w:trHeight w:val="824"/>
        </w:trPr>
        <w:tc>
          <w:tcPr>
            <w:tcW w:w="5000" w:type="pct"/>
            <w:gridSpan w:val="3"/>
            <w:shd w:val="clear" w:color="auto" w:fill="auto"/>
          </w:tcPr>
          <w:p w14:paraId="51095C5C" w14:textId="77777777" w:rsidR="006F1644" w:rsidRPr="00BC1A6C" w:rsidRDefault="006F1644" w:rsidP="00312800">
            <w:pPr>
              <w:spacing w:after="0" w:line="240" w:lineRule="auto"/>
              <w:rPr>
                <w:rFonts w:ascii="Calibri" w:eastAsia="Calibri" w:hAnsi="Calibri" w:cs="Times New Roman"/>
                <w:sz w:val="18"/>
                <w:szCs w:val="18"/>
              </w:rPr>
            </w:pPr>
          </w:p>
          <w:p w14:paraId="6F290DFC" w14:textId="77777777" w:rsidR="006F1644" w:rsidRPr="00BC1A6C" w:rsidRDefault="006F1644" w:rsidP="00312800">
            <w:pPr>
              <w:spacing w:after="0" w:line="240" w:lineRule="auto"/>
              <w:rPr>
                <w:rFonts w:ascii="Calibri" w:eastAsia="Calibri" w:hAnsi="Calibri" w:cs="Times New Roman"/>
                <w:b/>
                <w:sz w:val="18"/>
                <w:szCs w:val="18"/>
              </w:rPr>
            </w:pPr>
            <w:r w:rsidRPr="00BC1A6C">
              <w:rPr>
                <w:rFonts w:ascii="Calibri" w:eastAsia="Calibri" w:hAnsi="Calibri" w:cs="Times New Roman"/>
                <w:b/>
                <w:sz w:val="18"/>
                <w:szCs w:val="18"/>
              </w:rPr>
              <w:t>Additional Resources:</w:t>
            </w:r>
          </w:p>
          <w:p w14:paraId="150A7137" w14:textId="77777777" w:rsidR="006F1644" w:rsidRPr="00EB0976" w:rsidRDefault="006F1644" w:rsidP="00EB0976">
            <w:pPr>
              <w:pStyle w:val="ListParagraph"/>
              <w:numPr>
                <w:ilvl w:val="0"/>
                <w:numId w:val="47"/>
              </w:numPr>
              <w:rPr>
                <w:sz w:val="18"/>
                <w:szCs w:val="18"/>
              </w:rPr>
            </w:pPr>
            <w:r w:rsidRPr="00EB0976">
              <w:rPr>
                <w:sz w:val="18"/>
                <w:szCs w:val="18"/>
              </w:rPr>
              <w:t xml:space="preserve">Coursework Unit: Links to </w:t>
            </w:r>
            <w:proofErr w:type="spellStart"/>
            <w:r w:rsidRPr="00EB0976">
              <w:rPr>
                <w:sz w:val="18"/>
                <w:szCs w:val="18"/>
              </w:rPr>
              <w:t>powerpoints</w:t>
            </w:r>
            <w:proofErr w:type="spellEnd"/>
            <w:r w:rsidRPr="00EB0976">
              <w:rPr>
                <w:sz w:val="18"/>
                <w:szCs w:val="18"/>
              </w:rPr>
              <w:t xml:space="preserve"> - Located on Office 365 Individual class teams/ files/ class materials / principles of Training</w:t>
            </w:r>
          </w:p>
        </w:tc>
      </w:tr>
    </w:tbl>
    <w:p w14:paraId="16116C56" w14:textId="77777777" w:rsidR="006F1644" w:rsidRPr="00055948" w:rsidRDefault="006F1644" w:rsidP="006F1644">
      <w:pPr>
        <w:tabs>
          <w:tab w:val="left" w:pos="1020"/>
        </w:tabs>
      </w:pPr>
    </w:p>
    <w:p w14:paraId="3943CB3E" w14:textId="77777777" w:rsidR="006F1644" w:rsidRPr="00055948" w:rsidRDefault="006F1644" w:rsidP="00EF5D51">
      <w:pPr>
        <w:tabs>
          <w:tab w:val="left" w:pos="1020"/>
        </w:tabs>
      </w:pPr>
    </w:p>
    <w:p w14:paraId="3A650A02" w14:textId="77777777" w:rsidR="00EF5D51" w:rsidRPr="00443DFF" w:rsidRDefault="00EF5D51" w:rsidP="00055948">
      <w:pPr>
        <w:tabs>
          <w:tab w:val="left" w:pos="1020"/>
        </w:tabs>
        <w:rPr>
          <w:sz w:val="20"/>
        </w:rPr>
      </w:pPr>
    </w:p>
    <w:sectPr w:rsidR="00EF5D51" w:rsidRPr="00443DFF" w:rsidSect="000645DC">
      <w:pgSz w:w="16838" w:h="11906" w:orient="landscape"/>
      <w:pgMar w:top="142"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0E1EB" w14:textId="77777777" w:rsidR="009F46B4" w:rsidRDefault="009F46B4" w:rsidP="00055948">
      <w:pPr>
        <w:spacing w:after="0" w:line="240" w:lineRule="auto"/>
      </w:pPr>
      <w:r>
        <w:separator/>
      </w:r>
    </w:p>
  </w:endnote>
  <w:endnote w:type="continuationSeparator" w:id="0">
    <w:p w14:paraId="6571BA1D" w14:textId="77777777" w:rsidR="009F46B4" w:rsidRDefault="009F46B4" w:rsidP="0005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6DAE6" w14:textId="77777777" w:rsidR="009F46B4" w:rsidRDefault="009F46B4" w:rsidP="00055948">
      <w:pPr>
        <w:spacing w:after="0" w:line="240" w:lineRule="auto"/>
      </w:pPr>
      <w:r>
        <w:separator/>
      </w:r>
    </w:p>
  </w:footnote>
  <w:footnote w:type="continuationSeparator" w:id="0">
    <w:p w14:paraId="286D1743" w14:textId="77777777" w:rsidR="009F46B4" w:rsidRDefault="009F46B4" w:rsidP="00055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CEF"/>
    <w:multiLevelType w:val="hybridMultilevel"/>
    <w:tmpl w:val="98AEC2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251327"/>
    <w:multiLevelType w:val="hybridMultilevel"/>
    <w:tmpl w:val="E7D6B3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884344"/>
    <w:multiLevelType w:val="hybridMultilevel"/>
    <w:tmpl w:val="81A06C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35EBE"/>
    <w:multiLevelType w:val="hybridMultilevel"/>
    <w:tmpl w:val="EA96F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A930C7"/>
    <w:multiLevelType w:val="hybridMultilevel"/>
    <w:tmpl w:val="F85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37B2A"/>
    <w:multiLevelType w:val="hybridMultilevel"/>
    <w:tmpl w:val="BF2A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92631"/>
    <w:multiLevelType w:val="hybridMultilevel"/>
    <w:tmpl w:val="98AEC2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C222AF"/>
    <w:multiLevelType w:val="hybridMultilevel"/>
    <w:tmpl w:val="A6CC6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5265C"/>
    <w:multiLevelType w:val="hybridMultilevel"/>
    <w:tmpl w:val="9C80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5033B"/>
    <w:multiLevelType w:val="hybridMultilevel"/>
    <w:tmpl w:val="2B02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4683A"/>
    <w:multiLevelType w:val="hybridMultilevel"/>
    <w:tmpl w:val="AFF26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BB287D"/>
    <w:multiLevelType w:val="hybridMultilevel"/>
    <w:tmpl w:val="898086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83708A1"/>
    <w:multiLevelType w:val="multilevel"/>
    <w:tmpl w:val="5C1C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0B130D"/>
    <w:multiLevelType w:val="hybridMultilevel"/>
    <w:tmpl w:val="22F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C3C22"/>
    <w:multiLevelType w:val="hybridMultilevel"/>
    <w:tmpl w:val="499E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AB2387"/>
    <w:multiLevelType w:val="hybridMultilevel"/>
    <w:tmpl w:val="F25AF630"/>
    <w:lvl w:ilvl="0" w:tplc="43AA38E8">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FE72ED"/>
    <w:multiLevelType w:val="hybridMultilevel"/>
    <w:tmpl w:val="9B1027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7C594F"/>
    <w:multiLevelType w:val="hybridMultilevel"/>
    <w:tmpl w:val="CF70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21A8F"/>
    <w:multiLevelType w:val="hybridMultilevel"/>
    <w:tmpl w:val="3850D5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4E5D37"/>
    <w:multiLevelType w:val="hybridMultilevel"/>
    <w:tmpl w:val="9B0C98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F52625F"/>
    <w:multiLevelType w:val="hybridMultilevel"/>
    <w:tmpl w:val="AF1A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5B0998"/>
    <w:multiLevelType w:val="hybridMultilevel"/>
    <w:tmpl w:val="564C08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BB6476"/>
    <w:multiLevelType w:val="hybridMultilevel"/>
    <w:tmpl w:val="8F38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210328"/>
    <w:multiLevelType w:val="hybridMultilevel"/>
    <w:tmpl w:val="A75C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9C475E"/>
    <w:multiLevelType w:val="hybridMultilevel"/>
    <w:tmpl w:val="3EDAC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AA4459"/>
    <w:multiLevelType w:val="hybridMultilevel"/>
    <w:tmpl w:val="898086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48EE145C"/>
    <w:multiLevelType w:val="hybridMultilevel"/>
    <w:tmpl w:val="6E90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760491"/>
    <w:multiLevelType w:val="hybridMultilevel"/>
    <w:tmpl w:val="0352E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231EC1"/>
    <w:multiLevelType w:val="hybridMultilevel"/>
    <w:tmpl w:val="EA96F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C2F5E46"/>
    <w:multiLevelType w:val="hybridMultilevel"/>
    <w:tmpl w:val="F058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3834AF"/>
    <w:multiLevelType w:val="hybridMultilevel"/>
    <w:tmpl w:val="BA34F3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6A2434"/>
    <w:multiLevelType w:val="hybridMultilevel"/>
    <w:tmpl w:val="2346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7C1A80"/>
    <w:multiLevelType w:val="hybridMultilevel"/>
    <w:tmpl w:val="59B4CA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DC42B9"/>
    <w:multiLevelType w:val="hybridMultilevel"/>
    <w:tmpl w:val="EA96F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D0B28E7"/>
    <w:multiLevelType w:val="hybridMultilevel"/>
    <w:tmpl w:val="E43C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5E5DB3"/>
    <w:multiLevelType w:val="hybridMultilevel"/>
    <w:tmpl w:val="D6B6C39C"/>
    <w:lvl w:ilvl="0" w:tplc="22A68410">
      <w:start w:val="2"/>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15:restartNumberingAfterBreak="0">
    <w:nsid w:val="614F6AD9"/>
    <w:multiLevelType w:val="hybridMultilevel"/>
    <w:tmpl w:val="9E34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92315D"/>
    <w:multiLevelType w:val="hybridMultilevel"/>
    <w:tmpl w:val="E202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AD2832"/>
    <w:multiLevelType w:val="hybridMultilevel"/>
    <w:tmpl w:val="3DBA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9526F1"/>
    <w:multiLevelType w:val="hybridMultilevel"/>
    <w:tmpl w:val="2E08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EF2B31"/>
    <w:multiLevelType w:val="hybridMultilevel"/>
    <w:tmpl w:val="8078DE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F469AC"/>
    <w:multiLevelType w:val="hybridMultilevel"/>
    <w:tmpl w:val="7204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4F1394"/>
    <w:multiLevelType w:val="hybridMultilevel"/>
    <w:tmpl w:val="709E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4406E1"/>
    <w:multiLevelType w:val="multilevel"/>
    <w:tmpl w:val="446A138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9F9266D"/>
    <w:multiLevelType w:val="hybridMultilevel"/>
    <w:tmpl w:val="EA96F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DE643CD"/>
    <w:multiLevelType w:val="hybridMultilevel"/>
    <w:tmpl w:val="9932A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E76DFC"/>
    <w:multiLevelType w:val="hybridMultilevel"/>
    <w:tmpl w:val="6CB2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0D0E42"/>
    <w:multiLevelType w:val="hybridMultilevel"/>
    <w:tmpl w:val="3800C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2"/>
  </w:num>
  <w:num w:numId="3">
    <w:abstractNumId w:val="31"/>
  </w:num>
  <w:num w:numId="4">
    <w:abstractNumId w:val="42"/>
  </w:num>
  <w:num w:numId="5">
    <w:abstractNumId w:val="2"/>
  </w:num>
  <w:num w:numId="6">
    <w:abstractNumId w:val="17"/>
  </w:num>
  <w:num w:numId="7">
    <w:abstractNumId w:val="13"/>
  </w:num>
  <w:num w:numId="8">
    <w:abstractNumId w:val="11"/>
  </w:num>
  <w:num w:numId="9">
    <w:abstractNumId w:val="49"/>
  </w:num>
  <w:num w:numId="10">
    <w:abstractNumId w:val="21"/>
  </w:num>
  <w:num w:numId="11">
    <w:abstractNumId w:val="40"/>
  </w:num>
  <w:num w:numId="12">
    <w:abstractNumId w:val="48"/>
  </w:num>
  <w:num w:numId="13">
    <w:abstractNumId w:val="43"/>
  </w:num>
  <w:num w:numId="14">
    <w:abstractNumId w:val="35"/>
  </w:num>
  <w:num w:numId="15">
    <w:abstractNumId w:val="19"/>
  </w:num>
  <w:num w:numId="16">
    <w:abstractNumId w:val="34"/>
  </w:num>
  <w:num w:numId="17">
    <w:abstractNumId w:val="20"/>
  </w:num>
  <w:num w:numId="18">
    <w:abstractNumId w:val="12"/>
  </w:num>
  <w:num w:numId="19">
    <w:abstractNumId w:val="0"/>
  </w:num>
  <w:num w:numId="20">
    <w:abstractNumId w:val="26"/>
  </w:num>
  <w:num w:numId="21">
    <w:abstractNumId w:val="1"/>
  </w:num>
  <w:num w:numId="22">
    <w:abstractNumId w:val="7"/>
  </w:num>
  <w:num w:numId="23">
    <w:abstractNumId w:val="47"/>
  </w:num>
  <w:num w:numId="24">
    <w:abstractNumId w:val="25"/>
  </w:num>
  <w:num w:numId="25">
    <w:abstractNumId w:val="28"/>
  </w:num>
  <w:num w:numId="26">
    <w:abstractNumId w:val="45"/>
  </w:num>
  <w:num w:numId="27">
    <w:abstractNumId w:val="8"/>
  </w:num>
  <w:num w:numId="28">
    <w:abstractNumId w:val="16"/>
  </w:num>
  <w:num w:numId="29">
    <w:abstractNumId w:val="33"/>
  </w:num>
  <w:num w:numId="30">
    <w:abstractNumId w:val="38"/>
  </w:num>
  <w:num w:numId="31">
    <w:abstractNumId w:val="10"/>
  </w:num>
  <w:num w:numId="32">
    <w:abstractNumId w:val="41"/>
  </w:num>
  <w:num w:numId="33">
    <w:abstractNumId w:val="37"/>
  </w:num>
  <w:num w:numId="34">
    <w:abstractNumId w:val="5"/>
  </w:num>
  <w:num w:numId="35">
    <w:abstractNumId w:val="39"/>
  </w:num>
  <w:num w:numId="36">
    <w:abstractNumId w:val="6"/>
  </w:num>
  <w:num w:numId="37">
    <w:abstractNumId w:val="24"/>
  </w:num>
  <w:num w:numId="38">
    <w:abstractNumId w:val="4"/>
  </w:num>
  <w:num w:numId="39">
    <w:abstractNumId w:val="23"/>
  </w:num>
  <w:num w:numId="40">
    <w:abstractNumId w:val="9"/>
  </w:num>
  <w:num w:numId="41">
    <w:abstractNumId w:val="15"/>
  </w:num>
  <w:num w:numId="42">
    <w:abstractNumId w:val="18"/>
  </w:num>
  <w:num w:numId="43">
    <w:abstractNumId w:val="14"/>
  </w:num>
  <w:num w:numId="44">
    <w:abstractNumId w:val="30"/>
  </w:num>
  <w:num w:numId="45">
    <w:abstractNumId w:val="27"/>
  </w:num>
  <w:num w:numId="46">
    <w:abstractNumId w:val="32"/>
  </w:num>
  <w:num w:numId="47">
    <w:abstractNumId w:val="44"/>
  </w:num>
  <w:num w:numId="48">
    <w:abstractNumId w:val="46"/>
  </w:num>
  <w:num w:numId="49">
    <w:abstractNumId w:val="3"/>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91"/>
    <w:rsid w:val="00047182"/>
    <w:rsid w:val="00055948"/>
    <w:rsid w:val="000645DC"/>
    <w:rsid w:val="00076F0C"/>
    <w:rsid w:val="000953AA"/>
    <w:rsid w:val="000B3F59"/>
    <w:rsid w:val="000E1531"/>
    <w:rsid w:val="00187186"/>
    <w:rsid w:val="001A0464"/>
    <w:rsid w:val="001A19E8"/>
    <w:rsid w:val="001B019E"/>
    <w:rsid w:val="001C03B7"/>
    <w:rsid w:val="00201C91"/>
    <w:rsid w:val="00211617"/>
    <w:rsid w:val="002151D5"/>
    <w:rsid w:val="00216FCD"/>
    <w:rsid w:val="00234D3D"/>
    <w:rsid w:val="00237C42"/>
    <w:rsid w:val="002536D9"/>
    <w:rsid w:val="002706DF"/>
    <w:rsid w:val="00272C91"/>
    <w:rsid w:val="002D5CF4"/>
    <w:rsid w:val="002F271D"/>
    <w:rsid w:val="00312800"/>
    <w:rsid w:val="00346BE7"/>
    <w:rsid w:val="00372C6B"/>
    <w:rsid w:val="003B2686"/>
    <w:rsid w:val="003C2BC4"/>
    <w:rsid w:val="00401A00"/>
    <w:rsid w:val="00410EFC"/>
    <w:rsid w:val="00443DFF"/>
    <w:rsid w:val="004524E7"/>
    <w:rsid w:val="00487B5B"/>
    <w:rsid w:val="004D5F3A"/>
    <w:rsid w:val="004F7440"/>
    <w:rsid w:val="00555817"/>
    <w:rsid w:val="005E35A0"/>
    <w:rsid w:val="005F1BCD"/>
    <w:rsid w:val="006065BD"/>
    <w:rsid w:val="00631943"/>
    <w:rsid w:val="006327F3"/>
    <w:rsid w:val="0063782C"/>
    <w:rsid w:val="0064150C"/>
    <w:rsid w:val="006474F7"/>
    <w:rsid w:val="00650134"/>
    <w:rsid w:val="00654465"/>
    <w:rsid w:val="006748D3"/>
    <w:rsid w:val="006773DD"/>
    <w:rsid w:val="00694E1E"/>
    <w:rsid w:val="006C6FCF"/>
    <w:rsid w:val="006D513C"/>
    <w:rsid w:val="006F1644"/>
    <w:rsid w:val="00721A9C"/>
    <w:rsid w:val="007436FD"/>
    <w:rsid w:val="007523E1"/>
    <w:rsid w:val="007844FB"/>
    <w:rsid w:val="007957CE"/>
    <w:rsid w:val="007C1EAE"/>
    <w:rsid w:val="007C7107"/>
    <w:rsid w:val="00840392"/>
    <w:rsid w:val="00847413"/>
    <w:rsid w:val="008A3B59"/>
    <w:rsid w:val="008A7FE1"/>
    <w:rsid w:val="008D3E76"/>
    <w:rsid w:val="008D4BAF"/>
    <w:rsid w:val="009067BB"/>
    <w:rsid w:val="0091705D"/>
    <w:rsid w:val="00937B8D"/>
    <w:rsid w:val="00940ECE"/>
    <w:rsid w:val="00983763"/>
    <w:rsid w:val="00990D03"/>
    <w:rsid w:val="009B6CEF"/>
    <w:rsid w:val="009C3495"/>
    <w:rsid w:val="009E0A16"/>
    <w:rsid w:val="009F46B4"/>
    <w:rsid w:val="009F523D"/>
    <w:rsid w:val="00A20D75"/>
    <w:rsid w:val="00A254FA"/>
    <w:rsid w:val="00A96A6F"/>
    <w:rsid w:val="00AB13C4"/>
    <w:rsid w:val="00B338A8"/>
    <w:rsid w:val="00B56B00"/>
    <w:rsid w:val="00B62936"/>
    <w:rsid w:val="00BD6245"/>
    <w:rsid w:val="00BE3ADB"/>
    <w:rsid w:val="00BF010E"/>
    <w:rsid w:val="00BF62CB"/>
    <w:rsid w:val="00C122C0"/>
    <w:rsid w:val="00C2005E"/>
    <w:rsid w:val="00C264D9"/>
    <w:rsid w:val="00C400E7"/>
    <w:rsid w:val="00C54BDE"/>
    <w:rsid w:val="00C637E9"/>
    <w:rsid w:val="00C74037"/>
    <w:rsid w:val="00CD3A5B"/>
    <w:rsid w:val="00CD3ABC"/>
    <w:rsid w:val="00D123FE"/>
    <w:rsid w:val="00D2310F"/>
    <w:rsid w:val="00D4269E"/>
    <w:rsid w:val="00D603FD"/>
    <w:rsid w:val="00D65D65"/>
    <w:rsid w:val="00DB594A"/>
    <w:rsid w:val="00DE25B2"/>
    <w:rsid w:val="00DF2E58"/>
    <w:rsid w:val="00DF6A8D"/>
    <w:rsid w:val="00E12242"/>
    <w:rsid w:val="00E343B5"/>
    <w:rsid w:val="00E37E72"/>
    <w:rsid w:val="00E4289B"/>
    <w:rsid w:val="00E55EE6"/>
    <w:rsid w:val="00EB0976"/>
    <w:rsid w:val="00EB5147"/>
    <w:rsid w:val="00EB5CAD"/>
    <w:rsid w:val="00EE304D"/>
    <w:rsid w:val="00EF5D51"/>
    <w:rsid w:val="00EF606E"/>
    <w:rsid w:val="00F12C6D"/>
    <w:rsid w:val="00F21494"/>
    <w:rsid w:val="00F25F37"/>
    <w:rsid w:val="00F509A3"/>
    <w:rsid w:val="00F626AC"/>
    <w:rsid w:val="00F73E2B"/>
    <w:rsid w:val="00FA2905"/>
    <w:rsid w:val="00FB0733"/>
    <w:rsid w:val="00FB1709"/>
    <w:rsid w:val="00FC5656"/>
    <w:rsid w:val="00FE6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AA59"/>
  <w15:chartTrackingRefBased/>
  <w15:docId w15:val="{25FE0953-86B2-401F-9652-12FE0291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948"/>
  </w:style>
  <w:style w:type="paragraph" w:styleId="Footer">
    <w:name w:val="footer"/>
    <w:basedOn w:val="Normal"/>
    <w:link w:val="FooterChar"/>
    <w:uiPriority w:val="99"/>
    <w:unhideWhenUsed/>
    <w:rsid w:val="00055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948"/>
  </w:style>
  <w:style w:type="paragraph" w:styleId="ListParagraph">
    <w:name w:val="List Paragraph"/>
    <w:basedOn w:val="Normal"/>
    <w:uiPriority w:val="34"/>
    <w:qFormat/>
    <w:rsid w:val="009067BB"/>
    <w:pPr>
      <w:ind w:left="720"/>
      <w:contextualSpacing/>
    </w:pPr>
  </w:style>
  <w:style w:type="character" w:styleId="Hyperlink">
    <w:name w:val="Hyperlink"/>
    <w:basedOn w:val="DefaultParagraphFont"/>
    <w:uiPriority w:val="99"/>
    <w:unhideWhenUsed/>
    <w:rsid w:val="00211617"/>
    <w:rPr>
      <w:color w:val="0000FF"/>
      <w:u w:val="single"/>
    </w:rPr>
  </w:style>
  <w:style w:type="character" w:styleId="UnresolvedMention">
    <w:name w:val="Unresolved Mention"/>
    <w:basedOn w:val="DefaultParagraphFont"/>
    <w:uiPriority w:val="99"/>
    <w:semiHidden/>
    <w:unhideWhenUsed/>
    <w:rsid w:val="00211617"/>
    <w:rPr>
      <w:color w:val="605E5C"/>
      <w:shd w:val="clear" w:color="auto" w:fill="E1DFDD"/>
    </w:rPr>
  </w:style>
  <w:style w:type="character" w:styleId="FollowedHyperlink">
    <w:name w:val="FollowedHyperlink"/>
    <w:basedOn w:val="DefaultParagraphFont"/>
    <w:uiPriority w:val="99"/>
    <w:semiHidden/>
    <w:unhideWhenUsed/>
    <w:rsid w:val="00847413"/>
    <w:rPr>
      <w:color w:val="954F72" w:themeColor="followedHyperlink"/>
      <w:u w:val="single"/>
    </w:rPr>
  </w:style>
  <w:style w:type="paragraph" w:customStyle="1" w:styleId="paragraph">
    <w:name w:val="paragraph"/>
    <w:basedOn w:val="Normal"/>
    <w:rsid w:val="00216F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16FCD"/>
  </w:style>
  <w:style w:type="character" w:customStyle="1" w:styleId="normaltextrun">
    <w:name w:val="normaltextrun"/>
    <w:basedOn w:val="DefaultParagraphFont"/>
    <w:rsid w:val="00EF5D51"/>
  </w:style>
  <w:style w:type="paragraph" w:styleId="NormalWeb">
    <w:name w:val="Normal (Web)"/>
    <w:basedOn w:val="Normal"/>
    <w:uiPriority w:val="99"/>
    <w:unhideWhenUsed/>
    <w:rsid w:val="00EF5D5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F5D51"/>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28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7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sbENcGNeBEA&amp;feature=emb_logo" TargetMode="External"/><Relationship Id="rId21" Type="http://schemas.openxmlformats.org/officeDocument/2006/relationships/hyperlink" Target="https://www.bbc.co.uk/bitesize/guides/zwt3rdm/revision/1" TargetMode="External"/><Relationship Id="rId42" Type="http://schemas.openxmlformats.org/officeDocument/2006/relationships/hyperlink" Target="https://quizlet.com/gb/176952754/au-college-flash-cards/" TargetMode="External"/><Relationship Id="rId63" Type="http://schemas.openxmlformats.org/officeDocument/2006/relationships/hyperlink" Target="https://www.youtube.com/watch?v=k2HCSyOmNAg" TargetMode="External"/><Relationship Id="rId84" Type="http://schemas.openxmlformats.org/officeDocument/2006/relationships/hyperlink" Target="https://www.bbc.co.uk/bitesize/guides/zcbqrwx/revision/4-" TargetMode="External"/><Relationship Id="rId138" Type="http://schemas.openxmlformats.org/officeDocument/2006/relationships/hyperlink" Target="https://www.craftscouncil.org.uk/" TargetMode="External"/><Relationship Id="rId159" Type="http://schemas.openxmlformats.org/officeDocument/2006/relationships/hyperlink" Target="https://www.youthsporttrust.org/pe-home-learning" TargetMode="External"/><Relationship Id="rId107" Type="http://schemas.openxmlformats.org/officeDocument/2006/relationships/hyperlink" Target="https://www.truetube.co.uk/film/pro-life-vs-pro-choice" TargetMode="External"/><Relationship Id="rId11" Type="http://schemas.openxmlformats.org/officeDocument/2006/relationships/image" Target="media/image1.png"/><Relationship Id="rId32" Type="http://schemas.openxmlformats.org/officeDocument/2006/relationships/hyperlink" Target="https://www.mathsgenie.co.uk/" TargetMode="External"/><Relationship Id="rId53" Type="http://schemas.openxmlformats.org/officeDocument/2006/relationships/hyperlink" Target="https://quizlet.com/26774147/pros-and-cons-of-jobs-flash-cards/" TargetMode="External"/><Relationship Id="rId74" Type="http://schemas.openxmlformats.org/officeDocument/2006/relationships/hyperlink" Target="https://quizlet.com/gb/510994564/spanish-school-rules-flash-cards/" TargetMode="External"/><Relationship Id="rId128" Type="http://schemas.openxmlformats.org/officeDocument/2006/relationships/hyperlink" Target="https://www.bbc.co.uk/bitesize/topics/zkp2jhv" TargetMode="External"/><Relationship Id="rId149" Type="http://schemas.openxmlformats.org/officeDocument/2006/relationships/hyperlink" Target="http://www.technologystudent.com" TargetMode="External"/><Relationship Id="rId5" Type="http://schemas.openxmlformats.org/officeDocument/2006/relationships/numbering" Target="numbering.xml"/><Relationship Id="rId95" Type="http://schemas.openxmlformats.org/officeDocument/2006/relationships/hyperlink" Target="https://members.gcsepod.com/shared/podcasts/chapter/72057" TargetMode="External"/><Relationship Id="rId160" Type="http://schemas.openxmlformats.org/officeDocument/2006/relationships/hyperlink" Target="https://www.youthsporttrust.org/60-second-physical-activity-challenges" TargetMode="External"/><Relationship Id="rId22" Type="http://schemas.openxmlformats.org/officeDocument/2006/relationships/hyperlink" Target="https://app.senecalearning.com/dashboard/courses/add?Price=Free" TargetMode="External"/><Relationship Id="rId43" Type="http://schemas.openxmlformats.org/officeDocument/2006/relationships/hyperlink" Target="https://quizlet.com/gb/431099809/au-college-flash-cards/" TargetMode="External"/><Relationship Id="rId64" Type="http://schemas.openxmlformats.org/officeDocument/2006/relationships/hyperlink" Target="https://www.bbc.co.uk/bitesize/guides/ztg2tyc/revision/2" TargetMode="External"/><Relationship Id="rId118" Type="http://schemas.openxmlformats.org/officeDocument/2006/relationships/hyperlink" Target="https://www.youtube.com/watch?v=sbENcGNeBEA&amp;feature=emb_logo" TargetMode="External"/><Relationship Id="rId139" Type="http://schemas.openxmlformats.org/officeDocument/2006/relationships/hyperlink" Target="https://www.textileartist.org/" TargetMode="External"/><Relationship Id="rId85" Type="http://schemas.openxmlformats.org/officeDocument/2006/relationships/hyperlink" Target="https://www.bbc.co.uk/bitesize/topics/zmpsgk7-" TargetMode="External"/><Relationship Id="rId150" Type="http://schemas.openxmlformats.org/officeDocument/2006/relationships/hyperlink" Target="http://www.jeromeleary.com/laser" TargetMode="External"/><Relationship Id="rId12" Type="http://schemas.openxmlformats.org/officeDocument/2006/relationships/hyperlink" Target="https://www.bbc.co.uk/bitesize/topics/zgq3dmn" TargetMode="External"/><Relationship Id="rId17" Type="http://schemas.openxmlformats.org/officeDocument/2006/relationships/hyperlink" Target="https://www.cliffsnotes.com/literature/m/macbeth/macbeth-at-a-glance" TargetMode="External"/><Relationship Id="rId33" Type="http://schemas.openxmlformats.org/officeDocument/2006/relationships/hyperlink" Target="https://www.onmaths.com/" TargetMode="External"/><Relationship Id="rId38" Type="http://schemas.openxmlformats.org/officeDocument/2006/relationships/hyperlink" Target="https://www.thenational.academy/" TargetMode="External"/><Relationship Id="rId59" Type="http://schemas.openxmlformats.org/officeDocument/2006/relationships/hyperlink" Target="https://quizlet.com/222051183/german-school-subjects-flash-cards/" TargetMode="External"/><Relationship Id="rId103" Type="http://schemas.openxmlformats.org/officeDocument/2006/relationships/hyperlink" Target="https://www.bbc.co.uk/teach/class-clips-video/what-are-the-rights-and-wrongs-of-abortion/z4qkjhv" TargetMode="External"/><Relationship Id="rId108" Type="http://schemas.openxmlformats.org/officeDocument/2006/relationships/hyperlink" Target="https://www.truetube.co.uk/film/abortion-male-perspective" TargetMode="External"/><Relationship Id="rId124" Type="http://schemas.openxmlformats.org/officeDocument/2006/relationships/hyperlink" Target="https://www.youtube.com/watch?v=fzcD-riGHMY" TargetMode="External"/><Relationship Id="rId129" Type="http://schemas.openxmlformats.org/officeDocument/2006/relationships/hyperlink" Target="https://www.gcsepod.com" TargetMode="External"/><Relationship Id="rId54" Type="http://schemas.openxmlformats.org/officeDocument/2006/relationships/hyperlink" Target="https://members.gcsepod.com/shared/podcasts/title/13590/81501" TargetMode="External"/><Relationship Id="rId70" Type="http://schemas.openxmlformats.org/officeDocument/2006/relationships/hyperlink" Target="https://www.bbc.co.uk/bitesize/guides/ztg2tyc/revision/8" TargetMode="External"/><Relationship Id="rId75" Type="http://schemas.openxmlformats.org/officeDocument/2006/relationships/hyperlink" Target="https://quizlet.com/gb/311574271/spanish-jobs-flash-cards/" TargetMode="External"/><Relationship Id="rId91" Type="http://schemas.openxmlformats.org/officeDocument/2006/relationships/hyperlink" Target="https://members.gcsepod.com/shared/podcasts/chapter/74790" TargetMode="External"/><Relationship Id="rId96" Type="http://schemas.openxmlformats.org/officeDocument/2006/relationships/hyperlink" Target="https://members.gcsepod.com/shared/podcasts/chapter/72107" TargetMode="External"/><Relationship Id="rId140" Type="http://schemas.openxmlformats.org/officeDocument/2006/relationships/hyperlink" Target="https://www.vam.ac.uk/collections" TargetMode="External"/><Relationship Id="rId145" Type="http://schemas.openxmlformats.org/officeDocument/2006/relationships/hyperlink" Target="https://www.gcsepod.com/" TargetMode="External"/><Relationship Id="rId161" Type="http://schemas.openxmlformats.org/officeDocument/2006/relationships/hyperlink" Target="https://www.youthsporttrust.org/active-learning"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youtube.com/watch?v=yLxgaxI_-t4&amp;safe=active" TargetMode="External"/><Relationship Id="rId28" Type="http://schemas.openxmlformats.org/officeDocument/2006/relationships/hyperlink" Target="https://www.mathsgenie.co.uk/" TargetMode="External"/><Relationship Id="rId49" Type="http://schemas.openxmlformats.org/officeDocument/2006/relationships/hyperlink" Target="https://members.gcsepod.com/shared/podcasts/title/13588/81498" TargetMode="External"/><Relationship Id="rId114" Type="http://schemas.openxmlformats.org/officeDocument/2006/relationships/hyperlink" Target="https://www.organdonation.nhs.uk/uk-laws/organ-donation-law-in-england/" TargetMode="External"/><Relationship Id="rId119" Type="http://schemas.openxmlformats.org/officeDocument/2006/relationships/hyperlink" Target="https://www.youtube.com/watch?v=HbquCxAtDkg" TargetMode="External"/><Relationship Id="rId44" Type="http://schemas.openxmlformats.org/officeDocument/2006/relationships/hyperlink" Target="https://www.bbc.co.uk/bitesize/guides/zjngqp3/revision/1" TargetMode="External"/><Relationship Id="rId60" Type="http://schemas.openxmlformats.org/officeDocument/2006/relationships/hyperlink" Target="https://quizlet.com/218818567/german-vocabulary-school-flash-cards/" TargetMode="External"/><Relationship Id="rId65" Type="http://schemas.openxmlformats.org/officeDocument/2006/relationships/hyperlink" Target="https://www.bbc.co.uk/bitesize/guides/ztg2tyc/revision/5" TargetMode="External"/><Relationship Id="rId81" Type="http://schemas.openxmlformats.org/officeDocument/2006/relationships/hyperlink" Target="https://www.office.com/?auth=2" TargetMode="External"/><Relationship Id="rId86" Type="http://schemas.openxmlformats.org/officeDocument/2006/relationships/hyperlink" Target="https://www.dummies.com/education/internet-basics/different-types-of-internet-connections/" TargetMode="External"/><Relationship Id="rId130" Type="http://schemas.openxmlformats.org/officeDocument/2006/relationships/hyperlink" Target="http://www.henry-moore.org/collections" TargetMode="External"/><Relationship Id="rId135" Type="http://schemas.openxmlformats.org/officeDocument/2006/relationships/hyperlink" Target="https://sculpture.uk.com/" TargetMode="External"/><Relationship Id="rId151" Type="http://schemas.openxmlformats.org/officeDocument/2006/relationships/hyperlink" Target="http://www.festi.info/boxes.py" TargetMode="External"/><Relationship Id="rId156" Type="http://schemas.openxmlformats.org/officeDocument/2006/relationships/hyperlink" Target="http://www.bbcfood.co.uk" TargetMode="External"/><Relationship Id="rId13" Type="http://schemas.openxmlformats.org/officeDocument/2006/relationships/hyperlink" Target="https://www.sparknotes.com/nofear/shakespeare/macbeth/page_2/" TargetMode="External"/><Relationship Id="rId18" Type="http://schemas.openxmlformats.org/officeDocument/2006/relationships/hyperlink" Target="https://www.bbc.co.uk/bitesize/topics/zxv7sg8" TargetMode="External"/><Relationship Id="rId39" Type="http://schemas.openxmlformats.org/officeDocument/2006/relationships/hyperlink" Target="https://www.freesciencelessons.co.uk/" TargetMode="External"/><Relationship Id="rId109" Type="http://schemas.openxmlformats.org/officeDocument/2006/relationships/hyperlink" Target="https://video.nationalgeographic.com/video/00000144-0a21-d3cb-a96c-7b2dc9ed0000" TargetMode="External"/><Relationship Id="rId34" Type="http://schemas.openxmlformats.org/officeDocument/2006/relationships/hyperlink" Target="https://www.bbc.co.uk/bitesize/subjects/z38pycw" TargetMode="External"/><Relationship Id="rId50" Type="http://schemas.openxmlformats.org/officeDocument/2006/relationships/hyperlink" Target="http://www.wordreference.com" TargetMode="External"/><Relationship Id="rId55" Type="http://schemas.openxmlformats.org/officeDocument/2006/relationships/hyperlink" Target="https://www.youtube.com/watch?v=ApOpvOmQU9U" TargetMode="External"/><Relationship Id="rId76" Type="http://schemas.openxmlformats.org/officeDocument/2006/relationships/hyperlink" Target="https://quizlet.com/gb/474198797/spanish-workplaces-flash-cards/" TargetMode="External"/><Relationship Id="rId97" Type="http://schemas.openxmlformats.org/officeDocument/2006/relationships/hyperlink" Target="https://www.internetgeography.net/" TargetMode="External"/><Relationship Id="rId104" Type="http://schemas.openxmlformats.org/officeDocument/2006/relationships/hyperlink" Target="https://news.sky.com/story/abortion-is-like-hiring-a-hitman-says-pope-francis-11728268?fbclid=IwAR14gZbbyMsnkrS42dHIrVEEExcf0cvxsnZbOS0eD3ierIXr8xTgrYFLKcw" TargetMode="External"/><Relationship Id="rId120" Type="http://schemas.openxmlformats.org/officeDocument/2006/relationships/hyperlink" Target="https://www.youtube.com/watch?v=HbquCxAtDkg" TargetMode="External"/><Relationship Id="rId125" Type="http://schemas.openxmlformats.org/officeDocument/2006/relationships/hyperlink" Target="https://www.pearsonactivelearn.com/" TargetMode="External"/><Relationship Id="rId141" Type="http://schemas.openxmlformats.org/officeDocument/2006/relationships/hyperlink" Target="https://www.theartstory.org/artists/" TargetMode="External"/><Relationship Id="rId146" Type="http://schemas.openxmlformats.org/officeDocument/2006/relationships/hyperlink" Target="https://www.youtube.com/watch?v=dvek0bj451Y" TargetMode="External"/><Relationship Id="rId7" Type="http://schemas.openxmlformats.org/officeDocument/2006/relationships/settings" Target="settings.xml"/><Relationship Id="rId71" Type="http://schemas.openxmlformats.org/officeDocument/2006/relationships/hyperlink" Target="https://www.youtube.com/watch?v=UE-n8Mu1PpU" TargetMode="External"/><Relationship Id="rId92" Type="http://schemas.openxmlformats.org/officeDocument/2006/relationships/hyperlink" Target="https://members.gcsepod.com/shared/podcasts/chapter/74791" TargetMode="External"/><Relationship Id="rId162" Type="http://schemas.openxmlformats.org/officeDocument/2006/relationships/hyperlink" Target="https://burnleyleisure.co.uk/category/news/home-workouts/" TargetMode="External"/><Relationship Id="rId2" Type="http://schemas.openxmlformats.org/officeDocument/2006/relationships/customXml" Target="../customXml/item2.xml"/><Relationship Id="rId29" Type="http://schemas.openxmlformats.org/officeDocument/2006/relationships/hyperlink" Target="https://www.onmaths.com/" TargetMode="External"/><Relationship Id="rId24" Type="http://schemas.openxmlformats.org/officeDocument/2006/relationships/hyperlink" Target="https://www.youtube.com/watch?v=SfBYZZD_UzU&amp;safe=active" TargetMode="External"/><Relationship Id="rId40" Type="http://schemas.openxmlformats.org/officeDocument/2006/relationships/hyperlink" Target="https://www.youtube.com/channel/UCBgvmal8AR4QIK2e0EfJwaA" TargetMode="External"/><Relationship Id="rId45" Type="http://schemas.openxmlformats.org/officeDocument/2006/relationships/hyperlink" Target="https://www.youtube.com/watch?v=DjNHrDN5C4Q" TargetMode="External"/><Relationship Id="rId66" Type="http://schemas.openxmlformats.org/officeDocument/2006/relationships/hyperlink" Target="http://www.dict.cc" TargetMode="External"/><Relationship Id="rId87" Type="http://schemas.openxmlformats.org/officeDocument/2006/relationships/hyperlink" Target="https://members.gcsepod.com/shared/podcasts/chapter/74753" TargetMode="External"/><Relationship Id="rId110" Type="http://schemas.openxmlformats.org/officeDocument/2006/relationships/hyperlink" Target="https://www.youtube.com/watch?v=fOfFr9Q0WWA" TargetMode="External"/><Relationship Id="rId115" Type="http://schemas.openxmlformats.org/officeDocument/2006/relationships/hyperlink" Target="https://www.bbc.co.uk/newsround/52709007" TargetMode="External"/><Relationship Id="rId131" Type="http://schemas.openxmlformats.org/officeDocument/2006/relationships/hyperlink" Target="https://www.impressions-gallery.com/" TargetMode="External"/><Relationship Id="rId136" Type="http://schemas.openxmlformats.org/officeDocument/2006/relationships/hyperlink" Target="https://www.southbankcentre.co.uk/whats-on/art-exhibitions0" TargetMode="External"/><Relationship Id="rId157" Type="http://schemas.openxmlformats.org/officeDocument/2006/relationships/hyperlink" Target="https://www.youtube.com/user/thebodycoach1" TargetMode="External"/><Relationship Id="rId61" Type="http://schemas.openxmlformats.org/officeDocument/2006/relationships/hyperlink" Target="https://quizlet.com/au/218817761/german-vocabulary-school-places-in-school-flash-cards/" TargetMode="External"/><Relationship Id="rId82" Type="http://schemas.openxmlformats.org/officeDocument/2006/relationships/hyperlink" Target="https://www.teach-ict.com/2016/GCSE_Computing/OCR_J276/OCR_J276_home.html" TargetMode="External"/><Relationship Id="rId152" Type="http://schemas.openxmlformats.org/officeDocument/2006/relationships/hyperlink" Target="http://www.illuminate.digital/eduqasfood" TargetMode="External"/><Relationship Id="rId19" Type="http://schemas.openxmlformats.org/officeDocument/2006/relationships/hyperlink" Target="https://app.senecalearning.com/dashboard/courses/add" TargetMode="External"/><Relationship Id="rId14" Type="http://schemas.openxmlformats.org/officeDocument/2006/relationships/hyperlink" Target="https://www.sparknotes.com/shakespeare/macbeth/" TargetMode="External"/><Relationship Id="rId30" Type="http://schemas.openxmlformats.org/officeDocument/2006/relationships/hyperlink" Target="https://www.bbc.co.uk/bitesize/subjects/z38pycw" TargetMode="External"/><Relationship Id="rId35" Type="http://schemas.openxmlformats.org/officeDocument/2006/relationships/hyperlink" Target="https://corbettmaths.com/" TargetMode="External"/><Relationship Id="rId56" Type="http://schemas.openxmlformats.org/officeDocument/2006/relationships/hyperlink" Target="http://www.frenchpod101.com" TargetMode="External"/><Relationship Id="rId77" Type="http://schemas.openxmlformats.org/officeDocument/2006/relationships/hyperlink" Target="https://quizlet.com/gb/472739044/future-plans-flash-cards/" TargetMode="External"/><Relationship Id="rId100" Type="http://schemas.openxmlformats.org/officeDocument/2006/relationships/hyperlink" Target="https://www.youtube.com/watch?v=N7Xf1eykVps&amp;list=PL1GYYI6Kt1adr3F6HJlZS5-SB7i_F5E_7" TargetMode="External"/><Relationship Id="rId105" Type="http://schemas.openxmlformats.org/officeDocument/2006/relationships/hyperlink" Target="https://8884806.sharepoint.com/sites/IDClips2/Shared%20Documents/Y10%20clips/&#8216;My%20Abortion%20Story&#8217;%20-%20BBC%20News.mp4" TargetMode="External"/><Relationship Id="rId126" Type="http://schemas.openxmlformats.org/officeDocument/2006/relationships/hyperlink" Target="http://www.senecalearning.com" TargetMode="External"/><Relationship Id="rId147" Type="http://schemas.openxmlformats.org/officeDocument/2006/relationships/hyperlink" Target="https://www.youtube.com/watch?v=tvbqtDJem84&amp;t=3101s&amp;list=PLu75G07Ddm6wU-10p1cVOvFNwv9ffNubU&amp;index=12" TargetMode="External"/><Relationship Id="rId8" Type="http://schemas.openxmlformats.org/officeDocument/2006/relationships/webSettings" Target="webSettings.xml"/><Relationship Id="rId51" Type="http://schemas.openxmlformats.org/officeDocument/2006/relationships/hyperlink" Target="https://www.linguascope.com/secure/students/intermediate/topic.php?language=french&amp;topic=school" TargetMode="External"/><Relationship Id="rId72" Type="http://schemas.openxmlformats.org/officeDocument/2006/relationships/hyperlink" Target="https://quizlet.com/281402280/spanish-schoolschool-supplies-flash-cards/" TargetMode="External"/><Relationship Id="rId93" Type="http://schemas.openxmlformats.org/officeDocument/2006/relationships/hyperlink" Target="https://members.gcsepod.com/shared/podcasts/chapter/72052" TargetMode="External"/><Relationship Id="rId98" Type="http://schemas.openxmlformats.org/officeDocument/2006/relationships/hyperlink" Target="https://senecalearning.com/en-GB/" TargetMode="External"/><Relationship Id="rId121" Type="http://schemas.openxmlformats.org/officeDocument/2006/relationships/hyperlink" Target="https://www.youtube.com/watch?v=fqPTz0VUVBo" TargetMode="External"/><Relationship Id="rId142" Type="http://schemas.openxmlformats.org/officeDocument/2006/relationships/hyperlink" Target="http://www.thestudentartguide.co.uk" TargetMode="External"/><Relationship Id="rId163" Type="http://schemas.openxmlformats.org/officeDocument/2006/relationships/hyperlink" Target="http://www.theeverlearner.com" TargetMode="External"/><Relationship Id="rId3" Type="http://schemas.openxmlformats.org/officeDocument/2006/relationships/customXml" Target="../customXml/item3.xml"/><Relationship Id="rId25" Type="http://schemas.openxmlformats.org/officeDocument/2006/relationships/hyperlink" Target="https://www.youtube.com/watch?v=A9mbfRiZ2Bk&amp;t=277s&amp;safe=active" TargetMode="External"/><Relationship Id="rId46" Type="http://schemas.openxmlformats.org/officeDocument/2006/relationships/hyperlink" Target="https://www.youtube.com/watch?v=dspTCqJiveA" TargetMode="External"/><Relationship Id="rId67" Type="http://schemas.openxmlformats.org/officeDocument/2006/relationships/hyperlink" Target="https://members.gcsepod.com/shared/podcasts/title/13652/82339" TargetMode="External"/><Relationship Id="rId116" Type="http://schemas.openxmlformats.org/officeDocument/2006/relationships/hyperlink" Target="https://www.truetube.co.uk/film/organ-donors" TargetMode="External"/><Relationship Id="rId137" Type="http://schemas.openxmlformats.org/officeDocument/2006/relationships/hyperlink" Target="https://www.tate.org.uk/kids/explore" TargetMode="External"/><Relationship Id="rId158" Type="http://schemas.openxmlformats.org/officeDocument/2006/relationships/hyperlink" Target="https://www.youtube.com/channel/UCu-rJFVlr7ZAZ0en3RRALPw" TargetMode="External"/><Relationship Id="rId20" Type="http://schemas.openxmlformats.org/officeDocument/2006/relationships/hyperlink" Target="https://www.yorknotes.com/gcse/english-literature/blood-brothers-2017/revision-cards/01_themes" TargetMode="External"/><Relationship Id="rId41" Type="http://schemas.openxmlformats.org/officeDocument/2006/relationships/image" Target="media/image3.png"/><Relationship Id="rId62" Type="http://schemas.openxmlformats.org/officeDocument/2006/relationships/hyperlink" Target="https://quizlet.com/44820774/school-rules-german-flash-cards/" TargetMode="External"/><Relationship Id="rId83" Type="http://schemas.openxmlformats.org/officeDocument/2006/relationships/hyperlink" Target="http://www.hoddereducation.co.uk/Cambridge" TargetMode="External"/><Relationship Id="rId88" Type="http://schemas.openxmlformats.org/officeDocument/2006/relationships/hyperlink" Target="https://members.gcsepod.com/shared/podcasts/chapter/74755" TargetMode="External"/><Relationship Id="rId111" Type="http://schemas.openxmlformats.org/officeDocument/2006/relationships/hyperlink" Target="https://www.bbc.co.uk/teach/class-clips-video/religious-education-ks3-a-z-of-religion-and-beliefs-h-is-for-heaven-hell-other-afterlives/zrfp382" TargetMode="External"/><Relationship Id="rId132" Type="http://schemas.openxmlformats.org/officeDocument/2006/relationships/hyperlink" Target="https://www.bl.uk/learning" TargetMode="External"/><Relationship Id="rId153" Type="http://schemas.openxmlformats.org/officeDocument/2006/relationships/hyperlink" Target="http://www.bbcteach.co.uk" TargetMode="External"/><Relationship Id="rId15" Type="http://schemas.openxmlformats.org/officeDocument/2006/relationships/hyperlink" Target="https://app.senecalearning.com/dashboard/courses/add" TargetMode="External"/><Relationship Id="rId36" Type="http://schemas.openxmlformats.org/officeDocument/2006/relationships/image" Target="media/image2.png"/><Relationship Id="rId57" Type="http://schemas.openxmlformats.org/officeDocument/2006/relationships/hyperlink" Target="https://www.linguascope.com/secure/students/intermediate/topic.php?language=french&amp;topic=work" TargetMode="External"/><Relationship Id="rId106" Type="http://schemas.openxmlformats.org/officeDocument/2006/relationships/hyperlink" Target="https://www.truetube.co.uk/film/culture-and-abortion" TargetMode="External"/><Relationship Id="rId127" Type="http://schemas.openxmlformats.org/officeDocument/2006/relationships/hyperlink" Target="https://www.bbc.co.uk/bitesize/topics/zrxwkmn" TargetMode="External"/><Relationship Id="rId10" Type="http://schemas.openxmlformats.org/officeDocument/2006/relationships/endnotes" Target="endnotes.xml"/><Relationship Id="rId31" Type="http://schemas.openxmlformats.org/officeDocument/2006/relationships/hyperlink" Target="https://corbettmaths.com/" TargetMode="External"/><Relationship Id="rId52" Type="http://schemas.openxmlformats.org/officeDocument/2006/relationships/hyperlink" Target="https://quizlet.com/232971427/french-jobs-flash-cards/" TargetMode="External"/><Relationship Id="rId73" Type="http://schemas.openxmlformats.org/officeDocument/2006/relationships/hyperlink" Target="https://quizlet.com/309191087/spanish-school-subjects-flash-cards/" TargetMode="External"/><Relationship Id="rId78" Type="http://schemas.openxmlformats.org/officeDocument/2006/relationships/hyperlink" Target="https://www.bbc.co.uk/bitesize/guides/zdmk6v4/revision/1" TargetMode="External"/><Relationship Id="rId94" Type="http://schemas.openxmlformats.org/officeDocument/2006/relationships/hyperlink" Target="https://members.gcsepod.com/shared/podcasts/chapter/72051" TargetMode="External"/><Relationship Id="rId99" Type="http://schemas.openxmlformats.org/officeDocument/2006/relationships/hyperlink" Target="http://www.gcsepod.com" TargetMode="External"/><Relationship Id="rId101" Type="http://schemas.openxmlformats.org/officeDocument/2006/relationships/hyperlink" Target="https://app.senecalearning.com/classroom/course/5246eab3-a6d8-425b-bc0c-b0345a361d94" TargetMode="External"/><Relationship Id="rId122" Type="http://schemas.openxmlformats.org/officeDocument/2006/relationships/hyperlink" Target="https://www.truetube.co.uk/film/euthanasia-playing-god" TargetMode="External"/><Relationship Id="rId143" Type="http://schemas.openxmlformats.org/officeDocument/2006/relationships/hyperlink" Target="http://www.bbc.co.uk/bitesize" TargetMode="External"/><Relationship Id="rId148" Type="http://schemas.openxmlformats.org/officeDocument/2006/relationships/image" Target="media/image4.png"/><Relationship Id="rId16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youtube.com/watch?v=TZGeaiEF3AI&amp;t=434s&amp;safe=active" TargetMode="External"/><Relationship Id="rId47" Type="http://schemas.openxmlformats.org/officeDocument/2006/relationships/hyperlink" Target="https://members.gcsepod.com/shared/podcasts/title/13588/81497" TargetMode="External"/><Relationship Id="rId68" Type="http://schemas.openxmlformats.org/officeDocument/2006/relationships/hyperlink" Target="https://quizlet.com/153578680/german-jobs-vocab-flash-cards/" TargetMode="External"/><Relationship Id="rId89" Type="http://schemas.openxmlformats.org/officeDocument/2006/relationships/hyperlink" Target="https://members.gcsepod.com/shared/podcasts/chapter/74773" TargetMode="External"/><Relationship Id="rId112" Type="http://schemas.openxmlformats.org/officeDocument/2006/relationships/hyperlink" Target="https://members.gcsepod.com/shared/podcasts/title/12992/79571" TargetMode="External"/><Relationship Id="rId133" Type="http://schemas.openxmlformats.org/officeDocument/2006/relationships/hyperlink" Target="https://www.britishmuseum.org/collection" TargetMode="External"/><Relationship Id="rId154" Type="http://schemas.openxmlformats.org/officeDocument/2006/relationships/hyperlink" Target="http://www.foodafactoflife.co.uk" TargetMode="External"/><Relationship Id="rId16" Type="http://schemas.openxmlformats.org/officeDocument/2006/relationships/hyperlink" Target="https://www.shakespeare.org.uk/explore-shakespeare/shakespedia/shakespeares-plays/macbeth/" TargetMode="External"/><Relationship Id="rId37" Type="http://schemas.openxmlformats.org/officeDocument/2006/relationships/hyperlink" Target="https://www.bbc.co.uk/bitesize/" TargetMode="External"/><Relationship Id="rId58" Type="http://schemas.openxmlformats.org/officeDocument/2006/relationships/hyperlink" Target="https://members.gcsepod.com/shared/podcasts/title/13650/82328" TargetMode="External"/><Relationship Id="rId79" Type="http://schemas.openxmlformats.org/officeDocument/2006/relationships/hyperlink" Target="https://www.bbc.co.uk/bitesize/guides/zn3tgwx/revision/1" TargetMode="External"/><Relationship Id="rId102" Type="http://schemas.openxmlformats.org/officeDocument/2006/relationships/hyperlink" Target="https://members.gcsepod.com/shared/podcasts/title/13002/79166" TargetMode="External"/><Relationship Id="rId123" Type="http://schemas.openxmlformats.org/officeDocument/2006/relationships/hyperlink" Target="https://www.youtube.com/watch?v=IH7gQqpw7ok" TargetMode="External"/><Relationship Id="rId144" Type="http://schemas.openxmlformats.org/officeDocument/2006/relationships/hyperlink" Target="http://www.pinterest.com" TargetMode="External"/><Relationship Id="rId90" Type="http://schemas.openxmlformats.org/officeDocument/2006/relationships/hyperlink" Target="https://members.gcsepod.com/shared/podcasts/chapter/74774" TargetMode="External"/><Relationship Id="rId165" Type="http://schemas.openxmlformats.org/officeDocument/2006/relationships/theme" Target="theme/theme1.xml"/><Relationship Id="rId27" Type="http://schemas.openxmlformats.org/officeDocument/2006/relationships/hyperlink" Target="https://www.youtube.com/watch?v=SfjZv2mILH8&amp;t=19s" TargetMode="External"/><Relationship Id="rId48" Type="http://schemas.openxmlformats.org/officeDocument/2006/relationships/hyperlink" Target="https://members.gcsepod.com/shared/podcasts/title/13588/81494" TargetMode="External"/><Relationship Id="rId69" Type="http://schemas.openxmlformats.org/officeDocument/2006/relationships/hyperlink" Target="https://quizlet.com/gb/290820323/german-job-advantages-and-disadvantages-flash-cards/" TargetMode="External"/><Relationship Id="rId113" Type="http://schemas.openxmlformats.org/officeDocument/2006/relationships/hyperlink" Target="https://www.youtube.com/watch?v=IuhCHMGGlX4" TargetMode="External"/><Relationship Id="rId134" Type="http://schemas.openxmlformats.org/officeDocument/2006/relationships/hyperlink" Target="https://www.nationalgallery.org.uk/paintings/search-the-collection" TargetMode="External"/><Relationship Id="rId80" Type="http://schemas.openxmlformats.org/officeDocument/2006/relationships/hyperlink" Target="https://www.bbc.co.uk/bitesize/guides/zfrn47h/revision/1" TargetMode="External"/><Relationship Id="rId155" Type="http://schemas.openxmlformats.org/officeDocument/2006/relationships/hyperlink" Target="http://www.gcsep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125E-B89A-4B5A-B866-E732AC048DDB}">
  <ds:schemaRefs>
    <ds:schemaRef ds:uri="http://schemas.microsoft.com/sharepoint/v3/contenttype/forms"/>
  </ds:schemaRefs>
</ds:datastoreItem>
</file>

<file path=customXml/itemProps2.xml><?xml version="1.0" encoding="utf-8"?>
<ds:datastoreItem xmlns:ds="http://schemas.openxmlformats.org/officeDocument/2006/customXml" ds:itemID="{B9E1FE68-E744-4D65-9472-C82157DEFDFD}">
  <ds:schemaRefs>
    <ds:schemaRef ds:uri="http://schemas.microsoft.com/office/2006/documentManagement/types"/>
    <ds:schemaRef ds:uri="6ac039d4-fd6c-4c84-8abc-73f21ed16f9e"/>
    <ds:schemaRef ds:uri="d862e6e4-03a7-4663-a2fd-c2896b9331bd"/>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32A55DB-DE7D-4DBB-8A6E-4C23CDD9B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61F8F-B2B1-4650-9DB1-17BC337E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7289</Words>
  <Characters>41550</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48742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McGregor</dc:creator>
  <cp:keywords/>
  <dc:description/>
  <cp:lastModifiedBy>Johnson</cp:lastModifiedBy>
  <cp:revision>2</cp:revision>
  <cp:lastPrinted>2020-07-15T10:50:00Z</cp:lastPrinted>
  <dcterms:created xsi:type="dcterms:W3CDTF">2020-10-14T12:26:00Z</dcterms:created>
  <dcterms:modified xsi:type="dcterms:W3CDTF">2020-10-14T12:26:00Z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