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 Update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Saturday 28 </w:t>
      </w:r>
      <w:r>
        <w:rPr>
          <w:b/>
          <w:sz w:val="24"/>
          <w:szCs w:val="24"/>
        </w:rPr>
        <w:t>November 2020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2177145</wp:posOffset>
                </wp:positionH>
                <wp:positionV relativeFrom="paragraph">
                  <wp:posOffset>276335</wp:posOffset>
                </wp:positionV>
                <wp:extent cx="9720" cy="23400"/>
                <wp:effectExtent l="38100" t="38100" r="47625" b="342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1.1pt;margin-top:21.4pt;width:1.45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+mOFAQAAKQMAAA4AAABkcnMvZTJvRG9jLnhtbJxSy27CMBC8V+o/&#10;WL6XJDxaGhE4FFXiUMqh/QDXsYnV2ButDYG/7yaQAq2qSlyiXU88ntnZyWxnS7ZV6A24jCe9mDPl&#10;JOTGrTP+/vZ8N+bMB+FyUYJTGd8rz2fT25tJXaWqDwWUuUJGJM6ndZXxIoQqjSIvC2WF70GlHIEa&#10;0IpALa6jHEVN7LaM+nF8H9WAeYUglfd0Oj+AfNrya61keNXaq8DKjA8HfZIXugKpGCUjzj6oGN/H&#10;PJpORLpGURVGHiWJKxRZYRwJ+KaaiyDYBs0vKmskggcdehJsBFobqVo/5CyJfzhbuM/GVTKUG0wl&#10;uKBcWAkM3exa4JonbEkTqF8gp3TEJgA/MtJ4/g/jIHoOcmNJzyERVKUItA6+MJXnDFOTZxwXeXLS&#10;77ZPJwcrPPlablfImv8TzpywJIl8s6SJprO+vLxLSHSE/mLdabRNHiSW7TJOO7Bvvm3caheYpMPH&#10;h2Y3JAH9wTBuwY72cL3rzkZPL1+EfN43qs42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AtbI3QAAAAkBAAAPAAAAZHJzL2Rvd25yZXYueG1sTI/LTsMwEEX3SPyDNUjs&#10;qNM0PBriVBUI9mkrsXXiyUO1xyF22/D3DCu6nJmjO+cWm9lZccYpDJ4ULBcJCKTGm4E6BYf9x8ML&#10;iBA1GW09oYIfDLApb28KnRt/oQrPu9gJDqGQawV9jGMuZWh6dDos/IjEt9ZPTkcep06aSV843FmZ&#10;JsmTdHog/tDrEd96bI67k1PQ1p8VkbfputnaQ/X1nuzb76NS93fz9hVExDn+w/Cnz+pQslPtT2SC&#10;sApWWZoyqiBLuQIDq+xxCaLmxfMaZFnI6wblLwAAAP//AwBQSwMEFAAGAAgAAAAhAOUUOtBDAgAA&#10;PwYAABAAAABkcnMvaW5rL2luazEueG1stFRNj5swEL1X6n+w3EMva7CBBIKWrHrYSJVabdXdSu2R&#10;BW+wFkxknK9/37EhTtpApUqtIpFhPt684Y19e3doarTjqhOtzDDzKEZcFm0p5DrD355WJMGo07ks&#10;87qVPMNH3uG75ds3t0K+NnUKTwQIsjNWU2e40nqT+v5+v/f2odeqtR9QGvof5evnT3g5VJX8RUih&#10;oWV3chWt1PygDVgqygwX+kBdPmA/tltVcBc2HlWcM7TKC75qVZNrh1jlUvIaybwB3t8x0scNGAL6&#10;rLnCqBEwMAk8FsVRcr8AR37I8MX7Fih2wKTB/jjmj/+AubrGNLTCIJ7HGA2USr6b4vTwYQJgDsq6&#10;8vVk+f14+eKq2reCp9Mf/otqN1xpwc8a94oMgSMq+ncrTq+S4l1bb81iYLTL6y3oxSg992b+iBrX&#10;eCDMP8UDUSbxLsmN6XLNzkg0CffbuCW/lmoEEVT7S8RBvkGCAdJqNUTcmTvtvhYNh5ug2bhDqDsY&#10;3rgftbL3RUADShgjIX1iszSapZR5SczMsp369cf8hPmstl3l8J7V+UDbiJu0H24vSl25xaAeDWZu&#10;py/3Yqy24mJd6T8WDxRttSM8clXZlUfDhfWVv2T4nb2tkK3sHXaUIEbzCDHKwjmiiN68p/BLFnPz&#10;f4Mp/EjMAmPckIjEhCWRzWPmaa0QxShkgbUhZYaCPoOSBUp6r0k5JVMS9d4IxaS3BiTo/otFIuri&#10;JOnrE8IoGRoQhkIyo0AfYifx7ODuy8CCLH8CAAD//wMAUEsBAi0AFAAGAAgAAAAhAJszJzcMAQAA&#10;LQIAABMAAAAAAAAAAAAAAAAAAAAAAFtDb250ZW50X1R5cGVzXS54bWxQSwECLQAUAAYACAAAACEA&#10;OP0h/9YAAACUAQAACwAAAAAAAAAAAAAAAAA9AQAAX3JlbHMvLnJlbHNQSwECLQAUAAYACAAAACEA&#10;yyP6Y4UBAAApAwAADgAAAAAAAAAAAAAAAAA8AgAAZHJzL2Uyb0RvYy54bWxQSwECLQAUAAYACAAA&#10;ACEAeRi8nb8AAAAhAQAAGQAAAAAAAAAAAAAAAADtAwAAZHJzL19yZWxzL2Uyb0RvYy54bWwucmVs&#10;c1BLAQItABQABgAIAAAAIQDpAtbI3QAAAAkBAAAPAAAAAAAAAAAAAAAAAOMEAABkcnMvZG93bnJl&#10;di54bWxQSwECLQAUAAYACAAAACEA5RQ60EMCAAA/BgAAEAAAAAAAAAAAAAAAAADtBQAAZHJzL2lu&#10;ay9pbmsxLnhtbFBLBQYAAAAABgAGAHgBAABeCAAAAAA=&#10;"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  <w:t>I have just been informed that two more students in year 11 have tested positive for Covid-19. As a precautionary measure al</w:t>
      </w:r>
      <w:bookmarkStart w:id="0" w:name="_GoBack"/>
      <w:bookmarkEnd w:id="0"/>
      <w:r>
        <w:rPr>
          <w:sz w:val="24"/>
          <w:szCs w:val="24"/>
        </w:rPr>
        <w:t xml:space="preserve">l year 11s are to stay at home and not attend college next week until we track and trace which students need to self-isolate for 14 days.  We will be in contact with parents as soon as possible. </w:t>
      </w:r>
      <w:r>
        <w:rPr>
          <w:b/>
          <w:sz w:val="24"/>
          <w:szCs w:val="24"/>
        </w:rPr>
        <w:t>All year 11 should self-isolate until further notice.</w:t>
      </w:r>
      <w:r>
        <w:rPr>
          <w:sz w:val="24"/>
          <w:szCs w:val="24"/>
        </w:rPr>
        <w:t xml:space="preserve"> Students should move to remote learning from Monday onwards.  Please check the website for further updates at the beginning of the week.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5AAA4-5220-4EE6-9625-9D6209E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30T15:45:01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64 10136 0 0,'0'0'896'0'0,"0"0"-712"0"0,-4-7-184 0 0,1 0 0 0 0,3 7 312 0 0,-4-5 24 0 0,0-9 8 0 0,-3 7 0 0 0,3 0-48 0 0,4 7-8 0 0,0 0 0 0 0,0 0 0 0 0,0 0-408 0 0,0 0-80 0 0,8-10-24 0 0,-1 3-5064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A2B66-C724-410F-8200-9B4B0E1D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12C3-AE33-437F-B4AA-4FCE2715C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5EAA2-903B-4F5E-B988-A5598BD57A81}">
  <ds:schemaRefs>
    <ds:schemaRef ds:uri="http://schemas.microsoft.com/office/2006/documentManagement/types"/>
    <ds:schemaRef ds:uri="http://www.w3.org/XML/1998/namespace"/>
    <ds:schemaRef ds:uri="http://purl.org/dc/terms/"/>
    <ds:schemaRef ds:uri="ad8c2c48-16f4-4d97-ba3b-c896552720c0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ce25194-4690-47a3-80e5-830e5b08fdf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Whitlock</dc:creator>
  <cp:keywords/>
  <dc:description/>
  <cp:lastModifiedBy>Alison Whitlock</cp:lastModifiedBy>
  <cp:revision>2</cp:revision>
  <dcterms:created xsi:type="dcterms:W3CDTF">2020-11-30T15:41:00Z</dcterms:created>
  <dcterms:modified xsi:type="dcterms:W3CDTF">2020-11-30T15:45:00Z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