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6827D" w14:textId="0B4FA733" w:rsidR="00055948" w:rsidRPr="00D4269E" w:rsidRDefault="00983763" w:rsidP="00983763">
      <w:pPr>
        <w:jc w:val="both"/>
        <w:rPr>
          <w:sz w:val="20"/>
        </w:rPr>
      </w:pPr>
      <w:r w:rsidRPr="00D4269E">
        <w:rPr>
          <w:noProof/>
          <w:sz w:val="20"/>
        </w:rPr>
        <mc:AlternateContent>
          <mc:Choice Requires="wps">
            <w:drawing>
              <wp:anchor distT="45720" distB="45720" distL="114300" distR="114300" simplePos="0" relativeHeight="251659264" behindDoc="0" locked="0" layoutInCell="1" allowOverlap="1" wp14:anchorId="3FA338BF" wp14:editId="3D0F5133">
                <wp:simplePos x="0" y="0"/>
                <wp:positionH relativeFrom="margin">
                  <wp:align>center</wp:align>
                </wp:positionH>
                <wp:positionV relativeFrom="paragraph">
                  <wp:posOffset>5080</wp:posOffset>
                </wp:positionV>
                <wp:extent cx="44291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1066800"/>
                        </a:xfrm>
                        <a:prstGeom prst="rect">
                          <a:avLst/>
                        </a:prstGeom>
                        <a:solidFill>
                          <a:srgbClr val="FFFFFF"/>
                        </a:solidFill>
                        <a:ln w="9525">
                          <a:solidFill>
                            <a:srgbClr val="000000"/>
                          </a:solidFill>
                          <a:miter lim="800000"/>
                          <a:headEnd/>
                          <a:tailEnd/>
                        </a:ln>
                      </wps:spPr>
                      <wps:txbx>
                        <w:txbxContent>
                          <w:p w14:paraId="2CD9E403" w14:textId="075F3EBE" w:rsidR="00F25CC8" w:rsidRPr="0064150C" w:rsidRDefault="00F25CC8"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B168653" w14:textId="163D10E7" w:rsidR="00F25CC8" w:rsidRDefault="00F25CC8"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7144EE3" w14:textId="3D3CF0F6" w:rsidR="00F25CC8" w:rsidRDefault="00F25CC8"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F25CC8" w:rsidRPr="00FB0733" w:rsidRDefault="00F25CC8" w:rsidP="00FB0733">
                            <w:pPr>
                              <w:jc w:val="center"/>
                              <w:rPr>
                                <w:rFonts w:ascii="Arial" w:hAnsi="Arial" w:cs="Arial"/>
                                <w:b/>
                                <w:sz w:val="24"/>
                                <w:szCs w:val="24"/>
                                <w:u w:val="single"/>
                              </w:rPr>
                            </w:pPr>
                          </w:p>
                          <w:p w14:paraId="01232399" w14:textId="77777777" w:rsidR="00F25CC8" w:rsidRPr="00983763" w:rsidRDefault="00F25CC8">
                            <w:pPr>
                              <w:rPr>
                                <w:rFonts w:ascii="Arial" w:hAnsi="Arial" w:cs="Arial"/>
                                <w:b/>
                                <w:sz w:val="32"/>
                                <w:szCs w:val="32"/>
                                <w:u w:val="single"/>
                              </w:rPr>
                            </w:pPr>
                          </w:p>
                          <w:p w14:paraId="3C1962D9" w14:textId="77777777" w:rsidR="00F25CC8" w:rsidRPr="00983763" w:rsidRDefault="00F25CC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A338BF" id="_x0000_t202" coordsize="21600,21600" o:spt="202" path="m,l,21600r21600,l21600,xe">
                <v:stroke joinstyle="miter"/>
                <v:path gradientshapeok="t" o:connecttype="rect"/>
              </v:shapetype>
              <v:shape id="Text Box 2" o:spid="_x0000_s1026" type="#_x0000_t202" style="position:absolute;left:0;text-align:left;margin-left:0;margin-top:.4pt;width:348.75pt;height:8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">
                <v:textbox>
                  <w:txbxContent>
                    <w:p w14:paraId="2CD9E403" w14:textId="075F3EBE" w:rsidR="00F25CC8" w:rsidRPr="0064150C" w:rsidRDefault="00F25CC8" w:rsidP="00983763">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B168653" w14:textId="163D10E7" w:rsidR="00F25CC8" w:rsidRDefault="00F25CC8" w:rsidP="00346BE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7144EE3" w14:textId="3D3CF0F6" w:rsidR="00F25CC8" w:rsidRDefault="00F25CC8" w:rsidP="00346BE7">
                      <w:pPr>
                        <w:jc w:val="center"/>
                        <w:rPr>
                          <w:rFonts w:ascii="Arial" w:hAnsi="Arial" w:cs="Arial"/>
                          <w:b/>
                          <w:sz w:val="32"/>
                          <w:szCs w:val="32"/>
                          <w:u w:val="single"/>
                        </w:rPr>
                      </w:pPr>
                      <w:r>
                        <w:rPr>
                          <w:rFonts w:ascii="Arial" w:hAnsi="Arial" w:cs="Arial"/>
                          <w:b/>
                          <w:sz w:val="32"/>
                          <w:szCs w:val="32"/>
                          <w:u w:val="single"/>
                        </w:rPr>
                        <w:t>English Language and English Literature</w:t>
                      </w:r>
                    </w:p>
                    <w:p w14:paraId="2FBAAF50" w14:textId="015DF2B7" w:rsidR="00F25CC8" w:rsidRPr="00FB0733" w:rsidRDefault="00F25CC8" w:rsidP="00FB0733">
                      <w:pPr>
                        <w:jc w:val="center"/>
                        <w:rPr>
                          <w:rFonts w:ascii="Arial" w:hAnsi="Arial" w:cs="Arial"/>
                          <w:b/>
                          <w:sz w:val="24"/>
                          <w:szCs w:val="24"/>
                          <w:u w:val="single"/>
                        </w:rPr>
                      </w:pPr>
                    </w:p>
                    <w:p w14:paraId="01232399" w14:textId="77777777" w:rsidR="00F25CC8" w:rsidRPr="00983763" w:rsidRDefault="00F25CC8">
                      <w:pPr>
                        <w:rPr>
                          <w:rFonts w:ascii="Arial" w:hAnsi="Arial" w:cs="Arial"/>
                          <w:b/>
                          <w:sz w:val="32"/>
                          <w:szCs w:val="32"/>
                          <w:u w:val="single"/>
                        </w:rPr>
                      </w:pPr>
                    </w:p>
                    <w:p w14:paraId="3C1962D9" w14:textId="77777777" w:rsidR="00F25CC8" w:rsidRPr="00983763" w:rsidRDefault="00F25CC8">
                      <w:pPr>
                        <w:rPr>
                          <w:rFonts w:ascii="Arial" w:hAnsi="Arial" w:cs="Arial"/>
                          <w:sz w:val="32"/>
                          <w:szCs w:val="32"/>
                        </w:rPr>
                      </w:pPr>
                    </w:p>
                  </w:txbxContent>
                </v:textbox>
                <w10:wrap type="square" anchorx="margin"/>
              </v:shape>
            </w:pict>
          </mc:Fallback>
        </mc:AlternateContent>
      </w:r>
      <w:r w:rsidRPr="00D4269E">
        <w:rPr>
          <w:noProof/>
          <w:sz w:val="20"/>
        </w:rPr>
        <w:drawing>
          <wp:inline distT="0" distB="0" distL="0" distR="0" wp14:anchorId="62E0159E" wp14:editId="32160A8A">
            <wp:extent cx="882000" cy="964800"/>
            <wp:effectExtent l="0" t="0" r="0" b="698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1"/>
        <w:gridCol w:w="6270"/>
        <w:gridCol w:w="3929"/>
      </w:tblGrid>
      <w:tr w:rsidR="00C2005E" w:rsidRPr="00D4269E" w14:paraId="1DB754E8" w14:textId="77777777" w:rsidTr="007D4D18">
        <w:trPr>
          <w:trHeight w:val="197"/>
        </w:trPr>
        <w:tc>
          <w:tcPr>
            <w:tcW w:w="1815" w:type="pct"/>
            <w:shd w:val="clear" w:color="auto" w:fill="auto"/>
          </w:tcPr>
          <w:p w14:paraId="4028D40B" w14:textId="77777777" w:rsidR="00A20D75" w:rsidRPr="00A607D0" w:rsidRDefault="00A20D75" w:rsidP="00055948">
            <w:pPr>
              <w:spacing w:after="0" w:line="240" w:lineRule="auto"/>
              <w:jc w:val="center"/>
              <w:rPr>
                <w:rFonts w:ascii="Calibri" w:eastAsia="Calibri" w:hAnsi="Calibri" w:cs="Calibri"/>
                <w:b/>
                <w:bCs/>
                <w:sz w:val="20"/>
                <w:szCs w:val="20"/>
              </w:rPr>
            </w:pPr>
            <w:bookmarkStart w:id="0" w:name="_Hlk44957260"/>
            <w:r w:rsidRPr="00A607D0">
              <w:rPr>
                <w:rFonts w:ascii="Calibri" w:eastAsia="Calibri" w:hAnsi="Calibri" w:cs="Calibri"/>
                <w:b/>
                <w:bCs/>
                <w:sz w:val="20"/>
                <w:szCs w:val="20"/>
              </w:rPr>
              <w:t>You will learn</w:t>
            </w:r>
          </w:p>
        </w:tc>
        <w:tc>
          <w:tcPr>
            <w:tcW w:w="1958" w:type="pct"/>
            <w:shd w:val="clear" w:color="auto" w:fill="auto"/>
          </w:tcPr>
          <w:p w14:paraId="795B93A4" w14:textId="77777777" w:rsidR="00A20D75" w:rsidRPr="00A607D0" w:rsidRDefault="00A20D75" w:rsidP="00055948">
            <w:pPr>
              <w:spacing w:after="0" w:line="240" w:lineRule="auto"/>
              <w:jc w:val="center"/>
              <w:rPr>
                <w:rFonts w:ascii="Calibri" w:eastAsia="Calibri" w:hAnsi="Calibri" w:cs="Calibri"/>
                <w:b/>
                <w:bCs/>
                <w:sz w:val="20"/>
                <w:szCs w:val="20"/>
              </w:rPr>
            </w:pPr>
            <w:r w:rsidRPr="00A607D0">
              <w:rPr>
                <w:rFonts w:ascii="Calibri" w:eastAsia="Calibri" w:hAnsi="Calibri" w:cs="Calibri"/>
                <w:b/>
                <w:bCs/>
                <w:sz w:val="20"/>
                <w:szCs w:val="20"/>
              </w:rPr>
              <w:t>Online Resources</w:t>
            </w:r>
          </w:p>
        </w:tc>
        <w:tc>
          <w:tcPr>
            <w:tcW w:w="1227" w:type="pct"/>
            <w:shd w:val="clear" w:color="auto" w:fill="auto"/>
          </w:tcPr>
          <w:p w14:paraId="493BFF20" w14:textId="31863C28" w:rsidR="002706DF" w:rsidRPr="00A607D0" w:rsidRDefault="002706DF" w:rsidP="000645DC">
            <w:pPr>
              <w:spacing w:after="0" w:line="240" w:lineRule="auto"/>
              <w:jc w:val="center"/>
              <w:rPr>
                <w:rFonts w:ascii="Calibri" w:eastAsia="Calibri" w:hAnsi="Calibri" w:cs="Calibri"/>
                <w:b/>
                <w:bCs/>
                <w:sz w:val="20"/>
                <w:szCs w:val="20"/>
              </w:rPr>
            </w:pPr>
            <w:r w:rsidRPr="00A607D0">
              <w:rPr>
                <w:rFonts w:ascii="Calibri" w:eastAsia="Calibri" w:hAnsi="Calibri" w:cs="Calibri"/>
                <w:b/>
                <w:bCs/>
                <w:sz w:val="20"/>
                <w:szCs w:val="20"/>
              </w:rPr>
              <w:t>Teaching Resources</w:t>
            </w:r>
            <w:r w:rsidR="00AC6B2F" w:rsidRPr="00A607D0">
              <w:rPr>
                <w:rFonts w:ascii="Calibri" w:eastAsia="Calibri" w:hAnsi="Calibri" w:cs="Calibri"/>
                <w:b/>
                <w:bCs/>
                <w:sz w:val="20"/>
                <w:szCs w:val="20"/>
              </w:rPr>
              <w:t>/</w:t>
            </w:r>
            <w:r w:rsidRPr="00A607D0">
              <w:rPr>
                <w:rFonts w:ascii="Calibri" w:eastAsia="Calibri" w:hAnsi="Calibri" w:cs="Calibri"/>
                <w:b/>
                <w:bCs/>
                <w:sz w:val="20"/>
                <w:szCs w:val="20"/>
              </w:rPr>
              <w:t>Links</w:t>
            </w:r>
          </w:p>
        </w:tc>
      </w:tr>
      <w:tr w:rsidR="00C2005E" w:rsidRPr="00D4269E" w14:paraId="785E75DC" w14:textId="77777777" w:rsidTr="007D4D18">
        <w:trPr>
          <w:trHeight w:val="7884"/>
        </w:trPr>
        <w:tc>
          <w:tcPr>
            <w:tcW w:w="1815" w:type="pct"/>
            <w:shd w:val="clear" w:color="auto" w:fill="auto"/>
          </w:tcPr>
          <w:p w14:paraId="21B0F7C5" w14:textId="101ABC8D" w:rsidR="00FB0733" w:rsidRPr="007D4D18" w:rsidRDefault="00FA2905" w:rsidP="00A607D0">
            <w:pPr>
              <w:pStyle w:val="NoSpacing"/>
              <w:rPr>
                <w:b/>
                <w:sz w:val="19"/>
                <w:szCs w:val="19"/>
              </w:rPr>
            </w:pPr>
            <w:r w:rsidRPr="007D4D18">
              <w:rPr>
                <w:b/>
                <w:sz w:val="19"/>
                <w:szCs w:val="19"/>
              </w:rPr>
              <w:t>English Literature –</w:t>
            </w:r>
            <w:r w:rsidR="00463668" w:rsidRPr="007D4D18">
              <w:rPr>
                <w:b/>
                <w:sz w:val="19"/>
                <w:szCs w:val="19"/>
              </w:rPr>
              <w:t xml:space="preserve"> A Christmas Carol &amp;</w:t>
            </w:r>
            <w:r w:rsidRPr="007D4D18">
              <w:rPr>
                <w:b/>
                <w:sz w:val="19"/>
                <w:szCs w:val="19"/>
              </w:rPr>
              <w:t xml:space="preserve"> </w:t>
            </w:r>
            <w:r w:rsidR="00D85F75" w:rsidRPr="007D4D18">
              <w:rPr>
                <w:b/>
                <w:sz w:val="19"/>
                <w:szCs w:val="19"/>
              </w:rPr>
              <w:t>Blood Brothers</w:t>
            </w:r>
            <w:r w:rsidR="00463668" w:rsidRPr="007D4D18">
              <w:rPr>
                <w:b/>
                <w:sz w:val="19"/>
                <w:szCs w:val="19"/>
              </w:rPr>
              <w:t xml:space="preserve"> </w:t>
            </w:r>
          </w:p>
          <w:p w14:paraId="5C533321" w14:textId="015C7B5A" w:rsidR="00FA2905" w:rsidRPr="007D4D18" w:rsidRDefault="00FA2905" w:rsidP="00923E10">
            <w:pPr>
              <w:pStyle w:val="NoSpacing"/>
              <w:numPr>
                <w:ilvl w:val="0"/>
                <w:numId w:val="14"/>
              </w:numPr>
              <w:rPr>
                <w:sz w:val="19"/>
                <w:szCs w:val="19"/>
              </w:rPr>
            </w:pPr>
            <w:r w:rsidRPr="007D4D18">
              <w:rPr>
                <w:sz w:val="19"/>
                <w:szCs w:val="19"/>
              </w:rPr>
              <w:t xml:space="preserve">The key events in each </w:t>
            </w:r>
            <w:r w:rsidR="00DE25B2" w:rsidRPr="007D4D18">
              <w:rPr>
                <w:sz w:val="19"/>
                <w:szCs w:val="19"/>
              </w:rPr>
              <w:t>act</w:t>
            </w:r>
            <w:r w:rsidR="00757BD0" w:rsidRPr="007D4D18">
              <w:rPr>
                <w:sz w:val="19"/>
                <w:szCs w:val="19"/>
              </w:rPr>
              <w:t>/chapter</w:t>
            </w:r>
            <w:r w:rsidR="007D4D18" w:rsidRPr="007D4D18">
              <w:rPr>
                <w:sz w:val="19"/>
                <w:szCs w:val="19"/>
              </w:rPr>
              <w:t>.</w:t>
            </w:r>
          </w:p>
          <w:p w14:paraId="7EDD6555" w14:textId="53F4CE29" w:rsidR="00FA2905" w:rsidRPr="007D4D18" w:rsidRDefault="00FA2905" w:rsidP="00923E10">
            <w:pPr>
              <w:pStyle w:val="NoSpacing"/>
              <w:numPr>
                <w:ilvl w:val="0"/>
                <w:numId w:val="14"/>
              </w:numPr>
              <w:rPr>
                <w:sz w:val="19"/>
                <w:szCs w:val="19"/>
              </w:rPr>
            </w:pPr>
            <w:r w:rsidRPr="007D4D18">
              <w:rPr>
                <w:sz w:val="19"/>
                <w:szCs w:val="19"/>
              </w:rPr>
              <w:t>How characters are presented and described</w:t>
            </w:r>
            <w:r w:rsidR="007D4D18" w:rsidRPr="007D4D18">
              <w:rPr>
                <w:sz w:val="19"/>
                <w:szCs w:val="19"/>
              </w:rPr>
              <w:t>.</w:t>
            </w:r>
          </w:p>
          <w:p w14:paraId="1C95BBB2" w14:textId="7195EA03" w:rsidR="00FA2905" w:rsidRPr="007D4D18" w:rsidRDefault="00DE25B2" w:rsidP="00923E10">
            <w:pPr>
              <w:pStyle w:val="NoSpacing"/>
              <w:numPr>
                <w:ilvl w:val="0"/>
                <w:numId w:val="14"/>
              </w:numPr>
              <w:rPr>
                <w:sz w:val="19"/>
                <w:szCs w:val="19"/>
              </w:rPr>
            </w:pPr>
            <w:r w:rsidRPr="007D4D18">
              <w:rPr>
                <w:sz w:val="19"/>
                <w:szCs w:val="19"/>
              </w:rPr>
              <w:t>Wil</w:t>
            </w:r>
            <w:r w:rsidR="00D85F75" w:rsidRPr="007D4D18">
              <w:rPr>
                <w:sz w:val="19"/>
                <w:szCs w:val="19"/>
              </w:rPr>
              <w:t>ly Russell’s</w:t>
            </w:r>
            <w:r w:rsidR="00757BD0" w:rsidRPr="007D4D18">
              <w:rPr>
                <w:sz w:val="19"/>
                <w:szCs w:val="19"/>
              </w:rPr>
              <w:t>/Charles Dickens’</w:t>
            </w:r>
            <w:r w:rsidR="00FA2905" w:rsidRPr="007D4D18">
              <w:rPr>
                <w:sz w:val="19"/>
                <w:szCs w:val="19"/>
              </w:rPr>
              <w:t xml:space="preserve"> ‘big ideas’ </w:t>
            </w:r>
            <w:r w:rsidR="004F7440" w:rsidRPr="007D4D18">
              <w:rPr>
                <w:sz w:val="19"/>
                <w:szCs w:val="19"/>
              </w:rPr>
              <w:t xml:space="preserve">in the </w:t>
            </w:r>
            <w:r w:rsidRPr="007D4D18">
              <w:rPr>
                <w:sz w:val="19"/>
                <w:szCs w:val="19"/>
              </w:rPr>
              <w:t>play</w:t>
            </w:r>
            <w:r w:rsidR="007D4D18" w:rsidRPr="007D4D18">
              <w:rPr>
                <w:sz w:val="19"/>
                <w:szCs w:val="19"/>
              </w:rPr>
              <w:t>.</w:t>
            </w:r>
          </w:p>
          <w:p w14:paraId="5B290667" w14:textId="1F3F68B5" w:rsidR="004F7440" w:rsidRPr="007D4D18" w:rsidRDefault="00D85F75" w:rsidP="00923E10">
            <w:pPr>
              <w:pStyle w:val="NoSpacing"/>
              <w:numPr>
                <w:ilvl w:val="0"/>
                <w:numId w:val="14"/>
              </w:numPr>
              <w:rPr>
                <w:sz w:val="19"/>
                <w:szCs w:val="19"/>
              </w:rPr>
            </w:pPr>
            <w:r w:rsidRPr="007D4D18">
              <w:rPr>
                <w:sz w:val="19"/>
                <w:szCs w:val="19"/>
              </w:rPr>
              <w:t>Willy Russell’s</w:t>
            </w:r>
            <w:r w:rsidR="00757BD0" w:rsidRPr="007D4D18">
              <w:rPr>
                <w:sz w:val="19"/>
                <w:szCs w:val="19"/>
              </w:rPr>
              <w:t>/Charles Dickens’</w:t>
            </w:r>
            <w:r w:rsidR="004F7440" w:rsidRPr="007D4D18">
              <w:rPr>
                <w:sz w:val="19"/>
                <w:szCs w:val="19"/>
              </w:rPr>
              <w:t xml:space="preserve"> key messages</w:t>
            </w:r>
            <w:r w:rsidR="00DE25B2" w:rsidRPr="007D4D18">
              <w:rPr>
                <w:sz w:val="19"/>
                <w:szCs w:val="19"/>
              </w:rPr>
              <w:t xml:space="preserve"> in the play</w:t>
            </w:r>
            <w:r w:rsidR="007D4D18" w:rsidRPr="007D4D18">
              <w:rPr>
                <w:sz w:val="19"/>
                <w:szCs w:val="19"/>
              </w:rPr>
              <w:t>.</w:t>
            </w:r>
          </w:p>
          <w:p w14:paraId="23D60031" w14:textId="5EA0A5B8" w:rsidR="00F626AC" w:rsidRPr="007D4D18" w:rsidRDefault="00FA2905" w:rsidP="00923E10">
            <w:pPr>
              <w:pStyle w:val="NoSpacing"/>
              <w:numPr>
                <w:ilvl w:val="0"/>
                <w:numId w:val="14"/>
              </w:numPr>
              <w:rPr>
                <w:sz w:val="19"/>
                <w:szCs w:val="19"/>
              </w:rPr>
            </w:pPr>
            <w:r w:rsidRPr="007D4D18">
              <w:rPr>
                <w:sz w:val="19"/>
                <w:szCs w:val="19"/>
              </w:rPr>
              <w:t xml:space="preserve">How to analyse the language and methods </w:t>
            </w:r>
            <w:r w:rsidR="003C2BC4" w:rsidRPr="007D4D18">
              <w:rPr>
                <w:sz w:val="19"/>
                <w:szCs w:val="19"/>
              </w:rPr>
              <w:t>i</w:t>
            </w:r>
            <w:r w:rsidR="004F7440" w:rsidRPr="007D4D18">
              <w:rPr>
                <w:sz w:val="19"/>
                <w:szCs w:val="19"/>
              </w:rPr>
              <w:t>n</w:t>
            </w:r>
            <w:r w:rsidR="003C2BC4" w:rsidRPr="007D4D18">
              <w:rPr>
                <w:sz w:val="19"/>
                <w:szCs w:val="19"/>
              </w:rPr>
              <w:t xml:space="preserve"> key extract</w:t>
            </w:r>
            <w:r w:rsidR="004F7440" w:rsidRPr="007D4D18">
              <w:rPr>
                <w:sz w:val="19"/>
                <w:szCs w:val="19"/>
              </w:rPr>
              <w:t>s</w:t>
            </w:r>
            <w:r w:rsidR="003C2BC4" w:rsidRPr="007D4D18">
              <w:rPr>
                <w:sz w:val="19"/>
                <w:szCs w:val="19"/>
              </w:rPr>
              <w:t xml:space="preserve"> </w:t>
            </w:r>
            <w:r w:rsidR="004F7440" w:rsidRPr="007D4D18">
              <w:rPr>
                <w:sz w:val="19"/>
                <w:szCs w:val="19"/>
              </w:rPr>
              <w:t>from</w:t>
            </w:r>
            <w:r w:rsidR="003C2BC4" w:rsidRPr="007D4D18">
              <w:rPr>
                <w:sz w:val="19"/>
                <w:szCs w:val="19"/>
              </w:rPr>
              <w:t xml:space="preserve"> the </w:t>
            </w:r>
            <w:r w:rsidR="00DE25B2" w:rsidRPr="007D4D18">
              <w:rPr>
                <w:sz w:val="19"/>
                <w:szCs w:val="19"/>
              </w:rPr>
              <w:t>play</w:t>
            </w:r>
            <w:r w:rsidR="00757BD0" w:rsidRPr="007D4D18">
              <w:rPr>
                <w:sz w:val="19"/>
                <w:szCs w:val="19"/>
              </w:rPr>
              <w:t>/novel</w:t>
            </w:r>
            <w:r w:rsidR="007D4D18" w:rsidRPr="007D4D18">
              <w:rPr>
                <w:sz w:val="19"/>
                <w:szCs w:val="19"/>
              </w:rPr>
              <w:t>.</w:t>
            </w:r>
          </w:p>
          <w:p w14:paraId="5BBDC390" w14:textId="54026600" w:rsidR="00F626AC" w:rsidRPr="007D4D18" w:rsidRDefault="00F626AC" w:rsidP="00923E10">
            <w:pPr>
              <w:pStyle w:val="NoSpacing"/>
              <w:numPr>
                <w:ilvl w:val="0"/>
                <w:numId w:val="14"/>
              </w:numPr>
              <w:rPr>
                <w:sz w:val="19"/>
                <w:szCs w:val="19"/>
              </w:rPr>
            </w:pPr>
            <w:r w:rsidRPr="007D4D18">
              <w:rPr>
                <w:sz w:val="19"/>
                <w:szCs w:val="19"/>
              </w:rPr>
              <w:t xml:space="preserve">How to closely analyse words and language features in key quotes from the </w:t>
            </w:r>
            <w:r w:rsidR="00DE25B2" w:rsidRPr="007D4D18">
              <w:rPr>
                <w:sz w:val="19"/>
                <w:szCs w:val="19"/>
              </w:rPr>
              <w:t>play</w:t>
            </w:r>
            <w:r w:rsidR="00757BD0" w:rsidRPr="007D4D18">
              <w:rPr>
                <w:sz w:val="19"/>
                <w:szCs w:val="19"/>
              </w:rPr>
              <w:t>/novel</w:t>
            </w:r>
            <w:r w:rsidR="007D4D18" w:rsidRPr="007D4D18">
              <w:rPr>
                <w:sz w:val="19"/>
                <w:szCs w:val="19"/>
              </w:rPr>
              <w:t>.</w:t>
            </w:r>
          </w:p>
          <w:p w14:paraId="063C9889" w14:textId="7B0FE5E3" w:rsidR="00FA2905" w:rsidRPr="007D4D18" w:rsidRDefault="00FA2905" w:rsidP="00923E10">
            <w:pPr>
              <w:pStyle w:val="NoSpacing"/>
              <w:numPr>
                <w:ilvl w:val="0"/>
                <w:numId w:val="14"/>
              </w:numPr>
              <w:rPr>
                <w:sz w:val="19"/>
                <w:szCs w:val="19"/>
              </w:rPr>
            </w:pPr>
            <w:r w:rsidRPr="007D4D18">
              <w:rPr>
                <w:sz w:val="19"/>
                <w:szCs w:val="19"/>
              </w:rPr>
              <w:t xml:space="preserve">How to link the writer’s messages and big ideas to key moments in the </w:t>
            </w:r>
            <w:r w:rsidR="00DE25B2" w:rsidRPr="007D4D18">
              <w:rPr>
                <w:sz w:val="19"/>
                <w:szCs w:val="19"/>
              </w:rPr>
              <w:t>play</w:t>
            </w:r>
            <w:r w:rsidR="00757BD0" w:rsidRPr="007D4D18">
              <w:rPr>
                <w:sz w:val="19"/>
                <w:szCs w:val="19"/>
              </w:rPr>
              <w:t>/novel</w:t>
            </w:r>
            <w:r w:rsidR="007D4D18" w:rsidRPr="007D4D18">
              <w:rPr>
                <w:sz w:val="19"/>
                <w:szCs w:val="19"/>
              </w:rPr>
              <w:t>.</w:t>
            </w:r>
          </w:p>
          <w:p w14:paraId="1BA83EF7" w14:textId="2BF33824" w:rsidR="00FA2905" w:rsidRPr="007D4D18" w:rsidRDefault="00B62936" w:rsidP="00923E10">
            <w:pPr>
              <w:pStyle w:val="NoSpacing"/>
              <w:numPr>
                <w:ilvl w:val="0"/>
                <w:numId w:val="14"/>
              </w:numPr>
              <w:rPr>
                <w:bCs/>
                <w:sz w:val="19"/>
                <w:szCs w:val="19"/>
              </w:rPr>
            </w:pPr>
            <w:r w:rsidRPr="007D4D18">
              <w:rPr>
                <w:bCs/>
                <w:sz w:val="19"/>
                <w:szCs w:val="19"/>
              </w:rPr>
              <w:t xml:space="preserve">How to </w:t>
            </w:r>
            <w:r w:rsidR="003C2BC4" w:rsidRPr="007D4D18">
              <w:rPr>
                <w:bCs/>
                <w:sz w:val="19"/>
                <w:szCs w:val="19"/>
              </w:rPr>
              <w:t>use</w:t>
            </w:r>
            <w:r w:rsidR="00FA2905" w:rsidRPr="007D4D18">
              <w:rPr>
                <w:bCs/>
                <w:sz w:val="19"/>
                <w:szCs w:val="19"/>
              </w:rPr>
              <w:t xml:space="preserve"> knowledge of the whole </w:t>
            </w:r>
            <w:r w:rsidR="00DE25B2" w:rsidRPr="007D4D18">
              <w:rPr>
                <w:bCs/>
                <w:sz w:val="19"/>
                <w:szCs w:val="19"/>
              </w:rPr>
              <w:t>play</w:t>
            </w:r>
            <w:r w:rsidR="00757BD0" w:rsidRPr="007D4D18">
              <w:rPr>
                <w:bCs/>
                <w:sz w:val="19"/>
                <w:szCs w:val="19"/>
              </w:rPr>
              <w:t>/novel</w:t>
            </w:r>
            <w:r w:rsidR="00FA2905" w:rsidRPr="007D4D18">
              <w:rPr>
                <w:bCs/>
                <w:sz w:val="19"/>
                <w:szCs w:val="19"/>
              </w:rPr>
              <w:t xml:space="preserve"> to make links between extracts and the wider </w:t>
            </w:r>
            <w:r w:rsidR="00DE25B2" w:rsidRPr="007D4D18">
              <w:rPr>
                <w:bCs/>
                <w:sz w:val="19"/>
                <w:szCs w:val="19"/>
              </w:rPr>
              <w:t>story</w:t>
            </w:r>
            <w:r w:rsidR="007D4D18" w:rsidRPr="007D4D18">
              <w:rPr>
                <w:bCs/>
                <w:sz w:val="19"/>
                <w:szCs w:val="19"/>
              </w:rPr>
              <w:t>.</w:t>
            </w:r>
          </w:p>
          <w:p w14:paraId="5422622E" w14:textId="251ACF75" w:rsidR="00A607D0" w:rsidRDefault="00B62936" w:rsidP="00923E10">
            <w:pPr>
              <w:pStyle w:val="NoSpacing"/>
              <w:numPr>
                <w:ilvl w:val="0"/>
                <w:numId w:val="14"/>
              </w:numPr>
              <w:rPr>
                <w:bCs/>
                <w:sz w:val="19"/>
                <w:szCs w:val="19"/>
              </w:rPr>
            </w:pPr>
            <w:r w:rsidRPr="007D4D18">
              <w:rPr>
                <w:bCs/>
                <w:sz w:val="19"/>
                <w:szCs w:val="19"/>
              </w:rPr>
              <w:t xml:space="preserve">How to </w:t>
            </w:r>
            <w:r w:rsidR="004F7440" w:rsidRPr="007D4D18">
              <w:rPr>
                <w:bCs/>
                <w:sz w:val="19"/>
                <w:szCs w:val="19"/>
              </w:rPr>
              <w:t>develop ideas with sufficient detail for essay writing</w:t>
            </w:r>
            <w:r w:rsidR="007D4D18" w:rsidRPr="007D4D18">
              <w:rPr>
                <w:bCs/>
                <w:sz w:val="19"/>
                <w:szCs w:val="19"/>
              </w:rPr>
              <w:t>.</w:t>
            </w:r>
          </w:p>
          <w:p w14:paraId="10958576" w14:textId="77777777" w:rsidR="007D4D18" w:rsidRPr="007D4D18" w:rsidRDefault="007D4D18" w:rsidP="007D4D18">
            <w:pPr>
              <w:pStyle w:val="NoSpacing"/>
              <w:ind w:left="360"/>
              <w:rPr>
                <w:bCs/>
                <w:sz w:val="19"/>
                <w:szCs w:val="19"/>
              </w:rPr>
            </w:pPr>
          </w:p>
          <w:p w14:paraId="252D8E02" w14:textId="461D56AD" w:rsidR="00FA2905" w:rsidRPr="007D4D18" w:rsidRDefault="00FA2905" w:rsidP="00A607D0">
            <w:pPr>
              <w:pStyle w:val="NoSpacing"/>
              <w:rPr>
                <w:b/>
                <w:bCs/>
                <w:sz w:val="19"/>
                <w:szCs w:val="19"/>
              </w:rPr>
            </w:pPr>
            <w:r w:rsidRPr="007D4D18">
              <w:rPr>
                <w:b/>
                <w:sz w:val="19"/>
                <w:szCs w:val="19"/>
              </w:rPr>
              <w:t xml:space="preserve">English Language – </w:t>
            </w:r>
            <w:r w:rsidR="00D85F75" w:rsidRPr="007D4D18">
              <w:rPr>
                <w:b/>
                <w:sz w:val="19"/>
                <w:szCs w:val="19"/>
              </w:rPr>
              <w:t>Paper 2 Reading and Writing</w:t>
            </w:r>
          </w:p>
          <w:p w14:paraId="48E618F0" w14:textId="7F119586" w:rsidR="00D85F75" w:rsidRPr="007D4D18" w:rsidRDefault="00D85F75" w:rsidP="00923E10">
            <w:pPr>
              <w:pStyle w:val="NoSpacing"/>
              <w:numPr>
                <w:ilvl w:val="0"/>
                <w:numId w:val="15"/>
              </w:numPr>
              <w:rPr>
                <w:sz w:val="19"/>
                <w:szCs w:val="19"/>
              </w:rPr>
            </w:pPr>
            <w:r w:rsidRPr="007D4D18">
              <w:rPr>
                <w:sz w:val="19"/>
                <w:szCs w:val="19"/>
              </w:rPr>
              <w:t>English Language – Paper 2 Reading and Writing</w:t>
            </w:r>
            <w:r w:rsidR="007D4D18" w:rsidRPr="007D4D18">
              <w:rPr>
                <w:sz w:val="19"/>
                <w:szCs w:val="19"/>
              </w:rPr>
              <w:t>.</w:t>
            </w:r>
          </w:p>
          <w:p w14:paraId="3E57964A" w14:textId="60A236A1" w:rsidR="00D85F75" w:rsidRPr="007D4D18" w:rsidRDefault="00D85F75" w:rsidP="00923E10">
            <w:pPr>
              <w:pStyle w:val="NoSpacing"/>
              <w:numPr>
                <w:ilvl w:val="0"/>
                <w:numId w:val="15"/>
              </w:numPr>
              <w:rPr>
                <w:sz w:val="19"/>
                <w:szCs w:val="19"/>
              </w:rPr>
            </w:pPr>
            <w:r w:rsidRPr="007D4D18">
              <w:rPr>
                <w:sz w:val="19"/>
                <w:szCs w:val="19"/>
              </w:rPr>
              <w:t>How to select relevant quotes from a text to back up your ideas</w:t>
            </w:r>
            <w:r w:rsidR="007D4D18" w:rsidRPr="007D4D18">
              <w:rPr>
                <w:sz w:val="19"/>
                <w:szCs w:val="19"/>
              </w:rPr>
              <w:t>.</w:t>
            </w:r>
          </w:p>
          <w:p w14:paraId="412D6C53" w14:textId="4A16AF8E" w:rsidR="00D85F75" w:rsidRPr="007D4D18" w:rsidRDefault="00D85F75" w:rsidP="00923E10">
            <w:pPr>
              <w:pStyle w:val="NoSpacing"/>
              <w:numPr>
                <w:ilvl w:val="0"/>
                <w:numId w:val="15"/>
              </w:numPr>
              <w:rPr>
                <w:sz w:val="19"/>
                <w:szCs w:val="19"/>
              </w:rPr>
            </w:pPr>
            <w:r w:rsidRPr="007D4D18">
              <w:rPr>
                <w:sz w:val="19"/>
                <w:szCs w:val="19"/>
              </w:rPr>
              <w:t>How to analyse the language features and word choices in a text</w:t>
            </w:r>
            <w:r w:rsidR="007D4D18" w:rsidRPr="007D4D18">
              <w:rPr>
                <w:sz w:val="19"/>
                <w:szCs w:val="19"/>
              </w:rPr>
              <w:t>.</w:t>
            </w:r>
          </w:p>
          <w:p w14:paraId="06A18505" w14:textId="6359B818" w:rsidR="00D85F75" w:rsidRPr="007D4D18" w:rsidRDefault="00D85F75" w:rsidP="00923E10">
            <w:pPr>
              <w:pStyle w:val="NoSpacing"/>
              <w:numPr>
                <w:ilvl w:val="0"/>
                <w:numId w:val="15"/>
              </w:numPr>
              <w:rPr>
                <w:sz w:val="19"/>
                <w:szCs w:val="19"/>
              </w:rPr>
            </w:pPr>
            <w:r w:rsidRPr="007D4D18">
              <w:rPr>
                <w:sz w:val="19"/>
                <w:szCs w:val="19"/>
              </w:rPr>
              <w:t>How to discuss the similarities within texts</w:t>
            </w:r>
            <w:r w:rsidR="007D4D18" w:rsidRPr="007D4D18">
              <w:rPr>
                <w:sz w:val="19"/>
                <w:szCs w:val="19"/>
              </w:rPr>
              <w:t>.</w:t>
            </w:r>
          </w:p>
          <w:p w14:paraId="7D78D4A0" w14:textId="03F864F0" w:rsidR="00D85F75" w:rsidRPr="007D4D18" w:rsidRDefault="00D85F75" w:rsidP="00923E10">
            <w:pPr>
              <w:pStyle w:val="NoSpacing"/>
              <w:numPr>
                <w:ilvl w:val="0"/>
                <w:numId w:val="15"/>
              </w:numPr>
              <w:rPr>
                <w:sz w:val="19"/>
                <w:szCs w:val="19"/>
              </w:rPr>
            </w:pPr>
            <w:r w:rsidRPr="007D4D18">
              <w:rPr>
                <w:sz w:val="19"/>
                <w:szCs w:val="19"/>
              </w:rPr>
              <w:t>How to compare the different viewpoints presented within texts</w:t>
            </w:r>
            <w:r w:rsidR="007D4D18" w:rsidRPr="007D4D18">
              <w:rPr>
                <w:sz w:val="19"/>
                <w:szCs w:val="19"/>
              </w:rPr>
              <w:t>.</w:t>
            </w:r>
          </w:p>
          <w:p w14:paraId="1F81E6BA" w14:textId="4F5543AA" w:rsidR="00D85F75" w:rsidRPr="007D4D18" w:rsidRDefault="00D85F75" w:rsidP="00923E10">
            <w:pPr>
              <w:pStyle w:val="NoSpacing"/>
              <w:numPr>
                <w:ilvl w:val="0"/>
                <w:numId w:val="15"/>
              </w:numPr>
              <w:rPr>
                <w:sz w:val="19"/>
                <w:szCs w:val="19"/>
              </w:rPr>
            </w:pPr>
            <w:r w:rsidRPr="007D4D18">
              <w:rPr>
                <w:sz w:val="19"/>
                <w:szCs w:val="19"/>
              </w:rPr>
              <w:t>How to evaluate texts critically</w:t>
            </w:r>
            <w:r w:rsidR="007D4D18" w:rsidRPr="007D4D18">
              <w:rPr>
                <w:sz w:val="19"/>
                <w:szCs w:val="19"/>
              </w:rPr>
              <w:t>.</w:t>
            </w:r>
          </w:p>
          <w:p w14:paraId="557D36ED" w14:textId="1511AFD8" w:rsidR="00D85F75" w:rsidRPr="007D4D18" w:rsidRDefault="00D85F75" w:rsidP="00923E10">
            <w:pPr>
              <w:pStyle w:val="NoSpacing"/>
              <w:numPr>
                <w:ilvl w:val="0"/>
                <w:numId w:val="15"/>
              </w:numPr>
              <w:rPr>
                <w:sz w:val="19"/>
                <w:szCs w:val="19"/>
              </w:rPr>
            </w:pPr>
            <w:r w:rsidRPr="007D4D18">
              <w:rPr>
                <w:sz w:val="19"/>
                <w:szCs w:val="19"/>
              </w:rPr>
              <w:t>How to write formal letters accurately for an appropriate audience</w:t>
            </w:r>
            <w:r w:rsidR="007D4D18" w:rsidRPr="007D4D18">
              <w:rPr>
                <w:sz w:val="19"/>
                <w:szCs w:val="19"/>
              </w:rPr>
              <w:t>.</w:t>
            </w:r>
          </w:p>
          <w:p w14:paraId="3FB0F545" w14:textId="6293B833" w:rsidR="00D85F75" w:rsidRPr="007D4D18" w:rsidRDefault="00D85F75" w:rsidP="00923E10">
            <w:pPr>
              <w:pStyle w:val="NoSpacing"/>
              <w:numPr>
                <w:ilvl w:val="0"/>
                <w:numId w:val="15"/>
              </w:numPr>
              <w:rPr>
                <w:sz w:val="19"/>
                <w:szCs w:val="19"/>
              </w:rPr>
            </w:pPr>
            <w:r w:rsidRPr="007D4D18">
              <w:rPr>
                <w:sz w:val="19"/>
                <w:szCs w:val="19"/>
              </w:rPr>
              <w:t>How example letters are set out</w:t>
            </w:r>
            <w:r w:rsidR="007D4D18" w:rsidRPr="007D4D18">
              <w:rPr>
                <w:sz w:val="19"/>
                <w:szCs w:val="19"/>
              </w:rPr>
              <w:t>.</w:t>
            </w:r>
          </w:p>
          <w:p w14:paraId="02BE2360" w14:textId="580E6859" w:rsidR="00D85F75" w:rsidRPr="007D4D18" w:rsidRDefault="00D85F75" w:rsidP="00923E10">
            <w:pPr>
              <w:pStyle w:val="NoSpacing"/>
              <w:numPr>
                <w:ilvl w:val="0"/>
                <w:numId w:val="15"/>
              </w:numPr>
              <w:rPr>
                <w:sz w:val="19"/>
                <w:szCs w:val="19"/>
              </w:rPr>
            </w:pPr>
            <w:r w:rsidRPr="007D4D18">
              <w:rPr>
                <w:sz w:val="19"/>
                <w:szCs w:val="19"/>
              </w:rPr>
              <w:t>How to include methods for effect in nonfiction writing</w:t>
            </w:r>
            <w:r w:rsidR="007D4D18" w:rsidRPr="007D4D18">
              <w:rPr>
                <w:sz w:val="19"/>
                <w:szCs w:val="19"/>
              </w:rPr>
              <w:t>.</w:t>
            </w:r>
          </w:p>
          <w:p w14:paraId="535FBC0B" w14:textId="3BC606C8" w:rsidR="00D85F75" w:rsidRPr="007D4D18" w:rsidRDefault="00D85F75" w:rsidP="00923E10">
            <w:pPr>
              <w:pStyle w:val="NoSpacing"/>
              <w:numPr>
                <w:ilvl w:val="0"/>
                <w:numId w:val="15"/>
              </w:numPr>
              <w:rPr>
                <w:sz w:val="19"/>
                <w:szCs w:val="19"/>
              </w:rPr>
            </w:pPr>
            <w:r w:rsidRPr="007D4D18">
              <w:rPr>
                <w:sz w:val="19"/>
                <w:szCs w:val="19"/>
              </w:rPr>
              <w:t>How to present an argument in a nonfiction writing style</w:t>
            </w:r>
            <w:r w:rsidR="007D4D18" w:rsidRPr="007D4D18">
              <w:rPr>
                <w:sz w:val="19"/>
                <w:szCs w:val="19"/>
              </w:rPr>
              <w:t>.</w:t>
            </w:r>
          </w:p>
          <w:p w14:paraId="1ABDC53F" w14:textId="36FF0870" w:rsidR="00D85F75" w:rsidRPr="007D4D18" w:rsidRDefault="00D85F75" w:rsidP="00923E10">
            <w:pPr>
              <w:pStyle w:val="NoSpacing"/>
              <w:numPr>
                <w:ilvl w:val="0"/>
                <w:numId w:val="15"/>
              </w:numPr>
              <w:rPr>
                <w:sz w:val="19"/>
                <w:szCs w:val="19"/>
              </w:rPr>
            </w:pPr>
            <w:r w:rsidRPr="007D4D18">
              <w:rPr>
                <w:sz w:val="19"/>
                <w:szCs w:val="19"/>
              </w:rPr>
              <w:t>How to deconstruct model letters</w:t>
            </w:r>
            <w:r w:rsidR="007D4D18" w:rsidRPr="007D4D18">
              <w:rPr>
                <w:sz w:val="19"/>
                <w:szCs w:val="19"/>
              </w:rPr>
              <w:t>.</w:t>
            </w:r>
          </w:p>
          <w:p w14:paraId="7D44C4CB" w14:textId="15B2DC5E" w:rsidR="00D85F75" w:rsidRPr="007D4D18" w:rsidRDefault="00D85F75" w:rsidP="00923E10">
            <w:pPr>
              <w:pStyle w:val="NoSpacing"/>
              <w:numPr>
                <w:ilvl w:val="0"/>
                <w:numId w:val="15"/>
              </w:numPr>
              <w:rPr>
                <w:sz w:val="19"/>
                <w:szCs w:val="19"/>
              </w:rPr>
            </w:pPr>
            <w:r w:rsidRPr="007D4D18">
              <w:rPr>
                <w:sz w:val="19"/>
                <w:szCs w:val="19"/>
              </w:rPr>
              <w:t>How to practise writing letter in a persuasive and opinionated style</w:t>
            </w:r>
            <w:r w:rsidR="007D4D18" w:rsidRPr="007D4D18">
              <w:rPr>
                <w:sz w:val="19"/>
                <w:szCs w:val="19"/>
              </w:rPr>
              <w:t>.</w:t>
            </w:r>
          </w:p>
          <w:p w14:paraId="523EA7D1" w14:textId="09BCCC8E" w:rsidR="00D85F75" w:rsidRPr="007D4D18" w:rsidRDefault="00D85F75" w:rsidP="00923E10">
            <w:pPr>
              <w:pStyle w:val="NoSpacing"/>
              <w:numPr>
                <w:ilvl w:val="0"/>
                <w:numId w:val="15"/>
              </w:numPr>
              <w:rPr>
                <w:sz w:val="19"/>
                <w:szCs w:val="19"/>
              </w:rPr>
            </w:pPr>
            <w:r w:rsidRPr="007D4D18">
              <w:rPr>
                <w:sz w:val="19"/>
                <w:szCs w:val="19"/>
              </w:rPr>
              <w:t>How to write letters and present your ideas in clear paragraphs and clear sentences</w:t>
            </w:r>
            <w:r w:rsidR="007D4D18" w:rsidRPr="007D4D18">
              <w:rPr>
                <w:sz w:val="19"/>
                <w:szCs w:val="19"/>
              </w:rPr>
              <w:t>.</w:t>
            </w:r>
          </w:p>
          <w:p w14:paraId="61441233" w14:textId="2B00253A" w:rsidR="00346BE7" w:rsidRPr="00A607D0" w:rsidRDefault="00D85F75" w:rsidP="00923E10">
            <w:pPr>
              <w:pStyle w:val="NoSpacing"/>
              <w:numPr>
                <w:ilvl w:val="0"/>
                <w:numId w:val="15"/>
              </w:numPr>
            </w:pPr>
            <w:r w:rsidRPr="007D4D18">
              <w:rPr>
                <w:sz w:val="19"/>
                <w:szCs w:val="19"/>
              </w:rPr>
              <w:t>How to self-mark your own writing against a success criterion</w:t>
            </w:r>
            <w:r w:rsidR="007D4D18" w:rsidRPr="007D4D18">
              <w:rPr>
                <w:sz w:val="19"/>
                <w:szCs w:val="19"/>
              </w:rPr>
              <w:t>.</w:t>
            </w:r>
          </w:p>
        </w:tc>
        <w:tc>
          <w:tcPr>
            <w:tcW w:w="1958" w:type="pct"/>
            <w:shd w:val="clear" w:color="auto" w:fill="auto"/>
          </w:tcPr>
          <w:p w14:paraId="61142944" w14:textId="0C8FBD43" w:rsidR="00FB3942" w:rsidRPr="007D4D18" w:rsidRDefault="00FB3942" w:rsidP="00FB3942">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Kerboodle – AQA English Language Kerboodle Book 1: Establishing the Skills </w:t>
            </w:r>
            <w:r w:rsidR="007D4D18" w:rsidRPr="007D4D18">
              <w:rPr>
                <w:rFonts w:ascii="Calibri" w:eastAsia="Calibri" w:hAnsi="Calibri" w:cs="Calibri"/>
                <w:sz w:val="18"/>
                <w:szCs w:val="18"/>
              </w:rPr>
              <w:t>f</w:t>
            </w:r>
            <w:r w:rsidRPr="007D4D18">
              <w:rPr>
                <w:rFonts w:ascii="Calibri" w:eastAsia="Calibri" w:hAnsi="Calibri" w:cs="Calibri"/>
                <w:sz w:val="18"/>
                <w:szCs w:val="18"/>
              </w:rPr>
              <w:t>or Learning and Assessment. Chapter 1: Bugs &amp; Chapter 3: Trapped</w:t>
            </w:r>
          </w:p>
          <w:p w14:paraId="4B71A001" w14:textId="5D800CEA" w:rsidR="00FB3942" w:rsidRPr="007D4D18" w:rsidRDefault="000B1BD2" w:rsidP="00FB3942">
            <w:pPr>
              <w:spacing w:after="0" w:line="240" w:lineRule="auto"/>
              <w:contextualSpacing/>
              <w:rPr>
                <w:rFonts w:ascii="Calibri" w:eastAsia="Calibri" w:hAnsi="Calibri" w:cs="Calibri"/>
                <w:sz w:val="18"/>
                <w:szCs w:val="18"/>
              </w:rPr>
            </w:pPr>
            <w:hyperlink r:id="rId12" w:history="1">
              <w:r w:rsidR="00FB3942" w:rsidRPr="007D4D18">
                <w:rPr>
                  <w:rStyle w:val="Hyperlink"/>
                  <w:rFonts w:ascii="Calibri" w:eastAsia="Calibri" w:hAnsi="Calibri" w:cs="Calibri"/>
                  <w:sz w:val="18"/>
                  <w:szCs w:val="18"/>
                </w:rPr>
                <w:t>https://www.kerboodle.com/api/courses/48523/interactives/115249.html</w:t>
              </w:r>
            </w:hyperlink>
          </w:p>
          <w:p w14:paraId="56B25930" w14:textId="77777777" w:rsidR="00D85F75" w:rsidRPr="007D4D18" w:rsidRDefault="00D85F75" w:rsidP="00C2005E">
            <w:pPr>
              <w:spacing w:after="0" w:line="240" w:lineRule="auto"/>
              <w:contextualSpacing/>
              <w:rPr>
                <w:rFonts w:ascii="Calibri" w:eastAsia="Calibri" w:hAnsi="Calibri" w:cs="Calibri"/>
                <w:sz w:val="18"/>
                <w:szCs w:val="18"/>
              </w:rPr>
            </w:pPr>
          </w:p>
          <w:p w14:paraId="07A48A70" w14:textId="620E3920" w:rsidR="0063782C" w:rsidRPr="007D4D18" w:rsidRDefault="0063782C" w:rsidP="00C2005E">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GCSE POD. All ‘Blood Brothers’ GCSE pods on characters, plot overviews, themes and key quotes. </w:t>
            </w:r>
          </w:p>
          <w:p w14:paraId="5EC5E9F7" w14:textId="1224C3F0" w:rsidR="0063782C" w:rsidRPr="007D4D18" w:rsidRDefault="0063782C" w:rsidP="00C2005E">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BBC Bitesize – Blood Brothers – AQA Exam Board – plot summary, characters, </w:t>
            </w:r>
            <w:r w:rsidR="00D85F75" w:rsidRPr="007D4D18">
              <w:rPr>
                <w:rFonts w:ascii="Calibri" w:eastAsia="Calibri" w:hAnsi="Calibri" w:cs="Calibri"/>
                <w:sz w:val="18"/>
                <w:szCs w:val="18"/>
              </w:rPr>
              <w:t>themes, structure</w:t>
            </w:r>
            <w:r w:rsidRPr="007D4D18">
              <w:rPr>
                <w:rFonts w:ascii="Calibri" w:eastAsia="Calibri" w:hAnsi="Calibri" w:cs="Calibri"/>
                <w:sz w:val="18"/>
                <w:szCs w:val="18"/>
              </w:rPr>
              <w:t>, language</w:t>
            </w:r>
            <w:r w:rsidR="000645DC" w:rsidRPr="007D4D18">
              <w:rPr>
                <w:rFonts w:ascii="Calibri" w:eastAsia="Calibri" w:hAnsi="Calibri" w:cs="Calibri"/>
                <w:sz w:val="18"/>
                <w:szCs w:val="18"/>
              </w:rPr>
              <w:t xml:space="preserve"> &amp;</w:t>
            </w:r>
            <w:r w:rsidRPr="007D4D18">
              <w:rPr>
                <w:rFonts w:ascii="Calibri" w:eastAsia="Calibri" w:hAnsi="Calibri" w:cs="Calibri"/>
                <w:sz w:val="18"/>
                <w:szCs w:val="18"/>
              </w:rPr>
              <w:t xml:space="preserve"> sample exam question.</w:t>
            </w:r>
          </w:p>
          <w:p w14:paraId="25A3454A" w14:textId="7251EE2D" w:rsidR="0063782C" w:rsidRPr="007D4D18" w:rsidRDefault="000B1BD2" w:rsidP="00C2005E">
            <w:pPr>
              <w:spacing w:after="0" w:line="240" w:lineRule="auto"/>
              <w:contextualSpacing/>
              <w:rPr>
                <w:rFonts w:ascii="Calibri" w:eastAsia="Calibri" w:hAnsi="Calibri" w:cs="Calibri"/>
                <w:sz w:val="18"/>
                <w:szCs w:val="18"/>
              </w:rPr>
            </w:pPr>
            <w:hyperlink r:id="rId13" w:history="1">
              <w:r w:rsidR="0063782C" w:rsidRPr="007D4D18">
                <w:rPr>
                  <w:rStyle w:val="Hyperlink"/>
                  <w:rFonts w:ascii="Calibri" w:eastAsia="Calibri" w:hAnsi="Calibri" w:cs="Calibri"/>
                  <w:sz w:val="18"/>
                  <w:szCs w:val="18"/>
                </w:rPr>
                <w:t>https://www.bbc.co.uk/bitesize/topics/zxv7sg8</w:t>
              </w:r>
            </w:hyperlink>
            <w:r w:rsidR="0063782C" w:rsidRPr="007D4D18">
              <w:rPr>
                <w:rFonts w:ascii="Calibri" w:eastAsia="Calibri" w:hAnsi="Calibri" w:cs="Calibri"/>
                <w:sz w:val="18"/>
                <w:szCs w:val="18"/>
              </w:rPr>
              <w:t xml:space="preserve"> </w:t>
            </w:r>
          </w:p>
          <w:p w14:paraId="08705FEA" w14:textId="5A1C45E9" w:rsidR="0063782C" w:rsidRPr="007D4D18" w:rsidRDefault="0063782C" w:rsidP="0063782C">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Seneca Learning – English Lit: AQA GCSE Blood Brothers</w:t>
            </w:r>
          </w:p>
          <w:p w14:paraId="4E2DA68E" w14:textId="546FEA01" w:rsidR="0063782C" w:rsidRPr="007D4D18" w:rsidRDefault="000B1BD2" w:rsidP="0063782C">
            <w:pPr>
              <w:spacing w:after="0" w:line="240" w:lineRule="auto"/>
              <w:contextualSpacing/>
              <w:rPr>
                <w:rStyle w:val="Hyperlink"/>
                <w:rFonts w:ascii="Calibri" w:hAnsi="Calibri" w:cs="Calibri"/>
                <w:sz w:val="18"/>
                <w:szCs w:val="18"/>
              </w:rPr>
            </w:pPr>
            <w:hyperlink r:id="rId14" w:history="1">
              <w:r w:rsidR="0063782C" w:rsidRPr="007D4D18">
                <w:rPr>
                  <w:rStyle w:val="Hyperlink"/>
                  <w:rFonts w:ascii="Calibri" w:hAnsi="Calibri" w:cs="Calibri"/>
                  <w:sz w:val="18"/>
                  <w:szCs w:val="18"/>
                </w:rPr>
                <w:t>https://app.senecalearning.com/dashboard/courses/add</w:t>
              </w:r>
            </w:hyperlink>
          </w:p>
          <w:p w14:paraId="64710CB1" w14:textId="1C790FD4" w:rsidR="0063782C" w:rsidRPr="007D4D18" w:rsidRDefault="0063782C" w:rsidP="0063782C">
            <w:pPr>
              <w:spacing w:after="0" w:line="240" w:lineRule="auto"/>
              <w:contextualSpacing/>
              <w:rPr>
                <w:rFonts w:ascii="Calibri" w:hAnsi="Calibri" w:cs="Calibri"/>
                <w:sz w:val="18"/>
                <w:szCs w:val="18"/>
              </w:rPr>
            </w:pPr>
            <w:r w:rsidRPr="007D4D18">
              <w:rPr>
                <w:rFonts w:ascii="Calibri" w:hAnsi="Calibri" w:cs="Calibri"/>
                <w:sz w:val="18"/>
                <w:szCs w:val="18"/>
              </w:rPr>
              <w:t>York Notes – Blood Brothers – Themes, Characters, Context and Key Points</w:t>
            </w:r>
          </w:p>
          <w:p w14:paraId="6B610484" w14:textId="5976BDEA" w:rsidR="0063782C" w:rsidRPr="007D4D18" w:rsidRDefault="000B1BD2" w:rsidP="0063782C">
            <w:pPr>
              <w:spacing w:after="0" w:line="240" w:lineRule="auto"/>
              <w:contextualSpacing/>
              <w:rPr>
                <w:rFonts w:ascii="Calibri" w:hAnsi="Calibri" w:cs="Calibri"/>
                <w:sz w:val="18"/>
                <w:szCs w:val="18"/>
              </w:rPr>
            </w:pPr>
            <w:hyperlink r:id="rId15" w:history="1">
              <w:r w:rsidR="0063782C" w:rsidRPr="007D4D18">
                <w:rPr>
                  <w:rStyle w:val="Hyperlink"/>
                  <w:rFonts w:ascii="Calibri" w:hAnsi="Calibri" w:cs="Calibri"/>
                  <w:sz w:val="18"/>
                  <w:szCs w:val="18"/>
                </w:rPr>
                <w:t>https://www.yorknotes.com/gcse/english-literature/blood-brothers-2017/revision-cards/01_themes</w:t>
              </w:r>
            </w:hyperlink>
            <w:r w:rsidR="0063782C" w:rsidRPr="007D4D18">
              <w:rPr>
                <w:rFonts w:ascii="Calibri" w:hAnsi="Calibri" w:cs="Calibri"/>
                <w:sz w:val="18"/>
                <w:szCs w:val="18"/>
              </w:rPr>
              <w:t xml:space="preserve"> </w:t>
            </w:r>
          </w:p>
          <w:p w14:paraId="29B3B9EB" w14:textId="737A6732" w:rsidR="00B62936" w:rsidRPr="007D4D18" w:rsidRDefault="00B62936" w:rsidP="00C2005E">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BBC Bitesize (Writing</w:t>
            </w:r>
            <w:r w:rsidR="009E0A16" w:rsidRPr="007D4D18">
              <w:rPr>
                <w:rFonts w:ascii="Calibri" w:eastAsia="Calibri" w:hAnsi="Calibri" w:cs="Calibri"/>
                <w:sz w:val="18"/>
                <w:szCs w:val="18"/>
              </w:rPr>
              <w:t xml:space="preserve"> Fiction</w:t>
            </w:r>
            <w:r w:rsidRPr="007D4D18">
              <w:rPr>
                <w:rFonts w:ascii="Calibri" w:eastAsia="Calibri" w:hAnsi="Calibri" w:cs="Calibri"/>
                <w:sz w:val="18"/>
                <w:szCs w:val="18"/>
              </w:rPr>
              <w:t>)</w:t>
            </w:r>
          </w:p>
          <w:p w14:paraId="65018BBC" w14:textId="6CC01D53" w:rsidR="00D85F75" w:rsidRPr="007D4D18" w:rsidRDefault="000B1BD2" w:rsidP="00D85F75">
            <w:pPr>
              <w:spacing w:after="0" w:line="240" w:lineRule="auto"/>
              <w:contextualSpacing/>
              <w:rPr>
                <w:rFonts w:ascii="Calibri" w:eastAsia="Calibri" w:hAnsi="Calibri" w:cs="Calibri"/>
                <w:sz w:val="18"/>
                <w:szCs w:val="18"/>
              </w:rPr>
            </w:pPr>
            <w:hyperlink r:id="rId16" w:history="1">
              <w:r w:rsidR="00B62936" w:rsidRPr="007D4D18">
                <w:rPr>
                  <w:rStyle w:val="Hyperlink"/>
                  <w:rFonts w:ascii="Calibri" w:eastAsia="Calibri" w:hAnsi="Calibri" w:cs="Calibri"/>
                  <w:sz w:val="18"/>
                  <w:szCs w:val="18"/>
                </w:rPr>
                <w:t>https://www.bbc.co.uk/bitesize/guides/zwt3rdm/revision/1</w:t>
              </w:r>
            </w:hyperlink>
            <w:r w:rsidR="00B62936" w:rsidRPr="007D4D18">
              <w:rPr>
                <w:rFonts w:ascii="Calibri" w:eastAsia="Calibri" w:hAnsi="Calibri" w:cs="Calibri"/>
                <w:sz w:val="18"/>
                <w:szCs w:val="18"/>
              </w:rPr>
              <w:t xml:space="preserve"> </w:t>
            </w:r>
            <w:r w:rsidR="00D85F75" w:rsidRPr="007D4D18">
              <w:rPr>
                <w:rFonts w:ascii="Calibri" w:eastAsia="Calibri" w:hAnsi="Calibri" w:cs="Calibri"/>
                <w:sz w:val="18"/>
                <w:szCs w:val="18"/>
              </w:rPr>
              <w:t xml:space="preserve"> </w:t>
            </w:r>
          </w:p>
          <w:p w14:paraId="2131EA85" w14:textId="12FEC36A" w:rsidR="00463668" w:rsidRPr="007D4D18" w:rsidRDefault="00463668" w:rsidP="00D85F75">
            <w:pPr>
              <w:spacing w:after="0" w:line="240" w:lineRule="auto"/>
              <w:contextualSpacing/>
              <w:rPr>
                <w:rFonts w:ascii="Calibri" w:eastAsia="Calibri" w:hAnsi="Calibri" w:cs="Calibri"/>
                <w:sz w:val="18"/>
                <w:szCs w:val="18"/>
              </w:rPr>
            </w:pPr>
          </w:p>
          <w:p w14:paraId="7D017E23"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GCSE POD. All ‘A Christmas Carol’ GCSE pods on characters, themes and key quotes. </w:t>
            </w:r>
          </w:p>
          <w:p w14:paraId="3D50F3FC"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BBC Bitesize - A Christmas Carol – AQA Exam Board - plot summary, characters, themes, form, structure, language and the sample exam question. </w:t>
            </w:r>
            <w:hyperlink r:id="rId17" w:history="1">
              <w:r w:rsidRPr="007D4D18">
                <w:rPr>
                  <w:rStyle w:val="Hyperlink"/>
                  <w:rFonts w:ascii="Calibri" w:eastAsia="Calibri" w:hAnsi="Calibri" w:cs="Calibri"/>
                  <w:sz w:val="18"/>
                  <w:szCs w:val="18"/>
                </w:rPr>
                <w:t>https://www.bbc.co.uk/bitesize/topics/zwhkxsg</w:t>
              </w:r>
            </w:hyperlink>
            <w:r w:rsidRPr="007D4D18">
              <w:rPr>
                <w:rFonts w:ascii="Calibri" w:eastAsia="Calibri" w:hAnsi="Calibri" w:cs="Calibri"/>
                <w:sz w:val="18"/>
                <w:szCs w:val="18"/>
              </w:rPr>
              <w:t xml:space="preserve"> </w:t>
            </w:r>
          </w:p>
          <w:p w14:paraId="65ACDA58"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A Christmas Carol E-text </w:t>
            </w:r>
          </w:p>
          <w:p w14:paraId="33414CF8" w14:textId="77777777" w:rsidR="00463668" w:rsidRPr="007D4D18" w:rsidRDefault="000B1BD2" w:rsidP="00463668">
            <w:pPr>
              <w:spacing w:after="0" w:line="240" w:lineRule="auto"/>
              <w:contextualSpacing/>
              <w:rPr>
                <w:rFonts w:ascii="Calibri" w:eastAsia="Calibri" w:hAnsi="Calibri" w:cs="Calibri"/>
                <w:sz w:val="18"/>
                <w:szCs w:val="18"/>
              </w:rPr>
            </w:pPr>
            <w:hyperlink r:id="rId18" w:history="1">
              <w:r w:rsidR="00463668" w:rsidRPr="007D4D18">
                <w:rPr>
                  <w:rStyle w:val="Hyperlink"/>
                  <w:rFonts w:ascii="Calibri" w:eastAsia="Calibri" w:hAnsi="Calibri" w:cs="Calibri"/>
                  <w:sz w:val="18"/>
                  <w:szCs w:val="18"/>
                </w:rPr>
                <w:t>https://www.dickens-online.info/a-christmas-carol.html</w:t>
              </w:r>
            </w:hyperlink>
            <w:r w:rsidR="00463668" w:rsidRPr="007D4D18">
              <w:rPr>
                <w:rFonts w:ascii="Calibri" w:eastAsia="Calibri" w:hAnsi="Calibri" w:cs="Calibri"/>
                <w:sz w:val="18"/>
                <w:szCs w:val="18"/>
              </w:rPr>
              <w:t xml:space="preserve"> </w:t>
            </w:r>
          </w:p>
          <w:p w14:paraId="6B328841"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‘e notes’ – A Christmas Carol – chapter summaries, themes, characters, analysis. </w:t>
            </w:r>
          </w:p>
          <w:p w14:paraId="0CA20E5E" w14:textId="77777777" w:rsidR="00463668" w:rsidRPr="007D4D18" w:rsidRDefault="000B1BD2" w:rsidP="00463668">
            <w:pPr>
              <w:spacing w:after="0" w:line="240" w:lineRule="auto"/>
              <w:contextualSpacing/>
              <w:rPr>
                <w:rFonts w:ascii="Calibri" w:eastAsia="Calibri" w:hAnsi="Calibri" w:cs="Calibri"/>
                <w:sz w:val="18"/>
                <w:szCs w:val="18"/>
              </w:rPr>
            </w:pPr>
            <w:hyperlink r:id="rId19" w:history="1">
              <w:r w:rsidR="00463668" w:rsidRPr="007D4D18">
                <w:rPr>
                  <w:rStyle w:val="Hyperlink"/>
                  <w:rFonts w:ascii="Calibri" w:eastAsia="Calibri" w:hAnsi="Calibri" w:cs="Calibri"/>
                  <w:sz w:val="18"/>
                  <w:szCs w:val="18"/>
                </w:rPr>
                <w:t>https://www.enotes.com/topics/christmas-carol</w:t>
              </w:r>
            </w:hyperlink>
            <w:r w:rsidR="00463668" w:rsidRPr="007D4D18">
              <w:rPr>
                <w:rFonts w:ascii="Calibri" w:eastAsia="Calibri" w:hAnsi="Calibri" w:cs="Calibri"/>
                <w:sz w:val="18"/>
                <w:szCs w:val="18"/>
              </w:rPr>
              <w:t xml:space="preserve"> </w:t>
            </w:r>
          </w:p>
          <w:p w14:paraId="400DDD3A"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Spark Notes - A Christmas Carol – summary, characters and quotes.</w:t>
            </w:r>
          </w:p>
          <w:p w14:paraId="6EECD2EF" w14:textId="77777777" w:rsidR="00463668" w:rsidRPr="007D4D18" w:rsidRDefault="000B1BD2" w:rsidP="00463668">
            <w:pPr>
              <w:spacing w:after="0" w:line="240" w:lineRule="auto"/>
              <w:contextualSpacing/>
              <w:rPr>
                <w:rFonts w:ascii="Calibri" w:eastAsia="Calibri" w:hAnsi="Calibri" w:cs="Calibri"/>
                <w:sz w:val="18"/>
                <w:szCs w:val="18"/>
              </w:rPr>
            </w:pPr>
            <w:hyperlink r:id="rId20" w:history="1">
              <w:r w:rsidR="00463668" w:rsidRPr="007D4D18">
                <w:rPr>
                  <w:rStyle w:val="Hyperlink"/>
                  <w:rFonts w:ascii="Calibri" w:eastAsia="Calibri" w:hAnsi="Calibri" w:cs="Calibri"/>
                  <w:sz w:val="18"/>
                  <w:szCs w:val="18"/>
                </w:rPr>
                <w:t>https://www.sparknotes.com/lit/christmascarol/</w:t>
              </w:r>
            </w:hyperlink>
            <w:r w:rsidR="00463668" w:rsidRPr="007D4D18">
              <w:rPr>
                <w:rFonts w:ascii="Calibri" w:eastAsia="Calibri" w:hAnsi="Calibri" w:cs="Calibri"/>
                <w:sz w:val="18"/>
                <w:szCs w:val="18"/>
              </w:rPr>
              <w:t xml:space="preserve"> </w:t>
            </w:r>
          </w:p>
          <w:p w14:paraId="0E650500" w14:textId="77777777" w:rsidR="00463668" w:rsidRPr="007D4D18" w:rsidRDefault="00463668"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Seneca Learning – English Lit: AQA GCSE A Christmas Carol</w:t>
            </w:r>
          </w:p>
          <w:p w14:paraId="4B614F10" w14:textId="77777777" w:rsidR="00B62936" w:rsidRPr="007D4D18" w:rsidRDefault="000B1BD2" w:rsidP="00463668">
            <w:pPr>
              <w:spacing w:after="0" w:line="240" w:lineRule="auto"/>
              <w:contextualSpacing/>
              <w:rPr>
                <w:rFonts w:ascii="Calibri" w:eastAsia="Calibri" w:hAnsi="Calibri" w:cs="Calibri"/>
                <w:sz w:val="18"/>
                <w:szCs w:val="18"/>
              </w:rPr>
            </w:pPr>
            <w:hyperlink r:id="rId21" w:history="1">
              <w:r w:rsidR="00463668" w:rsidRPr="007D4D18">
                <w:rPr>
                  <w:rStyle w:val="Hyperlink"/>
                  <w:rFonts w:ascii="Calibri" w:eastAsia="Calibri" w:hAnsi="Calibri" w:cs="Calibri"/>
                  <w:sz w:val="18"/>
                  <w:szCs w:val="18"/>
                </w:rPr>
                <w:t>https://app.senecalearning.com/dashboard/courses/add?Price=Free</w:t>
              </w:r>
            </w:hyperlink>
            <w:r w:rsidR="00463668" w:rsidRPr="007D4D18">
              <w:rPr>
                <w:rFonts w:ascii="Calibri" w:eastAsia="Calibri" w:hAnsi="Calibri" w:cs="Calibri"/>
                <w:sz w:val="18"/>
                <w:szCs w:val="18"/>
              </w:rPr>
              <w:t xml:space="preserve"> </w:t>
            </w:r>
          </w:p>
          <w:p w14:paraId="2E221B8B" w14:textId="77777777" w:rsidR="00D8436C" w:rsidRPr="007D4D18" w:rsidRDefault="00D8436C" w:rsidP="00463668">
            <w:pPr>
              <w:spacing w:after="0" w:line="240" w:lineRule="auto"/>
              <w:contextualSpacing/>
              <w:rPr>
                <w:rFonts w:ascii="Calibri" w:eastAsia="Calibri" w:hAnsi="Calibri" w:cs="Calibri"/>
                <w:sz w:val="18"/>
                <w:szCs w:val="18"/>
              </w:rPr>
            </w:pPr>
          </w:p>
          <w:p w14:paraId="1FA5A78A" w14:textId="77777777" w:rsidR="00D8436C" w:rsidRPr="007D4D18" w:rsidRDefault="00D8436C" w:rsidP="00D8436C">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Save My Exams – Article Writing Advice - </w:t>
            </w:r>
            <w:hyperlink r:id="rId22" w:history="1">
              <w:r w:rsidRPr="007D4D18">
                <w:rPr>
                  <w:rStyle w:val="Hyperlink"/>
                  <w:rFonts w:ascii="Calibri" w:eastAsia="Calibri" w:hAnsi="Calibri" w:cs="Calibri"/>
                  <w:sz w:val="18"/>
                  <w:szCs w:val="18"/>
                </w:rPr>
                <w:t>https://www.savemyexams.co.uk/gcse-english-language-aqa-new/paper-2/section-b-writing/form-article/</w:t>
              </w:r>
            </w:hyperlink>
            <w:r w:rsidRPr="007D4D18">
              <w:rPr>
                <w:rFonts w:ascii="Calibri" w:eastAsia="Calibri" w:hAnsi="Calibri" w:cs="Calibri"/>
                <w:sz w:val="18"/>
                <w:szCs w:val="18"/>
              </w:rPr>
              <w:t xml:space="preserve"> </w:t>
            </w:r>
          </w:p>
          <w:p w14:paraId="6123627B" w14:textId="10ACB22C" w:rsidR="00D8436C" w:rsidRPr="007D4D18" w:rsidRDefault="00D8436C" w:rsidP="00463668">
            <w:pPr>
              <w:spacing w:after="0" w:line="240" w:lineRule="auto"/>
              <w:contextualSpacing/>
              <w:rPr>
                <w:rFonts w:ascii="Calibri" w:eastAsia="Calibri" w:hAnsi="Calibri" w:cs="Calibri"/>
                <w:sz w:val="18"/>
                <w:szCs w:val="18"/>
              </w:rPr>
            </w:pPr>
            <w:r w:rsidRPr="007D4D18">
              <w:rPr>
                <w:rFonts w:ascii="Calibri" w:eastAsia="Calibri" w:hAnsi="Calibri" w:cs="Calibri"/>
                <w:sz w:val="18"/>
                <w:szCs w:val="18"/>
              </w:rPr>
              <w:t xml:space="preserve">Save My Exams – Letter Writing Advice - </w:t>
            </w:r>
            <w:hyperlink r:id="rId23" w:history="1">
              <w:r w:rsidRPr="007D4D18">
                <w:rPr>
                  <w:rStyle w:val="Hyperlink"/>
                  <w:rFonts w:ascii="Calibri" w:eastAsia="Calibri" w:hAnsi="Calibri" w:cs="Calibri"/>
                  <w:sz w:val="18"/>
                  <w:szCs w:val="18"/>
                </w:rPr>
                <w:t>https://www.savemyexams.co.uk/gcse-english-language-aqa-new/paper-2/section-b-writing/form-letter/</w:t>
              </w:r>
            </w:hyperlink>
            <w:r w:rsidRPr="007D4D18">
              <w:rPr>
                <w:rFonts w:ascii="Calibri" w:eastAsia="Calibri" w:hAnsi="Calibri" w:cs="Calibri"/>
                <w:sz w:val="18"/>
                <w:szCs w:val="18"/>
              </w:rPr>
              <w:t xml:space="preserve"> </w:t>
            </w:r>
          </w:p>
        </w:tc>
        <w:tc>
          <w:tcPr>
            <w:tcW w:w="1227" w:type="pct"/>
            <w:shd w:val="clear" w:color="auto" w:fill="auto"/>
          </w:tcPr>
          <w:p w14:paraId="659769BC" w14:textId="22ECB45F" w:rsidR="009E0A16" w:rsidRPr="007D4D18" w:rsidRDefault="009E0A16" w:rsidP="007D4D18">
            <w:pPr>
              <w:pStyle w:val="NoSpacing"/>
              <w:rPr>
                <w:sz w:val="19"/>
                <w:szCs w:val="19"/>
              </w:rPr>
            </w:pPr>
            <w:r w:rsidRPr="007D4D18">
              <w:rPr>
                <w:sz w:val="19"/>
                <w:szCs w:val="19"/>
              </w:rPr>
              <w:t>CGP Blood Brothers – The Text Guide</w:t>
            </w:r>
          </w:p>
          <w:p w14:paraId="0AFDB8DF" w14:textId="277D8F87" w:rsidR="006327F3" w:rsidRPr="007D4D18" w:rsidRDefault="009E0A16" w:rsidP="007D4D18">
            <w:pPr>
              <w:pStyle w:val="NoSpacing"/>
              <w:rPr>
                <w:sz w:val="19"/>
                <w:szCs w:val="19"/>
              </w:rPr>
            </w:pPr>
            <w:r w:rsidRPr="007D4D18">
              <w:rPr>
                <w:sz w:val="19"/>
                <w:szCs w:val="19"/>
              </w:rPr>
              <w:t>CGP Blood Brothers Workbook</w:t>
            </w:r>
          </w:p>
          <w:p w14:paraId="16F7F082" w14:textId="4BD75CA8" w:rsidR="00D85F75" w:rsidRPr="007D4D18" w:rsidRDefault="00D85F75" w:rsidP="007D4D18">
            <w:pPr>
              <w:pStyle w:val="NoSpacing"/>
              <w:rPr>
                <w:sz w:val="19"/>
                <w:szCs w:val="19"/>
              </w:rPr>
            </w:pPr>
            <w:r w:rsidRPr="007D4D18">
              <w:rPr>
                <w:sz w:val="19"/>
                <w:szCs w:val="19"/>
              </w:rPr>
              <w:t>York Notes – Blood Brothers Text Guide</w:t>
            </w:r>
          </w:p>
          <w:p w14:paraId="200A860E" w14:textId="1E159FB1" w:rsidR="00D85F75" w:rsidRPr="007D4D18" w:rsidRDefault="00D85F75" w:rsidP="007D4D18">
            <w:pPr>
              <w:pStyle w:val="NoSpacing"/>
              <w:rPr>
                <w:sz w:val="19"/>
                <w:szCs w:val="19"/>
              </w:rPr>
            </w:pPr>
            <w:r w:rsidRPr="007D4D18">
              <w:rPr>
                <w:sz w:val="19"/>
                <w:szCs w:val="19"/>
              </w:rPr>
              <w:t>York Notes – Blood Brothers Workbook</w:t>
            </w:r>
          </w:p>
          <w:p w14:paraId="5975437D" w14:textId="77777777" w:rsidR="00076F0C" w:rsidRPr="007D4D18" w:rsidRDefault="00F73E2B" w:rsidP="007D4D18">
            <w:pPr>
              <w:pStyle w:val="NoSpacing"/>
              <w:rPr>
                <w:sz w:val="19"/>
                <w:szCs w:val="19"/>
              </w:rPr>
            </w:pPr>
            <w:r w:rsidRPr="007D4D18">
              <w:rPr>
                <w:sz w:val="19"/>
                <w:szCs w:val="19"/>
              </w:rPr>
              <w:t xml:space="preserve">Target Grade 5 Get Back on Track English Literature – </w:t>
            </w:r>
            <w:r w:rsidR="00D85F75" w:rsidRPr="007D4D18">
              <w:rPr>
                <w:sz w:val="19"/>
                <w:szCs w:val="19"/>
              </w:rPr>
              <w:t>Blood Brothers</w:t>
            </w:r>
          </w:p>
          <w:p w14:paraId="729AC065" w14:textId="77777777" w:rsidR="00D85F75" w:rsidRPr="007D4D18" w:rsidRDefault="00D85F75" w:rsidP="007D4D18">
            <w:pPr>
              <w:pStyle w:val="NoSpacing"/>
              <w:rPr>
                <w:sz w:val="19"/>
                <w:szCs w:val="19"/>
              </w:rPr>
            </w:pPr>
          </w:p>
          <w:p w14:paraId="35D3C54D" w14:textId="588C71BA" w:rsidR="00D85F75" w:rsidRPr="007D4D18" w:rsidRDefault="00D85F75" w:rsidP="007D4D18">
            <w:pPr>
              <w:pStyle w:val="NoSpacing"/>
              <w:rPr>
                <w:rFonts w:eastAsia="Calibri"/>
                <w:sz w:val="19"/>
                <w:szCs w:val="19"/>
              </w:rPr>
            </w:pPr>
            <w:r w:rsidRPr="007D4D18">
              <w:rPr>
                <w:rFonts w:eastAsia="Calibri"/>
                <w:sz w:val="19"/>
                <w:szCs w:val="19"/>
              </w:rPr>
              <w:t xml:space="preserve">Kerboodle – AQA English Language Kerboodle Book 1: Developing the Skills </w:t>
            </w:r>
            <w:r w:rsidR="007D4D18" w:rsidRPr="007D4D18">
              <w:rPr>
                <w:rFonts w:eastAsia="Calibri"/>
                <w:sz w:val="19"/>
                <w:szCs w:val="19"/>
              </w:rPr>
              <w:t xml:space="preserve">for </w:t>
            </w:r>
            <w:r w:rsidRPr="007D4D18">
              <w:rPr>
                <w:rFonts w:eastAsia="Calibri"/>
                <w:sz w:val="19"/>
                <w:szCs w:val="19"/>
              </w:rPr>
              <w:t xml:space="preserve">Learning and Assessment </w:t>
            </w:r>
          </w:p>
          <w:p w14:paraId="1844E707" w14:textId="13C0AAF5" w:rsidR="00D85F75" w:rsidRPr="007D4D18" w:rsidRDefault="00D85F75" w:rsidP="007D4D18">
            <w:pPr>
              <w:pStyle w:val="NoSpacing"/>
              <w:rPr>
                <w:rFonts w:eastAsia="Calibri"/>
                <w:sz w:val="19"/>
                <w:szCs w:val="19"/>
              </w:rPr>
            </w:pPr>
            <w:r w:rsidRPr="007D4D18">
              <w:rPr>
                <w:rFonts w:eastAsia="Calibri"/>
                <w:sz w:val="19"/>
                <w:szCs w:val="19"/>
              </w:rPr>
              <w:t xml:space="preserve">Chapter 3: Trapped – </w:t>
            </w:r>
            <w:r w:rsidR="007D4D18" w:rsidRPr="007D4D18">
              <w:rPr>
                <w:rFonts w:eastAsia="Calibri"/>
                <w:sz w:val="19"/>
                <w:szCs w:val="19"/>
              </w:rPr>
              <w:t>p.</w:t>
            </w:r>
            <w:r w:rsidRPr="007D4D18">
              <w:rPr>
                <w:rFonts w:eastAsia="Calibri"/>
                <w:sz w:val="19"/>
                <w:szCs w:val="19"/>
              </w:rPr>
              <w:t>84</w:t>
            </w:r>
            <w:r w:rsidR="007D4D18" w:rsidRPr="007D4D18">
              <w:rPr>
                <w:rFonts w:eastAsia="Calibri"/>
                <w:sz w:val="19"/>
                <w:szCs w:val="19"/>
              </w:rPr>
              <w:t xml:space="preserve"> - </w:t>
            </w:r>
            <w:r w:rsidRPr="007D4D18">
              <w:rPr>
                <w:rFonts w:eastAsia="Calibri"/>
                <w:sz w:val="19"/>
                <w:szCs w:val="19"/>
              </w:rPr>
              <w:t>112</w:t>
            </w:r>
          </w:p>
          <w:p w14:paraId="7ED62536" w14:textId="02AAEEE0" w:rsidR="00D85F75" w:rsidRPr="007D4D18" w:rsidRDefault="00D85F75" w:rsidP="007D4D18">
            <w:pPr>
              <w:pStyle w:val="NoSpacing"/>
              <w:rPr>
                <w:sz w:val="20"/>
                <w:szCs w:val="20"/>
              </w:rPr>
            </w:pPr>
          </w:p>
        </w:tc>
      </w:tr>
      <w:tr w:rsidR="00A20D75" w:rsidRPr="00D4269E" w14:paraId="619A3774" w14:textId="77777777" w:rsidTr="007D4D18">
        <w:trPr>
          <w:trHeight w:val="1127"/>
        </w:trPr>
        <w:tc>
          <w:tcPr>
            <w:tcW w:w="5000" w:type="pct"/>
            <w:gridSpan w:val="3"/>
            <w:shd w:val="clear" w:color="auto" w:fill="auto"/>
          </w:tcPr>
          <w:p w14:paraId="28897C40" w14:textId="634EAB50" w:rsidR="00D85F75" w:rsidRPr="007D4D18" w:rsidRDefault="00A20D75" w:rsidP="007D4D18">
            <w:pPr>
              <w:spacing w:after="0" w:line="240" w:lineRule="auto"/>
              <w:rPr>
                <w:rFonts w:ascii="Calibri" w:eastAsia="Calibri" w:hAnsi="Calibri" w:cs="Calibri"/>
                <w:b/>
                <w:sz w:val="19"/>
                <w:szCs w:val="19"/>
              </w:rPr>
            </w:pPr>
            <w:r w:rsidRPr="007D4D18">
              <w:rPr>
                <w:rFonts w:ascii="Calibri" w:eastAsia="Calibri" w:hAnsi="Calibri" w:cs="Calibri"/>
                <w:b/>
                <w:sz w:val="20"/>
                <w:szCs w:val="20"/>
              </w:rPr>
              <w:t>Additional Resources:</w:t>
            </w:r>
            <w:r w:rsidR="007D4D18">
              <w:rPr>
                <w:rFonts w:ascii="Calibri" w:eastAsia="Calibri" w:hAnsi="Calibri" w:cs="Calibri"/>
                <w:b/>
                <w:sz w:val="20"/>
                <w:szCs w:val="20"/>
              </w:rPr>
              <w:t xml:space="preserve"> </w:t>
            </w:r>
            <w:r w:rsidR="00BF62CB" w:rsidRPr="007D4D18">
              <w:rPr>
                <w:rFonts w:ascii="Calibri" w:hAnsi="Calibri" w:cs="Calibri"/>
                <w:sz w:val="19"/>
                <w:szCs w:val="19"/>
              </w:rPr>
              <w:t xml:space="preserve">Blood Brothers – Full online play - </w:t>
            </w:r>
            <w:hyperlink r:id="rId24" w:history="1">
              <w:r w:rsidR="00BF62CB" w:rsidRPr="007D4D18">
                <w:rPr>
                  <w:rStyle w:val="Hyperlink"/>
                  <w:rFonts w:ascii="Calibri" w:hAnsi="Calibri" w:cs="Calibri"/>
                  <w:sz w:val="19"/>
                  <w:szCs w:val="19"/>
                </w:rPr>
                <w:t>https://www.youtube.com/watch?v=A9mbfRiZ2Bk&amp;t=277s&amp;safe=active</w:t>
              </w:r>
            </w:hyperlink>
            <w:r w:rsidR="000645DC" w:rsidRPr="007D4D18">
              <w:rPr>
                <w:rStyle w:val="Hyperlink"/>
                <w:rFonts w:ascii="Calibri" w:hAnsi="Calibri" w:cs="Calibri"/>
                <w:color w:val="auto"/>
                <w:sz w:val="19"/>
                <w:szCs w:val="19"/>
                <w:u w:val="none"/>
              </w:rPr>
              <w:t xml:space="preserve">; </w:t>
            </w:r>
          </w:p>
          <w:p w14:paraId="6D5F08CA" w14:textId="77777777" w:rsidR="007D4D18" w:rsidRPr="007D4D18" w:rsidRDefault="00D4269E" w:rsidP="00C400E7">
            <w:pPr>
              <w:spacing w:after="0"/>
              <w:rPr>
                <w:rFonts w:ascii="Calibri" w:hAnsi="Calibri" w:cs="Calibri"/>
                <w:sz w:val="19"/>
                <w:szCs w:val="19"/>
              </w:rPr>
            </w:pPr>
            <w:r w:rsidRPr="007D4D18">
              <w:rPr>
                <w:rFonts w:ascii="Calibri" w:hAnsi="Calibri" w:cs="Calibri"/>
                <w:sz w:val="19"/>
                <w:szCs w:val="19"/>
              </w:rPr>
              <w:t>York Notes for GCSE – Blood Brothers</w:t>
            </w:r>
          </w:p>
          <w:p w14:paraId="46675A81" w14:textId="0F2A85E3" w:rsidR="00D85F75" w:rsidRPr="007D4D18" w:rsidRDefault="00D85F75" w:rsidP="00C400E7">
            <w:pPr>
              <w:spacing w:after="0"/>
              <w:rPr>
                <w:rFonts w:ascii="Calibri" w:hAnsi="Calibri" w:cs="Calibri"/>
                <w:sz w:val="19"/>
                <w:szCs w:val="19"/>
              </w:rPr>
            </w:pPr>
            <w:r w:rsidRPr="007D4D18">
              <w:rPr>
                <w:rFonts w:ascii="Calibri" w:hAnsi="Calibri" w:cs="Calibri"/>
                <w:sz w:val="19"/>
                <w:szCs w:val="19"/>
              </w:rPr>
              <w:t>Your own copy of the full play to reread</w:t>
            </w:r>
          </w:p>
          <w:p w14:paraId="0607DD8F" w14:textId="77777777" w:rsidR="00757BD0" w:rsidRPr="007D4D18" w:rsidRDefault="00757BD0" w:rsidP="00757BD0">
            <w:pPr>
              <w:spacing w:after="0"/>
              <w:rPr>
                <w:rFonts w:ascii="Calibri" w:hAnsi="Calibri" w:cs="Calibri"/>
                <w:sz w:val="19"/>
                <w:szCs w:val="19"/>
              </w:rPr>
            </w:pPr>
            <w:r w:rsidRPr="007D4D18">
              <w:rPr>
                <w:rFonts w:ascii="Calibri" w:hAnsi="Calibri" w:cs="Calibri"/>
                <w:sz w:val="19"/>
                <w:szCs w:val="19"/>
              </w:rPr>
              <w:t xml:space="preserve">YouTube – Mr </w:t>
            </w:r>
            <w:proofErr w:type="spellStart"/>
            <w:r w:rsidRPr="007D4D18">
              <w:rPr>
                <w:rFonts w:ascii="Calibri" w:hAnsi="Calibri" w:cs="Calibri"/>
                <w:sz w:val="19"/>
                <w:szCs w:val="19"/>
              </w:rPr>
              <w:t>Bruff</w:t>
            </w:r>
            <w:proofErr w:type="spellEnd"/>
            <w:r w:rsidRPr="007D4D18">
              <w:rPr>
                <w:rFonts w:ascii="Calibri" w:hAnsi="Calibri" w:cs="Calibri"/>
                <w:sz w:val="19"/>
                <w:szCs w:val="19"/>
              </w:rPr>
              <w:t xml:space="preserve"> – A Christmas Carol: Top Set Analysis - </w:t>
            </w:r>
            <w:hyperlink r:id="rId25" w:history="1">
              <w:r w:rsidRPr="007D4D18">
                <w:rPr>
                  <w:rStyle w:val="Hyperlink"/>
                  <w:rFonts w:ascii="Calibri" w:hAnsi="Calibri" w:cs="Calibri"/>
                  <w:sz w:val="19"/>
                  <w:szCs w:val="19"/>
                </w:rPr>
                <w:t>https://www.youtube.com/watch?v=e98F6whQUFM&amp;safe=active</w:t>
              </w:r>
            </w:hyperlink>
            <w:r w:rsidRPr="007D4D18">
              <w:rPr>
                <w:rFonts w:ascii="Calibri" w:hAnsi="Calibri" w:cs="Calibri"/>
                <w:sz w:val="19"/>
                <w:szCs w:val="19"/>
              </w:rPr>
              <w:t xml:space="preserve"> </w:t>
            </w:r>
          </w:p>
          <w:p w14:paraId="6156FFA5" w14:textId="75A77ECB" w:rsidR="00757BD0" w:rsidRPr="00A607D0" w:rsidRDefault="00757BD0" w:rsidP="00C400E7">
            <w:pPr>
              <w:spacing w:after="0"/>
              <w:rPr>
                <w:rFonts w:ascii="Calibri" w:hAnsi="Calibri" w:cs="Calibri"/>
                <w:sz w:val="20"/>
                <w:szCs w:val="20"/>
              </w:rPr>
            </w:pPr>
            <w:r w:rsidRPr="007D4D18">
              <w:rPr>
                <w:rFonts w:ascii="Calibri" w:hAnsi="Calibri" w:cs="Calibri"/>
                <w:sz w:val="19"/>
                <w:szCs w:val="19"/>
              </w:rPr>
              <w:t xml:space="preserve">YouTube – Mr Watson – A Christmas Carol – Plot Overview - </w:t>
            </w:r>
            <w:hyperlink r:id="rId26" w:history="1">
              <w:r w:rsidRPr="007D4D18">
                <w:rPr>
                  <w:rStyle w:val="Hyperlink"/>
                  <w:rFonts w:ascii="Calibri" w:hAnsi="Calibri" w:cs="Calibri"/>
                  <w:sz w:val="19"/>
                  <w:szCs w:val="19"/>
                </w:rPr>
                <w:t>https://www.youtube.com/watch?v=yPmW8eGxfl8</w:t>
              </w:r>
            </w:hyperlink>
            <w:r w:rsidRPr="00A607D0">
              <w:rPr>
                <w:rFonts w:ascii="Calibri" w:hAnsi="Calibri" w:cs="Calibri"/>
                <w:sz w:val="20"/>
                <w:szCs w:val="20"/>
              </w:rPr>
              <w:t xml:space="preserve"> </w:t>
            </w:r>
          </w:p>
        </w:tc>
      </w:tr>
      <w:bookmarkEnd w:id="0"/>
    </w:tbl>
    <w:p w14:paraId="1CC5EF46" w14:textId="77777777" w:rsidR="007237CF" w:rsidRDefault="007237CF" w:rsidP="007237CF">
      <w:pPr>
        <w:tabs>
          <w:tab w:val="left" w:pos="1020"/>
        </w:tabs>
      </w:pPr>
    </w:p>
    <w:p w14:paraId="70792133" w14:textId="3910DD90" w:rsidR="007237CF" w:rsidRDefault="007237CF" w:rsidP="00A961F2">
      <w:pPr>
        <w:tabs>
          <w:tab w:val="left" w:pos="1875"/>
        </w:tabs>
        <w:jc w:val="both"/>
      </w:pPr>
      <w:r>
        <w:rPr>
          <w:noProof/>
        </w:rPr>
        <w:lastRenderedPageBreak/>
        <mc:AlternateContent>
          <mc:Choice Requires="wps">
            <w:drawing>
              <wp:anchor distT="45720" distB="45720" distL="114300" distR="114300" simplePos="0" relativeHeight="251661312" behindDoc="0" locked="0" layoutInCell="1" allowOverlap="1" wp14:anchorId="5359954D" wp14:editId="14C95A01">
                <wp:simplePos x="0" y="0"/>
                <wp:positionH relativeFrom="margin">
                  <wp:align>center</wp:align>
                </wp:positionH>
                <wp:positionV relativeFrom="paragraph">
                  <wp:posOffset>5080</wp:posOffset>
                </wp:positionV>
                <wp:extent cx="4352925" cy="10477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047750"/>
                        </a:xfrm>
                        <a:prstGeom prst="rect">
                          <a:avLst/>
                        </a:prstGeom>
                        <a:solidFill>
                          <a:srgbClr val="FFFFFF"/>
                        </a:solidFill>
                        <a:ln w="9525">
                          <a:solidFill>
                            <a:srgbClr val="000000"/>
                          </a:solidFill>
                          <a:miter lim="800000"/>
                          <a:headEnd/>
                          <a:tailEnd/>
                        </a:ln>
                      </wps:spPr>
                      <wps:txbx>
                        <w:txbxContent>
                          <w:p w14:paraId="33BF71FB" w14:textId="6BBC4E55"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15C375C"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10</w:t>
                            </w:r>
                          </w:p>
                          <w:p w14:paraId="528474D0" w14:textId="067B71FE" w:rsidR="00F25CC8" w:rsidRDefault="00F25CC8" w:rsidP="007237CF">
                            <w:pPr>
                              <w:jc w:val="center"/>
                              <w:rPr>
                                <w:rFonts w:ascii="Arial" w:hAnsi="Arial" w:cs="Arial"/>
                                <w:b/>
                                <w:sz w:val="32"/>
                                <w:szCs w:val="32"/>
                                <w:u w:val="single"/>
                              </w:rPr>
                            </w:pPr>
                            <w:r>
                              <w:rPr>
                                <w:rFonts w:ascii="Arial" w:hAnsi="Arial" w:cs="Arial"/>
                                <w:b/>
                                <w:sz w:val="32"/>
                                <w:szCs w:val="32"/>
                                <w:u w:val="single"/>
                              </w:rPr>
                              <w:t>Maths – Foundation</w:t>
                            </w:r>
                          </w:p>
                          <w:p w14:paraId="3E82261B" w14:textId="77777777" w:rsidR="00F25CC8" w:rsidRPr="00FB0733" w:rsidRDefault="00F25CC8" w:rsidP="007237CF">
                            <w:pPr>
                              <w:jc w:val="center"/>
                              <w:rPr>
                                <w:rFonts w:ascii="Arial" w:hAnsi="Arial" w:cs="Arial"/>
                                <w:b/>
                                <w:sz w:val="24"/>
                                <w:szCs w:val="24"/>
                                <w:u w:val="single"/>
                              </w:rPr>
                            </w:pPr>
                          </w:p>
                          <w:p w14:paraId="21FCABC8" w14:textId="77777777" w:rsidR="00F25CC8" w:rsidRPr="00983763" w:rsidRDefault="00F25CC8" w:rsidP="007237CF">
                            <w:pPr>
                              <w:rPr>
                                <w:rFonts w:ascii="Arial" w:hAnsi="Arial" w:cs="Arial"/>
                                <w:b/>
                                <w:sz w:val="32"/>
                                <w:szCs w:val="32"/>
                                <w:u w:val="single"/>
                              </w:rPr>
                            </w:pPr>
                          </w:p>
                          <w:p w14:paraId="7556E68E" w14:textId="77777777" w:rsidR="00F25CC8" w:rsidRPr="00983763" w:rsidRDefault="00F25CC8" w:rsidP="007237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59954D" id="_x0000_s1027" type="#_x0000_t202" style="position:absolute;left:0;text-align:left;margin-left:0;margin-top:.4pt;width:342.75pt;height:8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">
                <v:textbox>
                  <w:txbxContent>
                    <w:p w14:paraId="33BF71FB" w14:textId="6BBC4E55"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15C375C"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 xml:space="preserve">Year </w:t>
                      </w:r>
                      <w:r>
                        <w:rPr>
                          <w:rFonts w:ascii="Arial" w:hAnsi="Arial" w:cs="Arial"/>
                          <w:b/>
                          <w:sz w:val="32"/>
                          <w:szCs w:val="32"/>
                          <w:u w:val="single"/>
                        </w:rPr>
                        <w:t>10</w:t>
                      </w:r>
                    </w:p>
                    <w:p w14:paraId="528474D0" w14:textId="067B71FE" w:rsidR="00F25CC8" w:rsidRDefault="00F25CC8" w:rsidP="007237CF">
                      <w:pPr>
                        <w:jc w:val="center"/>
                        <w:rPr>
                          <w:rFonts w:ascii="Arial" w:hAnsi="Arial" w:cs="Arial"/>
                          <w:b/>
                          <w:sz w:val="32"/>
                          <w:szCs w:val="32"/>
                          <w:u w:val="single"/>
                        </w:rPr>
                      </w:pPr>
                      <w:r>
                        <w:rPr>
                          <w:rFonts w:ascii="Arial" w:hAnsi="Arial" w:cs="Arial"/>
                          <w:b/>
                          <w:sz w:val="32"/>
                          <w:szCs w:val="32"/>
                          <w:u w:val="single"/>
                        </w:rPr>
                        <w:t>Maths – Foundation</w:t>
                      </w:r>
                    </w:p>
                    <w:p w14:paraId="3E82261B" w14:textId="77777777" w:rsidR="00F25CC8" w:rsidRPr="00FB0733" w:rsidRDefault="00F25CC8" w:rsidP="007237CF">
                      <w:pPr>
                        <w:jc w:val="center"/>
                        <w:rPr>
                          <w:rFonts w:ascii="Arial" w:hAnsi="Arial" w:cs="Arial"/>
                          <w:b/>
                          <w:sz w:val="24"/>
                          <w:szCs w:val="24"/>
                          <w:u w:val="single"/>
                        </w:rPr>
                      </w:pPr>
                    </w:p>
                    <w:p w14:paraId="21FCABC8" w14:textId="77777777" w:rsidR="00F25CC8" w:rsidRPr="00983763" w:rsidRDefault="00F25CC8" w:rsidP="007237CF">
                      <w:pPr>
                        <w:rPr>
                          <w:rFonts w:ascii="Arial" w:hAnsi="Arial" w:cs="Arial"/>
                          <w:b/>
                          <w:sz w:val="32"/>
                          <w:szCs w:val="32"/>
                          <w:u w:val="single"/>
                        </w:rPr>
                      </w:pPr>
                    </w:p>
                    <w:p w14:paraId="7556E68E" w14:textId="77777777" w:rsidR="00F25CC8" w:rsidRPr="00983763" w:rsidRDefault="00F25CC8" w:rsidP="007237CF">
                      <w:pPr>
                        <w:rPr>
                          <w:rFonts w:ascii="Arial" w:hAnsi="Arial" w:cs="Arial"/>
                          <w:sz w:val="32"/>
                          <w:szCs w:val="32"/>
                        </w:rPr>
                      </w:pPr>
                    </w:p>
                  </w:txbxContent>
                </v:textbox>
                <w10:wrap type="square" anchorx="margin"/>
              </v:shape>
            </w:pict>
          </mc:Fallback>
        </mc:AlternateContent>
      </w:r>
      <w:r>
        <w:rPr>
          <w:noProof/>
        </w:rPr>
        <w:drawing>
          <wp:inline distT="0" distB="0" distL="0" distR="0" wp14:anchorId="54892946" wp14:editId="12C0A2E5">
            <wp:extent cx="882000" cy="964800"/>
            <wp:effectExtent l="0" t="0" r="0" b="6985"/>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sidR="00A961F2">
        <w:tab/>
      </w:r>
    </w:p>
    <w:p w14:paraId="5710BD85" w14:textId="77777777" w:rsidR="00A961F2" w:rsidRDefault="00A961F2" w:rsidP="00A961F2">
      <w:pPr>
        <w:tabs>
          <w:tab w:val="left" w:pos="1875"/>
        </w:tabs>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4537"/>
        <w:gridCol w:w="4534"/>
      </w:tblGrid>
      <w:tr w:rsidR="007237CF" w:rsidRPr="00055948" w14:paraId="62A51224" w14:textId="77777777" w:rsidTr="0089177D">
        <w:trPr>
          <w:trHeight w:val="211"/>
        </w:trPr>
        <w:tc>
          <w:tcPr>
            <w:tcW w:w="2143" w:type="pct"/>
            <w:shd w:val="clear" w:color="auto" w:fill="auto"/>
            <w:vAlign w:val="center"/>
          </w:tcPr>
          <w:p w14:paraId="71FB9A62" w14:textId="77777777" w:rsidR="007237CF" w:rsidRPr="0089177D" w:rsidRDefault="007237CF" w:rsidP="00073337">
            <w:pPr>
              <w:spacing w:after="0" w:line="240" w:lineRule="auto"/>
              <w:jc w:val="center"/>
              <w:rPr>
                <w:rFonts w:ascii="Calibri" w:eastAsia="Calibri" w:hAnsi="Calibri" w:cs="Calibri"/>
                <w:b/>
                <w:bCs/>
                <w:sz w:val="20"/>
                <w:szCs w:val="20"/>
              </w:rPr>
            </w:pPr>
            <w:r w:rsidRPr="0089177D">
              <w:rPr>
                <w:rFonts w:ascii="Calibri" w:eastAsia="Calibri" w:hAnsi="Calibri" w:cs="Calibri"/>
                <w:b/>
                <w:bCs/>
                <w:sz w:val="20"/>
                <w:szCs w:val="20"/>
              </w:rPr>
              <w:t>You will learn</w:t>
            </w:r>
          </w:p>
        </w:tc>
        <w:tc>
          <w:tcPr>
            <w:tcW w:w="1429" w:type="pct"/>
            <w:shd w:val="clear" w:color="auto" w:fill="auto"/>
            <w:vAlign w:val="center"/>
          </w:tcPr>
          <w:p w14:paraId="5C5EA15A" w14:textId="77777777" w:rsidR="007237CF" w:rsidRPr="0089177D" w:rsidRDefault="007237CF" w:rsidP="00073337">
            <w:pPr>
              <w:spacing w:after="0" w:line="240" w:lineRule="auto"/>
              <w:jc w:val="center"/>
              <w:rPr>
                <w:rFonts w:ascii="Calibri" w:eastAsia="Calibri" w:hAnsi="Calibri" w:cs="Calibri"/>
                <w:b/>
                <w:bCs/>
                <w:sz w:val="20"/>
                <w:szCs w:val="20"/>
              </w:rPr>
            </w:pPr>
            <w:r w:rsidRPr="0089177D">
              <w:rPr>
                <w:rFonts w:ascii="Calibri" w:eastAsia="Calibri" w:hAnsi="Calibri" w:cs="Calibri"/>
                <w:b/>
                <w:bCs/>
                <w:sz w:val="20"/>
                <w:szCs w:val="20"/>
              </w:rPr>
              <w:t>Online Resources</w:t>
            </w:r>
          </w:p>
        </w:tc>
        <w:tc>
          <w:tcPr>
            <w:tcW w:w="1428" w:type="pct"/>
            <w:vAlign w:val="center"/>
          </w:tcPr>
          <w:p w14:paraId="3560EE5C" w14:textId="77777777" w:rsidR="007237CF" w:rsidRPr="0089177D" w:rsidRDefault="007237CF" w:rsidP="00073337">
            <w:pPr>
              <w:spacing w:after="0" w:line="240" w:lineRule="auto"/>
              <w:jc w:val="center"/>
              <w:rPr>
                <w:rFonts w:ascii="Calibri" w:eastAsia="Calibri" w:hAnsi="Calibri" w:cs="Calibri"/>
                <w:b/>
                <w:bCs/>
                <w:sz w:val="20"/>
                <w:szCs w:val="20"/>
              </w:rPr>
            </w:pPr>
            <w:r w:rsidRPr="0089177D">
              <w:rPr>
                <w:rFonts w:ascii="Calibri" w:eastAsia="Calibri" w:hAnsi="Calibri" w:cs="Calibri"/>
                <w:b/>
                <w:bCs/>
                <w:sz w:val="20"/>
                <w:szCs w:val="20"/>
              </w:rPr>
              <w:t>Teaching Resources/Links</w:t>
            </w:r>
          </w:p>
        </w:tc>
      </w:tr>
      <w:tr w:rsidR="007237CF" w:rsidRPr="00055948" w14:paraId="3D41DDA5" w14:textId="77777777" w:rsidTr="00073337">
        <w:tc>
          <w:tcPr>
            <w:tcW w:w="2143" w:type="pct"/>
            <w:shd w:val="clear" w:color="auto" w:fill="auto"/>
          </w:tcPr>
          <w:p w14:paraId="71B5DD4C" w14:textId="77777777" w:rsidR="007237CF" w:rsidRPr="0089177D" w:rsidRDefault="007237CF" w:rsidP="0089177D">
            <w:pPr>
              <w:pStyle w:val="NoSpacing"/>
              <w:rPr>
                <w:b/>
                <w:sz w:val="20"/>
                <w:szCs w:val="20"/>
              </w:rPr>
            </w:pPr>
            <w:r w:rsidRPr="0089177D">
              <w:rPr>
                <w:b/>
                <w:sz w:val="20"/>
                <w:szCs w:val="20"/>
              </w:rPr>
              <w:t>Linear Graphs</w:t>
            </w:r>
          </w:p>
          <w:p w14:paraId="68F78DDD" w14:textId="21F9DD7A" w:rsidR="007237CF" w:rsidRPr="0089177D" w:rsidRDefault="007237CF" w:rsidP="00923E10">
            <w:pPr>
              <w:pStyle w:val="NoSpacing"/>
              <w:numPr>
                <w:ilvl w:val="0"/>
                <w:numId w:val="17"/>
              </w:numPr>
              <w:rPr>
                <w:sz w:val="20"/>
                <w:szCs w:val="20"/>
              </w:rPr>
            </w:pPr>
            <w:r w:rsidRPr="0089177D">
              <w:rPr>
                <w:sz w:val="20"/>
                <w:szCs w:val="20"/>
              </w:rPr>
              <w:t>Find straight lines parallel to the axes</w:t>
            </w:r>
            <w:r w:rsidR="0089177D">
              <w:rPr>
                <w:sz w:val="20"/>
                <w:szCs w:val="20"/>
              </w:rPr>
              <w:t>.</w:t>
            </w:r>
          </w:p>
          <w:p w14:paraId="7C0A4ECB" w14:textId="09B24998" w:rsidR="007237CF" w:rsidRPr="0089177D" w:rsidRDefault="007237CF" w:rsidP="00923E10">
            <w:pPr>
              <w:pStyle w:val="NoSpacing"/>
              <w:numPr>
                <w:ilvl w:val="0"/>
                <w:numId w:val="17"/>
              </w:numPr>
              <w:rPr>
                <w:sz w:val="20"/>
                <w:szCs w:val="20"/>
              </w:rPr>
            </w:pPr>
            <w:r w:rsidRPr="0089177D">
              <w:rPr>
                <w:sz w:val="20"/>
                <w:szCs w:val="20"/>
              </w:rPr>
              <w:t>Drawing a linear graph</w:t>
            </w:r>
            <w:r w:rsidR="0089177D">
              <w:rPr>
                <w:sz w:val="20"/>
                <w:szCs w:val="20"/>
              </w:rPr>
              <w:t>.</w:t>
            </w:r>
          </w:p>
          <w:p w14:paraId="327DB716" w14:textId="17BE0F82" w:rsidR="007237CF" w:rsidRPr="0089177D" w:rsidRDefault="007237CF" w:rsidP="00923E10">
            <w:pPr>
              <w:pStyle w:val="NoSpacing"/>
              <w:numPr>
                <w:ilvl w:val="0"/>
                <w:numId w:val="17"/>
              </w:numPr>
              <w:rPr>
                <w:sz w:val="20"/>
                <w:szCs w:val="20"/>
              </w:rPr>
            </w:pPr>
            <w:r w:rsidRPr="0089177D">
              <w:rPr>
                <w:sz w:val="20"/>
                <w:szCs w:val="20"/>
              </w:rPr>
              <w:t>Finding the gradient of a line</w:t>
            </w:r>
            <w:r w:rsidR="0089177D">
              <w:rPr>
                <w:sz w:val="20"/>
                <w:szCs w:val="20"/>
              </w:rPr>
              <w:t>.</w:t>
            </w:r>
          </w:p>
          <w:p w14:paraId="1BE58BDB" w14:textId="7165A60C" w:rsidR="007237CF" w:rsidRPr="0089177D" w:rsidRDefault="007237CF" w:rsidP="00923E10">
            <w:pPr>
              <w:pStyle w:val="NoSpacing"/>
              <w:numPr>
                <w:ilvl w:val="0"/>
                <w:numId w:val="17"/>
              </w:numPr>
              <w:rPr>
                <w:sz w:val="20"/>
                <w:szCs w:val="20"/>
              </w:rPr>
            </w:pPr>
            <w:r w:rsidRPr="0089177D">
              <w:rPr>
                <w:sz w:val="20"/>
                <w:szCs w:val="20"/>
              </w:rPr>
              <w:t xml:space="preserve">Drawing a line of the form </w:t>
            </w:r>
            <w:proofErr w:type="spellStart"/>
            <w:r w:rsidRPr="0089177D">
              <w:rPr>
                <w:sz w:val="20"/>
                <w:szCs w:val="20"/>
              </w:rPr>
              <w:t>ax</w:t>
            </w:r>
            <w:proofErr w:type="spellEnd"/>
            <w:r w:rsidRPr="0089177D">
              <w:rPr>
                <w:sz w:val="20"/>
                <w:szCs w:val="20"/>
              </w:rPr>
              <w:t xml:space="preserve"> + </w:t>
            </w:r>
            <w:proofErr w:type="spellStart"/>
            <w:r w:rsidRPr="0089177D">
              <w:rPr>
                <w:sz w:val="20"/>
                <w:szCs w:val="20"/>
              </w:rPr>
              <w:t>bx</w:t>
            </w:r>
            <w:proofErr w:type="spellEnd"/>
            <w:r w:rsidRPr="0089177D">
              <w:rPr>
                <w:sz w:val="20"/>
                <w:szCs w:val="20"/>
              </w:rPr>
              <w:t xml:space="preserve"> = c</w:t>
            </w:r>
            <w:r w:rsidR="0089177D">
              <w:rPr>
                <w:sz w:val="20"/>
                <w:szCs w:val="20"/>
              </w:rPr>
              <w:t>.</w:t>
            </w:r>
          </w:p>
          <w:p w14:paraId="50330143" w14:textId="63A0008F" w:rsidR="007237CF" w:rsidRPr="0089177D" w:rsidRDefault="007237CF" w:rsidP="00923E10">
            <w:pPr>
              <w:pStyle w:val="NoSpacing"/>
              <w:numPr>
                <w:ilvl w:val="0"/>
                <w:numId w:val="17"/>
              </w:numPr>
              <w:rPr>
                <w:sz w:val="20"/>
                <w:szCs w:val="20"/>
              </w:rPr>
            </w:pPr>
            <w:r w:rsidRPr="0089177D">
              <w:rPr>
                <w:sz w:val="20"/>
                <w:szCs w:val="20"/>
              </w:rPr>
              <w:t>Find the equation of a straight-line graph</w:t>
            </w:r>
            <w:r w:rsidR="0089177D">
              <w:rPr>
                <w:sz w:val="20"/>
                <w:szCs w:val="20"/>
              </w:rPr>
              <w:t>.</w:t>
            </w:r>
          </w:p>
          <w:p w14:paraId="4FC443BA" w14:textId="0C4264DD" w:rsidR="007237CF" w:rsidRPr="0089177D" w:rsidRDefault="007237CF" w:rsidP="00923E10">
            <w:pPr>
              <w:pStyle w:val="NoSpacing"/>
              <w:numPr>
                <w:ilvl w:val="0"/>
                <w:numId w:val="17"/>
              </w:numPr>
              <w:rPr>
                <w:sz w:val="20"/>
                <w:szCs w:val="20"/>
              </w:rPr>
            </w:pPr>
            <w:r w:rsidRPr="0089177D">
              <w:rPr>
                <w:sz w:val="20"/>
                <w:szCs w:val="20"/>
              </w:rPr>
              <w:t>Find the equation of a parallel line through a given point</w:t>
            </w:r>
            <w:r w:rsidR="0089177D">
              <w:rPr>
                <w:sz w:val="20"/>
                <w:szCs w:val="20"/>
              </w:rPr>
              <w:t>.</w:t>
            </w:r>
          </w:p>
          <w:p w14:paraId="37670EFD" w14:textId="6A242FE0" w:rsidR="007237CF" w:rsidRPr="0089177D" w:rsidRDefault="007237CF" w:rsidP="00923E10">
            <w:pPr>
              <w:pStyle w:val="NoSpacing"/>
              <w:numPr>
                <w:ilvl w:val="0"/>
                <w:numId w:val="17"/>
              </w:numPr>
              <w:rPr>
                <w:sz w:val="20"/>
                <w:szCs w:val="20"/>
              </w:rPr>
            </w:pPr>
            <w:r w:rsidRPr="0089177D">
              <w:rPr>
                <w:sz w:val="20"/>
                <w:szCs w:val="20"/>
              </w:rPr>
              <w:t>Interpreting real-life graphs</w:t>
            </w:r>
            <w:r w:rsidR="0089177D">
              <w:rPr>
                <w:sz w:val="20"/>
                <w:szCs w:val="20"/>
              </w:rPr>
              <w:t>.</w:t>
            </w:r>
          </w:p>
          <w:p w14:paraId="07B6C047" w14:textId="094D8A0E" w:rsidR="007237CF" w:rsidRPr="0089177D" w:rsidRDefault="007237CF" w:rsidP="00923E10">
            <w:pPr>
              <w:pStyle w:val="NoSpacing"/>
              <w:numPr>
                <w:ilvl w:val="0"/>
                <w:numId w:val="17"/>
              </w:numPr>
              <w:rPr>
                <w:sz w:val="20"/>
                <w:szCs w:val="20"/>
              </w:rPr>
            </w:pPr>
            <w:r w:rsidRPr="0089177D">
              <w:rPr>
                <w:sz w:val="20"/>
                <w:szCs w:val="20"/>
              </w:rPr>
              <w:t>Distance-time graphs</w:t>
            </w:r>
            <w:r w:rsidR="0089177D">
              <w:rPr>
                <w:sz w:val="20"/>
                <w:szCs w:val="20"/>
              </w:rPr>
              <w:t>.</w:t>
            </w:r>
          </w:p>
          <w:p w14:paraId="08FB1865" w14:textId="7EB60137" w:rsidR="007237CF" w:rsidRDefault="007237CF" w:rsidP="00923E10">
            <w:pPr>
              <w:pStyle w:val="NoSpacing"/>
              <w:numPr>
                <w:ilvl w:val="0"/>
                <w:numId w:val="17"/>
              </w:numPr>
              <w:rPr>
                <w:sz w:val="20"/>
                <w:szCs w:val="20"/>
              </w:rPr>
            </w:pPr>
            <w:r w:rsidRPr="0089177D">
              <w:rPr>
                <w:sz w:val="20"/>
                <w:szCs w:val="20"/>
              </w:rPr>
              <w:t>Graphs of water flows into containers</w:t>
            </w:r>
            <w:r w:rsidR="0089177D">
              <w:rPr>
                <w:sz w:val="20"/>
                <w:szCs w:val="20"/>
              </w:rPr>
              <w:t>.</w:t>
            </w:r>
          </w:p>
          <w:p w14:paraId="54B2605F" w14:textId="77777777" w:rsidR="0089177D" w:rsidRPr="0089177D" w:rsidRDefault="0089177D" w:rsidP="0089177D">
            <w:pPr>
              <w:pStyle w:val="NoSpacing"/>
              <w:rPr>
                <w:sz w:val="20"/>
                <w:szCs w:val="20"/>
              </w:rPr>
            </w:pPr>
          </w:p>
          <w:p w14:paraId="23E3A1CD" w14:textId="77777777" w:rsidR="007237CF" w:rsidRPr="0089177D" w:rsidRDefault="007237CF" w:rsidP="0089177D">
            <w:pPr>
              <w:pStyle w:val="NoSpacing"/>
              <w:rPr>
                <w:b/>
                <w:sz w:val="20"/>
                <w:szCs w:val="20"/>
              </w:rPr>
            </w:pPr>
            <w:r w:rsidRPr="0089177D">
              <w:rPr>
                <w:b/>
                <w:sz w:val="20"/>
                <w:szCs w:val="20"/>
              </w:rPr>
              <w:t>Transformations</w:t>
            </w:r>
          </w:p>
          <w:p w14:paraId="6EC2F768" w14:textId="27599BC9" w:rsidR="007237CF" w:rsidRPr="0089177D" w:rsidRDefault="007237CF" w:rsidP="00923E10">
            <w:pPr>
              <w:pStyle w:val="NoSpacing"/>
              <w:numPr>
                <w:ilvl w:val="0"/>
                <w:numId w:val="16"/>
              </w:numPr>
              <w:rPr>
                <w:sz w:val="20"/>
                <w:szCs w:val="20"/>
              </w:rPr>
            </w:pPr>
            <w:r w:rsidRPr="0089177D">
              <w:rPr>
                <w:sz w:val="20"/>
                <w:szCs w:val="20"/>
              </w:rPr>
              <w:t>Line and rotational symmetry</w:t>
            </w:r>
            <w:r w:rsidR="0089177D">
              <w:rPr>
                <w:sz w:val="20"/>
                <w:szCs w:val="20"/>
              </w:rPr>
              <w:t>.</w:t>
            </w:r>
          </w:p>
          <w:p w14:paraId="489A4AFD" w14:textId="33BA2ACA" w:rsidR="007237CF" w:rsidRPr="0089177D" w:rsidRDefault="007237CF" w:rsidP="00923E10">
            <w:pPr>
              <w:pStyle w:val="NoSpacing"/>
              <w:numPr>
                <w:ilvl w:val="0"/>
                <w:numId w:val="16"/>
              </w:numPr>
              <w:rPr>
                <w:sz w:val="20"/>
                <w:szCs w:val="20"/>
              </w:rPr>
            </w:pPr>
            <w:r w:rsidRPr="0089177D">
              <w:rPr>
                <w:sz w:val="20"/>
                <w:szCs w:val="20"/>
              </w:rPr>
              <w:t>Translations (drawing and describing)</w:t>
            </w:r>
            <w:r w:rsidR="0089177D">
              <w:rPr>
                <w:sz w:val="20"/>
                <w:szCs w:val="20"/>
              </w:rPr>
              <w:t>.</w:t>
            </w:r>
          </w:p>
          <w:p w14:paraId="623BAFA3" w14:textId="080846C7" w:rsidR="007237CF" w:rsidRPr="0089177D" w:rsidRDefault="007237CF" w:rsidP="00923E10">
            <w:pPr>
              <w:pStyle w:val="NoSpacing"/>
              <w:numPr>
                <w:ilvl w:val="0"/>
                <w:numId w:val="16"/>
              </w:numPr>
              <w:rPr>
                <w:sz w:val="20"/>
                <w:szCs w:val="20"/>
              </w:rPr>
            </w:pPr>
            <w:r w:rsidRPr="0089177D">
              <w:rPr>
                <w:sz w:val="20"/>
                <w:szCs w:val="20"/>
              </w:rPr>
              <w:t>Reflections (drawing and describing)</w:t>
            </w:r>
            <w:r w:rsidR="0089177D">
              <w:rPr>
                <w:sz w:val="20"/>
                <w:szCs w:val="20"/>
              </w:rPr>
              <w:t>.</w:t>
            </w:r>
          </w:p>
          <w:p w14:paraId="26CDF75A" w14:textId="408FE708" w:rsidR="007237CF" w:rsidRPr="0089177D" w:rsidRDefault="007237CF" w:rsidP="00923E10">
            <w:pPr>
              <w:pStyle w:val="NoSpacing"/>
              <w:numPr>
                <w:ilvl w:val="0"/>
                <w:numId w:val="16"/>
              </w:numPr>
              <w:rPr>
                <w:sz w:val="20"/>
                <w:szCs w:val="20"/>
              </w:rPr>
            </w:pPr>
            <w:r w:rsidRPr="0089177D">
              <w:rPr>
                <w:sz w:val="20"/>
                <w:szCs w:val="20"/>
              </w:rPr>
              <w:t>Rotations (drawing and describing)</w:t>
            </w:r>
            <w:r w:rsidR="0089177D">
              <w:rPr>
                <w:sz w:val="20"/>
                <w:szCs w:val="20"/>
              </w:rPr>
              <w:t>.</w:t>
            </w:r>
          </w:p>
          <w:p w14:paraId="46970A31" w14:textId="6B9EF439" w:rsidR="007237CF" w:rsidRPr="0089177D" w:rsidRDefault="007237CF" w:rsidP="00923E10">
            <w:pPr>
              <w:pStyle w:val="NoSpacing"/>
              <w:numPr>
                <w:ilvl w:val="0"/>
                <w:numId w:val="16"/>
              </w:numPr>
              <w:rPr>
                <w:sz w:val="20"/>
                <w:szCs w:val="20"/>
              </w:rPr>
            </w:pPr>
            <w:r w:rsidRPr="0089177D">
              <w:rPr>
                <w:sz w:val="20"/>
                <w:szCs w:val="20"/>
              </w:rPr>
              <w:t>Enlargements (drawing and describing)</w:t>
            </w:r>
            <w:r w:rsidR="0089177D">
              <w:rPr>
                <w:sz w:val="20"/>
                <w:szCs w:val="20"/>
              </w:rPr>
              <w:t>.</w:t>
            </w:r>
          </w:p>
          <w:p w14:paraId="2B6ED31E" w14:textId="4C0C1223" w:rsidR="007237CF" w:rsidRPr="0089177D" w:rsidRDefault="007237CF" w:rsidP="00923E10">
            <w:pPr>
              <w:pStyle w:val="NoSpacing"/>
              <w:numPr>
                <w:ilvl w:val="0"/>
                <w:numId w:val="16"/>
              </w:numPr>
              <w:rPr>
                <w:sz w:val="20"/>
                <w:szCs w:val="20"/>
              </w:rPr>
            </w:pPr>
            <w:r w:rsidRPr="0089177D">
              <w:rPr>
                <w:sz w:val="20"/>
                <w:szCs w:val="20"/>
              </w:rPr>
              <w:t>Combining transformations</w:t>
            </w:r>
            <w:r w:rsidR="0089177D">
              <w:rPr>
                <w:sz w:val="20"/>
                <w:szCs w:val="20"/>
              </w:rPr>
              <w:t>.</w:t>
            </w:r>
          </w:p>
          <w:p w14:paraId="55A5ED27" w14:textId="0620A40E" w:rsidR="007237CF" w:rsidRPr="0089177D" w:rsidRDefault="007237CF" w:rsidP="00923E10">
            <w:pPr>
              <w:pStyle w:val="NoSpacing"/>
              <w:numPr>
                <w:ilvl w:val="0"/>
                <w:numId w:val="16"/>
              </w:numPr>
              <w:rPr>
                <w:sz w:val="20"/>
                <w:szCs w:val="20"/>
              </w:rPr>
            </w:pPr>
            <w:r w:rsidRPr="0089177D">
              <w:rPr>
                <w:sz w:val="20"/>
                <w:szCs w:val="20"/>
              </w:rPr>
              <w:t>Vector addition and subtraction</w:t>
            </w:r>
            <w:r w:rsidR="0089177D">
              <w:rPr>
                <w:sz w:val="20"/>
                <w:szCs w:val="20"/>
              </w:rPr>
              <w:t>.</w:t>
            </w:r>
          </w:p>
        </w:tc>
        <w:tc>
          <w:tcPr>
            <w:tcW w:w="1429" w:type="pct"/>
            <w:shd w:val="clear" w:color="auto" w:fill="auto"/>
          </w:tcPr>
          <w:p w14:paraId="4DC54C62" w14:textId="68E94A2D" w:rsidR="007237CF" w:rsidRPr="0089177D" w:rsidRDefault="007237CF" w:rsidP="0089177D">
            <w:pPr>
              <w:spacing w:after="0" w:line="240" w:lineRule="auto"/>
              <w:contextualSpacing/>
              <w:jc w:val="center"/>
              <w:rPr>
                <w:rFonts w:ascii="Calibri" w:eastAsia="Calibri" w:hAnsi="Calibri" w:cs="Calibri"/>
                <w:b/>
                <w:sz w:val="20"/>
                <w:szCs w:val="20"/>
              </w:rPr>
            </w:pPr>
            <w:r w:rsidRPr="0089177D">
              <w:rPr>
                <w:rFonts w:ascii="Calibri" w:eastAsia="Calibri" w:hAnsi="Calibri" w:cs="Calibri"/>
                <w:b/>
                <w:sz w:val="20"/>
                <w:szCs w:val="20"/>
              </w:rPr>
              <w:t>Hegarty Maths Clips:</w:t>
            </w:r>
          </w:p>
          <w:p w14:paraId="25103002"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205</w:t>
            </w:r>
          </w:p>
          <w:p w14:paraId="790E7F7C"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206</w:t>
            </w:r>
          </w:p>
          <w:p w14:paraId="3C3DB22E"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207- 208</w:t>
            </w:r>
          </w:p>
          <w:p w14:paraId="25E96B8D"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210</w:t>
            </w:r>
          </w:p>
          <w:p w14:paraId="06CFB5BA"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209, 201-204</w:t>
            </w:r>
          </w:p>
          <w:p w14:paraId="697B4835"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211</w:t>
            </w:r>
          </w:p>
          <w:p w14:paraId="398DF677"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894-897</w:t>
            </w:r>
          </w:p>
          <w:p w14:paraId="16350B93"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874</w:t>
            </w:r>
          </w:p>
          <w:p w14:paraId="0C09BFCD"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899-900</w:t>
            </w:r>
          </w:p>
          <w:p w14:paraId="6D0FD431" w14:textId="77777777" w:rsidR="007237CF" w:rsidRPr="0089177D" w:rsidRDefault="007237CF" w:rsidP="00073337">
            <w:pPr>
              <w:spacing w:after="0" w:line="240" w:lineRule="auto"/>
              <w:jc w:val="center"/>
              <w:rPr>
                <w:rFonts w:ascii="Calibri" w:eastAsia="Calibri" w:hAnsi="Calibri" w:cs="Calibri"/>
                <w:sz w:val="20"/>
                <w:szCs w:val="20"/>
              </w:rPr>
            </w:pPr>
          </w:p>
          <w:p w14:paraId="70956503" w14:textId="77777777" w:rsidR="007237CF" w:rsidRPr="0089177D" w:rsidRDefault="007237CF" w:rsidP="0089177D">
            <w:pPr>
              <w:spacing w:after="0" w:line="240" w:lineRule="auto"/>
              <w:rPr>
                <w:rFonts w:ascii="Calibri" w:eastAsia="Calibri" w:hAnsi="Calibri" w:cs="Calibri"/>
                <w:sz w:val="20"/>
                <w:szCs w:val="20"/>
              </w:rPr>
            </w:pPr>
          </w:p>
          <w:p w14:paraId="2E510C8B"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827-828</w:t>
            </w:r>
          </w:p>
          <w:p w14:paraId="765AEC10"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637 – 638, 650</w:t>
            </w:r>
          </w:p>
          <w:p w14:paraId="191F0B2A"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639-641,652</w:t>
            </w:r>
          </w:p>
          <w:p w14:paraId="56FC0CB8"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648 – 649, 653</w:t>
            </w:r>
          </w:p>
          <w:p w14:paraId="1E80CD1B"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642 – 643, 651</w:t>
            </w:r>
          </w:p>
          <w:p w14:paraId="4E494B9E" w14:textId="77777777" w:rsidR="007237CF" w:rsidRPr="0089177D" w:rsidRDefault="007237CF" w:rsidP="00073337">
            <w:pPr>
              <w:spacing w:after="0" w:line="240" w:lineRule="auto"/>
              <w:jc w:val="center"/>
              <w:rPr>
                <w:rFonts w:ascii="Calibri" w:eastAsia="Calibri" w:hAnsi="Calibri" w:cs="Calibri"/>
                <w:sz w:val="20"/>
                <w:szCs w:val="20"/>
              </w:rPr>
            </w:pPr>
            <w:r w:rsidRPr="0089177D">
              <w:rPr>
                <w:rFonts w:ascii="Calibri" w:eastAsia="Calibri" w:hAnsi="Calibri" w:cs="Calibri"/>
                <w:sz w:val="20"/>
                <w:szCs w:val="20"/>
              </w:rPr>
              <w:t>656</w:t>
            </w:r>
          </w:p>
          <w:p w14:paraId="6CE6B8D3" w14:textId="77777777" w:rsidR="007237CF" w:rsidRPr="0089177D" w:rsidRDefault="007237CF" w:rsidP="00073337">
            <w:pPr>
              <w:spacing w:after="0" w:line="240" w:lineRule="auto"/>
              <w:jc w:val="center"/>
              <w:rPr>
                <w:rFonts w:ascii="Calibri" w:eastAsia="Calibri" w:hAnsi="Calibri" w:cs="Calibri"/>
                <w:iCs/>
                <w:sz w:val="20"/>
                <w:szCs w:val="20"/>
              </w:rPr>
            </w:pPr>
            <w:r w:rsidRPr="0089177D">
              <w:rPr>
                <w:rFonts w:ascii="Calibri" w:eastAsia="Calibri" w:hAnsi="Calibri" w:cs="Calibri"/>
                <w:sz w:val="20"/>
                <w:szCs w:val="20"/>
              </w:rPr>
              <w:t>623-624</w:t>
            </w:r>
          </w:p>
        </w:tc>
        <w:tc>
          <w:tcPr>
            <w:tcW w:w="1428" w:type="pct"/>
          </w:tcPr>
          <w:p w14:paraId="34A8316A" w14:textId="2D4270AC" w:rsidR="007237CF" w:rsidRPr="0089177D" w:rsidRDefault="007237CF" w:rsidP="0089177D">
            <w:pPr>
              <w:spacing w:after="0" w:line="240" w:lineRule="auto"/>
              <w:contextualSpacing/>
              <w:jc w:val="center"/>
              <w:rPr>
                <w:rFonts w:ascii="Calibri" w:eastAsia="Calibri" w:hAnsi="Calibri" w:cs="Calibri"/>
                <w:b/>
                <w:sz w:val="20"/>
                <w:szCs w:val="20"/>
              </w:rPr>
            </w:pPr>
            <w:r w:rsidRPr="0089177D">
              <w:rPr>
                <w:rFonts w:ascii="Calibri" w:eastAsia="Calibri" w:hAnsi="Calibri" w:cs="Calibri"/>
                <w:b/>
                <w:sz w:val="20"/>
                <w:szCs w:val="20"/>
              </w:rPr>
              <w:t>KS4 CGP textbook Pages:</w:t>
            </w:r>
          </w:p>
          <w:p w14:paraId="337C8E5E"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12.2 Page 136</w:t>
            </w:r>
          </w:p>
          <w:p w14:paraId="4C6E8457"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12.3 Page 38</w:t>
            </w:r>
          </w:p>
          <w:p w14:paraId="46D7CF6D"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12.4 Page 140</w:t>
            </w:r>
          </w:p>
          <w:p w14:paraId="603D6FEC"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12.4 Page 141</w:t>
            </w:r>
          </w:p>
          <w:p w14:paraId="2FFB9D15"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12.5 Page 143</w:t>
            </w:r>
          </w:p>
          <w:p w14:paraId="62C5FB21"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12.5 Page 144</w:t>
            </w:r>
          </w:p>
          <w:p w14:paraId="60400C49"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13.1 Page 155</w:t>
            </w:r>
          </w:p>
          <w:p w14:paraId="14242A8F"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17.4 Page 205</w:t>
            </w:r>
          </w:p>
          <w:p w14:paraId="4A8161DA"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13.2 Page 159</w:t>
            </w:r>
          </w:p>
          <w:p w14:paraId="1F5F66C1" w14:textId="77777777" w:rsidR="007237CF" w:rsidRPr="0089177D" w:rsidRDefault="007237CF" w:rsidP="00073337">
            <w:pPr>
              <w:tabs>
                <w:tab w:val="left" w:pos="2493"/>
                <w:tab w:val="right" w:pos="7988"/>
              </w:tabs>
              <w:spacing w:after="0"/>
              <w:rPr>
                <w:rFonts w:ascii="Calibri" w:eastAsia="Calibri" w:hAnsi="Calibri" w:cs="Calibri"/>
                <w:sz w:val="20"/>
                <w:szCs w:val="20"/>
              </w:rPr>
            </w:pPr>
          </w:p>
          <w:p w14:paraId="29F5C079"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15.6 Page 184</w:t>
            </w:r>
          </w:p>
          <w:p w14:paraId="53E5AAF0"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24.3 Page 291</w:t>
            </w:r>
          </w:p>
          <w:p w14:paraId="2CDB8FE2"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24.1 Page 283</w:t>
            </w:r>
          </w:p>
          <w:p w14:paraId="7E2B8AA5"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24.2 Page 287</w:t>
            </w:r>
          </w:p>
          <w:p w14:paraId="6772C8F6"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24.4 Page 294</w:t>
            </w:r>
          </w:p>
          <w:p w14:paraId="39946A4C" w14:textId="77777777" w:rsidR="007237CF" w:rsidRPr="0089177D" w:rsidRDefault="007237CF" w:rsidP="00073337">
            <w:pPr>
              <w:tabs>
                <w:tab w:val="left" w:pos="2493"/>
                <w:tab w:val="right" w:pos="7988"/>
              </w:tabs>
              <w:spacing w:after="0"/>
              <w:rPr>
                <w:rFonts w:ascii="Calibri" w:eastAsia="Calibri" w:hAnsi="Calibri" w:cs="Calibri"/>
                <w:sz w:val="20"/>
                <w:szCs w:val="20"/>
              </w:rPr>
            </w:pPr>
            <w:r w:rsidRPr="0089177D">
              <w:rPr>
                <w:rFonts w:ascii="Calibri" w:eastAsia="Calibri" w:hAnsi="Calibri" w:cs="Calibri"/>
                <w:sz w:val="20"/>
                <w:szCs w:val="20"/>
              </w:rPr>
              <w:t>Section 24.5 Page 301</w:t>
            </w:r>
          </w:p>
          <w:p w14:paraId="0DBEB2CA" w14:textId="77777777" w:rsidR="007237CF" w:rsidRPr="0089177D" w:rsidRDefault="007237CF" w:rsidP="00073337">
            <w:pPr>
              <w:spacing w:after="0" w:line="240" w:lineRule="auto"/>
              <w:contextualSpacing/>
              <w:rPr>
                <w:rFonts w:ascii="Calibri" w:eastAsia="Calibri" w:hAnsi="Calibri" w:cs="Calibri"/>
                <w:sz w:val="20"/>
                <w:szCs w:val="20"/>
              </w:rPr>
            </w:pPr>
            <w:r w:rsidRPr="0089177D">
              <w:rPr>
                <w:rFonts w:ascii="Calibri" w:eastAsia="Calibri" w:hAnsi="Calibri" w:cs="Calibri"/>
                <w:sz w:val="20"/>
                <w:szCs w:val="20"/>
              </w:rPr>
              <w:t>Section 20.1 Page 227</w:t>
            </w:r>
          </w:p>
          <w:p w14:paraId="67DDA64E" w14:textId="77777777" w:rsidR="007237CF" w:rsidRPr="0089177D" w:rsidRDefault="007237CF" w:rsidP="00073337">
            <w:pPr>
              <w:tabs>
                <w:tab w:val="left" w:pos="2493"/>
                <w:tab w:val="right" w:pos="7988"/>
              </w:tabs>
              <w:spacing w:after="0"/>
              <w:rPr>
                <w:rFonts w:ascii="Calibri" w:eastAsia="Calibri" w:hAnsi="Calibri" w:cs="Calibri"/>
                <w:sz w:val="20"/>
                <w:szCs w:val="20"/>
              </w:rPr>
            </w:pPr>
          </w:p>
        </w:tc>
      </w:tr>
      <w:tr w:rsidR="007237CF" w:rsidRPr="00055948" w14:paraId="6B317FEA" w14:textId="77777777" w:rsidTr="00073337">
        <w:trPr>
          <w:trHeight w:val="983"/>
        </w:trPr>
        <w:tc>
          <w:tcPr>
            <w:tcW w:w="5000" w:type="pct"/>
            <w:gridSpan w:val="3"/>
            <w:shd w:val="clear" w:color="auto" w:fill="auto"/>
          </w:tcPr>
          <w:p w14:paraId="22E0DE95" w14:textId="77777777" w:rsidR="007237CF" w:rsidRPr="0089177D" w:rsidRDefault="007237CF" w:rsidP="00073337">
            <w:pPr>
              <w:spacing w:after="0" w:line="240" w:lineRule="auto"/>
              <w:rPr>
                <w:rFonts w:ascii="Calibri" w:eastAsia="Calibri" w:hAnsi="Calibri" w:cs="Calibri"/>
                <w:b/>
                <w:sz w:val="20"/>
                <w:szCs w:val="20"/>
              </w:rPr>
            </w:pPr>
            <w:r w:rsidRPr="0089177D">
              <w:rPr>
                <w:rFonts w:ascii="Calibri" w:eastAsia="Calibri" w:hAnsi="Calibri" w:cs="Calibri"/>
                <w:b/>
                <w:sz w:val="20"/>
                <w:szCs w:val="20"/>
              </w:rPr>
              <w:t>Additional Resources:</w:t>
            </w:r>
          </w:p>
          <w:p w14:paraId="27C7B33A" w14:textId="77777777" w:rsidR="007237CF" w:rsidRPr="0089177D" w:rsidRDefault="000B1BD2" w:rsidP="00073337">
            <w:pPr>
              <w:spacing w:after="0" w:line="240" w:lineRule="auto"/>
              <w:rPr>
                <w:rFonts w:ascii="Calibri" w:hAnsi="Calibri" w:cs="Calibri"/>
                <w:sz w:val="20"/>
                <w:szCs w:val="20"/>
              </w:rPr>
            </w:pPr>
            <w:hyperlink r:id="rId27" w:history="1">
              <w:r w:rsidR="007237CF" w:rsidRPr="0089177D">
                <w:rPr>
                  <w:rStyle w:val="Hyperlink"/>
                  <w:rFonts w:ascii="Calibri" w:hAnsi="Calibri" w:cs="Calibri"/>
                  <w:sz w:val="20"/>
                  <w:szCs w:val="20"/>
                </w:rPr>
                <w:t>https://www.mathsgenie.co.uk/</w:t>
              </w:r>
            </w:hyperlink>
          </w:p>
          <w:p w14:paraId="33337B48" w14:textId="77777777" w:rsidR="007237CF" w:rsidRPr="0089177D" w:rsidRDefault="000B1BD2" w:rsidP="00073337">
            <w:pPr>
              <w:spacing w:after="0" w:line="240" w:lineRule="auto"/>
              <w:rPr>
                <w:rFonts w:ascii="Calibri" w:hAnsi="Calibri" w:cs="Calibri"/>
                <w:sz w:val="20"/>
                <w:szCs w:val="20"/>
              </w:rPr>
            </w:pPr>
            <w:hyperlink r:id="rId28" w:history="1">
              <w:r w:rsidR="007237CF" w:rsidRPr="0089177D">
                <w:rPr>
                  <w:rStyle w:val="Hyperlink"/>
                  <w:rFonts w:ascii="Calibri" w:hAnsi="Calibri" w:cs="Calibri"/>
                  <w:sz w:val="20"/>
                  <w:szCs w:val="20"/>
                </w:rPr>
                <w:t>https://www.onmaths.com/</w:t>
              </w:r>
            </w:hyperlink>
          </w:p>
          <w:p w14:paraId="590D505F" w14:textId="77777777" w:rsidR="007237CF" w:rsidRPr="0089177D" w:rsidRDefault="000B1BD2" w:rsidP="00073337">
            <w:pPr>
              <w:spacing w:after="0" w:line="240" w:lineRule="auto"/>
              <w:rPr>
                <w:rFonts w:ascii="Calibri" w:hAnsi="Calibri" w:cs="Calibri"/>
                <w:sz w:val="20"/>
                <w:szCs w:val="20"/>
              </w:rPr>
            </w:pPr>
            <w:hyperlink r:id="rId29" w:history="1">
              <w:r w:rsidR="007237CF" w:rsidRPr="0089177D">
                <w:rPr>
                  <w:rStyle w:val="Hyperlink"/>
                  <w:rFonts w:ascii="Calibri" w:hAnsi="Calibri" w:cs="Calibri"/>
                  <w:sz w:val="20"/>
                  <w:szCs w:val="20"/>
                </w:rPr>
                <w:t>https://www.bbc.co.uk/bitesize/subjects/z38pycw</w:t>
              </w:r>
            </w:hyperlink>
          </w:p>
          <w:p w14:paraId="6ED136D5" w14:textId="77777777" w:rsidR="007237CF" w:rsidRPr="0089177D" w:rsidRDefault="000B1BD2" w:rsidP="00073337">
            <w:pPr>
              <w:spacing w:after="0" w:line="240" w:lineRule="auto"/>
              <w:rPr>
                <w:rFonts w:ascii="Calibri" w:eastAsia="Calibri" w:hAnsi="Calibri" w:cs="Calibri"/>
                <w:b/>
                <w:sz w:val="20"/>
                <w:szCs w:val="20"/>
              </w:rPr>
            </w:pPr>
            <w:hyperlink r:id="rId30" w:history="1">
              <w:r w:rsidR="007237CF" w:rsidRPr="0089177D">
                <w:rPr>
                  <w:rStyle w:val="Hyperlink"/>
                  <w:rFonts w:ascii="Calibri" w:hAnsi="Calibri" w:cs="Calibri"/>
                  <w:sz w:val="20"/>
                  <w:szCs w:val="20"/>
                </w:rPr>
                <w:t>https://corbettmaths.com/</w:t>
              </w:r>
            </w:hyperlink>
          </w:p>
        </w:tc>
      </w:tr>
    </w:tbl>
    <w:p w14:paraId="65051BA2" w14:textId="77777777" w:rsidR="007237CF" w:rsidRDefault="007237CF" w:rsidP="007237CF">
      <w:pPr>
        <w:tabs>
          <w:tab w:val="left" w:pos="1020"/>
        </w:tabs>
      </w:pPr>
    </w:p>
    <w:p w14:paraId="1001F7C9" w14:textId="58CF9C6D" w:rsidR="007237CF" w:rsidRDefault="007237CF" w:rsidP="007237CF">
      <w:pPr>
        <w:tabs>
          <w:tab w:val="left" w:pos="1020"/>
        </w:tabs>
      </w:pPr>
    </w:p>
    <w:p w14:paraId="2FB0FA02" w14:textId="77777777" w:rsidR="0089177D" w:rsidRDefault="0089177D" w:rsidP="007237CF">
      <w:pPr>
        <w:tabs>
          <w:tab w:val="left" w:pos="1020"/>
        </w:tabs>
      </w:pPr>
    </w:p>
    <w:p w14:paraId="368B9D02" w14:textId="77777777" w:rsidR="007237CF" w:rsidRDefault="007237CF" w:rsidP="007237CF">
      <w:pPr>
        <w:tabs>
          <w:tab w:val="left" w:pos="1020"/>
        </w:tabs>
      </w:pPr>
    </w:p>
    <w:p w14:paraId="2513180A" w14:textId="77777777" w:rsidR="007237CF" w:rsidRDefault="007237CF" w:rsidP="007237CF">
      <w:pPr>
        <w:tabs>
          <w:tab w:val="left" w:pos="1020"/>
        </w:tabs>
      </w:pPr>
    </w:p>
    <w:p w14:paraId="688E07F4" w14:textId="4AB01B6D" w:rsidR="007237CF" w:rsidRDefault="007237CF" w:rsidP="00A961F2">
      <w:pPr>
        <w:tabs>
          <w:tab w:val="left" w:pos="2130"/>
        </w:tabs>
        <w:jc w:val="both"/>
      </w:pPr>
      <w:r>
        <w:rPr>
          <w:noProof/>
        </w:rPr>
        <mc:AlternateContent>
          <mc:Choice Requires="wps">
            <w:drawing>
              <wp:anchor distT="45720" distB="45720" distL="114300" distR="114300" simplePos="0" relativeHeight="251662336" behindDoc="0" locked="0" layoutInCell="1" allowOverlap="1" wp14:anchorId="22442252" wp14:editId="05317496">
                <wp:simplePos x="0" y="0"/>
                <wp:positionH relativeFrom="column">
                  <wp:posOffset>1924050</wp:posOffset>
                </wp:positionH>
                <wp:positionV relativeFrom="paragraph">
                  <wp:posOffset>0</wp:posOffset>
                </wp:positionV>
                <wp:extent cx="5092700" cy="1066800"/>
                <wp:effectExtent l="0" t="0" r="127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066800"/>
                        </a:xfrm>
                        <a:prstGeom prst="rect">
                          <a:avLst/>
                        </a:prstGeom>
                        <a:solidFill>
                          <a:srgbClr val="FFFFFF"/>
                        </a:solidFill>
                        <a:ln w="9525">
                          <a:solidFill>
                            <a:srgbClr val="000000"/>
                          </a:solidFill>
                          <a:miter lim="800000"/>
                          <a:headEnd/>
                          <a:tailEnd/>
                        </a:ln>
                      </wps:spPr>
                      <wps:txbx>
                        <w:txbxContent>
                          <w:p w14:paraId="6BFB888D" w14:textId="1A7CB3DD"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5A425DE4"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BB26D7A" w14:textId="70918A8A" w:rsidR="00F25CC8" w:rsidRPr="007123E4" w:rsidRDefault="00F25CC8" w:rsidP="007237CF">
                            <w:pPr>
                              <w:jc w:val="center"/>
                              <w:rPr>
                                <w:rFonts w:ascii="Arial" w:hAnsi="Arial" w:cs="Arial"/>
                                <w:b/>
                                <w:sz w:val="32"/>
                                <w:szCs w:val="32"/>
                                <w:u w:val="single"/>
                              </w:rPr>
                            </w:pPr>
                            <w:r>
                              <w:rPr>
                                <w:rFonts w:ascii="Arial" w:hAnsi="Arial" w:cs="Arial"/>
                                <w:b/>
                                <w:sz w:val="32"/>
                                <w:szCs w:val="32"/>
                                <w:u w:val="single"/>
                              </w:rPr>
                              <w:t xml:space="preserve">Maths – Higher </w:t>
                            </w:r>
                          </w:p>
                          <w:p w14:paraId="771EBCA8" w14:textId="77777777" w:rsidR="00F25CC8" w:rsidRPr="00983763" w:rsidRDefault="00F25CC8" w:rsidP="007237CF">
                            <w:pPr>
                              <w:rPr>
                                <w:rFonts w:ascii="Arial" w:hAnsi="Arial" w:cs="Arial"/>
                                <w:b/>
                                <w:sz w:val="32"/>
                                <w:szCs w:val="32"/>
                                <w:u w:val="single"/>
                              </w:rPr>
                            </w:pPr>
                          </w:p>
                          <w:p w14:paraId="713862FA" w14:textId="77777777" w:rsidR="00F25CC8" w:rsidRPr="00983763" w:rsidRDefault="00F25CC8" w:rsidP="007237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442252" id="_x0000_s1028" type="#_x0000_t202" style="position:absolute;left:0;text-align:left;margin-left:151.5pt;margin-top:0;width:401pt;height:8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">
                <v:textbox>
                  <w:txbxContent>
                    <w:p w14:paraId="6BFB888D" w14:textId="1A7CB3DD"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5A425DE4"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BB26D7A" w14:textId="70918A8A" w:rsidR="00F25CC8" w:rsidRPr="007123E4" w:rsidRDefault="00F25CC8" w:rsidP="007237CF">
                      <w:pPr>
                        <w:jc w:val="center"/>
                        <w:rPr>
                          <w:rFonts w:ascii="Arial" w:hAnsi="Arial" w:cs="Arial"/>
                          <w:b/>
                          <w:sz w:val="32"/>
                          <w:szCs w:val="32"/>
                          <w:u w:val="single"/>
                        </w:rPr>
                      </w:pPr>
                      <w:r>
                        <w:rPr>
                          <w:rFonts w:ascii="Arial" w:hAnsi="Arial" w:cs="Arial"/>
                          <w:b/>
                          <w:sz w:val="32"/>
                          <w:szCs w:val="32"/>
                          <w:u w:val="single"/>
                        </w:rPr>
                        <w:t xml:space="preserve">Maths – Higher </w:t>
                      </w:r>
                    </w:p>
                    <w:p w14:paraId="771EBCA8" w14:textId="77777777" w:rsidR="00F25CC8" w:rsidRPr="00983763" w:rsidRDefault="00F25CC8" w:rsidP="007237CF">
                      <w:pPr>
                        <w:rPr>
                          <w:rFonts w:ascii="Arial" w:hAnsi="Arial" w:cs="Arial"/>
                          <w:b/>
                          <w:sz w:val="32"/>
                          <w:szCs w:val="32"/>
                          <w:u w:val="single"/>
                        </w:rPr>
                      </w:pPr>
                    </w:p>
                    <w:p w14:paraId="713862FA" w14:textId="77777777" w:rsidR="00F25CC8" w:rsidRPr="00983763" w:rsidRDefault="00F25CC8" w:rsidP="007237CF">
                      <w:pPr>
                        <w:rPr>
                          <w:rFonts w:ascii="Arial" w:hAnsi="Arial" w:cs="Arial"/>
                          <w:sz w:val="32"/>
                          <w:szCs w:val="32"/>
                        </w:rPr>
                      </w:pPr>
                    </w:p>
                  </w:txbxContent>
                </v:textbox>
                <w10:wrap type="square"/>
              </v:shape>
            </w:pict>
          </mc:Fallback>
        </mc:AlternateContent>
      </w:r>
      <w:r>
        <w:rPr>
          <w:noProof/>
        </w:rPr>
        <w:drawing>
          <wp:inline distT="0" distB="0" distL="0" distR="0" wp14:anchorId="3CDB6BA8" wp14:editId="3F18C799">
            <wp:extent cx="882000" cy="964800"/>
            <wp:effectExtent l="0" t="0" r="0" b="6985"/>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sidR="00A961F2">
        <w:tab/>
      </w:r>
    </w:p>
    <w:p w14:paraId="61190208" w14:textId="77777777" w:rsidR="00A961F2" w:rsidRDefault="00A961F2" w:rsidP="00A961F2">
      <w:pPr>
        <w:tabs>
          <w:tab w:val="left" w:pos="2130"/>
        </w:tabs>
        <w:jc w:val="both"/>
      </w:pPr>
    </w:p>
    <w:tbl>
      <w:tblPr>
        <w:tblW w:w="5684"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7"/>
        <w:gridCol w:w="2667"/>
        <w:gridCol w:w="4202"/>
      </w:tblGrid>
      <w:tr w:rsidR="007237CF" w:rsidRPr="00055948" w14:paraId="1F2D69A0" w14:textId="77777777" w:rsidTr="00073337">
        <w:trPr>
          <w:trHeight w:val="158"/>
        </w:trPr>
        <w:tc>
          <w:tcPr>
            <w:tcW w:w="2834" w:type="pct"/>
            <w:shd w:val="clear" w:color="auto" w:fill="auto"/>
          </w:tcPr>
          <w:p w14:paraId="2BD4110E" w14:textId="77777777" w:rsidR="007237CF" w:rsidRPr="00A961F2" w:rsidRDefault="007237CF" w:rsidP="00073337">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You will learn</w:t>
            </w:r>
          </w:p>
        </w:tc>
        <w:tc>
          <w:tcPr>
            <w:tcW w:w="841" w:type="pct"/>
            <w:shd w:val="clear" w:color="auto" w:fill="auto"/>
          </w:tcPr>
          <w:p w14:paraId="019F11C5" w14:textId="77777777" w:rsidR="007237CF" w:rsidRPr="00A961F2" w:rsidRDefault="007237CF" w:rsidP="00073337">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Online Resources</w:t>
            </w:r>
          </w:p>
        </w:tc>
        <w:tc>
          <w:tcPr>
            <w:tcW w:w="1325" w:type="pct"/>
            <w:shd w:val="clear" w:color="auto" w:fill="auto"/>
          </w:tcPr>
          <w:p w14:paraId="4E795136" w14:textId="77777777" w:rsidR="007237CF" w:rsidRPr="00A961F2" w:rsidRDefault="007237CF" w:rsidP="00073337">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Teaching Resources/Links</w:t>
            </w:r>
          </w:p>
        </w:tc>
      </w:tr>
      <w:tr w:rsidR="007237CF" w:rsidRPr="00055948" w14:paraId="63751DD2" w14:textId="77777777" w:rsidTr="00A961F2">
        <w:trPr>
          <w:trHeight w:val="4907"/>
        </w:trPr>
        <w:tc>
          <w:tcPr>
            <w:tcW w:w="2834" w:type="pct"/>
            <w:shd w:val="clear" w:color="auto" w:fill="auto"/>
          </w:tcPr>
          <w:p w14:paraId="2C39D85F" w14:textId="77777777" w:rsidR="007237CF" w:rsidRPr="00A961F2" w:rsidRDefault="007237CF" w:rsidP="004A31B7">
            <w:pPr>
              <w:pStyle w:val="NoSpacing"/>
              <w:rPr>
                <w:b/>
                <w:sz w:val="20"/>
                <w:szCs w:val="20"/>
              </w:rPr>
            </w:pPr>
            <w:r w:rsidRPr="00A961F2">
              <w:rPr>
                <w:b/>
                <w:sz w:val="20"/>
                <w:szCs w:val="20"/>
              </w:rPr>
              <w:t>Inequalities &amp; graphs</w:t>
            </w:r>
          </w:p>
          <w:p w14:paraId="422E85A9" w14:textId="481AEECE" w:rsidR="007237CF" w:rsidRPr="00A961F2" w:rsidRDefault="007237CF" w:rsidP="00923E10">
            <w:pPr>
              <w:pStyle w:val="NoSpacing"/>
              <w:numPr>
                <w:ilvl w:val="0"/>
                <w:numId w:val="18"/>
              </w:numPr>
              <w:rPr>
                <w:sz w:val="20"/>
                <w:szCs w:val="20"/>
              </w:rPr>
            </w:pPr>
            <w:r w:rsidRPr="00A961F2">
              <w:rPr>
                <w:sz w:val="20"/>
                <w:szCs w:val="20"/>
              </w:rPr>
              <w:t>Find integers to satisfy inequalities</w:t>
            </w:r>
            <w:r w:rsidR="00FE5E66">
              <w:rPr>
                <w:sz w:val="20"/>
                <w:szCs w:val="20"/>
              </w:rPr>
              <w:t>.</w:t>
            </w:r>
          </w:p>
          <w:p w14:paraId="0DCA735F" w14:textId="4C4820F6" w:rsidR="007237CF" w:rsidRPr="00A961F2" w:rsidRDefault="007237CF" w:rsidP="00923E10">
            <w:pPr>
              <w:pStyle w:val="NoSpacing"/>
              <w:numPr>
                <w:ilvl w:val="0"/>
                <w:numId w:val="18"/>
              </w:numPr>
              <w:rPr>
                <w:sz w:val="20"/>
                <w:szCs w:val="20"/>
              </w:rPr>
            </w:pPr>
            <w:r w:rsidRPr="00A961F2">
              <w:rPr>
                <w:sz w:val="20"/>
                <w:szCs w:val="20"/>
              </w:rPr>
              <w:t>Represent inequalities on a number line</w:t>
            </w:r>
            <w:r w:rsidR="00FE5E66">
              <w:rPr>
                <w:sz w:val="20"/>
                <w:szCs w:val="20"/>
              </w:rPr>
              <w:t>.</w:t>
            </w:r>
          </w:p>
          <w:p w14:paraId="2AB8C839" w14:textId="06256C31" w:rsidR="007237CF" w:rsidRPr="00A961F2" w:rsidRDefault="007237CF" w:rsidP="00923E10">
            <w:pPr>
              <w:pStyle w:val="NoSpacing"/>
              <w:numPr>
                <w:ilvl w:val="0"/>
                <w:numId w:val="18"/>
              </w:numPr>
              <w:rPr>
                <w:sz w:val="20"/>
                <w:szCs w:val="20"/>
              </w:rPr>
            </w:pPr>
            <w:r w:rsidRPr="00A961F2">
              <w:rPr>
                <w:sz w:val="20"/>
                <w:szCs w:val="20"/>
              </w:rPr>
              <w:t>Solve a linear inequality</w:t>
            </w:r>
            <w:r w:rsidR="00FE5E66">
              <w:rPr>
                <w:sz w:val="20"/>
                <w:szCs w:val="20"/>
              </w:rPr>
              <w:t>.</w:t>
            </w:r>
          </w:p>
          <w:p w14:paraId="0DE5FBD7" w14:textId="64B439B6" w:rsidR="007237CF" w:rsidRPr="00A961F2" w:rsidRDefault="007237CF" w:rsidP="00923E10">
            <w:pPr>
              <w:pStyle w:val="NoSpacing"/>
              <w:numPr>
                <w:ilvl w:val="0"/>
                <w:numId w:val="18"/>
              </w:numPr>
              <w:rPr>
                <w:sz w:val="20"/>
                <w:szCs w:val="20"/>
              </w:rPr>
            </w:pPr>
            <w:r w:rsidRPr="00A961F2">
              <w:rPr>
                <w:sz w:val="20"/>
                <w:szCs w:val="20"/>
              </w:rPr>
              <w:t>Solve with two sided inequalities</w:t>
            </w:r>
            <w:r w:rsidR="00FE5E66">
              <w:rPr>
                <w:sz w:val="20"/>
                <w:szCs w:val="20"/>
              </w:rPr>
              <w:t>.</w:t>
            </w:r>
          </w:p>
          <w:p w14:paraId="4AFB255F" w14:textId="7116F7DF" w:rsidR="007237CF" w:rsidRPr="00A961F2" w:rsidRDefault="007237CF" w:rsidP="00923E10">
            <w:pPr>
              <w:pStyle w:val="NoSpacing"/>
              <w:numPr>
                <w:ilvl w:val="0"/>
                <w:numId w:val="18"/>
              </w:numPr>
              <w:rPr>
                <w:sz w:val="20"/>
                <w:szCs w:val="20"/>
              </w:rPr>
            </w:pPr>
            <w:r w:rsidRPr="00A961F2">
              <w:rPr>
                <w:sz w:val="20"/>
                <w:szCs w:val="20"/>
              </w:rPr>
              <w:t>Find regions to satisfy inequalities</w:t>
            </w:r>
            <w:r w:rsidR="00FE5E66">
              <w:rPr>
                <w:sz w:val="20"/>
                <w:szCs w:val="20"/>
              </w:rPr>
              <w:t>.</w:t>
            </w:r>
          </w:p>
          <w:p w14:paraId="18CF0F23" w14:textId="77777777" w:rsidR="00A961F2" w:rsidRPr="00A961F2" w:rsidRDefault="00A961F2" w:rsidP="004A31B7">
            <w:pPr>
              <w:pStyle w:val="NoSpacing"/>
              <w:rPr>
                <w:sz w:val="20"/>
                <w:szCs w:val="20"/>
              </w:rPr>
            </w:pPr>
          </w:p>
          <w:p w14:paraId="1FD5852E" w14:textId="77777777" w:rsidR="007237CF" w:rsidRPr="00A961F2" w:rsidRDefault="007237CF" w:rsidP="004A31B7">
            <w:pPr>
              <w:pStyle w:val="NoSpacing"/>
              <w:rPr>
                <w:b/>
                <w:sz w:val="20"/>
                <w:szCs w:val="20"/>
              </w:rPr>
            </w:pPr>
            <w:r w:rsidRPr="00A961F2">
              <w:rPr>
                <w:b/>
                <w:sz w:val="20"/>
                <w:szCs w:val="20"/>
              </w:rPr>
              <w:t>Probability</w:t>
            </w:r>
          </w:p>
          <w:p w14:paraId="5D62FD1E" w14:textId="1930106A" w:rsidR="007237CF" w:rsidRPr="00A961F2" w:rsidRDefault="007237CF" w:rsidP="00923E10">
            <w:pPr>
              <w:pStyle w:val="NoSpacing"/>
              <w:numPr>
                <w:ilvl w:val="0"/>
                <w:numId w:val="19"/>
              </w:numPr>
              <w:rPr>
                <w:sz w:val="20"/>
                <w:szCs w:val="20"/>
              </w:rPr>
            </w:pPr>
            <w:r w:rsidRPr="00A961F2">
              <w:rPr>
                <w:sz w:val="20"/>
                <w:szCs w:val="20"/>
              </w:rPr>
              <w:t>Experimental probabilities</w:t>
            </w:r>
            <w:r w:rsidR="00FE5E66">
              <w:rPr>
                <w:sz w:val="20"/>
                <w:szCs w:val="20"/>
              </w:rPr>
              <w:t>.</w:t>
            </w:r>
          </w:p>
          <w:p w14:paraId="399545B6" w14:textId="63F26349" w:rsidR="007237CF" w:rsidRPr="00A961F2" w:rsidRDefault="007237CF" w:rsidP="00923E10">
            <w:pPr>
              <w:pStyle w:val="NoSpacing"/>
              <w:numPr>
                <w:ilvl w:val="0"/>
                <w:numId w:val="19"/>
              </w:numPr>
              <w:rPr>
                <w:sz w:val="20"/>
                <w:szCs w:val="20"/>
              </w:rPr>
            </w:pPr>
            <w:r w:rsidRPr="00A961F2">
              <w:rPr>
                <w:sz w:val="20"/>
                <w:szCs w:val="20"/>
              </w:rPr>
              <w:t>Mutually exclusive events</w:t>
            </w:r>
            <w:r w:rsidR="00FE5E66">
              <w:rPr>
                <w:sz w:val="20"/>
                <w:szCs w:val="20"/>
              </w:rPr>
              <w:t>.</w:t>
            </w:r>
          </w:p>
          <w:p w14:paraId="2EA01A7B" w14:textId="64D7CADF" w:rsidR="007237CF" w:rsidRPr="00A961F2" w:rsidRDefault="007237CF" w:rsidP="00923E10">
            <w:pPr>
              <w:pStyle w:val="NoSpacing"/>
              <w:numPr>
                <w:ilvl w:val="0"/>
                <w:numId w:val="19"/>
              </w:numPr>
              <w:rPr>
                <w:sz w:val="20"/>
                <w:szCs w:val="20"/>
              </w:rPr>
            </w:pPr>
            <w:r w:rsidRPr="00A961F2">
              <w:rPr>
                <w:sz w:val="20"/>
                <w:szCs w:val="20"/>
              </w:rPr>
              <w:t>Predictions and expectations for events</w:t>
            </w:r>
            <w:r w:rsidR="00FE5E66">
              <w:rPr>
                <w:sz w:val="20"/>
                <w:szCs w:val="20"/>
              </w:rPr>
              <w:t>.</w:t>
            </w:r>
          </w:p>
          <w:p w14:paraId="4F249F79" w14:textId="458EC7AB" w:rsidR="007237CF" w:rsidRPr="00A961F2" w:rsidRDefault="007237CF" w:rsidP="00923E10">
            <w:pPr>
              <w:pStyle w:val="NoSpacing"/>
              <w:numPr>
                <w:ilvl w:val="0"/>
                <w:numId w:val="19"/>
              </w:numPr>
              <w:rPr>
                <w:sz w:val="20"/>
                <w:szCs w:val="20"/>
              </w:rPr>
            </w:pPr>
            <w:r w:rsidRPr="00A961F2">
              <w:rPr>
                <w:sz w:val="20"/>
                <w:szCs w:val="20"/>
              </w:rPr>
              <w:t>Two-way tables</w:t>
            </w:r>
            <w:r w:rsidR="00FE5E66">
              <w:rPr>
                <w:sz w:val="20"/>
                <w:szCs w:val="20"/>
              </w:rPr>
              <w:t>.</w:t>
            </w:r>
          </w:p>
          <w:p w14:paraId="4B06C70A" w14:textId="118ED23A" w:rsidR="007237CF" w:rsidRPr="00A961F2" w:rsidRDefault="007237CF" w:rsidP="00923E10">
            <w:pPr>
              <w:pStyle w:val="NoSpacing"/>
              <w:numPr>
                <w:ilvl w:val="0"/>
                <w:numId w:val="19"/>
              </w:numPr>
              <w:rPr>
                <w:sz w:val="20"/>
                <w:szCs w:val="20"/>
              </w:rPr>
            </w:pPr>
            <w:r w:rsidRPr="00A961F2">
              <w:rPr>
                <w:sz w:val="20"/>
                <w:szCs w:val="20"/>
              </w:rPr>
              <w:t>Sample space diagrams</w:t>
            </w:r>
            <w:r w:rsidR="00FE5E66">
              <w:rPr>
                <w:sz w:val="20"/>
                <w:szCs w:val="20"/>
              </w:rPr>
              <w:t>.</w:t>
            </w:r>
          </w:p>
          <w:p w14:paraId="5E0E9B8E" w14:textId="2F23AC26" w:rsidR="007237CF" w:rsidRPr="00A961F2" w:rsidRDefault="007237CF" w:rsidP="00923E10">
            <w:pPr>
              <w:pStyle w:val="NoSpacing"/>
              <w:numPr>
                <w:ilvl w:val="0"/>
                <w:numId w:val="19"/>
              </w:numPr>
              <w:rPr>
                <w:sz w:val="20"/>
                <w:szCs w:val="20"/>
              </w:rPr>
            </w:pPr>
            <w:r w:rsidRPr="00A961F2">
              <w:rPr>
                <w:sz w:val="20"/>
                <w:szCs w:val="20"/>
              </w:rPr>
              <w:t>Frequency trees</w:t>
            </w:r>
            <w:r w:rsidR="00FE5E66">
              <w:rPr>
                <w:sz w:val="20"/>
                <w:szCs w:val="20"/>
              </w:rPr>
              <w:t>.</w:t>
            </w:r>
          </w:p>
          <w:p w14:paraId="71727704" w14:textId="069006AC" w:rsidR="007237CF" w:rsidRPr="00A961F2" w:rsidRDefault="007237CF" w:rsidP="00923E10">
            <w:pPr>
              <w:pStyle w:val="NoSpacing"/>
              <w:numPr>
                <w:ilvl w:val="0"/>
                <w:numId w:val="19"/>
              </w:numPr>
              <w:rPr>
                <w:sz w:val="20"/>
                <w:szCs w:val="20"/>
              </w:rPr>
            </w:pPr>
            <w:r w:rsidRPr="00A961F2">
              <w:rPr>
                <w:sz w:val="20"/>
                <w:szCs w:val="20"/>
              </w:rPr>
              <w:t>Venn diagrams for probability problems</w:t>
            </w:r>
            <w:r w:rsidR="00FE5E66">
              <w:rPr>
                <w:sz w:val="20"/>
                <w:szCs w:val="20"/>
              </w:rPr>
              <w:t>.</w:t>
            </w:r>
          </w:p>
          <w:p w14:paraId="4F4CCBE3" w14:textId="5E5CB84B" w:rsidR="007237CF" w:rsidRPr="00A961F2" w:rsidRDefault="007237CF" w:rsidP="00923E10">
            <w:pPr>
              <w:pStyle w:val="NoSpacing"/>
              <w:numPr>
                <w:ilvl w:val="0"/>
                <w:numId w:val="19"/>
              </w:numPr>
              <w:rPr>
                <w:sz w:val="20"/>
                <w:szCs w:val="20"/>
              </w:rPr>
            </w:pPr>
            <w:r w:rsidRPr="00A961F2">
              <w:rPr>
                <w:sz w:val="20"/>
                <w:szCs w:val="20"/>
              </w:rPr>
              <w:t>Venn diagrams using set theory</w:t>
            </w:r>
            <w:r w:rsidR="00FE5E66">
              <w:rPr>
                <w:sz w:val="20"/>
                <w:szCs w:val="20"/>
              </w:rPr>
              <w:t>.</w:t>
            </w:r>
          </w:p>
          <w:p w14:paraId="5036B1FC" w14:textId="2616FDD9" w:rsidR="007237CF" w:rsidRPr="00A961F2" w:rsidRDefault="007237CF" w:rsidP="00923E10">
            <w:pPr>
              <w:pStyle w:val="NoSpacing"/>
              <w:numPr>
                <w:ilvl w:val="0"/>
                <w:numId w:val="19"/>
              </w:numPr>
              <w:rPr>
                <w:sz w:val="20"/>
                <w:szCs w:val="20"/>
              </w:rPr>
            </w:pPr>
            <w:r w:rsidRPr="00A961F2">
              <w:rPr>
                <w:sz w:val="20"/>
                <w:szCs w:val="20"/>
              </w:rPr>
              <w:t>Using the product rule for counting the number of choices</w:t>
            </w:r>
            <w:r w:rsidR="00FE5E66">
              <w:rPr>
                <w:sz w:val="20"/>
                <w:szCs w:val="20"/>
              </w:rPr>
              <w:t>.</w:t>
            </w:r>
          </w:p>
        </w:tc>
        <w:tc>
          <w:tcPr>
            <w:tcW w:w="841" w:type="pct"/>
            <w:shd w:val="clear" w:color="auto" w:fill="auto"/>
          </w:tcPr>
          <w:p w14:paraId="5D56E750" w14:textId="77777777" w:rsidR="007237CF" w:rsidRPr="00A961F2" w:rsidRDefault="007237CF" w:rsidP="00A961F2">
            <w:pPr>
              <w:pStyle w:val="NoSpacing"/>
              <w:jc w:val="center"/>
              <w:rPr>
                <w:b/>
                <w:sz w:val="20"/>
                <w:szCs w:val="20"/>
              </w:rPr>
            </w:pPr>
            <w:r w:rsidRPr="00A961F2">
              <w:rPr>
                <w:b/>
                <w:sz w:val="20"/>
                <w:szCs w:val="20"/>
              </w:rPr>
              <w:t>Hegarty Maths Clips:</w:t>
            </w:r>
          </w:p>
          <w:p w14:paraId="69F4CEF0" w14:textId="77777777" w:rsidR="007237CF" w:rsidRPr="00A961F2" w:rsidRDefault="007237CF" w:rsidP="00A961F2">
            <w:pPr>
              <w:pStyle w:val="NoSpacing"/>
              <w:jc w:val="center"/>
              <w:rPr>
                <w:sz w:val="20"/>
                <w:szCs w:val="20"/>
              </w:rPr>
            </w:pPr>
            <w:r w:rsidRPr="00A961F2">
              <w:rPr>
                <w:sz w:val="20"/>
                <w:szCs w:val="20"/>
              </w:rPr>
              <w:t>265 – 272</w:t>
            </w:r>
          </w:p>
          <w:p w14:paraId="6FB3B616" w14:textId="77777777" w:rsidR="007237CF" w:rsidRPr="00A961F2" w:rsidRDefault="007237CF" w:rsidP="00A961F2">
            <w:pPr>
              <w:pStyle w:val="NoSpacing"/>
              <w:jc w:val="center"/>
              <w:rPr>
                <w:sz w:val="20"/>
                <w:szCs w:val="20"/>
              </w:rPr>
            </w:pPr>
            <w:r w:rsidRPr="00A961F2">
              <w:rPr>
                <w:sz w:val="20"/>
                <w:szCs w:val="20"/>
              </w:rPr>
              <w:t>265 – 272</w:t>
            </w:r>
          </w:p>
          <w:p w14:paraId="5C5D4F38" w14:textId="77777777" w:rsidR="007237CF" w:rsidRPr="00A961F2" w:rsidRDefault="007237CF" w:rsidP="00A961F2">
            <w:pPr>
              <w:pStyle w:val="NoSpacing"/>
              <w:jc w:val="center"/>
              <w:rPr>
                <w:sz w:val="20"/>
                <w:szCs w:val="20"/>
              </w:rPr>
            </w:pPr>
            <w:r w:rsidRPr="00A961F2">
              <w:rPr>
                <w:sz w:val="20"/>
                <w:szCs w:val="20"/>
              </w:rPr>
              <w:t>265 – 272</w:t>
            </w:r>
          </w:p>
          <w:p w14:paraId="02B50079" w14:textId="77777777" w:rsidR="007237CF" w:rsidRPr="00A961F2" w:rsidRDefault="007237CF" w:rsidP="00A961F2">
            <w:pPr>
              <w:pStyle w:val="NoSpacing"/>
              <w:jc w:val="center"/>
              <w:rPr>
                <w:sz w:val="20"/>
                <w:szCs w:val="20"/>
              </w:rPr>
            </w:pPr>
            <w:r w:rsidRPr="00A961F2">
              <w:rPr>
                <w:sz w:val="20"/>
                <w:szCs w:val="20"/>
              </w:rPr>
              <w:t>273 – 276</w:t>
            </w:r>
          </w:p>
          <w:p w14:paraId="74DFCF5C" w14:textId="77777777" w:rsidR="007237CF" w:rsidRPr="00A961F2" w:rsidRDefault="007237CF" w:rsidP="00A961F2">
            <w:pPr>
              <w:pStyle w:val="NoSpacing"/>
              <w:jc w:val="center"/>
              <w:rPr>
                <w:sz w:val="20"/>
                <w:szCs w:val="20"/>
              </w:rPr>
            </w:pPr>
            <w:r w:rsidRPr="00A961F2">
              <w:rPr>
                <w:sz w:val="20"/>
                <w:szCs w:val="20"/>
              </w:rPr>
              <w:t>273 – 276</w:t>
            </w:r>
          </w:p>
          <w:p w14:paraId="4922FF79" w14:textId="77777777" w:rsidR="007237CF" w:rsidRPr="00A961F2" w:rsidRDefault="007237CF" w:rsidP="00A961F2">
            <w:pPr>
              <w:pStyle w:val="NoSpacing"/>
              <w:jc w:val="center"/>
              <w:rPr>
                <w:sz w:val="20"/>
                <w:szCs w:val="20"/>
              </w:rPr>
            </w:pPr>
            <w:r w:rsidRPr="00A961F2">
              <w:rPr>
                <w:sz w:val="20"/>
                <w:szCs w:val="20"/>
              </w:rPr>
              <w:t>273 – 276</w:t>
            </w:r>
          </w:p>
          <w:p w14:paraId="7D5C5940" w14:textId="77777777" w:rsidR="00A961F2" w:rsidRPr="00A961F2" w:rsidRDefault="00A961F2" w:rsidP="00A961F2">
            <w:pPr>
              <w:pStyle w:val="NoSpacing"/>
              <w:rPr>
                <w:sz w:val="20"/>
                <w:szCs w:val="20"/>
              </w:rPr>
            </w:pPr>
          </w:p>
          <w:p w14:paraId="3DED1398" w14:textId="77777777" w:rsidR="007237CF" w:rsidRPr="00A961F2" w:rsidRDefault="007237CF" w:rsidP="00A961F2">
            <w:pPr>
              <w:pStyle w:val="NoSpacing"/>
              <w:jc w:val="center"/>
              <w:rPr>
                <w:sz w:val="20"/>
                <w:szCs w:val="20"/>
              </w:rPr>
            </w:pPr>
            <w:r w:rsidRPr="00A961F2">
              <w:rPr>
                <w:sz w:val="20"/>
                <w:szCs w:val="20"/>
              </w:rPr>
              <w:t>356-357</w:t>
            </w:r>
          </w:p>
          <w:p w14:paraId="4B1589DB" w14:textId="77777777" w:rsidR="007237CF" w:rsidRPr="00A961F2" w:rsidRDefault="007237CF" w:rsidP="00A961F2">
            <w:pPr>
              <w:pStyle w:val="NoSpacing"/>
              <w:jc w:val="center"/>
              <w:rPr>
                <w:sz w:val="20"/>
                <w:szCs w:val="20"/>
              </w:rPr>
            </w:pPr>
            <w:r w:rsidRPr="00A961F2">
              <w:rPr>
                <w:sz w:val="20"/>
                <w:szCs w:val="20"/>
              </w:rPr>
              <w:t>354</w:t>
            </w:r>
          </w:p>
          <w:p w14:paraId="14567605" w14:textId="77777777" w:rsidR="007237CF" w:rsidRPr="00A961F2" w:rsidRDefault="007237CF" w:rsidP="00A961F2">
            <w:pPr>
              <w:pStyle w:val="NoSpacing"/>
              <w:jc w:val="center"/>
              <w:rPr>
                <w:sz w:val="20"/>
                <w:szCs w:val="20"/>
              </w:rPr>
            </w:pPr>
            <w:r w:rsidRPr="00A961F2">
              <w:rPr>
                <w:sz w:val="20"/>
                <w:szCs w:val="20"/>
              </w:rPr>
              <w:t>355</w:t>
            </w:r>
          </w:p>
          <w:p w14:paraId="53FA6107" w14:textId="77777777" w:rsidR="007237CF" w:rsidRPr="00A961F2" w:rsidRDefault="007237CF" w:rsidP="00A961F2">
            <w:pPr>
              <w:pStyle w:val="NoSpacing"/>
              <w:jc w:val="center"/>
              <w:rPr>
                <w:sz w:val="20"/>
                <w:szCs w:val="20"/>
              </w:rPr>
            </w:pPr>
            <w:r w:rsidRPr="00A961F2">
              <w:rPr>
                <w:sz w:val="20"/>
                <w:szCs w:val="20"/>
              </w:rPr>
              <w:t>422-424</w:t>
            </w:r>
          </w:p>
          <w:p w14:paraId="476920C2" w14:textId="77777777" w:rsidR="007237CF" w:rsidRPr="00A961F2" w:rsidRDefault="007237CF" w:rsidP="00A961F2">
            <w:pPr>
              <w:pStyle w:val="NoSpacing"/>
              <w:jc w:val="center"/>
              <w:rPr>
                <w:sz w:val="20"/>
                <w:szCs w:val="20"/>
              </w:rPr>
            </w:pPr>
            <w:r w:rsidRPr="00A961F2">
              <w:rPr>
                <w:sz w:val="20"/>
                <w:szCs w:val="20"/>
              </w:rPr>
              <w:t>358-359</w:t>
            </w:r>
          </w:p>
          <w:p w14:paraId="271A9CCD" w14:textId="77777777" w:rsidR="007237CF" w:rsidRPr="00A961F2" w:rsidRDefault="007237CF" w:rsidP="00A961F2">
            <w:pPr>
              <w:pStyle w:val="NoSpacing"/>
              <w:jc w:val="center"/>
              <w:rPr>
                <w:sz w:val="20"/>
                <w:szCs w:val="20"/>
                <w:lang w:val="en-US"/>
              </w:rPr>
            </w:pPr>
            <w:r w:rsidRPr="00A961F2">
              <w:rPr>
                <w:sz w:val="20"/>
                <w:szCs w:val="20"/>
                <w:lang w:val="en-US"/>
              </w:rPr>
              <w:t>368-369</w:t>
            </w:r>
          </w:p>
          <w:p w14:paraId="42FE34A5" w14:textId="77777777" w:rsidR="007237CF" w:rsidRPr="00A961F2" w:rsidRDefault="007237CF" w:rsidP="00A961F2">
            <w:pPr>
              <w:pStyle w:val="NoSpacing"/>
              <w:jc w:val="center"/>
              <w:rPr>
                <w:sz w:val="20"/>
                <w:szCs w:val="20"/>
              </w:rPr>
            </w:pPr>
            <w:r w:rsidRPr="00A961F2">
              <w:rPr>
                <w:sz w:val="20"/>
                <w:szCs w:val="20"/>
              </w:rPr>
              <w:t>383 - 386</w:t>
            </w:r>
          </w:p>
          <w:p w14:paraId="2D36856B" w14:textId="77777777" w:rsidR="007237CF" w:rsidRPr="00A961F2" w:rsidRDefault="007237CF" w:rsidP="00A961F2">
            <w:pPr>
              <w:pStyle w:val="NoSpacing"/>
              <w:jc w:val="center"/>
              <w:rPr>
                <w:sz w:val="20"/>
                <w:szCs w:val="20"/>
              </w:rPr>
            </w:pPr>
            <w:r w:rsidRPr="00A961F2">
              <w:rPr>
                <w:sz w:val="20"/>
                <w:szCs w:val="20"/>
              </w:rPr>
              <w:t>387-388</w:t>
            </w:r>
          </w:p>
          <w:p w14:paraId="1FA92DCB" w14:textId="77777777" w:rsidR="007237CF" w:rsidRPr="00A961F2" w:rsidRDefault="007237CF" w:rsidP="00A961F2">
            <w:pPr>
              <w:pStyle w:val="NoSpacing"/>
              <w:jc w:val="center"/>
              <w:rPr>
                <w:sz w:val="20"/>
                <w:szCs w:val="20"/>
              </w:rPr>
            </w:pPr>
            <w:r w:rsidRPr="00A961F2">
              <w:rPr>
                <w:sz w:val="20"/>
                <w:szCs w:val="20"/>
                <w:lang w:val="en-US"/>
              </w:rPr>
              <w:t>671-673</w:t>
            </w:r>
          </w:p>
        </w:tc>
        <w:tc>
          <w:tcPr>
            <w:tcW w:w="1325" w:type="pct"/>
            <w:shd w:val="clear" w:color="auto" w:fill="auto"/>
          </w:tcPr>
          <w:p w14:paraId="384E8902" w14:textId="77777777" w:rsidR="007237CF" w:rsidRPr="00A961F2" w:rsidRDefault="007237CF" w:rsidP="00A961F2">
            <w:pPr>
              <w:pStyle w:val="NoSpacing"/>
              <w:jc w:val="center"/>
              <w:rPr>
                <w:b/>
                <w:sz w:val="20"/>
                <w:szCs w:val="20"/>
              </w:rPr>
            </w:pPr>
            <w:r w:rsidRPr="00A961F2">
              <w:rPr>
                <w:b/>
                <w:sz w:val="20"/>
                <w:szCs w:val="20"/>
              </w:rPr>
              <w:t>KS4 CGP textbook Pages:</w:t>
            </w:r>
          </w:p>
          <w:p w14:paraId="37EAD769" w14:textId="77777777" w:rsidR="007237CF" w:rsidRPr="00A961F2" w:rsidRDefault="007237CF" w:rsidP="00A961F2">
            <w:pPr>
              <w:pStyle w:val="NoSpacing"/>
              <w:jc w:val="center"/>
              <w:rPr>
                <w:sz w:val="20"/>
                <w:szCs w:val="20"/>
              </w:rPr>
            </w:pPr>
            <w:r w:rsidRPr="00A961F2">
              <w:rPr>
                <w:sz w:val="20"/>
                <w:szCs w:val="20"/>
              </w:rPr>
              <w:t>Section 13.1 Page 110-111</w:t>
            </w:r>
          </w:p>
          <w:p w14:paraId="4756AE23" w14:textId="77777777" w:rsidR="007237CF" w:rsidRPr="00A961F2" w:rsidRDefault="007237CF" w:rsidP="00A961F2">
            <w:pPr>
              <w:pStyle w:val="NoSpacing"/>
              <w:jc w:val="center"/>
              <w:rPr>
                <w:sz w:val="20"/>
                <w:szCs w:val="20"/>
              </w:rPr>
            </w:pPr>
            <w:r w:rsidRPr="00A961F2">
              <w:rPr>
                <w:sz w:val="20"/>
                <w:szCs w:val="20"/>
              </w:rPr>
              <w:t>Section 13.1 Page 110-111</w:t>
            </w:r>
          </w:p>
          <w:p w14:paraId="63634A22" w14:textId="77777777" w:rsidR="007237CF" w:rsidRPr="00A961F2" w:rsidRDefault="007237CF" w:rsidP="00A961F2">
            <w:pPr>
              <w:pStyle w:val="NoSpacing"/>
              <w:jc w:val="center"/>
              <w:rPr>
                <w:sz w:val="20"/>
                <w:szCs w:val="20"/>
              </w:rPr>
            </w:pPr>
            <w:r w:rsidRPr="00A961F2">
              <w:rPr>
                <w:sz w:val="20"/>
                <w:szCs w:val="20"/>
              </w:rPr>
              <w:t>Section 13.1 Page 110-111</w:t>
            </w:r>
          </w:p>
          <w:p w14:paraId="731FD6E3" w14:textId="77777777" w:rsidR="007237CF" w:rsidRPr="00A961F2" w:rsidRDefault="007237CF" w:rsidP="00A961F2">
            <w:pPr>
              <w:pStyle w:val="NoSpacing"/>
              <w:jc w:val="center"/>
              <w:rPr>
                <w:sz w:val="20"/>
                <w:szCs w:val="20"/>
              </w:rPr>
            </w:pPr>
            <w:r w:rsidRPr="00A961F2">
              <w:rPr>
                <w:sz w:val="20"/>
                <w:szCs w:val="20"/>
              </w:rPr>
              <w:t>Section 13.3 Page 113-115</w:t>
            </w:r>
          </w:p>
          <w:p w14:paraId="2783A8D2" w14:textId="77777777" w:rsidR="007237CF" w:rsidRPr="00A961F2" w:rsidRDefault="007237CF" w:rsidP="00A961F2">
            <w:pPr>
              <w:pStyle w:val="NoSpacing"/>
              <w:jc w:val="center"/>
              <w:rPr>
                <w:sz w:val="20"/>
                <w:szCs w:val="20"/>
              </w:rPr>
            </w:pPr>
            <w:r w:rsidRPr="00A961F2">
              <w:rPr>
                <w:sz w:val="20"/>
                <w:szCs w:val="20"/>
              </w:rPr>
              <w:t>Section 13.3 Page 113-115</w:t>
            </w:r>
          </w:p>
          <w:p w14:paraId="1AB6AF9A" w14:textId="5336F88D" w:rsidR="007237CF" w:rsidRPr="00A961F2" w:rsidRDefault="007237CF" w:rsidP="00A961F2">
            <w:pPr>
              <w:pStyle w:val="NoSpacing"/>
              <w:jc w:val="center"/>
              <w:rPr>
                <w:sz w:val="20"/>
                <w:szCs w:val="20"/>
              </w:rPr>
            </w:pPr>
            <w:r w:rsidRPr="00A961F2">
              <w:rPr>
                <w:sz w:val="20"/>
                <w:szCs w:val="20"/>
              </w:rPr>
              <w:t>Section 13.3 Page 113-115</w:t>
            </w:r>
          </w:p>
          <w:p w14:paraId="4330DF8A" w14:textId="77777777" w:rsidR="00A961F2" w:rsidRPr="00A961F2" w:rsidRDefault="00A961F2" w:rsidP="00A961F2">
            <w:pPr>
              <w:pStyle w:val="NoSpacing"/>
              <w:rPr>
                <w:sz w:val="20"/>
                <w:szCs w:val="20"/>
              </w:rPr>
            </w:pPr>
          </w:p>
          <w:p w14:paraId="30EF76E8" w14:textId="77777777" w:rsidR="007237CF" w:rsidRPr="00A961F2" w:rsidRDefault="007237CF" w:rsidP="00A961F2">
            <w:pPr>
              <w:pStyle w:val="NoSpacing"/>
              <w:jc w:val="center"/>
              <w:rPr>
                <w:sz w:val="20"/>
                <w:szCs w:val="20"/>
              </w:rPr>
            </w:pPr>
            <w:r w:rsidRPr="00A961F2">
              <w:rPr>
                <w:sz w:val="20"/>
                <w:szCs w:val="20"/>
              </w:rPr>
              <w:t>Section 36.3 Page 368</w:t>
            </w:r>
          </w:p>
          <w:p w14:paraId="6DB18183" w14:textId="77777777" w:rsidR="007237CF" w:rsidRPr="00A961F2" w:rsidRDefault="007237CF" w:rsidP="00A961F2">
            <w:pPr>
              <w:pStyle w:val="NoSpacing"/>
              <w:jc w:val="center"/>
              <w:rPr>
                <w:sz w:val="20"/>
                <w:szCs w:val="20"/>
              </w:rPr>
            </w:pPr>
            <w:r w:rsidRPr="00A961F2">
              <w:rPr>
                <w:sz w:val="20"/>
                <w:szCs w:val="20"/>
              </w:rPr>
              <w:t>Section 36.1 Page 365</w:t>
            </w:r>
          </w:p>
          <w:p w14:paraId="4DC2799F" w14:textId="77777777" w:rsidR="007237CF" w:rsidRPr="00A961F2" w:rsidRDefault="007237CF" w:rsidP="00A961F2">
            <w:pPr>
              <w:pStyle w:val="NoSpacing"/>
              <w:jc w:val="center"/>
              <w:rPr>
                <w:sz w:val="20"/>
                <w:szCs w:val="20"/>
              </w:rPr>
            </w:pPr>
            <w:r w:rsidRPr="00A961F2">
              <w:rPr>
                <w:sz w:val="20"/>
                <w:szCs w:val="20"/>
              </w:rPr>
              <w:t>Section 36.3 Page 369</w:t>
            </w:r>
          </w:p>
          <w:p w14:paraId="38C0AC7E" w14:textId="77777777" w:rsidR="007237CF" w:rsidRPr="00A961F2" w:rsidRDefault="007237CF" w:rsidP="00A961F2">
            <w:pPr>
              <w:pStyle w:val="NoSpacing"/>
              <w:jc w:val="center"/>
              <w:rPr>
                <w:sz w:val="20"/>
                <w:szCs w:val="20"/>
              </w:rPr>
            </w:pPr>
            <w:r w:rsidRPr="00A961F2">
              <w:rPr>
                <w:sz w:val="20"/>
                <w:szCs w:val="20"/>
              </w:rPr>
              <w:t>Section 33.2 Page 329</w:t>
            </w:r>
          </w:p>
          <w:p w14:paraId="52A62E8C" w14:textId="77777777" w:rsidR="007237CF" w:rsidRPr="00A961F2" w:rsidRDefault="007237CF" w:rsidP="00A961F2">
            <w:pPr>
              <w:pStyle w:val="NoSpacing"/>
              <w:jc w:val="center"/>
              <w:rPr>
                <w:sz w:val="20"/>
                <w:szCs w:val="20"/>
              </w:rPr>
            </w:pPr>
            <w:r w:rsidRPr="00A961F2">
              <w:rPr>
                <w:sz w:val="20"/>
                <w:szCs w:val="20"/>
              </w:rPr>
              <w:t>Section 36.2 Page 366</w:t>
            </w:r>
          </w:p>
          <w:p w14:paraId="4C54835B" w14:textId="77777777" w:rsidR="007237CF" w:rsidRPr="00A961F2" w:rsidRDefault="007237CF" w:rsidP="00A961F2">
            <w:pPr>
              <w:pStyle w:val="NoSpacing"/>
              <w:jc w:val="center"/>
              <w:rPr>
                <w:sz w:val="20"/>
                <w:szCs w:val="20"/>
              </w:rPr>
            </w:pPr>
            <w:r w:rsidRPr="00A961F2">
              <w:rPr>
                <w:sz w:val="20"/>
                <w:szCs w:val="20"/>
              </w:rPr>
              <w:t>Section 36.3 Page 269</w:t>
            </w:r>
          </w:p>
          <w:p w14:paraId="6140135F" w14:textId="77777777" w:rsidR="007237CF" w:rsidRPr="00A961F2" w:rsidRDefault="007237CF" w:rsidP="00A961F2">
            <w:pPr>
              <w:pStyle w:val="NoSpacing"/>
              <w:jc w:val="center"/>
              <w:rPr>
                <w:sz w:val="20"/>
                <w:szCs w:val="20"/>
              </w:rPr>
            </w:pPr>
            <w:r w:rsidRPr="00A961F2">
              <w:rPr>
                <w:sz w:val="20"/>
                <w:szCs w:val="20"/>
              </w:rPr>
              <w:t>Section 36.8 Page 379</w:t>
            </w:r>
          </w:p>
          <w:p w14:paraId="72341121" w14:textId="77777777" w:rsidR="007237CF" w:rsidRPr="00A961F2" w:rsidRDefault="007237CF" w:rsidP="00A961F2">
            <w:pPr>
              <w:pStyle w:val="NoSpacing"/>
              <w:jc w:val="center"/>
              <w:rPr>
                <w:sz w:val="20"/>
                <w:szCs w:val="20"/>
              </w:rPr>
            </w:pPr>
            <w:r w:rsidRPr="00A961F2">
              <w:rPr>
                <w:sz w:val="20"/>
                <w:szCs w:val="20"/>
              </w:rPr>
              <w:t>Section 21.1 Page 195</w:t>
            </w:r>
          </w:p>
          <w:p w14:paraId="52821539" w14:textId="77777777" w:rsidR="007237CF" w:rsidRPr="00A961F2" w:rsidRDefault="007237CF" w:rsidP="00A961F2">
            <w:pPr>
              <w:pStyle w:val="NoSpacing"/>
              <w:jc w:val="center"/>
              <w:rPr>
                <w:sz w:val="20"/>
                <w:szCs w:val="20"/>
              </w:rPr>
            </w:pPr>
            <w:r w:rsidRPr="00A961F2">
              <w:rPr>
                <w:sz w:val="20"/>
                <w:szCs w:val="20"/>
              </w:rPr>
              <w:t>Section 36.5 Page 368</w:t>
            </w:r>
          </w:p>
        </w:tc>
      </w:tr>
      <w:tr w:rsidR="007237CF" w:rsidRPr="00055948" w14:paraId="6329BD8C" w14:textId="77777777" w:rsidTr="00073337">
        <w:trPr>
          <w:trHeight w:val="841"/>
        </w:trPr>
        <w:tc>
          <w:tcPr>
            <w:tcW w:w="5000" w:type="pct"/>
            <w:gridSpan w:val="3"/>
            <w:shd w:val="clear" w:color="auto" w:fill="auto"/>
          </w:tcPr>
          <w:p w14:paraId="1F05F3A2" w14:textId="77777777" w:rsidR="007237CF" w:rsidRPr="00A961F2" w:rsidRDefault="007237CF" w:rsidP="00073337">
            <w:pPr>
              <w:spacing w:after="0" w:line="240" w:lineRule="auto"/>
              <w:rPr>
                <w:rFonts w:ascii="Calibri" w:eastAsia="Calibri" w:hAnsi="Calibri" w:cs="Calibri"/>
                <w:b/>
                <w:sz w:val="20"/>
                <w:szCs w:val="20"/>
              </w:rPr>
            </w:pPr>
            <w:r w:rsidRPr="00A961F2">
              <w:rPr>
                <w:rFonts w:ascii="Calibri" w:eastAsia="Calibri" w:hAnsi="Calibri" w:cs="Calibri"/>
                <w:b/>
                <w:sz w:val="20"/>
                <w:szCs w:val="20"/>
              </w:rPr>
              <w:t>Additional Resources:</w:t>
            </w:r>
            <w:r w:rsidRPr="00A961F2">
              <w:rPr>
                <w:rFonts w:ascii="Calibri" w:hAnsi="Calibri" w:cs="Calibri"/>
                <w:sz w:val="20"/>
                <w:szCs w:val="20"/>
              </w:rPr>
              <w:br/>
            </w:r>
            <w:hyperlink r:id="rId32" w:history="1">
              <w:r w:rsidRPr="00A961F2">
                <w:rPr>
                  <w:rStyle w:val="Hyperlink"/>
                  <w:rFonts w:ascii="Calibri" w:hAnsi="Calibri" w:cs="Calibri"/>
                  <w:sz w:val="20"/>
                  <w:szCs w:val="20"/>
                </w:rPr>
                <w:t>https://www.mathsgenie.co.uk/</w:t>
              </w:r>
            </w:hyperlink>
          </w:p>
          <w:p w14:paraId="4260485F" w14:textId="77777777" w:rsidR="007237CF" w:rsidRPr="00A961F2" w:rsidRDefault="000B1BD2" w:rsidP="00073337">
            <w:pPr>
              <w:spacing w:after="0" w:line="240" w:lineRule="auto"/>
              <w:rPr>
                <w:rFonts w:ascii="Calibri" w:hAnsi="Calibri" w:cs="Calibri"/>
                <w:sz w:val="20"/>
                <w:szCs w:val="20"/>
              </w:rPr>
            </w:pPr>
            <w:hyperlink r:id="rId33" w:history="1">
              <w:r w:rsidR="007237CF" w:rsidRPr="00A961F2">
                <w:rPr>
                  <w:rStyle w:val="Hyperlink"/>
                  <w:rFonts w:ascii="Calibri" w:hAnsi="Calibri" w:cs="Calibri"/>
                  <w:sz w:val="20"/>
                  <w:szCs w:val="20"/>
                </w:rPr>
                <w:t>https://www.onmaths.com/</w:t>
              </w:r>
            </w:hyperlink>
          </w:p>
          <w:p w14:paraId="02C53909" w14:textId="77777777" w:rsidR="007237CF" w:rsidRPr="00A961F2" w:rsidRDefault="000B1BD2" w:rsidP="00073337">
            <w:pPr>
              <w:spacing w:after="0" w:line="240" w:lineRule="auto"/>
              <w:rPr>
                <w:rFonts w:ascii="Calibri" w:hAnsi="Calibri" w:cs="Calibri"/>
                <w:sz w:val="20"/>
                <w:szCs w:val="20"/>
              </w:rPr>
            </w:pPr>
            <w:hyperlink r:id="rId34" w:history="1">
              <w:r w:rsidR="007237CF" w:rsidRPr="00A961F2">
                <w:rPr>
                  <w:rStyle w:val="Hyperlink"/>
                  <w:rFonts w:ascii="Calibri" w:hAnsi="Calibri" w:cs="Calibri"/>
                  <w:sz w:val="20"/>
                  <w:szCs w:val="20"/>
                </w:rPr>
                <w:t>https://www.bbc.co.uk/bitesize/subjects/z38pycw</w:t>
              </w:r>
            </w:hyperlink>
          </w:p>
        </w:tc>
      </w:tr>
    </w:tbl>
    <w:p w14:paraId="744E52A0" w14:textId="3DE4A5B3" w:rsidR="00721A9C" w:rsidRDefault="00721A9C" w:rsidP="00055948">
      <w:pPr>
        <w:tabs>
          <w:tab w:val="left" w:pos="1020"/>
        </w:tabs>
        <w:rPr>
          <w:sz w:val="20"/>
        </w:rPr>
      </w:pPr>
    </w:p>
    <w:p w14:paraId="07B589CA" w14:textId="5A73C1FA" w:rsidR="00A961F2" w:rsidRDefault="00A961F2" w:rsidP="00055948">
      <w:pPr>
        <w:tabs>
          <w:tab w:val="left" w:pos="1020"/>
        </w:tabs>
        <w:rPr>
          <w:sz w:val="20"/>
        </w:rPr>
      </w:pPr>
    </w:p>
    <w:p w14:paraId="25E58B7C" w14:textId="7224CA98" w:rsidR="00A961F2" w:rsidRDefault="00A961F2" w:rsidP="00055948">
      <w:pPr>
        <w:tabs>
          <w:tab w:val="left" w:pos="1020"/>
        </w:tabs>
        <w:rPr>
          <w:sz w:val="20"/>
        </w:rPr>
      </w:pPr>
    </w:p>
    <w:p w14:paraId="087D0C0E" w14:textId="404418AD" w:rsidR="00A961F2" w:rsidRDefault="00A961F2" w:rsidP="00055948">
      <w:pPr>
        <w:tabs>
          <w:tab w:val="left" w:pos="1020"/>
        </w:tabs>
        <w:rPr>
          <w:sz w:val="20"/>
        </w:rPr>
      </w:pPr>
    </w:p>
    <w:p w14:paraId="0F738968" w14:textId="77777777" w:rsidR="00A961F2" w:rsidRDefault="00A961F2" w:rsidP="00055948">
      <w:pPr>
        <w:tabs>
          <w:tab w:val="left" w:pos="1020"/>
        </w:tabs>
        <w:rPr>
          <w:sz w:val="20"/>
        </w:rPr>
      </w:pPr>
    </w:p>
    <w:p w14:paraId="4BD0C343" w14:textId="5D6C5E8A" w:rsidR="007237CF" w:rsidRDefault="007237CF" w:rsidP="007237CF">
      <w:pPr>
        <w:jc w:val="both"/>
      </w:pPr>
      <w:r>
        <w:rPr>
          <w:noProof/>
        </w:rPr>
        <mc:AlternateContent>
          <mc:Choice Requires="wps">
            <w:drawing>
              <wp:anchor distT="45720" distB="45720" distL="114300" distR="114300" simplePos="0" relativeHeight="251664384" behindDoc="0" locked="0" layoutInCell="1" allowOverlap="1" wp14:anchorId="68A7EFC7" wp14:editId="585B50C5">
                <wp:simplePos x="0" y="0"/>
                <wp:positionH relativeFrom="column">
                  <wp:posOffset>1924050</wp:posOffset>
                </wp:positionH>
                <wp:positionV relativeFrom="paragraph">
                  <wp:posOffset>5080</wp:posOffset>
                </wp:positionV>
                <wp:extent cx="4743450" cy="1062990"/>
                <wp:effectExtent l="0" t="0" r="19050" b="228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062990"/>
                        </a:xfrm>
                        <a:prstGeom prst="rect">
                          <a:avLst/>
                        </a:prstGeom>
                        <a:solidFill>
                          <a:srgbClr val="FFFFFF"/>
                        </a:solidFill>
                        <a:ln w="9525">
                          <a:solidFill>
                            <a:srgbClr val="000000"/>
                          </a:solidFill>
                          <a:miter lim="800000"/>
                          <a:headEnd/>
                          <a:tailEnd/>
                        </a:ln>
                      </wps:spPr>
                      <wps:txbx>
                        <w:txbxContent>
                          <w:p w14:paraId="482B843B" w14:textId="427208E7" w:rsidR="00F25CC8" w:rsidRDefault="00F25CC8" w:rsidP="007237CF">
                            <w:pPr>
                              <w:jc w:val="center"/>
                              <w:rPr>
                                <w:rFonts w:ascii="Arial" w:hAnsi="Arial" w:cs="Arial"/>
                                <w:b/>
                                <w:sz w:val="32"/>
                                <w:szCs w:val="32"/>
                                <w:u w:val="single"/>
                              </w:rPr>
                            </w:pPr>
                            <w:r>
                              <w:rPr>
                                <w:rFonts w:ascii="Arial" w:hAnsi="Arial" w:cs="Arial"/>
                                <w:b/>
                                <w:sz w:val="32"/>
                                <w:szCs w:val="32"/>
                                <w:u w:val="single"/>
                              </w:rPr>
                              <w:t>Half Termly Overview 04/01/21 to 12/02/21</w:t>
                            </w:r>
                          </w:p>
                          <w:p w14:paraId="487C9922"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 xml:space="preserve">Year 10 </w:t>
                            </w:r>
                          </w:p>
                          <w:p w14:paraId="6F0B950D"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Science</w:t>
                            </w:r>
                          </w:p>
                          <w:p w14:paraId="2A61FC8D" w14:textId="77777777" w:rsidR="00F25CC8" w:rsidRDefault="00F25CC8" w:rsidP="007237CF">
                            <w:pPr>
                              <w:jc w:val="center"/>
                              <w:rPr>
                                <w:rFonts w:ascii="Arial" w:hAnsi="Arial" w:cs="Arial"/>
                                <w:b/>
                                <w:sz w:val="24"/>
                                <w:szCs w:val="24"/>
                                <w:u w:val="single"/>
                              </w:rPr>
                            </w:pPr>
                          </w:p>
                          <w:p w14:paraId="0C226533" w14:textId="77777777" w:rsidR="00F25CC8" w:rsidRDefault="00F25CC8" w:rsidP="007237CF">
                            <w:pPr>
                              <w:rPr>
                                <w:rFonts w:ascii="Arial" w:hAnsi="Arial" w:cs="Arial"/>
                                <w:b/>
                                <w:sz w:val="32"/>
                                <w:szCs w:val="32"/>
                                <w:u w:val="single"/>
                              </w:rPr>
                            </w:pPr>
                          </w:p>
                          <w:p w14:paraId="1E90FCF1" w14:textId="77777777" w:rsidR="00F25CC8" w:rsidRDefault="00F25CC8" w:rsidP="007237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A7EFC7" id="Text Box 3" o:spid="_x0000_s1029" type="#_x0000_t202" style="position:absolute;left:0;text-align:left;margin-left:151.5pt;margin-top:.4pt;width:373.5pt;height:8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">
                <v:textbox>
                  <w:txbxContent>
                    <w:p w14:paraId="482B843B" w14:textId="427208E7" w:rsidR="00F25CC8" w:rsidRDefault="00F25CC8" w:rsidP="007237CF">
                      <w:pPr>
                        <w:jc w:val="center"/>
                        <w:rPr>
                          <w:rFonts w:ascii="Arial" w:hAnsi="Arial" w:cs="Arial"/>
                          <w:b/>
                          <w:sz w:val="32"/>
                          <w:szCs w:val="32"/>
                          <w:u w:val="single"/>
                        </w:rPr>
                      </w:pPr>
                      <w:r>
                        <w:rPr>
                          <w:rFonts w:ascii="Arial" w:hAnsi="Arial" w:cs="Arial"/>
                          <w:b/>
                          <w:sz w:val="32"/>
                          <w:szCs w:val="32"/>
                          <w:u w:val="single"/>
                        </w:rPr>
                        <w:t>Half Termly Overview 04/01/21 to 12/02/21</w:t>
                      </w:r>
                    </w:p>
                    <w:p w14:paraId="487C9922"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 xml:space="preserve">Year 10 </w:t>
                      </w:r>
                    </w:p>
                    <w:p w14:paraId="6F0B950D"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Science</w:t>
                      </w:r>
                    </w:p>
                    <w:p w14:paraId="2A61FC8D" w14:textId="77777777" w:rsidR="00F25CC8" w:rsidRDefault="00F25CC8" w:rsidP="007237CF">
                      <w:pPr>
                        <w:jc w:val="center"/>
                        <w:rPr>
                          <w:rFonts w:ascii="Arial" w:hAnsi="Arial" w:cs="Arial"/>
                          <w:b/>
                          <w:sz w:val="24"/>
                          <w:szCs w:val="24"/>
                          <w:u w:val="single"/>
                        </w:rPr>
                      </w:pPr>
                    </w:p>
                    <w:p w14:paraId="0C226533" w14:textId="77777777" w:rsidR="00F25CC8" w:rsidRDefault="00F25CC8" w:rsidP="007237CF">
                      <w:pPr>
                        <w:rPr>
                          <w:rFonts w:ascii="Arial" w:hAnsi="Arial" w:cs="Arial"/>
                          <w:b/>
                          <w:sz w:val="32"/>
                          <w:szCs w:val="32"/>
                          <w:u w:val="single"/>
                        </w:rPr>
                      </w:pPr>
                    </w:p>
                    <w:p w14:paraId="1E90FCF1" w14:textId="77777777" w:rsidR="00F25CC8" w:rsidRDefault="00F25CC8" w:rsidP="007237CF">
                      <w:pPr>
                        <w:rPr>
                          <w:rFonts w:ascii="Arial" w:hAnsi="Arial" w:cs="Arial"/>
                          <w:sz w:val="32"/>
                          <w:szCs w:val="32"/>
                        </w:rPr>
                      </w:pPr>
                    </w:p>
                  </w:txbxContent>
                </v:textbox>
                <w10:wrap type="square"/>
              </v:shape>
            </w:pict>
          </mc:Fallback>
        </mc:AlternateContent>
      </w:r>
      <w:r>
        <w:rPr>
          <w:noProof/>
        </w:rPr>
        <w:drawing>
          <wp:inline distT="0" distB="0" distL="0" distR="0" wp14:anchorId="0DA6843B" wp14:editId="384379D9">
            <wp:extent cx="882000" cy="99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2000" cy="997200"/>
                    </a:xfrm>
                    <a:prstGeom prst="rect">
                      <a:avLst/>
                    </a:prstGeom>
                    <a:noFill/>
                    <a:ln>
                      <a:noFill/>
                    </a:ln>
                  </pic:spPr>
                </pic:pic>
              </a:graphicData>
            </a:graphic>
          </wp:inline>
        </w:drawing>
      </w:r>
    </w:p>
    <w:p w14:paraId="2173ADD3" w14:textId="77777777" w:rsidR="00A961F2" w:rsidRDefault="00A961F2" w:rsidP="007237C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68"/>
        <w:gridCol w:w="4813"/>
      </w:tblGrid>
      <w:tr w:rsidR="007237CF" w14:paraId="10C5E08E" w14:textId="77777777" w:rsidTr="00A961F2">
        <w:trPr>
          <w:trHeight w:val="325"/>
        </w:trPr>
        <w:tc>
          <w:tcPr>
            <w:tcW w:w="1727" w:type="pct"/>
            <w:tcBorders>
              <w:top w:val="single" w:sz="4" w:space="0" w:color="auto"/>
              <w:left w:val="single" w:sz="4" w:space="0" w:color="auto"/>
              <w:bottom w:val="single" w:sz="4" w:space="0" w:color="auto"/>
              <w:right w:val="single" w:sz="4" w:space="0" w:color="auto"/>
            </w:tcBorders>
            <w:hideMark/>
          </w:tcPr>
          <w:p w14:paraId="22DFBFFA" w14:textId="77777777" w:rsidR="007237CF" w:rsidRPr="00A961F2" w:rsidRDefault="007237CF">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You will learn</w:t>
            </w:r>
          </w:p>
        </w:tc>
        <w:tc>
          <w:tcPr>
            <w:tcW w:w="1770" w:type="pct"/>
            <w:tcBorders>
              <w:top w:val="single" w:sz="4" w:space="0" w:color="auto"/>
              <w:left w:val="single" w:sz="4" w:space="0" w:color="auto"/>
              <w:bottom w:val="single" w:sz="4" w:space="0" w:color="auto"/>
              <w:right w:val="single" w:sz="4" w:space="0" w:color="auto"/>
            </w:tcBorders>
            <w:hideMark/>
          </w:tcPr>
          <w:p w14:paraId="7CD49D1A" w14:textId="77777777" w:rsidR="007237CF" w:rsidRPr="00A961F2" w:rsidRDefault="007237CF">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Online Resources</w:t>
            </w:r>
          </w:p>
        </w:tc>
        <w:tc>
          <w:tcPr>
            <w:tcW w:w="1503" w:type="pct"/>
            <w:tcBorders>
              <w:top w:val="single" w:sz="4" w:space="0" w:color="auto"/>
              <w:left w:val="single" w:sz="4" w:space="0" w:color="auto"/>
              <w:bottom w:val="single" w:sz="4" w:space="0" w:color="auto"/>
              <w:right w:val="single" w:sz="4" w:space="0" w:color="auto"/>
            </w:tcBorders>
            <w:hideMark/>
          </w:tcPr>
          <w:p w14:paraId="039BF2FF" w14:textId="1B7EEBB3" w:rsidR="007237CF" w:rsidRPr="00A961F2" w:rsidRDefault="007237CF">
            <w:pPr>
              <w:spacing w:after="0" w:line="240" w:lineRule="auto"/>
              <w:jc w:val="center"/>
              <w:rPr>
                <w:rFonts w:ascii="Calibri" w:eastAsia="Calibri" w:hAnsi="Calibri" w:cs="Calibri"/>
                <w:b/>
                <w:bCs/>
                <w:sz w:val="20"/>
                <w:szCs w:val="20"/>
              </w:rPr>
            </w:pPr>
            <w:r w:rsidRPr="00A961F2">
              <w:rPr>
                <w:rFonts w:ascii="Calibri" w:eastAsia="Calibri" w:hAnsi="Calibri" w:cs="Calibri"/>
                <w:b/>
                <w:bCs/>
                <w:sz w:val="20"/>
                <w:szCs w:val="20"/>
              </w:rPr>
              <w:t>Teaching Resources/Links</w:t>
            </w:r>
          </w:p>
        </w:tc>
      </w:tr>
      <w:tr w:rsidR="007237CF" w14:paraId="39A59D34" w14:textId="77777777" w:rsidTr="00A961F2">
        <w:trPr>
          <w:trHeight w:val="7077"/>
        </w:trPr>
        <w:tc>
          <w:tcPr>
            <w:tcW w:w="1727" w:type="pct"/>
            <w:tcBorders>
              <w:top w:val="single" w:sz="4" w:space="0" w:color="auto"/>
              <w:left w:val="single" w:sz="4" w:space="0" w:color="auto"/>
              <w:bottom w:val="single" w:sz="4" w:space="0" w:color="auto"/>
              <w:right w:val="single" w:sz="4" w:space="0" w:color="auto"/>
            </w:tcBorders>
            <w:hideMark/>
          </w:tcPr>
          <w:p w14:paraId="124458BE" w14:textId="77777777" w:rsidR="007237CF" w:rsidRPr="00A961F2" w:rsidRDefault="007237CF" w:rsidP="00A961F2">
            <w:pPr>
              <w:pStyle w:val="NoSpacing"/>
              <w:rPr>
                <w:b/>
                <w:sz w:val="20"/>
                <w:szCs w:val="20"/>
              </w:rPr>
            </w:pPr>
            <w:r w:rsidRPr="00A961F2">
              <w:rPr>
                <w:b/>
                <w:sz w:val="20"/>
                <w:szCs w:val="20"/>
              </w:rPr>
              <w:t>Physics – Energy</w:t>
            </w:r>
          </w:p>
          <w:p w14:paraId="630D2A7E" w14:textId="77777777" w:rsidR="007237CF" w:rsidRPr="00A961F2" w:rsidRDefault="007237CF" w:rsidP="00A961F2">
            <w:pPr>
              <w:pStyle w:val="NoSpacing"/>
              <w:rPr>
                <w:sz w:val="20"/>
                <w:szCs w:val="20"/>
              </w:rPr>
            </w:pPr>
            <w:r w:rsidRPr="00A961F2">
              <w:rPr>
                <w:sz w:val="20"/>
                <w:szCs w:val="20"/>
              </w:rPr>
              <w:t>To be able to explain:</w:t>
            </w:r>
          </w:p>
          <w:p w14:paraId="0B2409D4" w14:textId="57F2FF9B" w:rsidR="007237CF" w:rsidRPr="00A961F2" w:rsidRDefault="007237CF" w:rsidP="00A961F2">
            <w:pPr>
              <w:pStyle w:val="NoSpacing"/>
              <w:rPr>
                <w:sz w:val="20"/>
                <w:szCs w:val="20"/>
              </w:rPr>
            </w:pPr>
            <w:r w:rsidRPr="00A961F2">
              <w:rPr>
                <w:sz w:val="20"/>
                <w:szCs w:val="20"/>
              </w:rPr>
              <w:t xml:space="preserve">What are </w:t>
            </w:r>
            <w:proofErr w:type="gramStart"/>
            <w:r w:rsidRPr="00A961F2">
              <w:rPr>
                <w:sz w:val="20"/>
                <w:szCs w:val="20"/>
              </w:rPr>
              <w:t>waves</w:t>
            </w:r>
            <w:r w:rsidR="00FE5E66">
              <w:rPr>
                <w:sz w:val="20"/>
                <w:szCs w:val="20"/>
              </w:rPr>
              <w:t>..</w:t>
            </w:r>
            <w:proofErr w:type="gramEnd"/>
          </w:p>
          <w:p w14:paraId="0099CCA2" w14:textId="77777777" w:rsidR="007237CF" w:rsidRPr="00A961F2" w:rsidRDefault="007237CF" w:rsidP="00A961F2">
            <w:pPr>
              <w:pStyle w:val="NoSpacing"/>
              <w:rPr>
                <w:sz w:val="20"/>
                <w:szCs w:val="20"/>
              </w:rPr>
            </w:pPr>
            <w:r w:rsidRPr="00A961F2">
              <w:rPr>
                <w:sz w:val="20"/>
                <w:szCs w:val="20"/>
              </w:rPr>
              <w:t>The properties of different waves</w:t>
            </w:r>
          </w:p>
          <w:p w14:paraId="274C0253" w14:textId="2044CEFA" w:rsidR="007237CF" w:rsidRPr="00A961F2" w:rsidRDefault="007237CF" w:rsidP="00A961F2">
            <w:pPr>
              <w:pStyle w:val="NoSpacing"/>
              <w:rPr>
                <w:sz w:val="20"/>
                <w:szCs w:val="20"/>
              </w:rPr>
            </w:pPr>
            <w:r w:rsidRPr="00A961F2">
              <w:rPr>
                <w:sz w:val="20"/>
                <w:szCs w:val="20"/>
              </w:rPr>
              <w:t>Reflection and refraction (higher)</w:t>
            </w:r>
            <w:r w:rsidR="00FE5E66">
              <w:rPr>
                <w:sz w:val="20"/>
                <w:szCs w:val="20"/>
              </w:rPr>
              <w:t>.</w:t>
            </w:r>
          </w:p>
          <w:p w14:paraId="6D47DAA3" w14:textId="0AC5155B" w:rsidR="00A961F2" w:rsidRPr="00A961F2" w:rsidRDefault="007237CF" w:rsidP="00A961F2">
            <w:pPr>
              <w:pStyle w:val="NoSpacing"/>
              <w:rPr>
                <w:sz w:val="20"/>
                <w:szCs w:val="20"/>
              </w:rPr>
            </w:pPr>
            <w:r w:rsidRPr="00A961F2">
              <w:rPr>
                <w:sz w:val="20"/>
                <w:szCs w:val="20"/>
              </w:rPr>
              <w:t>Sound waves</w:t>
            </w:r>
            <w:r w:rsidR="00FE5E66">
              <w:rPr>
                <w:sz w:val="20"/>
                <w:szCs w:val="20"/>
              </w:rPr>
              <w:t>.</w:t>
            </w:r>
          </w:p>
          <w:p w14:paraId="294E3073" w14:textId="1DCA19AE" w:rsidR="00A961F2" w:rsidRPr="00A961F2" w:rsidRDefault="00A961F2" w:rsidP="00A961F2">
            <w:pPr>
              <w:pStyle w:val="NoSpacing"/>
              <w:rPr>
                <w:b/>
                <w:sz w:val="20"/>
                <w:szCs w:val="20"/>
              </w:rPr>
            </w:pPr>
            <w:r w:rsidRPr="00A961F2">
              <w:rPr>
                <w:b/>
                <w:sz w:val="20"/>
                <w:szCs w:val="20"/>
              </w:rPr>
              <w:t>Biology – variation and Evolution</w:t>
            </w:r>
          </w:p>
          <w:p w14:paraId="37A56459" w14:textId="77777777" w:rsidR="00A961F2" w:rsidRPr="00A961F2" w:rsidRDefault="00A961F2" w:rsidP="00A961F2">
            <w:pPr>
              <w:pStyle w:val="NoSpacing"/>
              <w:rPr>
                <w:sz w:val="20"/>
                <w:szCs w:val="20"/>
              </w:rPr>
            </w:pPr>
            <w:r w:rsidRPr="00A961F2">
              <w:rPr>
                <w:sz w:val="20"/>
                <w:szCs w:val="20"/>
              </w:rPr>
              <w:t>To be able to explain:</w:t>
            </w:r>
          </w:p>
          <w:p w14:paraId="5F07897D" w14:textId="45D0F0F1" w:rsidR="00A961F2" w:rsidRPr="00A961F2" w:rsidRDefault="00A961F2" w:rsidP="00A961F2">
            <w:pPr>
              <w:pStyle w:val="NoSpacing"/>
              <w:rPr>
                <w:sz w:val="20"/>
                <w:szCs w:val="20"/>
              </w:rPr>
            </w:pPr>
            <w:r w:rsidRPr="00A961F2">
              <w:rPr>
                <w:sz w:val="20"/>
                <w:szCs w:val="20"/>
              </w:rPr>
              <w:t>What is Variation</w:t>
            </w:r>
            <w:r w:rsidR="00FE5E66">
              <w:rPr>
                <w:sz w:val="20"/>
                <w:szCs w:val="20"/>
              </w:rPr>
              <w:t>.</w:t>
            </w:r>
          </w:p>
          <w:p w14:paraId="3F327479" w14:textId="7BB81FD2" w:rsidR="00A961F2" w:rsidRPr="00A961F2" w:rsidRDefault="00A961F2" w:rsidP="00A961F2">
            <w:pPr>
              <w:pStyle w:val="NoSpacing"/>
              <w:rPr>
                <w:sz w:val="20"/>
                <w:szCs w:val="20"/>
              </w:rPr>
            </w:pPr>
            <w:r w:rsidRPr="00A961F2">
              <w:rPr>
                <w:sz w:val="20"/>
                <w:szCs w:val="20"/>
              </w:rPr>
              <w:t>Evolution by natural selection</w:t>
            </w:r>
            <w:r w:rsidR="00FE5E66">
              <w:rPr>
                <w:sz w:val="20"/>
                <w:szCs w:val="20"/>
              </w:rPr>
              <w:t>.</w:t>
            </w:r>
          </w:p>
          <w:p w14:paraId="0DAB2DA9" w14:textId="61A9A60F" w:rsidR="00A961F2" w:rsidRPr="00A961F2" w:rsidRDefault="00A961F2" w:rsidP="00A961F2">
            <w:pPr>
              <w:pStyle w:val="NoSpacing"/>
              <w:rPr>
                <w:sz w:val="20"/>
                <w:szCs w:val="20"/>
              </w:rPr>
            </w:pPr>
            <w:r w:rsidRPr="00A961F2">
              <w:rPr>
                <w:sz w:val="20"/>
                <w:szCs w:val="20"/>
              </w:rPr>
              <w:t>What is selective breeding</w:t>
            </w:r>
            <w:r w:rsidR="00FE5E66">
              <w:rPr>
                <w:sz w:val="20"/>
                <w:szCs w:val="20"/>
              </w:rPr>
              <w:t>.</w:t>
            </w:r>
          </w:p>
          <w:p w14:paraId="4DC0A5D1" w14:textId="44548782" w:rsidR="00A961F2" w:rsidRPr="00A961F2" w:rsidRDefault="00A961F2" w:rsidP="00A961F2">
            <w:pPr>
              <w:pStyle w:val="NoSpacing"/>
              <w:rPr>
                <w:sz w:val="20"/>
                <w:szCs w:val="20"/>
              </w:rPr>
            </w:pPr>
            <w:r w:rsidRPr="00A961F2">
              <w:rPr>
                <w:sz w:val="20"/>
                <w:szCs w:val="20"/>
              </w:rPr>
              <w:t>The ethics of genetic technologies</w:t>
            </w:r>
            <w:r w:rsidR="00FE5E66">
              <w:rPr>
                <w:sz w:val="20"/>
                <w:szCs w:val="20"/>
              </w:rPr>
              <w:t>.</w:t>
            </w:r>
          </w:p>
          <w:p w14:paraId="72A6303E" w14:textId="77777777" w:rsidR="00A961F2" w:rsidRPr="00A961F2" w:rsidRDefault="00A961F2" w:rsidP="00A961F2">
            <w:pPr>
              <w:pStyle w:val="NoSpacing"/>
              <w:rPr>
                <w:b/>
                <w:sz w:val="20"/>
                <w:szCs w:val="20"/>
              </w:rPr>
            </w:pPr>
            <w:r w:rsidRPr="00A961F2">
              <w:rPr>
                <w:b/>
                <w:sz w:val="20"/>
                <w:szCs w:val="20"/>
              </w:rPr>
              <w:t>Biology - Biodiversity and ecosystems</w:t>
            </w:r>
          </w:p>
          <w:p w14:paraId="6C95BB3F" w14:textId="77777777" w:rsidR="00A961F2" w:rsidRPr="00A961F2" w:rsidRDefault="00A961F2" w:rsidP="00A961F2">
            <w:pPr>
              <w:pStyle w:val="NoSpacing"/>
              <w:rPr>
                <w:sz w:val="20"/>
                <w:szCs w:val="20"/>
              </w:rPr>
            </w:pPr>
            <w:r w:rsidRPr="00A961F2">
              <w:rPr>
                <w:sz w:val="20"/>
                <w:szCs w:val="20"/>
              </w:rPr>
              <w:t>To be able to explain:</w:t>
            </w:r>
          </w:p>
          <w:p w14:paraId="473D627D" w14:textId="79DF5BF1" w:rsidR="00A961F2" w:rsidRPr="00A961F2" w:rsidRDefault="00A961F2" w:rsidP="00A961F2">
            <w:pPr>
              <w:pStyle w:val="NoSpacing"/>
              <w:rPr>
                <w:sz w:val="20"/>
                <w:szCs w:val="20"/>
              </w:rPr>
            </w:pPr>
            <w:r w:rsidRPr="00A961F2">
              <w:rPr>
                <w:sz w:val="20"/>
                <w:szCs w:val="20"/>
              </w:rPr>
              <w:t>Human population and biodiversity</w:t>
            </w:r>
            <w:r w:rsidR="00FE5E66">
              <w:rPr>
                <w:sz w:val="20"/>
                <w:szCs w:val="20"/>
              </w:rPr>
              <w:t>.</w:t>
            </w:r>
          </w:p>
          <w:p w14:paraId="18F81FF7" w14:textId="40B1C74F" w:rsidR="00A961F2" w:rsidRPr="00A961F2" w:rsidRDefault="00A961F2" w:rsidP="00A961F2">
            <w:pPr>
              <w:pStyle w:val="NoSpacing"/>
              <w:rPr>
                <w:sz w:val="20"/>
                <w:szCs w:val="20"/>
              </w:rPr>
            </w:pPr>
            <w:r w:rsidRPr="00A961F2">
              <w:rPr>
                <w:sz w:val="20"/>
                <w:szCs w:val="20"/>
              </w:rPr>
              <w:t>What causes air, land and water pollution</w:t>
            </w:r>
            <w:r w:rsidR="00FE5E66">
              <w:rPr>
                <w:sz w:val="20"/>
                <w:szCs w:val="20"/>
              </w:rPr>
              <w:t>.</w:t>
            </w:r>
          </w:p>
          <w:p w14:paraId="2F981536" w14:textId="08D724F7" w:rsidR="00A961F2" w:rsidRPr="00A961F2" w:rsidRDefault="00A961F2" w:rsidP="00A961F2">
            <w:pPr>
              <w:pStyle w:val="NoSpacing"/>
              <w:rPr>
                <w:sz w:val="20"/>
                <w:szCs w:val="20"/>
              </w:rPr>
            </w:pPr>
            <w:r w:rsidRPr="00A961F2">
              <w:rPr>
                <w:sz w:val="20"/>
                <w:szCs w:val="20"/>
              </w:rPr>
              <w:t>Deforestation and peat destruction</w:t>
            </w:r>
            <w:r w:rsidR="00FE5E66">
              <w:rPr>
                <w:sz w:val="20"/>
                <w:szCs w:val="20"/>
              </w:rPr>
              <w:t>.</w:t>
            </w:r>
          </w:p>
          <w:p w14:paraId="6F6490E2" w14:textId="787288DD" w:rsidR="00A961F2" w:rsidRPr="00A961F2" w:rsidRDefault="00A961F2" w:rsidP="00A961F2">
            <w:pPr>
              <w:pStyle w:val="NoSpacing"/>
              <w:rPr>
                <w:b/>
                <w:sz w:val="20"/>
                <w:szCs w:val="20"/>
              </w:rPr>
            </w:pPr>
            <w:r w:rsidRPr="00A961F2">
              <w:rPr>
                <w:b/>
                <w:sz w:val="20"/>
                <w:szCs w:val="20"/>
              </w:rPr>
              <w:t>Chemistry – The Earth’s resources</w:t>
            </w:r>
          </w:p>
          <w:p w14:paraId="00172132" w14:textId="77777777" w:rsidR="00A961F2" w:rsidRPr="00A961F2" w:rsidRDefault="00A961F2" w:rsidP="00A961F2">
            <w:pPr>
              <w:pStyle w:val="NoSpacing"/>
              <w:rPr>
                <w:sz w:val="20"/>
                <w:szCs w:val="20"/>
              </w:rPr>
            </w:pPr>
            <w:r w:rsidRPr="00A961F2">
              <w:rPr>
                <w:sz w:val="20"/>
                <w:szCs w:val="20"/>
              </w:rPr>
              <w:t>To be able to explain:</w:t>
            </w:r>
          </w:p>
          <w:p w14:paraId="12612EA5" w14:textId="7F3808A6" w:rsidR="00A961F2" w:rsidRPr="00A961F2" w:rsidRDefault="00A961F2" w:rsidP="00A961F2">
            <w:pPr>
              <w:pStyle w:val="NoSpacing"/>
              <w:rPr>
                <w:sz w:val="20"/>
                <w:szCs w:val="20"/>
              </w:rPr>
            </w:pPr>
            <w:r w:rsidRPr="00A961F2">
              <w:rPr>
                <w:sz w:val="20"/>
                <w:szCs w:val="20"/>
              </w:rPr>
              <w:t>What are finite and renewable resources</w:t>
            </w:r>
            <w:r w:rsidR="00FE5E66">
              <w:rPr>
                <w:sz w:val="20"/>
                <w:szCs w:val="20"/>
              </w:rPr>
              <w:t>.</w:t>
            </w:r>
          </w:p>
          <w:p w14:paraId="35471B41" w14:textId="23B0B82D" w:rsidR="00A961F2" w:rsidRPr="00A961F2" w:rsidRDefault="00A961F2" w:rsidP="00A961F2">
            <w:pPr>
              <w:pStyle w:val="NoSpacing"/>
              <w:rPr>
                <w:sz w:val="20"/>
                <w:szCs w:val="20"/>
              </w:rPr>
            </w:pPr>
            <w:r w:rsidRPr="00A961F2">
              <w:rPr>
                <w:sz w:val="20"/>
                <w:szCs w:val="20"/>
              </w:rPr>
              <w:t>How to produce safe drinking water</w:t>
            </w:r>
            <w:r w:rsidR="00FE5E66">
              <w:rPr>
                <w:sz w:val="20"/>
                <w:szCs w:val="20"/>
              </w:rPr>
              <w:t>.</w:t>
            </w:r>
          </w:p>
          <w:p w14:paraId="03ED4D4D" w14:textId="4D96512A" w:rsidR="00A961F2" w:rsidRPr="00A961F2" w:rsidRDefault="00A961F2" w:rsidP="00A961F2">
            <w:pPr>
              <w:pStyle w:val="NoSpacing"/>
              <w:rPr>
                <w:sz w:val="20"/>
                <w:szCs w:val="20"/>
              </w:rPr>
            </w:pPr>
            <w:r w:rsidRPr="00A961F2">
              <w:rPr>
                <w:sz w:val="20"/>
                <w:szCs w:val="20"/>
              </w:rPr>
              <w:t>How to extract a metal from an ore (higher)</w:t>
            </w:r>
            <w:r w:rsidR="00FE5E66">
              <w:rPr>
                <w:sz w:val="20"/>
                <w:szCs w:val="20"/>
              </w:rPr>
              <w:t>.</w:t>
            </w:r>
          </w:p>
          <w:p w14:paraId="41BB2537" w14:textId="1AB4A8A7" w:rsidR="00A961F2" w:rsidRPr="00A961F2" w:rsidRDefault="00A961F2" w:rsidP="00A961F2">
            <w:pPr>
              <w:pStyle w:val="NoSpacing"/>
              <w:rPr>
                <w:sz w:val="20"/>
                <w:szCs w:val="20"/>
              </w:rPr>
            </w:pPr>
            <w:r w:rsidRPr="00A961F2">
              <w:rPr>
                <w:sz w:val="20"/>
                <w:szCs w:val="20"/>
              </w:rPr>
              <w:t>Environmental impacts (life cycle assessment)</w:t>
            </w:r>
            <w:r w:rsidR="00FE5E66">
              <w:rPr>
                <w:sz w:val="20"/>
                <w:szCs w:val="20"/>
              </w:rPr>
              <w:t>.</w:t>
            </w:r>
          </w:p>
          <w:p w14:paraId="2A01E8B8" w14:textId="1FB6D3D4" w:rsidR="007237CF" w:rsidRPr="00A961F2" w:rsidRDefault="00A961F2" w:rsidP="00A961F2">
            <w:pPr>
              <w:pStyle w:val="NoSpacing"/>
              <w:rPr>
                <w:sz w:val="20"/>
                <w:szCs w:val="20"/>
              </w:rPr>
            </w:pPr>
            <w:r w:rsidRPr="00A961F2">
              <w:rPr>
                <w:sz w:val="20"/>
                <w:szCs w:val="20"/>
              </w:rPr>
              <w:t>Reduce, reuse and recycle</w:t>
            </w:r>
            <w:r w:rsidR="00FE5E66">
              <w:rPr>
                <w:sz w:val="20"/>
                <w:szCs w:val="20"/>
              </w:rPr>
              <w:t>.</w:t>
            </w:r>
          </w:p>
        </w:tc>
        <w:tc>
          <w:tcPr>
            <w:tcW w:w="1770" w:type="pct"/>
            <w:tcBorders>
              <w:top w:val="single" w:sz="4" w:space="0" w:color="auto"/>
              <w:left w:val="single" w:sz="4" w:space="0" w:color="auto"/>
              <w:bottom w:val="single" w:sz="4" w:space="0" w:color="auto"/>
              <w:right w:val="single" w:sz="4" w:space="0" w:color="auto"/>
            </w:tcBorders>
          </w:tcPr>
          <w:p w14:paraId="2649B386" w14:textId="77777777" w:rsidR="007237CF" w:rsidRPr="00A961F2" w:rsidRDefault="007237CF" w:rsidP="00A961F2">
            <w:pPr>
              <w:pStyle w:val="NoSpacing"/>
              <w:rPr>
                <w:sz w:val="20"/>
                <w:szCs w:val="20"/>
              </w:rPr>
            </w:pPr>
            <w:r w:rsidRPr="00A961F2">
              <w:rPr>
                <w:sz w:val="20"/>
                <w:szCs w:val="20"/>
              </w:rPr>
              <w:t>Kerboodle Digital book</w:t>
            </w:r>
          </w:p>
          <w:p w14:paraId="7478E13F" w14:textId="77777777" w:rsidR="007237CF" w:rsidRPr="00A961F2" w:rsidRDefault="007237CF" w:rsidP="00A961F2">
            <w:pPr>
              <w:pStyle w:val="NoSpacing"/>
              <w:rPr>
                <w:sz w:val="20"/>
                <w:szCs w:val="20"/>
              </w:rPr>
            </w:pPr>
            <w:r w:rsidRPr="00A961F2">
              <w:rPr>
                <w:sz w:val="20"/>
                <w:szCs w:val="20"/>
              </w:rPr>
              <w:t>Physics for combined science</w:t>
            </w:r>
          </w:p>
          <w:p w14:paraId="5C6633F8" w14:textId="669A080E" w:rsidR="007237CF" w:rsidRPr="00A961F2" w:rsidRDefault="00A961F2" w:rsidP="00A961F2">
            <w:pPr>
              <w:pStyle w:val="NoSpacing"/>
              <w:rPr>
                <w:sz w:val="20"/>
                <w:szCs w:val="20"/>
              </w:rPr>
            </w:pPr>
            <w:r>
              <w:rPr>
                <w:sz w:val="20"/>
                <w:szCs w:val="20"/>
              </w:rPr>
              <w:t>p.</w:t>
            </w:r>
            <w:r w:rsidR="007237CF" w:rsidRPr="00A961F2">
              <w:rPr>
                <w:sz w:val="20"/>
                <w:szCs w:val="20"/>
              </w:rPr>
              <w:t>136</w:t>
            </w:r>
            <w:r>
              <w:rPr>
                <w:sz w:val="20"/>
                <w:szCs w:val="20"/>
              </w:rPr>
              <w:t xml:space="preserve"> - </w:t>
            </w:r>
            <w:r w:rsidR="007237CF" w:rsidRPr="00A961F2">
              <w:rPr>
                <w:sz w:val="20"/>
                <w:szCs w:val="20"/>
              </w:rPr>
              <w:t>145</w:t>
            </w:r>
          </w:p>
          <w:p w14:paraId="57E49FE9" w14:textId="77777777" w:rsidR="007237CF" w:rsidRPr="00A961F2" w:rsidRDefault="007237CF" w:rsidP="00A961F2">
            <w:pPr>
              <w:pStyle w:val="NoSpacing"/>
              <w:rPr>
                <w:sz w:val="20"/>
                <w:szCs w:val="20"/>
              </w:rPr>
            </w:pPr>
            <w:r w:rsidRPr="00A961F2">
              <w:rPr>
                <w:sz w:val="20"/>
                <w:szCs w:val="20"/>
              </w:rPr>
              <w:t>Seneca learning – Combined Science Physics: AQA GCSE – 6.1 waves</w:t>
            </w:r>
          </w:p>
          <w:p w14:paraId="78D7A048" w14:textId="1B90156A" w:rsidR="007237CF" w:rsidRPr="00A961F2" w:rsidRDefault="007237CF" w:rsidP="00A961F2">
            <w:pPr>
              <w:pStyle w:val="NoSpacing"/>
              <w:rPr>
                <w:sz w:val="20"/>
                <w:szCs w:val="20"/>
              </w:rPr>
            </w:pPr>
            <w:r w:rsidRPr="00A961F2">
              <w:rPr>
                <w:sz w:val="20"/>
                <w:szCs w:val="20"/>
              </w:rPr>
              <w:t>GCSE POD – Combined Science 6.6 waves</w:t>
            </w:r>
          </w:p>
          <w:p w14:paraId="019235A4" w14:textId="6120758B" w:rsidR="00A961F2" w:rsidRPr="00A961F2" w:rsidRDefault="00A961F2" w:rsidP="00A961F2">
            <w:pPr>
              <w:pStyle w:val="NoSpacing"/>
              <w:rPr>
                <w:sz w:val="20"/>
                <w:szCs w:val="20"/>
              </w:rPr>
            </w:pPr>
          </w:p>
          <w:p w14:paraId="7F539655" w14:textId="77777777" w:rsidR="00A961F2" w:rsidRPr="00A961F2" w:rsidRDefault="00A961F2" w:rsidP="00A961F2">
            <w:pPr>
              <w:pStyle w:val="NoSpacing"/>
              <w:rPr>
                <w:sz w:val="20"/>
                <w:szCs w:val="20"/>
              </w:rPr>
            </w:pPr>
            <w:r w:rsidRPr="00A961F2">
              <w:rPr>
                <w:sz w:val="20"/>
                <w:szCs w:val="20"/>
              </w:rPr>
              <w:t>Kerboodle Digital book</w:t>
            </w:r>
          </w:p>
          <w:p w14:paraId="44BB3E01" w14:textId="77777777" w:rsidR="00A961F2" w:rsidRPr="00A961F2" w:rsidRDefault="00A961F2" w:rsidP="00A961F2">
            <w:pPr>
              <w:pStyle w:val="NoSpacing"/>
              <w:rPr>
                <w:sz w:val="20"/>
                <w:szCs w:val="20"/>
              </w:rPr>
            </w:pPr>
            <w:r w:rsidRPr="00A961F2">
              <w:rPr>
                <w:sz w:val="20"/>
                <w:szCs w:val="20"/>
              </w:rPr>
              <w:t>Biology for combined science</w:t>
            </w:r>
          </w:p>
          <w:p w14:paraId="5E468168" w14:textId="24BC75B5" w:rsidR="00A961F2" w:rsidRPr="00A961F2" w:rsidRDefault="00A961F2" w:rsidP="00A961F2">
            <w:pPr>
              <w:pStyle w:val="NoSpacing"/>
              <w:rPr>
                <w:sz w:val="20"/>
                <w:szCs w:val="20"/>
              </w:rPr>
            </w:pPr>
            <w:r>
              <w:rPr>
                <w:sz w:val="20"/>
                <w:szCs w:val="20"/>
              </w:rPr>
              <w:t>p.</w:t>
            </w:r>
            <w:r w:rsidRPr="00A961F2">
              <w:rPr>
                <w:sz w:val="20"/>
                <w:szCs w:val="20"/>
              </w:rPr>
              <w:t xml:space="preserve">78 </w:t>
            </w:r>
            <w:r>
              <w:rPr>
                <w:sz w:val="20"/>
                <w:szCs w:val="20"/>
              </w:rPr>
              <w:t>- 1</w:t>
            </w:r>
            <w:r w:rsidRPr="00A961F2">
              <w:rPr>
                <w:sz w:val="20"/>
                <w:szCs w:val="20"/>
              </w:rPr>
              <w:t>87</w:t>
            </w:r>
          </w:p>
          <w:p w14:paraId="51DF52D7" w14:textId="77777777" w:rsidR="00A961F2" w:rsidRPr="00A961F2" w:rsidRDefault="00A961F2" w:rsidP="00A961F2">
            <w:pPr>
              <w:pStyle w:val="NoSpacing"/>
              <w:rPr>
                <w:sz w:val="20"/>
                <w:szCs w:val="20"/>
              </w:rPr>
            </w:pPr>
            <w:r w:rsidRPr="00A961F2">
              <w:rPr>
                <w:sz w:val="20"/>
                <w:szCs w:val="20"/>
              </w:rPr>
              <w:t>Seneca learning – Combined Science Biology: AQA GCSE –6.2 variation and evolution</w:t>
            </w:r>
          </w:p>
          <w:p w14:paraId="7F79D6B2" w14:textId="77777777" w:rsidR="00A961F2" w:rsidRPr="00A961F2" w:rsidRDefault="00A961F2" w:rsidP="00A961F2">
            <w:pPr>
              <w:pStyle w:val="NoSpacing"/>
              <w:rPr>
                <w:sz w:val="20"/>
                <w:szCs w:val="20"/>
              </w:rPr>
            </w:pPr>
            <w:r w:rsidRPr="00A961F2">
              <w:rPr>
                <w:sz w:val="20"/>
                <w:szCs w:val="20"/>
              </w:rPr>
              <w:t>GCSE POD – Combined Science 4.6.2 variation and evolution</w:t>
            </w:r>
          </w:p>
          <w:p w14:paraId="002E6DA5" w14:textId="77777777" w:rsidR="00A961F2" w:rsidRPr="00A961F2" w:rsidRDefault="00A961F2" w:rsidP="00A961F2">
            <w:pPr>
              <w:pStyle w:val="NoSpacing"/>
              <w:rPr>
                <w:sz w:val="20"/>
                <w:szCs w:val="20"/>
              </w:rPr>
            </w:pPr>
          </w:p>
          <w:p w14:paraId="1030F38A" w14:textId="77777777" w:rsidR="00A961F2" w:rsidRPr="00A961F2" w:rsidRDefault="00A961F2" w:rsidP="00A961F2">
            <w:pPr>
              <w:pStyle w:val="NoSpacing"/>
              <w:rPr>
                <w:sz w:val="20"/>
                <w:szCs w:val="20"/>
              </w:rPr>
            </w:pPr>
            <w:r w:rsidRPr="00A961F2">
              <w:rPr>
                <w:sz w:val="20"/>
                <w:szCs w:val="20"/>
              </w:rPr>
              <w:t>Kerboodle Digital book</w:t>
            </w:r>
          </w:p>
          <w:p w14:paraId="40FBA923" w14:textId="77777777" w:rsidR="00A961F2" w:rsidRPr="00A961F2" w:rsidRDefault="00A961F2" w:rsidP="00A961F2">
            <w:pPr>
              <w:pStyle w:val="NoSpacing"/>
              <w:rPr>
                <w:sz w:val="20"/>
                <w:szCs w:val="20"/>
              </w:rPr>
            </w:pPr>
            <w:r w:rsidRPr="00A961F2">
              <w:rPr>
                <w:sz w:val="20"/>
                <w:szCs w:val="20"/>
              </w:rPr>
              <w:t>Biology for combined science</w:t>
            </w:r>
          </w:p>
          <w:p w14:paraId="119467CF" w14:textId="333A6306" w:rsidR="00A961F2" w:rsidRPr="00A961F2" w:rsidRDefault="00A961F2" w:rsidP="00A961F2">
            <w:pPr>
              <w:pStyle w:val="NoSpacing"/>
              <w:rPr>
                <w:sz w:val="20"/>
                <w:szCs w:val="20"/>
              </w:rPr>
            </w:pPr>
            <w:r>
              <w:rPr>
                <w:sz w:val="20"/>
                <w:szCs w:val="20"/>
              </w:rPr>
              <w:t>p.</w:t>
            </w:r>
            <w:r w:rsidRPr="00A961F2">
              <w:rPr>
                <w:sz w:val="20"/>
                <w:szCs w:val="20"/>
              </w:rPr>
              <w:t xml:space="preserve">232 </w:t>
            </w:r>
            <w:r>
              <w:rPr>
                <w:sz w:val="20"/>
                <w:szCs w:val="20"/>
              </w:rPr>
              <w:t xml:space="preserve">- </w:t>
            </w:r>
            <w:r w:rsidRPr="00A961F2">
              <w:rPr>
                <w:sz w:val="20"/>
                <w:szCs w:val="20"/>
              </w:rPr>
              <w:t>243</w:t>
            </w:r>
          </w:p>
          <w:p w14:paraId="055F2FD1" w14:textId="77777777" w:rsidR="00A961F2" w:rsidRPr="00A961F2" w:rsidRDefault="00A961F2" w:rsidP="00A961F2">
            <w:pPr>
              <w:pStyle w:val="NoSpacing"/>
              <w:rPr>
                <w:sz w:val="20"/>
                <w:szCs w:val="20"/>
              </w:rPr>
            </w:pPr>
            <w:r w:rsidRPr="00A961F2">
              <w:rPr>
                <w:sz w:val="20"/>
                <w:szCs w:val="20"/>
              </w:rPr>
              <w:t>Seneca learning – Combined Science Biology: AQA GCSE –7.1 – 7.3 biodiversity and ecosystems</w:t>
            </w:r>
          </w:p>
          <w:p w14:paraId="354A52B4" w14:textId="2FBA2092" w:rsidR="00A961F2" w:rsidRPr="00A961F2" w:rsidRDefault="00A961F2" w:rsidP="00A961F2">
            <w:pPr>
              <w:pStyle w:val="NoSpacing"/>
              <w:rPr>
                <w:sz w:val="20"/>
                <w:szCs w:val="20"/>
              </w:rPr>
            </w:pPr>
            <w:r w:rsidRPr="00A961F2">
              <w:rPr>
                <w:sz w:val="20"/>
                <w:szCs w:val="20"/>
              </w:rPr>
              <w:t>GCSE POD – Combined Science 4.7.3 biodiversity</w:t>
            </w:r>
          </w:p>
          <w:p w14:paraId="00F89DB9" w14:textId="77777777" w:rsidR="007237CF" w:rsidRPr="00A961F2" w:rsidRDefault="007237CF" w:rsidP="00A961F2">
            <w:pPr>
              <w:pStyle w:val="NoSpacing"/>
              <w:rPr>
                <w:iCs/>
                <w:sz w:val="20"/>
                <w:szCs w:val="20"/>
              </w:rPr>
            </w:pPr>
          </w:p>
          <w:p w14:paraId="5CC77EAC" w14:textId="77777777" w:rsidR="00A961F2" w:rsidRPr="00A961F2" w:rsidRDefault="00A961F2" w:rsidP="00A961F2">
            <w:pPr>
              <w:pStyle w:val="NoSpacing"/>
              <w:rPr>
                <w:sz w:val="20"/>
                <w:szCs w:val="20"/>
              </w:rPr>
            </w:pPr>
            <w:r w:rsidRPr="00A961F2">
              <w:rPr>
                <w:sz w:val="20"/>
                <w:szCs w:val="20"/>
              </w:rPr>
              <w:t>Kerboodle Digital book</w:t>
            </w:r>
          </w:p>
          <w:p w14:paraId="6C537CBA" w14:textId="77777777" w:rsidR="00A961F2" w:rsidRPr="00A961F2" w:rsidRDefault="00A961F2" w:rsidP="00A961F2">
            <w:pPr>
              <w:pStyle w:val="NoSpacing"/>
              <w:rPr>
                <w:sz w:val="20"/>
                <w:szCs w:val="20"/>
              </w:rPr>
            </w:pPr>
            <w:r w:rsidRPr="00A961F2">
              <w:rPr>
                <w:sz w:val="20"/>
                <w:szCs w:val="20"/>
              </w:rPr>
              <w:t>Chemistry for combined science</w:t>
            </w:r>
          </w:p>
          <w:p w14:paraId="59E4D49E" w14:textId="72DEEA74" w:rsidR="00A961F2" w:rsidRPr="00A961F2" w:rsidRDefault="00A961F2" w:rsidP="00A961F2">
            <w:pPr>
              <w:pStyle w:val="NoSpacing"/>
              <w:rPr>
                <w:sz w:val="20"/>
                <w:szCs w:val="20"/>
              </w:rPr>
            </w:pPr>
            <w:r>
              <w:rPr>
                <w:sz w:val="20"/>
                <w:szCs w:val="20"/>
              </w:rPr>
              <w:t>p.</w:t>
            </w:r>
            <w:r w:rsidRPr="00A961F2">
              <w:rPr>
                <w:sz w:val="20"/>
                <w:szCs w:val="20"/>
              </w:rPr>
              <w:t>160</w:t>
            </w:r>
            <w:r>
              <w:rPr>
                <w:sz w:val="20"/>
                <w:szCs w:val="20"/>
              </w:rPr>
              <w:t xml:space="preserve"> - </w:t>
            </w:r>
            <w:r w:rsidRPr="00A961F2">
              <w:rPr>
                <w:sz w:val="20"/>
                <w:szCs w:val="20"/>
              </w:rPr>
              <w:t>171</w:t>
            </w:r>
          </w:p>
          <w:p w14:paraId="3ABDA4B7" w14:textId="77777777" w:rsidR="00A961F2" w:rsidRPr="00A961F2" w:rsidRDefault="00A961F2" w:rsidP="00A961F2">
            <w:pPr>
              <w:pStyle w:val="NoSpacing"/>
              <w:rPr>
                <w:sz w:val="20"/>
                <w:szCs w:val="20"/>
              </w:rPr>
            </w:pPr>
            <w:r w:rsidRPr="00A961F2">
              <w:rPr>
                <w:sz w:val="20"/>
                <w:szCs w:val="20"/>
              </w:rPr>
              <w:t>Seneca learning – Combined Science Chemistry: AQA GCSE – 10.1 – 10.2 Earth’s resources</w:t>
            </w:r>
          </w:p>
          <w:p w14:paraId="032CE6EA" w14:textId="1864C8DD" w:rsidR="00A961F2" w:rsidRPr="00A961F2" w:rsidRDefault="00A961F2" w:rsidP="00A961F2">
            <w:pPr>
              <w:pStyle w:val="NoSpacing"/>
              <w:rPr>
                <w:iCs/>
                <w:sz w:val="20"/>
                <w:szCs w:val="20"/>
              </w:rPr>
            </w:pPr>
            <w:r w:rsidRPr="00A961F2">
              <w:rPr>
                <w:sz w:val="20"/>
                <w:szCs w:val="20"/>
              </w:rPr>
              <w:t>GCSE POD – Combined Science 5.4 Chemical changes 5.10.1 – 5.10.2 life cycle and recycling</w:t>
            </w:r>
          </w:p>
        </w:tc>
        <w:tc>
          <w:tcPr>
            <w:tcW w:w="1503" w:type="pct"/>
            <w:tcBorders>
              <w:top w:val="single" w:sz="4" w:space="0" w:color="auto"/>
              <w:left w:val="single" w:sz="4" w:space="0" w:color="auto"/>
              <w:bottom w:val="single" w:sz="4" w:space="0" w:color="auto"/>
              <w:right w:val="single" w:sz="4" w:space="0" w:color="auto"/>
            </w:tcBorders>
            <w:hideMark/>
          </w:tcPr>
          <w:p w14:paraId="6CA3631D" w14:textId="4813BF60" w:rsidR="007237CF" w:rsidRPr="00A961F2" w:rsidRDefault="007237CF" w:rsidP="00A961F2">
            <w:pPr>
              <w:pStyle w:val="NoSpacing"/>
              <w:rPr>
                <w:sz w:val="20"/>
                <w:szCs w:val="20"/>
              </w:rPr>
            </w:pPr>
            <w:r w:rsidRPr="00A961F2">
              <w:rPr>
                <w:sz w:val="20"/>
                <w:szCs w:val="20"/>
              </w:rPr>
              <w:t xml:space="preserve">Collins AQA Combined Science trilogy revision guide </w:t>
            </w:r>
            <w:r w:rsidR="00A961F2">
              <w:rPr>
                <w:sz w:val="20"/>
                <w:szCs w:val="20"/>
              </w:rPr>
              <w:t>p.</w:t>
            </w:r>
            <w:r w:rsidRPr="00A961F2">
              <w:rPr>
                <w:sz w:val="20"/>
                <w:szCs w:val="20"/>
              </w:rPr>
              <w:t>182</w:t>
            </w:r>
            <w:r w:rsidR="00A961F2">
              <w:rPr>
                <w:sz w:val="20"/>
                <w:szCs w:val="20"/>
              </w:rPr>
              <w:t xml:space="preserve"> - </w:t>
            </w:r>
            <w:r w:rsidRPr="00A961F2">
              <w:rPr>
                <w:sz w:val="20"/>
                <w:szCs w:val="20"/>
              </w:rPr>
              <w:t>186</w:t>
            </w:r>
          </w:p>
          <w:p w14:paraId="531E5403" w14:textId="2C2B87B2" w:rsidR="007237CF" w:rsidRPr="00A961F2" w:rsidRDefault="007237CF" w:rsidP="00A961F2">
            <w:pPr>
              <w:pStyle w:val="NoSpacing"/>
              <w:rPr>
                <w:sz w:val="20"/>
                <w:szCs w:val="20"/>
              </w:rPr>
            </w:pPr>
            <w:r w:rsidRPr="00A961F2">
              <w:rPr>
                <w:sz w:val="20"/>
                <w:szCs w:val="20"/>
              </w:rPr>
              <w:t xml:space="preserve">CGP – GCSE Combined Science Exam practice – Foundation </w:t>
            </w:r>
            <w:r w:rsidR="00A961F2">
              <w:rPr>
                <w:sz w:val="20"/>
                <w:szCs w:val="20"/>
              </w:rPr>
              <w:t>p.</w:t>
            </w:r>
            <w:r w:rsidRPr="00A961F2">
              <w:rPr>
                <w:sz w:val="20"/>
                <w:szCs w:val="20"/>
              </w:rPr>
              <w:t>197</w:t>
            </w:r>
            <w:r w:rsidR="00A961F2">
              <w:rPr>
                <w:sz w:val="20"/>
                <w:szCs w:val="20"/>
              </w:rPr>
              <w:t xml:space="preserve"> - </w:t>
            </w:r>
            <w:r w:rsidRPr="00A961F2">
              <w:rPr>
                <w:sz w:val="20"/>
                <w:szCs w:val="20"/>
              </w:rPr>
              <w:t>200</w:t>
            </w:r>
          </w:p>
          <w:p w14:paraId="2A3669C8" w14:textId="70012A90" w:rsidR="007237CF" w:rsidRPr="00A961F2" w:rsidRDefault="007237CF" w:rsidP="00A961F2">
            <w:pPr>
              <w:pStyle w:val="NoSpacing"/>
              <w:rPr>
                <w:sz w:val="20"/>
                <w:szCs w:val="20"/>
              </w:rPr>
            </w:pPr>
            <w:r w:rsidRPr="00A961F2">
              <w:rPr>
                <w:sz w:val="20"/>
                <w:szCs w:val="20"/>
              </w:rPr>
              <w:t>CGP – GCSE Combined Science Exam practice – Higher p</w:t>
            </w:r>
            <w:r w:rsidR="00A961F2">
              <w:rPr>
                <w:sz w:val="20"/>
                <w:szCs w:val="20"/>
              </w:rPr>
              <w:t>.</w:t>
            </w:r>
            <w:r w:rsidRPr="00A961F2">
              <w:rPr>
                <w:sz w:val="20"/>
                <w:szCs w:val="20"/>
              </w:rPr>
              <w:t>233</w:t>
            </w:r>
            <w:r w:rsidR="00A961F2">
              <w:rPr>
                <w:sz w:val="20"/>
                <w:szCs w:val="20"/>
              </w:rPr>
              <w:t xml:space="preserve"> - </w:t>
            </w:r>
            <w:r w:rsidRPr="00A961F2">
              <w:rPr>
                <w:sz w:val="20"/>
                <w:szCs w:val="20"/>
              </w:rPr>
              <w:t>236</w:t>
            </w:r>
          </w:p>
          <w:p w14:paraId="18BFC757" w14:textId="77777777" w:rsidR="00A961F2" w:rsidRPr="00A961F2" w:rsidRDefault="00A961F2" w:rsidP="00A961F2">
            <w:pPr>
              <w:pStyle w:val="NoSpacing"/>
              <w:rPr>
                <w:sz w:val="20"/>
                <w:szCs w:val="20"/>
              </w:rPr>
            </w:pPr>
          </w:p>
          <w:p w14:paraId="126C0851" w14:textId="561B8853" w:rsidR="00A961F2" w:rsidRPr="00A961F2" w:rsidRDefault="00A961F2" w:rsidP="00A961F2">
            <w:pPr>
              <w:pStyle w:val="NoSpacing"/>
              <w:rPr>
                <w:sz w:val="20"/>
                <w:szCs w:val="20"/>
              </w:rPr>
            </w:pPr>
            <w:r w:rsidRPr="00A961F2">
              <w:rPr>
                <w:sz w:val="20"/>
                <w:szCs w:val="20"/>
              </w:rPr>
              <w:t xml:space="preserve">Collins AQA Combined Science trilogy revision guide </w:t>
            </w:r>
            <w:r>
              <w:rPr>
                <w:sz w:val="20"/>
                <w:szCs w:val="20"/>
              </w:rPr>
              <w:t>p.</w:t>
            </w:r>
            <w:r w:rsidRPr="00A961F2">
              <w:rPr>
                <w:sz w:val="20"/>
                <w:szCs w:val="20"/>
              </w:rPr>
              <w:t xml:space="preserve">68 </w:t>
            </w:r>
            <w:r>
              <w:rPr>
                <w:sz w:val="20"/>
                <w:szCs w:val="20"/>
              </w:rPr>
              <w:t xml:space="preserve">- </w:t>
            </w:r>
            <w:r w:rsidRPr="00A961F2">
              <w:rPr>
                <w:sz w:val="20"/>
                <w:szCs w:val="20"/>
              </w:rPr>
              <w:t>71</w:t>
            </w:r>
          </w:p>
          <w:p w14:paraId="5587CC9D" w14:textId="5C6497F0" w:rsidR="00A961F2" w:rsidRPr="00A961F2" w:rsidRDefault="00A961F2" w:rsidP="00A961F2">
            <w:pPr>
              <w:pStyle w:val="NoSpacing"/>
              <w:rPr>
                <w:sz w:val="20"/>
                <w:szCs w:val="20"/>
              </w:rPr>
            </w:pPr>
            <w:r w:rsidRPr="00A961F2">
              <w:rPr>
                <w:sz w:val="20"/>
                <w:szCs w:val="20"/>
              </w:rPr>
              <w:t xml:space="preserve">CGP – GCSE Combined Science Exam practice – Foundation </w:t>
            </w:r>
            <w:r>
              <w:rPr>
                <w:sz w:val="20"/>
                <w:szCs w:val="20"/>
              </w:rPr>
              <w:t>p.</w:t>
            </w:r>
            <w:r w:rsidRPr="00A961F2">
              <w:rPr>
                <w:sz w:val="20"/>
                <w:szCs w:val="20"/>
              </w:rPr>
              <w:t xml:space="preserve">60 </w:t>
            </w:r>
            <w:r>
              <w:rPr>
                <w:sz w:val="20"/>
                <w:szCs w:val="20"/>
              </w:rPr>
              <w:t>-</w:t>
            </w:r>
            <w:r w:rsidRPr="00A961F2">
              <w:rPr>
                <w:sz w:val="20"/>
                <w:szCs w:val="20"/>
              </w:rPr>
              <w:t xml:space="preserve"> 65</w:t>
            </w:r>
          </w:p>
          <w:p w14:paraId="55C17DEC" w14:textId="691185B1" w:rsidR="00A961F2" w:rsidRPr="00A961F2" w:rsidRDefault="00A961F2" w:rsidP="00A961F2">
            <w:pPr>
              <w:pStyle w:val="NoSpacing"/>
              <w:rPr>
                <w:sz w:val="20"/>
                <w:szCs w:val="20"/>
              </w:rPr>
            </w:pPr>
            <w:r w:rsidRPr="00A961F2">
              <w:rPr>
                <w:sz w:val="20"/>
                <w:szCs w:val="20"/>
              </w:rPr>
              <w:t>CGP – GCSE Combined Science Exam practice – Higher p</w:t>
            </w:r>
            <w:r>
              <w:rPr>
                <w:sz w:val="20"/>
                <w:szCs w:val="20"/>
              </w:rPr>
              <w:t>.</w:t>
            </w:r>
            <w:r w:rsidRPr="00A961F2">
              <w:rPr>
                <w:sz w:val="20"/>
                <w:szCs w:val="20"/>
              </w:rPr>
              <w:t>70 -</w:t>
            </w:r>
            <w:r>
              <w:rPr>
                <w:sz w:val="20"/>
                <w:szCs w:val="20"/>
              </w:rPr>
              <w:t xml:space="preserve"> </w:t>
            </w:r>
            <w:r w:rsidRPr="00A961F2">
              <w:rPr>
                <w:sz w:val="20"/>
                <w:szCs w:val="20"/>
              </w:rPr>
              <w:t>73</w:t>
            </w:r>
          </w:p>
          <w:p w14:paraId="7B08AD3C" w14:textId="0DD42C1E" w:rsidR="00A961F2" w:rsidRPr="00A961F2" w:rsidRDefault="00A961F2" w:rsidP="00A961F2">
            <w:pPr>
              <w:pStyle w:val="NoSpacing"/>
              <w:rPr>
                <w:sz w:val="20"/>
                <w:szCs w:val="20"/>
              </w:rPr>
            </w:pPr>
            <w:r w:rsidRPr="00A961F2">
              <w:rPr>
                <w:sz w:val="20"/>
                <w:szCs w:val="20"/>
              </w:rPr>
              <w:t>Collins AQA Combined Science trilogy revision guide p</w:t>
            </w:r>
            <w:r>
              <w:rPr>
                <w:sz w:val="20"/>
                <w:szCs w:val="20"/>
              </w:rPr>
              <w:t>.</w:t>
            </w:r>
            <w:r w:rsidRPr="00A961F2">
              <w:rPr>
                <w:sz w:val="20"/>
                <w:szCs w:val="20"/>
              </w:rPr>
              <w:t xml:space="preserve">78 </w:t>
            </w:r>
            <w:r>
              <w:rPr>
                <w:sz w:val="20"/>
                <w:szCs w:val="20"/>
              </w:rPr>
              <w:t xml:space="preserve">- </w:t>
            </w:r>
            <w:r w:rsidRPr="00A961F2">
              <w:rPr>
                <w:sz w:val="20"/>
                <w:szCs w:val="20"/>
              </w:rPr>
              <w:t>79</w:t>
            </w:r>
          </w:p>
          <w:p w14:paraId="16EAC339" w14:textId="375B14C0" w:rsidR="00A961F2" w:rsidRPr="00A961F2" w:rsidRDefault="00A961F2" w:rsidP="00A961F2">
            <w:pPr>
              <w:pStyle w:val="NoSpacing"/>
              <w:rPr>
                <w:sz w:val="20"/>
                <w:szCs w:val="20"/>
              </w:rPr>
            </w:pPr>
            <w:r w:rsidRPr="00A961F2">
              <w:rPr>
                <w:sz w:val="20"/>
                <w:szCs w:val="20"/>
              </w:rPr>
              <w:t xml:space="preserve">CGP – GCSE Combined Science Exam practice – Foundation </w:t>
            </w:r>
            <w:r>
              <w:rPr>
                <w:sz w:val="20"/>
                <w:szCs w:val="20"/>
              </w:rPr>
              <w:t>p.</w:t>
            </w:r>
            <w:r w:rsidRPr="00A961F2">
              <w:rPr>
                <w:sz w:val="20"/>
                <w:szCs w:val="20"/>
              </w:rPr>
              <w:t>77</w:t>
            </w:r>
            <w:r>
              <w:rPr>
                <w:sz w:val="20"/>
                <w:szCs w:val="20"/>
              </w:rPr>
              <w:t xml:space="preserve"> -</w:t>
            </w:r>
            <w:r w:rsidRPr="00A961F2">
              <w:rPr>
                <w:sz w:val="20"/>
                <w:szCs w:val="20"/>
              </w:rPr>
              <w:t xml:space="preserve"> 80</w:t>
            </w:r>
          </w:p>
          <w:p w14:paraId="7D4F22F5" w14:textId="31CB8E25" w:rsidR="00A961F2" w:rsidRPr="00A961F2" w:rsidRDefault="00A961F2" w:rsidP="00A961F2">
            <w:pPr>
              <w:pStyle w:val="NoSpacing"/>
              <w:rPr>
                <w:sz w:val="20"/>
                <w:szCs w:val="20"/>
              </w:rPr>
            </w:pPr>
            <w:r w:rsidRPr="00A961F2">
              <w:rPr>
                <w:sz w:val="20"/>
                <w:szCs w:val="20"/>
              </w:rPr>
              <w:t xml:space="preserve">CGP – GCSE Combined Science Exam practice – Higher </w:t>
            </w:r>
            <w:r>
              <w:rPr>
                <w:sz w:val="20"/>
                <w:szCs w:val="20"/>
              </w:rPr>
              <w:t>p.</w:t>
            </w:r>
            <w:r w:rsidRPr="00A961F2">
              <w:rPr>
                <w:sz w:val="20"/>
                <w:szCs w:val="20"/>
              </w:rPr>
              <w:t>87</w:t>
            </w:r>
            <w:r>
              <w:rPr>
                <w:sz w:val="20"/>
                <w:szCs w:val="20"/>
              </w:rPr>
              <w:t xml:space="preserve"> </w:t>
            </w:r>
            <w:r w:rsidRPr="00A961F2">
              <w:rPr>
                <w:sz w:val="20"/>
                <w:szCs w:val="20"/>
              </w:rPr>
              <w:t>-</w:t>
            </w:r>
            <w:r>
              <w:rPr>
                <w:sz w:val="20"/>
                <w:szCs w:val="20"/>
              </w:rPr>
              <w:t xml:space="preserve"> </w:t>
            </w:r>
            <w:r w:rsidRPr="00A961F2">
              <w:rPr>
                <w:sz w:val="20"/>
                <w:szCs w:val="20"/>
              </w:rPr>
              <w:t>90</w:t>
            </w:r>
          </w:p>
          <w:p w14:paraId="5A2A3ADF" w14:textId="77777777" w:rsidR="00A961F2" w:rsidRPr="00A961F2" w:rsidRDefault="00A961F2" w:rsidP="00A961F2">
            <w:pPr>
              <w:pStyle w:val="NoSpacing"/>
              <w:rPr>
                <w:sz w:val="20"/>
                <w:szCs w:val="20"/>
              </w:rPr>
            </w:pPr>
          </w:p>
          <w:p w14:paraId="6DD6E19A" w14:textId="39A06217" w:rsidR="00A961F2" w:rsidRPr="00A961F2" w:rsidRDefault="00A961F2" w:rsidP="00A961F2">
            <w:pPr>
              <w:pStyle w:val="NoSpacing"/>
              <w:rPr>
                <w:sz w:val="20"/>
                <w:szCs w:val="20"/>
              </w:rPr>
            </w:pPr>
            <w:r w:rsidRPr="00A961F2">
              <w:rPr>
                <w:sz w:val="20"/>
                <w:szCs w:val="20"/>
              </w:rPr>
              <w:t>Collins AQA Combined Science trilogy revision guide p</w:t>
            </w:r>
            <w:r>
              <w:rPr>
                <w:sz w:val="20"/>
                <w:szCs w:val="20"/>
              </w:rPr>
              <w:t>.</w:t>
            </w:r>
            <w:r w:rsidRPr="00A961F2">
              <w:rPr>
                <w:sz w:val="20"/>
                <w:szCs w:val="20"/>
              </w:rPr>
              <w:t xml:space="preserve">114 </w:t>
            </w:r>
            <w:r>
              <w:rPr>
                <w:sz w:val="20"/>
                <w:szCs w:val="20"/>
              </w:rPr>
              <w:t xml:space="preserve">- </w:t>
            </w:r>
            <w:r w:rsidRPr="00A961F2">
              <w:rPr>
                <w:sz w:val="20"/>
                <w:szCs w:val="20"/>
              </w:rPr>
              <w:t>117</w:t>
            </w:r>
          </w:p>
          <w:p w14:paraId="6799C130" w14:textId="2667E3C5" w:rsidR="00A961F2" w:rsidRPr="00A961F2" w:rsidRDefault="00A961F2" w:rsidP="00A961F2">
            <w:pPr>
              <w:pStyle w:val="NoSpacing"/>
              <w:rPr>
                <w:sz w:val="20"/>
                <w:szCs w:val="20"/>
              </w:rPr>
            </w:pPr>
            <w:r w:rsidRPr="00A961F2">
              <w:rPr>
                <w:sz w:val="20"/>
                <w:szCs w:val="20"/>
              </w:rPr>
              <w:t>CGP – GCSE Combined Science Exam practice – Foundation p</w:t>
            </w:r>
            <w:r>
              <w:rPr>
                <w:sz w:val="20"/>
                <w:szCs w:val="20"/>
              </w:rPr>
              <w:t>.</w:t>
            </w:r>
            <w:r w:rsidRPr="00A961F2">
              <w:rPr>
                <w:sz w:val="20"/>
                <w:szCs w:val="20"/>
              </w:rPr>
              <w:t xml:space="preserve">112 </w:t>
            </w:r>
            <w:r>
              <w:rPr>
                <w:sz w:val="20"/>
                <w:szCs w:val="20"/>
              </w:rPr>
              <w:t xml:space="preserve">- </w:t>
            </w:r>
            <w:r w:rsidRPr="00A961F2">
              <w:rPr>
                <w:sz w:val="20"/>
                <w:szCs w:val="20"/>
              </w:rPr>
              <w:t>116</w:t>
            </w:r>
          </w:p>
          <w:p w14:paraId="3A47C17E" w14:textId="71A177EB" w:rsidR="00A961F2" w:rsidRPr="00A961F2" w:rsidRDefault="00A961F2" w:rsidP="00A961F2">
            <w:pPr>
              <w:pStyle w:val="NoSpacing"/>
              <w:rPr>
                <w:sz w:val="20"/>
                <w:szCs w:val="20"/>
              </w:rPr>
            </w:pPr>
            <w:r w:rsidRPr="00A961F2">
              <w:rPr>
                <w:sz w:val="20"/>
                <w:szCs w:val="20"/>
              </w:rPr>
              <w:t>CGP – GCSE Combined Science Exam practice – Higher p</w:t>
            </w:r>
            <w:r>
              <w:rPr>
                <w:sz w:val="20"/>
                <w:szCs w:val="20"/>
              </w:rPr>
              <w:t>.</w:t>
            </w:r>
            <w:r w:rsidRPr="00A961F2">
              <w:rPr>
                <w:sz w:val="20"/>
                <w:szCs w:val="20"/>
              </w:rPr>
              <w:t xml:space="preserve">168 </w:t>
            </w:r>
            <w:r>
              <w:rPr>
                <w:sz w:val="20"/>
                <w:szCs w:val="20"/>
              </w:rPr>
              <w:t xml:space="preserve">- </w:t>
            </w:r>
            <w:r w:rsidRPr="00A961F2">
              <w:rPr>
                <w:sz w:val="20"/>
                <w:szCs w:val="20"/>
              </w:rPr>
              <w:t>174</w:t>
            </w:r>
          </w:p>
          <w:p w14:paraId="4D89C70A" w14:textId="5FFD0C7C" w:rsidR="00A961F2" w:rsidRPr="00A961F2" w:rsidRDefault="00A961F2" w:rsidP="00A961F2">
            <w:pPr>
              <w:pStyle w:val="NoSpacing"/>
              <w:rPr>
                <w:sz w:val="20"/>
                <w:szCs w:val="20"/>
              </w:rPr>
            </w:pPr>
          </w:p>
        </w:tc>
      </w:tr>
      <w:tr w:rsidR="007237CF" w14:paraId="4F76E963" w14:textId="77777777" w:rsidTr="007237CF">
        <w:tc>
          <w:tcPr>
            <w:tcW w:w="1727" w:type="pct"/>
            <w:tcBorders>
              <w:top w:val="single" w:sz="4" w:space="0" w:color="auto"/>
              <w:left w:val="single" w:sz="4" w:space="0" w:color="auto"/>
              <w:bottom w:val="single" w:sz="4" w:space="0" w:color="auto"/>
              <w:right w:val="single" w:sz="4" w:space="0" w:color="auto"/>
            </w:tcBorders>
            <w:hideMark/>
          </w:tcPr>
          <w:p w14:paraId="779BEE21" w14:textId="25B36CE0" w:rsidR="007237CF" w:rsidRPr="00A961F2" w:rsidRDefault="007237CF" w:rsidP="00A961F2">
            <w:pPr>
              <w:pStyle w:val="NoSpacing"/>
              <w:rPr>
                <w:sz w:val="20"/>
                <w:szCs w:val="20"/>
              </w:rPr>
            </w:pPr>
          </w:p>
        </w:tc>
        <w:tc>
          <w:tcPr>
            <w:tcW w:w="1770" w:type="pct"/>
            <w:tcBorders>
              <w:top w:val="single" w:sz="4" w:space="0" w:color="auto"/>
              <w:left w:val="single" w:sz="4" w:space="0" w:color="auto"/>
              <w:bottom w:val="single" w:sz="4" w:space="0" w:color="auto"/>
              <w:right w:val="single" w:sz="4" w:space="0" w:color="auto"/>
            </w:tcBorders>
            <w:hideMark/>
          </w:tcPr>
          <w:p w14:paraId="4D4A5208" w14:textId="5C107EA4" w:rsidR="007237CF" w:rsidRPr="00A961F2" w:rsidRDefault="007237CF">
            <w:pPr>
              <w:spacing w:after="0" w:line="240" w:lineRule="auto"/>
              <w:contextualSpacing/>
              <w:rPr>
                <w:rFonts w:ascii="Calibri" w:eastAsia="Calibri" w:hAnsi="Calibri" w:cs="Calibri"/>
                <w:sz w:val="20"/>
                <w:szCs w:val="20"/>
              </w:rPr>
            </w:pPr>
          </w:p>
        </w:tc>
        <w:tc>
          <w:tcPr>
            <w:tcW w:w="1503" w:type="pct"/>
            <w:tcBorders>
              <w:top w:val="single" w:sz="4" w:space="0" w:color="auto"/>
              <w:left w:val="single" w:sz="4" w:space="0" w:color="auto"/>
              <w:bottom w:val="single" w:sz="4" w:space="0" w:color="auto"/>
              <w:right w:val="single" w:sz="4" w:space="0" w:color="auto"/>
            </w:tcBorders>
            <w:hideMark/>
          </w:tcPr>
          <w:p w14:paraId="76CA71A6" w14:textId="0BF27CB2" w:rsidR="007237CF" w:rsidRPr="00A961F2" w:rsidRDefault="007237CF">
            <w:pPr>
              <w:rPr>
                <w:rFonts w:ascii="Calibri" w:hAnsi="Calibri" w:cs="Calibri"/>
                <w:sz w:val="20"/>
                <w:szCs w:val="20"/>
              </w:rPr>
            </w:pPr>
          </w:p>
        </w:tc>
      </w:tr>
      <w:tr w:rsidR="007237CF" w14:paraId="0EAD3E8A" w14:textId="77777777" w:rsidTr="00A961F2">
        <w:trPr>
          <w:trHeight w:val="570"/>
        </w:trPr>
        <w:tc>
          <w:tcPr>
            <w:tcW w:w="5000" w:type="pct"/>
            <w:gridSpan w:val="3"/>
            <w:tcBorders>
              <w:top w:val="single" w:sz="4" w:space="0" w:color="auto"/>
              <w:left w:val="single" w:sz="4" w:space="0" w:color="auto"/>
              <w:bottom w:val="single" w:sz="4" w:space="0" w:color="auto"/>
              <w:right w:val="single" w:sz="4" w:space="0" w:color="auto"/>
            </w:tcBorders>
          </w:tcPr>
          <w:p w14:paraId="146B41F6" w14:textId="77777777" w:rsidR="007237CF" w:rsidRPr="00A961F2" w:rsidRDefault="007237CF">
            <w:pPr>
              <w:spacing w:after="0" w:line="240" w:lineRule="auto"/>
              <w:rPr>
                <w:rFonts w:ascii="Calibri" w:eastAsia="Calibri" w:hAnsi="Calibri" w:cs="Calibri"/>
                <w:b/>
                <w:sz w:val="20"/>
                <w:szCs w:val="20"/>
              </w:rPr>
            </w:pPr>
            <w:r w:rsidRPr="00A961F2">
              <w:rPr>
                <w:rFonts w:ascii="Calibri" w:eastAsia="Calibri" w:hAnsi="Calibri" w:cs="Calibri"/>
                <w:b/>
                <w:sz w:val="20"/>
                <w:szCs w:val="20"/>
              </w:rPr>
              <w:t>Additional Resources:</w:t>
            </w:r>
          </w:p>
          <w:p w14:paraId="6CA1F643" w14:textId="77777777" w:rsidR="00A961F2" w:rsidRDefault="000B1BD2" w:rsidP="00A961F2">
            <w:pPr>
              <w:pStyle w:val="NoSpacing"/>
              <w:rPr>
                <w:rStyle w:val="Hyperlink"/>
                <w:sz w:val="20"/>
                <w:szCs w:val="20"/>
              </w:rPr>
            </w:pPr>
            <w:hyperlink r:id="rId35" w:history="1">
              <w:r w:rsidR="007237CF" w:rsidRPr="00A961F2">
                <w:rPr>
                  <w:rStyle w:val="Hyperlink"/>
                  <w:sz w:val="20"/>
                  <w:szCs w:val="20"/>
                </w:rPr>
                <w:t>https://www.bbc.co.uk/bitesize/</w:t>
              </w:r>
            </w:hyperlink>
          </w:p>
          <w:p w14:paraId="09D739ED" w14:textId="77777777" w:rsidR="00A961F2" w:rsidRDefault="000B1BD2" w:rsidP="00A961F2">
            <w:pPr>
              <w:pStyle w:val="NoSpacing"/>
              <w:rPr>
                <w:rStyle w:val="Hyperlink"/>
                <w:sz w:val="20"/>
                <w:szCs w:val="20"/>
              </w:rPr>
            </w:pPr>
            <w:hyperlink r:id="rId36" w:history="1">
              <w:r w:rsidR="007237CF" w:rsidRPr="00A961F2">
                <w:rPr>
                  <w:rStyle w:val="Hyperlink"/>
                  <w:sz w:val="20"/>
                  <w:szCs w:val="20"/>
                </w:rPr>
                <w:t>https://www.thenational.academy/</w:t>
              </w:r>
            </w:hyperlink>
          </w:p>
          <w:p w14:paraId="71CE33FC" w14:textId="14AE9D5A" w:rsidR="007237CF" w:rsidRPr="00A961F2" w:rsidRDefault="000B1BD2" w:rsidP="00A961F2">
            <w:pPr>
              <w:pStyle w:val="NoSpacing"/>
              <w:rPr>
                <w:color w:val="0000FF"/>
                <w:u w:val="single"/>
              </w:rPr>
            </w:pPr>
            <w:hyperlink r:id="rId37" w:history="1">
              <w:r w:rsidR="007237CF" w:rsidRPr="00A961F2">
                <w:rPr>
                  <w:rStyle w:val="Hyperlink"/>
                  <w:sz w:val="20"/>
                  <w:szCs w:val="20"/>
                </w:rPr>
                <w:t>https://www.freesciencelessons.co.uk/</w:t>
              </w:r>
            </w:hyperlink>
          </w:p>
        </w:tc>
      </w:tr>
    </w:tbl>
    <w:p w14:paraId="2744EE81" w14:textId="77777777" w:rsidR="007237CF" w:rsidRDefault="007237CF" w:rsidP="007237CF">
      <w:pPr>
        <w:tabs>
          <w:tab w:val="left" w:pos="1020"/>
        </w:tabs>
      </w:pPr>
    </w:p>
    <w:p w14:paraId="34A0DE4D" w14:textId="77777777" w:rsidR="007237CF" w:rsidRDefault="007237CF" w:rsidP="007237CF">
      <w:pPr>
        <w:jc w:val="both"/>
      </w:pPr>
      <w:r>
        <w:rPr>
          <w:noProof/>
        </w:rPr>
        <mc:AlternateContent>
          <mc:Choice Requires="wps">
            <w:drawing>
              <wp:anchor distT="45720" distB="45720" distL="114300" distR="114300" simplePos="0" relativeHeight="251666432" behindDoc="0" locked="0" layoutInCell="1" allowOverlap="1" wp14:anchorId="772A8069" wp14:editId="5CF46F97">
                <wp:simplePos x="0" y="0"/>
                <wp:positionH relativeFrom="margin">
                  <wp:align>center</wp:align>
                </wp:positionH>
                <wp:positionV relativeFrom="paragraph">
                  <wp:posOffset>5080</wp:posOffset>
                </wp:positionV>
                <wp:extent cx="4705350" cy="11684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68400"/>
                        </a:xfrm>
                        <a:prstGeom prst="rect">
                          <a:avLst/>
                        </a:prstGeom>
                        <a:solidFill>
                          <a:srgbClr val="FFFFFF"/>
                        </a:solidFill>
                        <a:ln w="9525">
                          <a:solidFill>
                            <a:srgbClr val="000000"/>
                          </a:solidFill>
                          <a:miter lim="800000"/>
                          <a:headEnd/>
                          <a:tailEnd/>
                        </a:ln>
                      </wps:spPr>
                      <wps:txbx>
                        <w:txbxContent>
                          <w:p w14:paraId="3697B25E" w14:textId="1596AEC7"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4A288C0"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A652E54" w14:textId="2869ECA4" w:rsidR="00F25CC8" w:rsidRDefault="00F25CC8" w:rsidP="007237CF">
                            <w:pPr>
                              <w:jc w:val="center"/>
                              <w:rPr>
                                <w:rFonts w:ascii="Arial" w:hAnsi="Arial" w:cs="Arial"/>
                                <w:b/>
                                <w:sz w:val="32"/>
                                <w:szCs w:val="32"/>
                                <w:u w:val="single"/>
                              </w:rPr>
                            </w:pPr>
                            <w:r>
                              <w:rPr>
                                <w:rFonts w:ascii="Arial" w:hAnsi="Arial" w:cs="Arial"/>
                                <w:b/>
                                <w:sz w:val="32"/>
                                <w:szCs w:val="32"/>
                                <w:u w:val="single"/>
                              </w:rPr>
                              <w:t>Geography: Hot Deserts</w:t>
                            </w:r>
                          </w:p>
                          <w:p w14:paraId="36AF1AAB" w14:textId="77777777" w:rsidR="00F25CC8" w:rsidRPr="00FB0733" w:rsidRDefault="00F25CC8" w:rsidP="007237CF">
                            <w:pPr>
                              <w:jc w:val="center"/>
                              <w:rPr>
                                <w:rFonts w:ascii="Arial" w:hAnsi="Arial" w:cs="Arial"/>
                                <w:b/>
                                <w:sz w:val="24"/>
                                <w:szCs w:val="24"/>
                                <w:u w:val="single"/>
                              </w:rPr>
                            </w:pPr>
                          </w:p>
                          <w:p w14:paraId="769ED6E7" w14:textId="77777777" w:rsidR="00F25CC8" w:rsidRPr="00983763" w:rsidRDefault="00F25CC8" w:rsidP="007237CF">
                            <w:pPr>
                              <w:rPr>
                                <w:rFonts w:ascii="Arial" w:hAnsi="Arial" w:cs="Arial"/>
                                <w:b/>
                                <w:sz w:val="32"/>
                                <w:szCs w:val="32"/>
                                <w:u w:val="single"/>
                              </w:rPr>
                            </w:pPr>
                          </w:p>
                          <w:p w14:paraId="46A75261" w14:textId="77777777" w:rsidR="00F25CC8" w:rsidRPr="00983763" w:rsidRDefault="00F25CC8" w:rsidP="007237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A8069" id="_x0000_s1030" type="#_x0000_t202" style="position:absolute;left:0;text-align:left;margin-left:0;margin-top:.4pt;width:370.5pt;height:92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">
                <v:textbox>
                  <w:txbxContent>
                    <w:p w14:paraId="3697B25E" w14:textId="1596AEC7"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4A288C0"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A652E54" w14:textId="2869ECA4" w:rsidR="00F25CC8" w:rsidRDefault="00F25CC8" w:rsidP="007237CF">
                      <w:pPr>
                        <w:jc w:val="center"/>
                        <w:rPr>
                          <w:rFonts w:ascii="Arial" w:hAnsi="Arial" w:cs="Arial"/>
                          <w:b/>
                          <w:sz w:val="32"/>
                          <w:szCs w:val="32"/>
                          <w:u w:val="single"/>
                        </w:rPr>
                      </w:pPr>
                      <w:r>
                        <w:rPr>
                          <w:rFonts w:ascii="Arial" w:hAnsi="Arial" w:cs="Arial"/>
                          <w:b/>
                          <w:sz w:val="32"/>
                          <w:szCs w:val="32"/>
                          <w:u w:val="single"/>
                        </w:rPr>
                        <w:t>Geography: Hot Deserts</w:t>
                      </w:r>
                    </w:p>
                    <w:p w14:paraId="36AF1AAB" w14:textId="77777777" w:rsidR="00F25CC8" w:rsidRPr="00FB0733" w:rsidRDefault="00F25CC8" w:rsidP="007237CF">
                      <w:pPr>
                        <w:jc w:val="center"/>
                        <w:rPr>
                          <w:rFonts w:ascii="Arial" w:hAnsi="Arial" w:cs="Arial"/>
                          <w:b/>
                          <w:sz w:val="24"/>
                          <w:szCs w:val="24"/>
                          <w:u w:val="single"/>
                        </w:rPr>
                      </w:pPr>
                    </w:p>
                    <w:p w14:paraId="769ED6E7" w14:textId="77777777" w:rsidR="00F25CC8" w:rsidRPr="00983763" w:rsidRDefault="00F25CC8" w:rsidP="007237CF">
                      <w:pPr>
                        <w:rPr>
                          <w:rFonts w:ascii="Arial" w:hAnsi="Arial" w:cs="Arial"/>
                          <w:b/>
                          <w:sz w:val="32"/>
                          <w:szCs w:val="32"/>
                          <w:u w:val="single"/>
                        </w:rPr>
                      </w:pPr>
                    </w:p>
                    <w:p w14:paraId="46A75261" w14:textId="77777777" w:rsidR="00F25CC8" w:rsidRPr="00983763" w:rsidRDefault="00F25CC8" w:rsidP="007237CF">
                      <w:pPr>
                        <w:rPr>
                          <w:rFonts w:ascii="Arial" w:hAnsi="Arial" w:cs="Arial"/>
                          <w:sz w:val="32"/>
                          <w:szCs w:val="32"/>
                        </w:rPr>
                      </w:pPr>
                    </w:p>
                  </w:txbxContent>
                </v:textbox>
                <w10:wrap type="square" anchorx="margin"/>
              </v:shape>
            </w:pict>
          </mc:Fallback>
        </mc:AlternateContent>
      </w:r>
      <w:r>
        <w:rPr>
          <w:noProof/>
        </w:rPr>
        <w:drawing>
          <wp:inline distT="0" distB="0" distL="0" distR="0" wp14:anchorId="281D61D8" wp14:editId="266F2EFF">
            <wp:extent cx="882000" cy="964800"/>
            <wp:effectExtent l="0" t="0" r="0" b="6985"/>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1A7CEFBD" w14:textId="77777777" w:rsidR="007237CF" w:rsidRDefault="007237CF" w:rsidP="007237C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9"/>
        <w:gridCol w:w="6420"/>
        <w:gridCol w:w="4201"/>
      </w:tblGrid>
      <w:tr w:rsidR="007237CF" w:rsidRPr="00055948" w14:paraId="46AFD720" w14:textId="77777777" w:rsidTr="00144306">
        <w:trPr>
          <w:trHeight w:val="385"/>
        </w:trPr>
        <w:tc>
          <w:tcPr>
            <w:tcW w:w="1683" w:type="pct"/>
            <w:shd w:val="clear" w:color="auto" w:fill="auto"/>
          </w:tcPr>
          <w:p w14:paraId="4605EF3D" w14:textId="77777777" w:rsidR="007237CF" w:rsidRPr="00144306" w:rsidRDefault="007237CF" w:rsidP="00073337">
            <w:pPr>
              <w:spacing w:after="0" w:line="240" w:lineRule="auto"/>
              <w:jc w:val="center"/>
              <w:rPr>
                <w:rFonts w:ascii="Calibri" w:eastAsia="Calibri" w:hAnsi="Calibri" w:cs="Calibri"/>
                <w:b/>
                <w:bCs/>
                <w:sz w:val="20"/>
                <w:szCs w:val="20"/>
              </w:rPr>
            </w:pPr>
            <w:r w:rsidRPr="00144306">
              <w:rPr>
                <w:rFonts w:ascii="Calibri" w:eastAsia="Calibri" w:hAnsi="Calibri" w:cs="Calibri"/>
                <w:b/>
                <w:bCs/>
                <w:sz w:val="20"/>
                <w:szCs w:val="20"/>
              </w:rPr>
              <w:t>You will learn</w:t>
            </w:r>
          </w:p>
        </w:tc>
        <w:tc>
          <w:tcPr>
            <w:tcW w:w="2005" w:type="pct"/>
            <w:shd w:val="clear" w:color="auto" w:fill="auto"/>
          </w:tcPr>
          <w:p w14:paraId="6CB7DF3C" w14:textId="77777777" w:rsidR="007237CF" w:rsidRPr="00144306" w:rsidRDefault="007237CF" w:rsidP="00073337">
            <w:pPr>
              <w:spacing w:after="0" w:line="240" w:lineRule="auto"/>
              <w:jc w:val="center"/>
              <w:rPr>
                <w:rFonts w:ascii="Calibri" w:eastAsia="Calibri" w:hAnsi="Calibri" w:cs="Calibri"/>
                <w:b/>
                <w:bCs/>
                <w:sz w:val="20"/>
                <w:szCs w:val="20"/>
              </w:rPr>
            </w:pPr>
            <w:r w:rsidRPr="00144306">
              <w:rPr>
                <w:rFonts w:ascii="Calibri" w:eastAsia="Calibri" w:hAnsi="Calibri" w:cs="Calibri"/>
                <w:b/>
                <w:bCs/>
                <w:sz w:val="20"/>
                <w:szCs w:val="20"/>
              </w:rPr>
              <w:t>Online Resources</w:t>
            </w:r>
          </w:p>
        </w:tc>
        <w:tc>
          <w:tcPr>
            <w:tcW w:w="1313" w:type="pct"/>
            <w:shd w:val="clear" w:color="auto" w:fill="auto"/>
          </w:tcPr>
          <w:p w14:paraId="2EB73D1A" w14:textId="0B552ADE" w:rsidR="007237CF" w:rsidRPr="00144306" w:rsidRDefault="007237CF" w:rsidP="00144306">
            <w:pPr>
              <w:spacing w:after="0" w:line="240" w:lineRule="auto"/>
              <w:jc w:val="center"/>
              <w:rPr>
                <w:rFonts w:ascii="Calibri" w:eastAsia="Calibri" w:hAnsi="Calibri" w:cs="Calibri"/>
                <w:b/>
                <w:bCs/>
                <w:sz w:val="20"/>
                <w:szCs w:val="20"/>
              </w:rPr>
            </w:pPr>
            <w:r w:rsidRPr="00144306">
              <w:rPr>
                <w:rFonts w:ascii="Calibri" w:eastAsia="Calibri" w:hAnsi="Calibri" w:cs="Calibri"/>
                <w:b/>
                <w:bCs/>
                <w:sz w:val="20"/>
                <w:szCs w:val="20"/>
              </w:rPr>
              <w:t>Teaching Resources/Links</w:t>
            </w:r>
          </w:p>
        </w:tc>
      </w:tr>
      <w:tr w:rsidR="007237CF" w:rsidRPr="00055948" w14:paraId="242804A2" w14:textId="77777777" w:rsidTr="00144306">
        <w:tc>
          <w:tcPr>
            <w:tcW w:w="1683" w:type="pct"/>
            <w:shd w:val="clear" w:color="auto" w:fill="auto"/>
          </w:tcPr>
          <w:p w14:paraId="62DCC7CE" w14:textId="77777777" w:rsidR="007237CF" w:rsidRPr="00144306" w:rsidRDefault="007237CF" w:rsidP="00923E10">
            <w:pPr>
              <w:pStyle w:val="NoSpacing"/>
              <w:numPr>
                <w:ilvl w:val="0"/>
                <w:numId w:val="20"/>
              </w:numPr>
              <w:rPr>
                <w:sz w:val="20"/>
                <w:szCs w:val="20"/>
              </w:rPr>
            </w:pPr>
            <w:r w:rsidRPr="00144306">
              <w:rPr>
                <w:sz w:val="20"/>
                <w:szCs w:val="20"/>
              </w:rPr>
              <w:t>To locate hot deserts and describe the climate of hot deserts using data.</w:t>
            </w:r>
          </w:p>
          <w:p w14:paraId="11FD0E98" w14:textId="047271F5" w:rsidR="007237CF" w:rsidRPr="00144306" w:rsidRDefault="007237CF" w:rsidP="00923E10">
            <w:pPr>
              <w:pStyle w:val="NoSpacing"/>
              <w:numPr>
                <w:ilvl w:val="0"/>
                <w:numId w:val="20"/>
              </w:numPr>
              <w:rPr>
                <w:sz w:val="20"/>
                <w:szCs w:val="20"/>
              </w:rPr>
            </w:pPr>
            <w:r w:rsidRPr="00144306">
              <w:rPr>
                <w:sz w:val="20"/>
                <w:szCs w:val="20"/>
              </w:rPr>
              <w:t>To explain why deserts are dry.</w:t>
            </w:r>
          </w:p>
          <w:p w14:paraId="40192401" w14:textId="0EE4E5E1" w:rsidR="007237CF" w:rsidRPr="00144306" w:rsidRDefault="007237CF" w:rsidP="00923E10">
            <w:pPr>
              <w:pStyle w:val="NoSpacing"/>
              <w:numPr>
                <w:ilvl w:val="0"/>
                <w:numId w:val="20"/>
              </w:numPr>
              <w:rPr>
                <w:sz w:val="20"/>
                <w:szCs w:val="20"/>
              </w:rPr>
            </w:pPr>
            <w:r w:rsidRPr="00144306">
              <w:rPr>
                <w:sz w:val="20"/>
                <w:szCs w:val="20"/>
              </w:rPr>
              <w:t>To explain how plants have adapted to survive in the hot desert.</w:t>
            </w:r>
          </w:p>
          <w:p w14:paraId="1F871301" w14:textId="77777777" w:rsidR="007237CF" w:rsidRPr="00144306" w:rsidRDefault="007237CF" w:rsidP="00923E10">
            <w:pPr>
              <w:pStyle w:val="NoSpacing"/>
              <w:numPr>
                <w:ilvl w:val="0"/>
                <w:numId w:val="20"/>
              </w:numPr>
              <w:rPr>
                <w:sz w:val="20"/>
                <w:szCs w:val="20"/>
              </w:rPr>
            </w:pPr>
            <w:r w:rsidRPr="00144306">
              <w:rPr>
                <w:sz w:val="20"/>
                <w:szCs w:val="20"/>
              </w:rPr>
              <w:t>To explain how animals have adapted to survive in the hot desert.</w:t>
            </w:r>
          </w:p>
          <w:p w14:paraId="4D2F4340" w14:textId="716A8920" w:rsidR="007237CF" w:rsidRPr="00144306" w:rsidRDefault="007237CF" w:rsidP="00923E10">
            <w:pPr>
              <w:pStyle w:val="NoSpacing"/>
              <w:numPr>
                <w:ilvl w:val="0"/>
                <w:numId w:val="20"/>
              </w:numPr>
              <w:rPr>
                <w:sz w:val="20"/>
                <w:szCs w:val="20"/>
              </w:rPr>
            </w:pPr>
            <w:r w:rsidRPr="00144306">
              <w:rPr>
                <w:sz w:val="20"/>
                <w:szCs w:val="20"/>
              </w:rPr>
              <w:t>To describe and explain development opportunities in hot desert environments focusing on the Western Desert.</w:t>
            </w:r>
          </w:p>
          <w:p w14:paraId="4198B726" w14:textId="412C1346" w:rsidR="007237CF" w:rsidRPr="00144306" w:rsidRDefault="007237CF" w:rsidP="00923E10">
            <w:pPr>
              <w:pStyle w:val="NoSpacing"/>
              <w:numPr>
                <w:ilvl w:val="0"/>
                <w:numId w:val="20"/>
              </w:numPr>
              <w:rPr>
                <w:sz w:val="20"/>
                <w:szCs w:val="20"/>
              </w:rPr>
            </w:pPr>
            <w:r w:rsidRPr="00144306">
              <w:rPr>
                <w:sz w:val="20"/>
                <w:szCs w:val="20"/>
              </w:rPr>
              <w:t>To describe and explain challenges in hot desert environments focusing on the Western Desert.</w:t>
            </w:r>
          </w:p>
          <w:p w14:paraId="7BD42A9C" w14:textId="401889CA" w:rsidR="007237CF" w:rsidRPr="00144306" w:rsidRDefault="007237CF" w:rsidP="00923E10">
            <w:pPr>
              <w:pStyle w:val="NoSpacing"/>
              <w:numPr>
                <w:ilvl w:val="0"/>
                <w:numId w:val="20"/>
              </w:numPr>
              <w:rPr>
                <w:sz w:val="20"/>
                <w:szCs w:val="20"/>
              </w:rPr>
            </w:pPr>
            <w:r w:rsidRPr="00144306">
              <w:rPr>
                <w:sz w:val="20"/>
                <w:szCs w:val="20"/>
              </w:rPr>
              <w:t>Identify the challenge of water supply in the desert​.</w:t>
            </w:r>
          </w:p>
          <w:p w14:paraId="0D849C6C" w14:textId="67324AA4" w:rsidR="007237CF" w:rsidRPr="00144306" w:rsidRDefault="007237CF" w:rsidP="00923E10">
            <w:pPr>
              <w:pStyle w:val="NoSpacing"/>
              <w:numPr>
                <w:ilvl w:val="0"/>
                <w:numId w:val="20"/>
              </w:numPr>
              <w:rPr>
                <w:sz w:val="20"/>
                <w:szCs w:val="20"/>
              </w:rPr>
            </w:pPr>
            <w:r w:rsidRPr="00144306">
              <w:rPr>
                <w:sz w:val="20"/>
                <w:szCs w:val="20"/>
              </w:rPr>
              <w:t>To explain the causes of desertification.</w:t>
            </w:r>
          </w:p>
          <w:p w14:paraId="33719515" w14:textId="77777777" w:rsidR="007237CF" w:rsidRPr="00144306" w:rsidRDefault="007237CF" w:rsidP="00923E10">
            <w:pPr>
              <w:pStyle w:val="NoSpacing"/>
              <w:numPr>
                <w:ilvl w:val="0"/>
                <w:numId w:val="20"/>
              </w:numPr>
              <w:rPr>
                <w:sz w:val="20"/>
                <w:szCs w:val="20"/>
              </w:rPr>
            </w:pPr>
            <w:r w:rsidRPr="00144306">
              <w:rPr>
                <w:sz w:val="20"/>
                <w:szCs w:val="20"/>
              </w:rPr>
              <w:t>To understand the consequences of desertification.</w:t>
            </w:r>
          </w:p>
          <w:p w14:paraId="277102CC" w14:textId="77777777" w:rsidR="007237CF" w:rsidRPr="00144306" w:rsidRDefault="007237CF" w:rsidP="00923E10">
            <w:pPr>
              <w:pStyle w:val="NoSpacing"/>
              <w:numPr>
                <w:ilvl w:val="0"/>
                <w:numId w:val="20"/>
              </w:numPr>
              <w:rPr>
                <w:sz w:val="20"/>
                <w:szCs w:val="20"/>
              </w:rPr>
            </w:pPr>
            <w:r w:rsidRPr="00144306">
              <w:rPr>
                <w:sz w:val="20"/>
                <w:szCs w:val="20"/>
              </w:rPr>
              <w:t>To assess the most effective solutions to the problem of desertification. ​</w:t>
            </w:r>
          </w:p>
          <w:p w14:paraId="3585207B" w14:textId="77777777" w:rsidR="007237CF" w:rsidRPr="00144306" w:rsidRDefault="007237CF" w:rsidP="00073337">
            <w:pPr>
              <w:pStyle w:val="ListParagraph"/>
              <w:spacing w:after="0" w:line="240" w:lineRule="auto"/>
              <w:rPr>
                <w:rFonts w:ascii="Calibri" w:eastAsia="Calibri" w:hAnsi="Calibri" w:cs="Calibri"/>
                <w:sz w:val="20"/>
                <w:szCs w:val="20"/>
              </w:rPr>
            </w:pPr>
          </w:p>
          <w:p w14:paraId="4F3BD664" w14:textId="77777777" w:rsidR="007237CF" w:rsidRPr="00144306" w:rsidRDefault="007237CF" w:rsidP="00073337">
            <w:pPr>
              <w:pStyle w:val="ListParagraph"/>
              <w:spacing w:after="0" w:line="240" w:lineRule="auto"/>
              <w:ind w:left="0"/>
              <w:rPr>
                <w:rFonts w:ascii="Calibri" w:eastAsia="Calibri" w:hAnsi="Calibri" w:cs="Calibri"/>
                <w:sz w:val="20"/>
                <w:szCs w:val="20"/>
              </w:rPr>
            </w:pPr>
            <w:r w:rsidRPr="00144306">
              <w:rPr>
                <w:rFonts w:ascii="Calibri" w:eastAsia="Calibri" w:hAnsi="Calibri" w:cs="Calibri"/>
                <w:sz w:val="20"/>
                <w:szCs w:val="20"/>
              </w:rPr>
              <w:t>​</w:t>
            </w:r>
          </w:p>
        </w:tc>
        <w:tc>
          <w:tcPr>
            <w:tcW w:w="2005" w:type="pct"/>
            <w:shd w:val="clear" w:color="auto" w:fill="auto"/>
          </w:tcPr>
          <w:p w14:paraId="21F2F28C" w14:textId="310E158F"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2.</w:t>
            </w:r>
            <w:hyperlink r:id="rId38" w:history="1">
              <w:r w:rsidR="00144306" w:rsidRPr="00325237">
                <w:rPr>
                  <w:rStyle w:val="Hyperlink"/>
                  <w:rFonts w:ascii="Calibri" w:eastAsia="Calibri" w:hAnsi="Calibri" w:cs="Calibri"/>
                  <w:sz w:val="20"/>
                  <w:szCs w:val="20"/>
                </w:rPr>
                <w:t>https://members.gcsepod.com/shared/podcasts/chapter/71013</w:t>
              </w:r>
            </w:hyperlink>
            <w:r w:rsidRPr="00144306">
              <w:rPr>
                <w:rFonts w:ascii="Calibri" w:eastAsia="Calibri" w:hAnsi="Calibri" w:cs="Calibri"/>
                <w:sz w:val="20"/>
                <w:szCs w:val="20"/>
              </w:rPr>
              <w:t xml:space="preserve"> </w:t>
            </w:r>
          </w:p>
          <w:p w14:paraId="7C01697E" w14:textId="757726CE" w:rsid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make a list of what deserts are like and explain why they are dry</w:t>
            </w:r>
            <w:r w:rsidR="00144306">
              <w:rPr>
                <w:rFonts w:ascii="Calibri" w:eastAsia="Calibri" w:hAnsi="Calibri" w:cs="Calibri"/>
                <w:sz w:val="20"/>
                <w:szCs w:val="20"/>
              </w:rPr>
              <w:t>.</w:t>
            </w:r>
          </w:p>
          <w:p w14:paraId="0A7F76CE" w14:textId="1AC7BF45"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3 and 4</w:t>
            </w:r>
            <w:r w:rsidR="00144306">
              <w:rPr>
                <w:rFonts w:ascii="Calibri" w:eastAsia="Calibri" w:hAnsi="Calibri" w:cs="Calibri"/>
                <w:sz w:val="20"/>
                <w:szCs w:val="20"/>
              </w:rPr>
              <w:t xml:space="preserve">. </w:t>
            </w:r>
            <w:hyperlink r:id="rId39" w:history="1">
              <w:r w:rsidR="00144306" w:rsidRPr="00325237">
                <w:rPr>
                  <w:rStyle w:val="Hyperlink"/>
                  <w:rFonts w:ascii="Calibri" w:eastAsia="Calibri" w:hAnsi="Calibri" w:cs="Calibri"/>
                  <w:sz w:val="20"/>
                  <w:szCs w:val="20"/>
                </w:rPr>
                <w:t>https://members.gcsepod.com/shared/podcasts/chapter/71014</w:t>
              </w:r>
            </w:hyperlink>
            <w:r w:rsidRPr="00144306">
              <w:rPr>
                <w:rFonts w:ascii="Calibri" w:eastAsia="Calibri" w:hAnsi="Calibri" w:cs="Calibri"/>
                <w:sz w:val="20"/>
                <w:szCs w:val="20"/>
              </w:rPr>
              <w:t xml:space="preserve"> </w:t>
            </w:r>
          </w:p>
          <w:p w14:paraId="56FD61B3" w14:textId="77189C40"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explain how plants and animals have adapted</w:t>
            </w:r>
            <w:r w:rsidR="00144306">
              <w:rPr>
                <w:rFonts w:ascii="Calibri" w:eastAsia="Calibri" w:hAnsi="Calibri" w:cs="Calibri"/>
                <w:sz w:val="20"/>
                <w:szCs w:val="20"/>
              </w:rPr>
              <w:t>.</w:t>
            </w:r>
          </w:p>
          <w:p w14:paraId="6B24950E" w14:textId="0F666C7E" w:rsidR="00144306" w:rsidRDefault="00144306" w:rsidP="00073337">
            <w:pPr>
              <w:spacing w:after="0" w:line="240" w:lineRule="auto"/>
              <w:contextualSpacing/>
              <w:rPr>
                <w:rFonts w:ascii="Calibri" w:eastAsia="Calibri" w:hAnsi="Calibri" w:cs="Calibri"/>
                <w:sz w:val="20"/>
                <w:szCs w:val="20"/>
              </w:rPr>
            </w:pPr>
          </w:p>
          <w:p w14:paraId="675CDB5D" w14:textId="77777777" w:rsidR="00144306" w:rsidRDefault="00144306" w:rsidP="00073337">
            <w:pPr>
              <w:spacing w:after="0" w:line="240" w:lineRule="auto"/>
              <w:contextualSpacing/>
              <w:rPr>
                <w:rFonts w:ascii="Calibri" w:eastAsia="Calibri" w:hAnsi="Calibri" w:cs="Calibri"/>
                <w:sz w:val="20"/>
                <w:szCs w:val="20"/>
              </w:rPr>
            </w:pPr>
          </w:p>
          <w:p w14:paraId="42615841" w14:textId="76A676B2"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 xml:space="preserve">5. </w:t>
            </w:r>
            <w:hyperlink r:id="rId40" w:history="1">
              <w:r w:rsidRPr="00144306">
                <w:rPr>
                  <w:rStyle w:val="Hyperlink"/>
                  <w:rFonts w:ascii="Calibri" w:eastAsia="Calibri" w:hAnsi="Calibri" w:cs="Calibri"/>
                  <w:sz w:val="20"/>
                  <w:szCs w:val="20"/>
                </w:rPr>
                <w:t>https://members.gcsepod.com/shared/podcasts/chapter/70771</w:t>
              </w:r>
            </w:hyperlink>
            <w:r w:rsidRPr="00144306">
              <w:rPr>
                <w:rFonts w:ascii="Calibri" w:eastAsia="Calibri" w:hAnsi="Calibri" w:cs="Calibri"/>
                <w:sz w:val="20"/>
                <w:szCs w:val="20"/>
              </w:rPr>
              <w:t xml:space="preserve"> </w:t>
            </w:r>
          </w:p>
          <w:p w14:paraId="02798884" w14:textId="70586476"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summarise the opportunities in the Western Desert</w:t>
            </w:r>
            <w:r w:rsidR="00144306">
              <w:rPr>
                <w:rFonts w:ascii="Calibri" w:eastAsia="Calibri" w:hAnsi="Calibri" w:cs="Calibri"/>
                <w:sz w:val="20"/>
                <w:szCs w:val="20"/>
              </w:rPr>
              <w:t>.</w:t>
            </w:r>
          </w:p>
          <w:p w14:paraId="0B76CFCD" w14:textId="77777777"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 xml:space="preserve">6. </w:t>
            </w:r>
            <w:hyperlink r:id="rId41" w:history="1">
              <w:r w:rsidRPr="00144306">
                <w:rPr>
                  <w:rStyle w:val="Hyperlink"/>
                  <w:rFonts w:ascii="Calibri" w:eastAsia="Calibri" w:hAnsi="Calibri" w:cs="Calibri"/>
                  <w:sz w:val="20"/>
                  <w:szCs w:val="20"/>
                </w:rPr>
                <w:t>https://members.gcsepod.com/shared/podcasts/chapter/70772</w:t>
              </w:r>
            </w:hyperlink>
            <w:r w:rsidRPr="00144306">
              <w:rPr>
                <w:rFonts w:ascii="Calibri" w:eastAsia="Calibri" w:hAnsi="Calibri" w:cs="Calibri"/>
                <w:sz w:val="20"/>
                <w:szCs w:val="20"/>
              </w:rPr>
              <w:t xml:space="preserve"> </w:t>
            </w:r>
          </w:p>
          <w:p w14:paraId="15170BE2" w14:textId="0A12EF5E"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summarise the challenges in the Western Desert</w:t>
            </w:r>
            <w:r w:rsidR="00144306">
              <w:rPr>
                <w:rFonts w:ascii="Calibri" w:eastAsia="Calibri" w:hAnsi="Calibri" w:cs="Calibri"/>
                <w:sz w:val="20"/>
                <w:szCs w:val="20"/>
              </w:rPr>
              <w:t>.</w:t>
            </w:r>
          </w:p>
          <w:p w14:paraId="302FA3E9" w14:textId="77777777"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 xml:space="preserve">7. </w:t>
            </w:r>
            <w:hyperlink r:id="rId42" w:history="1">
              <w:r w:rsidRPr="00144306">
                <w:rPr>
                  <w:rStyle w:val="Hyperlink"/>
                  <w:rFonts w:ascii="Calibri" w:eastAsia="Calibri" w:hAnsi="Calibri" w:cs="Calibri"/>
                  <w:sz w:val="20"/>
                  <w:szCs w:val="20"/>
                </w:rPr>
                <w:t>https://members.gcsepod.com/shared/podcasts/chapter/70773</w:t>
              </w:r>
            </w:hyperlink>
            <w:r w:rsidRPr="00144306">
              <w:rPr>
                <w:rFonts w:ascii="Calibri" w:eastAsia="Calibri" w:hAnsi="Calibri" w:cs="Calibri"/>
                <w:sz w:val="20"/>
                <w:szCs w:val="20"/>
              </w:rPr>
              <w:t xml:space="preserve"> </w:t>
            </w:r>
          </w:p>
          <w:p w14:paraId="2EAFEE13" w14:textId="13998924"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explain the challenges of water supply in the Western Desert</w:t>
            </w:r>
            <w:r w:rsidR="00144306">
              <w:rPr>
                <w:rFonts w:ascii="Calibri" w:eastAsia="Calibri" w:hAnsi="Calibri" w:cs="Calibri"/>
                <w:sz w:val="20"/>
                <w:szCs w:val="20"/>
              </w:rPr>
              <w:t>.</w:t>
            </w:r>
          </w:p>
          <w:p w14:paraId="2E4D0CDF" w14:textId="77777777"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 xml:space="preserve">8. </w:t>
            </w:r>
            <w:hyperlink r:id="rId43" w:history="1">
              <w:r w:rsidRPr="00144306">
                <w:rPr>
                  <w:rStyle w:val="Hyperlink"/>
                  <w:rFonts w:ascii="Calibri" w:eastAsia="Calibri" w:hAnsi="Calibri" w:cs="Calibri"/>
                  <w:sz w:val="20"/>
                  <w:szCs w:val="20"/>
                </w:rPr>
                <w:t>https://members.gcsepod.com/shared/podcasts/chapter/71015</w:t>
              </w:r>
            </w:hyperlink>
            <w:r w:rsidRPr="00144306">
              <w:rPr>
                <w:rFonts w:ascii="Calibri" w:eastAsia="Calibri" w:hAnsi="Calibri" w:cs="Calibri"/>
                <w:sz w:val="20"/>
                <w:szCs w:val="20"/>
              </w:rPr>
              <w:t xml:space="preserve"> </w:t>
            </w:r>
          </w:p>
          <w:p w14:paraId="04EDF0BB" w14:textId="54E505E6"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create a mind map of the causes of desertification</w:t>
            </w:r>
            <w:r w:rsidR="00144306">
              <w:rPr>
                <w:rFonts w:ascii="Calibri" w:eastAsia="Calibri" w:hAnsi="Calibri" w:cs="Calibri"/>
                <w:sz w:val="20"/>
                <w:szCs w:val="20"/>
              </w:rPr>
              <w:t>.</w:t>
            </w:r>
          </w:p>
          <w:p w14:paraId="3738EBE2" w14:textId="71202982"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10</w:t>
            </w:r>
            <w:r w:rsidR="00144306">
              <w:rPr>
                <w:rFonts w:ascii="Calibri" w:eastAsia="Calibri" w:hAnsi="Calibri" w:cs="Calibri"/>
                <w:sz w:val="20"/>
                <w:szCs w:val="20"/>
              </w:rPr>
              <w:t>.</w:t>
            </w:r>
            <w:r w:rsidRPr="00144306">
              <w:rPr>
                <w:rFonts w:ascii="Calibri" w:eastAsia="Calibri" w:hAnsi="Calibri" w:cs="Calibri"/>
                <w:sz w:val="20"/>
                <w:szCs w:val="20"/>
              </w:rPr>
              <w:t xml:space="preserve"> </w:t>
            </w:r>
            <w:hyperlink r:id="rId44" w:history="1">
              <w:r w:rsidRPr="00144306">
                <w:rPr>
                  <w:rStyle w:val="Hyperlink"/>
                  <w:rFonts w:ascii="Calibri" w:eastAsia="Calibri" w:hAnsi="Calibri" w:cs="Calibri"/>
                  <w:sz w:val="20"/>
                  <w:szCs w:val="20"/>
                </w:rPr>
                <w:t>https://members.gcsepod.com/shared/podcasts/chapter/71016</w:t>
              </w:r>
            </w:hyperlink>
            <w:r w:rsidRPr="00144306">
              <w:rPr>
                <w:rFonts w:ascii="Calibri" w:eastAsia="Calibri" w:hAnsi="Calibri" w:cs="Calibri"/>
                <w:sz w:val="20"/>
                <w:szCs w:val="20"/>
              </w:rPr>
              <w:t xml:space="preserve"> </w:t>
            </w:r>
          </w:p>
          <w:p w14:paraId="1DBE0E8D" w14:textId="15861BCB" w:rsidR="007237CF" w:rsidRPr="00144306" w:rsidRDefault="007237CF" w:rsidP="00073337">
            <w:pPr>
              <w:spacing w:after="0" w:line="240" w:lineRule="auto"/>
              <w:contextualSpacing/>
              <w:rPr>
                <w:rFonts w:ascii="Calibri" w:eastAsia="Calibri" w:hAnsi="Calibri" w:cs="Calibri"/>
                <w:sz w:val="20"/>
                <w:szCs w:val="20"/>
              </w:rPr>
            </w:pPr>
            <w:r w:rsidRPr="00144306">
              <w:rPr>
                <w:rFonts w:ascii="Calibri" w:eastAsia="Calibri" w:hAnsi="Calibri" w:cs="Calibri"/>
                <w:sz w:val="20"/>
                <w:szCs w:val="20"/>
              </w:rPr>
              <w:t>Watch the pod and explain how desertification can be tackled. Decide which method is best (giving reasons for your choice)</w:t>
            </w:r>
            <w:r w:rsidR="00144306">
              <w:rPr>
                <w:rFonts w:ascii="Calibri" w:eastAsia="Calibri" w:hAnsi="Calibri" w:cs="Calibri"/>
                <w:sz w:val="20"/>
                <w:szCs w:val="20"/>
              </w:rPr>
              <w:t>.</w:t>
            </w:r>
          </w:p>
        </w:tc>
        <w:tc>
          <w:tcPr>
            <w:tcW w:w="1313" w:type="pct"/>
            <w:shd w:val="clear" w:color="auto" w:fill="auto"/>
          </w:tcPr>
          <w:p w14:paraId="1F40FBB6" w14:textId="221D76C4" w:rsidR="007237CF" w:rsidRPr="00144306" w:rsidRDefault="007237CF" w:rsidP="00073337">
            <w:pPr>
              <w:rPr>
                <w:rFonts w:ascii="Calibri" w:hAnsi="Calibri" w:cs="Calibri"/>
                <w:sz w:val="20"/>
                <w:szCs w:val="20"/>
              </w:rPr>
            </w:pPr>
            <w:r w:rsidRPr="00144306">
              <w:rPr>
                <w:rFonts w:ascii="Calibri" w:hAnsi="Calibri" w:cs="Calibri"/>
                <w:sz w:val="20"/>
                <w:szCs w:val="20"/>
              </w:rPr>
              <w:t xml:space="preserve">Master pack of resources are available </w:t>
            </w:r>
            <w:r w:rsidR="00144306">
              <w:rPr>
                <w:rFonts w:ascii="Calibri" w:hAnsi="Calibri" w:cs="Calibri"/>
                <w:sz w:val="20"/>
                <w:szCs w:val="20"/>
              </w:rPr>
              <w:t>up</w:t>
            </w:r>
            <w:r w:rsidRPr="00144306">
              <w:rPr>
                <w:rFonts w:ascii="Calibri" w:hAnsi="Calibri" w:cs="Calibri"/>
                <w:sz w:val="20"/>
                <w:szCs w:val="20"/>
              </w:rPr>
              <w:t>on request from the Humanities Office.</w:t>
            </w:r>
          </w:p>
          <w:p w14:paraId="1B052958" w14:textId="12C43277" w:rsidR="007237CF" w:rsidRPr="00144306" w:rsidRDefault="007237CF" w:rsidP="00073337">
            <w:pPr>
              <w:rPr>
                <w:rFonts w:ascii="Calibri" w:hAnsi="Calibri" w:cs="Calibri"/>
                <w:sz w:val="20"/>
                <w:szCs w:val="20"/>
              </w:rPr>
            </w:pPr>
            <w:r w:rsidRPr="00144306">
              <w:rPr>
                <w:rFonts w:ascii="Calibri" w:hAnsi="Calibri" w:cs="Calibri"/>
                <w:sz w:val="20"/>
                <w:szCs w:val="20"/>
              </w:rPr>
              <w:t>Purple revision guide and workbook p</w:t>
            </w:r>
            <w:r w:rsidR="00FE5E66">
              <w:rPr>
                <w:rFonts w:ascii="Calibri" w:hAnsi="Calibri" w:cs="Calibri"/>
                <w:sz w:val="20"/>
                <w:szCs w:val="20"/>
              </w:rPr>
              <w:t>.</w:t>
            </w:r>
            <w:r w:rsidRPr="00144306">
              <w:rPr>
                <w:rFonts w:ascii="Calibri" w:hAnsi="Calibri" w:cs="Calibri"/>
                <w:sz w:val="20"/>
                <w:szCs w:val="20"/>
              </w:rPr>
              <w:t>32-37</w:t>
            </w:r>
          </w:p>
          <w:p w14:paraId="6C01C71F" w14:textId="4F4966E7" w:rsidR="007237CF" w:rsidRPr="00144306" w:rsidRDefault="007237CF" w:rsidP="00073337">
            <w:pPr>
              <w:rPr>
                <w:rFonts w:ascii="Calibri" w:hAnsi="Calibri" w:cs="Calibri"/>
                <w:sz w:val="20"/>
                <w:szCs w:val="20"/>
              </w:rPr>
            </w:pPr>
            <w:r w:rsidRPr="00144306">
              <w:rPr>
                <w:rFonts w:ascii="Calibri" w:hAnsi="Calibri" w:cs="Calibri"/>
                <w:sz w:val="20"/>
                <w:szCs w:val="20"/>
              </w:rPr>
              <w:t>AQA text book p</w:t>
            </w:r>
            <w:r w:rsidR="00144306">
              <w:rPr>
                <w:rFonts w:ascii="Calibri" w:hAnsi="Calibri" w:cs="Calibri"/>
                <w:sz w:val="20"/>
                <w:szCs w:val="20"/>
              </w:rPr>
              <w:t>.</w:t>
            </w:r>
            <w:r w:rsidRPr="00144306">
              <w:rPr>
                <w:rFonts w:ascii="Calibri" w:hAnsi="Calibri" w:cs="Calibri"/>
                <w:sz w:val="20"/>
                <w:szCs w:val="20"/>
              </w:rPr>
              <w:t>86</w:t>
            </w:r>
            <w:r w:rsidR="00144306">
              <w:rPr>
                <w:rFonts w:ascii="Calibri" w:hAnsi="Calibri" w:cs="Calibri"/>
                <w:sz w:val="20"/>
                <w:szCs w:val="20"/>
              </w:rPr>
              <w:t xml:space="preserve"> </w:t>
            </w:r>
            <w:r w:rsidRPr="00144306">
              <w:rPr>
                <w:rFonts w:ascii="Calibri" w:hAnsi="Calibri" w:cs="Calibri"/>
                <w:sz w:val="20"/>
                <w:szCs w:val="20"/>
              </w:rPr>
              <w:t>-</w:t>
            </w:r>
            <w:r w:rsidR="00144306">
              <w:rPr>
                <w:rFonts w:ascii="Calibri" w:hAnsi="Calibri" w:cs="Calibri"/>
                <w:sz w:val="20"/>
                <w:szCs w:val="20"/>
              </w:rPr>
              <w:t xml:space="preserve"> </w:t>
            </w:r>
            <w:r w:rsidRPr="00144306">
              <w:rPr>
                <w:rFonts w:ascii="Calibri" w:hAnsi="Calibri" w:cs="Calibri"/>
                <w:sz w:val="20"/>
                <w:szCs w:val="20"/>
              </w:rPr>
              <w:t>97 (Western Desert case study and desertification work)</w:t>
            </w:r>
            <w:r w:rsidR="00144306">
              <w:rPr>
                <w:rFonts w:ascii="Calibri" w:hAnsi="Calibri" w:cs="Calibri"/>
                <w:sz w:val="20"/>
                <w:szCs w:val="20"/>
              </w:rPr>
              <w:t>.</w:t>
            </w:r>
          </w:p>
          <w:p w14:paraId="1B40E899" w14:textId="77777777" w:rsidR="007237CF" w:rsidRPr="00144306" w:rsidRDefault="007237CF" w:rsidP="00073337">
            <w:pPr>
              <w:rPr>
                <w:rFonts w:ascii="Calibri" w:hAnsi="Calibri" w:cs="Calibri"/>
                <w:sz w:val="20"/>
                <w:szCs w:val="20"/>
              </w:rPr>
            </w:pPr>
          </w:p>
        </w:tc>
      </w:tr>
      <w:tr w:rsidR="007237CF" w:rsidRPr="00055948" w14:paraId="6FA7E975" w14:textId="77777777" w:rsidTr="00144306">
        <w:trPr>
          <w:trHeight w:val="1423"/>
        </w:trPr>
        <w:tc>
          <w:tcPr>
            <w:tcW w:w="5000" w:type="pct"/>
            <w:gridSpan w:val="3"/>
            <w:shd w:val="clear" w:color="auto" w:fill="auto"/>
          </w:tcPr>
          <w:p w14:paraId="62A3D46A" w14:textId="77777777" w:rsidR="007237CF" w:rsidRPr="00144306" w:rsidRDefault="007237CF" w:rsidP="00144306">
            <w:pPr>
              <w:pStyle w:val="NoSpacing"/>
              <w:rPr>
                <w:b/>
                <w:sz w:val="20"/>
                <w:szCs w:val="20"/>
              </w:rPr>
            </w:pPr>
            <w:r w:rsidRPr="00144306">
              <w:rPr>
                <w:b/>
                <w:sz w:val="20"/>
                <w:szCs w:val="20"/>
              </w:rPr>
              <w:t>Additional Resources:</w:t>
            </w:r>
          </w:p>
          <w:p w14:paraId="4218CB83" w14:textId="77777777" w:rsidR="007237CF" w:rsidRPr="00144306" w:rsidRDefault="007237CF" w:rsidP="00144306">
            <w:pPr>
              <w:pStyle w:val="NoSpacing"/>
              <w:rPr>
                <w:sz w:val="20"/>
                <w:szCs w:val="20"/>
              </w:rPr>
            </w:pPr>
            <w:r w:rsidRPr="00144306">
              <w:rPr>
                <w:sz w:val="20"/>
                <w:szCs w:val="20"/>
              </w:rPr>
              <w:t xml:space="preserve">The following website </w:t>
            </w:r>
            <w:hyperlink r:id="rId45" w:history="1">
              <w:r w:rsidRPr="00144306">
                <w:rPr>
                  <w:rStyle w:val="Hyperlink"/>
                  <w:sz w:val="20"/>
                  <w:szCs w:val="20"/>
                </w:rPr>
                <w:t>https://www.internetgeography.net/</w:t>
              </w:r>
            </w:hyperlink>
            <w:r w:rsidRPr="00144306">
              <w:rPr>
                <w:sz w:val="20"/>
                <w:szCs w:val="20"/>
              </w:rPr>
              <w:t xml:space="preserve"> is excellent as a general revision resource that you can use. There are quizzes on every section of the course you study. </w:t>
            </w:r>
          </w:p>
          <w:p w14:paraId="4E16A3E2" w14:textId="77777777" w:rsidR="00144306" w:rsidRDefault="00144306" w:rsidP="00144306">
            <w:pPr>
              <w:pStyle w:val="NoSpacing"/>
              <w:rPr>
                <w:sz w:val="20"/>
                <w:szCs w:val="20"/>
              </w:rPr>
            </w:pPr>
          </w:p>
          <w:p w14:paraId="4C4434BC" w14:textId="5B1EF7D6" w:rsidR="007237CF" w:rsidRPr="00144306" w:rsidRDefault="007237CF" w:rsidP="00144306">
            <w:pPr>
              <w:pStyle w:val="NoSpacing"/>
            </w:pPr>
            <w:r w:rsidRPr="00144306">
              <w:rPr>
                <w:sz w:val="20"/>
                <w:szCs w:val="20"/>
              </w:rPr>
              <w:t xml:space="preserve">Seneca learning is a fantastic resource for you to use for revision. Assignments and revision tasks will be set throughout the year. To access go to </w:t>
            </w:r>
            <w:hyperlink r:id="rId46" w:history="1">
              <w:r w:rsidRPr="00144306">
                <w:rPr>
                  <w:rStyle w:val="Hyperlink"/>
                  <w:sz w:val="20"/>
                  <w:szCs w:val="20"/>
                </w:rPr>
                <w:t>https://senecalearning.com/en-GB/</w:t>
              </w:r>
            </w:hyperlink>
            <w:r w:rsidRPr="00144306">
              <w:rPr>
                <w:sz w:val="20"/>
                <w:szCs w:val="20"/>
              </w:rPr>
              <w:t xml:space="preserve"> and then click onto “classes and assignments” and then “join class” and use the code </w:t>
            </w:r>
            <w:r w:rsidRPr="00144306">
              <w:rPr>
                <w:b/>
                <w:sz w:val="20"/>
                <w:szCs w:val="20"/>
              </w:rPr>
              <w:t>b7vry7h06s</w:t>
            </w:r>
            <w:r w:rsidRPr="00144306">
              <w:rPr>
                <w:sz w:val="20"/>
                <w:szCs w:val="20"/>
              </w:rPr>
              <w:t xml:space="preserve"> to join.</w:t>
            </w:r>
          </w:p>
        </w:tc>
      </w:tr>
    </w:tbl>
    <w:p w14:paraId="17B4338E" w14:textId="3AA71AFD" w:rsidR="007237CF" w:rsidRDefault="007237CF" w:rsidP="007237CF">
      <w:pPr>
        <w:tabs>
          <w:tab w:val="left" w:pos="1020"/>
        </w:tabs>
      </w:pPr>
    </w:p>
    <w:p w14:paraId="37C32E7B" w14:textId="55DB04F7" w:rsidR="00144306" w:rsidRDefault="00144306" w:rsidP="007237CF">
      <w:pPr>
        <w:tabs>
          <w:tab w:val="left" w:pos="1020"/>
        </w:tabs>
      </w:pPr>
    </w:p>
    <w:p w14:paraId="4E5A613B" w14:textId="7C50E4AE" w:rsidR="00144306" w:rsidRDefault="00144306" w:rsidP="007237CF">
      <w:pPr>
        <w:tabs>
          <w:tab w:val="left" w:pos="1020"/>
        </w:tabs>
      </w:pPr>
    </w:p>
    <w:p w14:paraId="4661D5A8" w14:textId="77777777" w:rsidR="00144306" w:rsidRPr="00055948" w:rsidRDefault="00144306" w:rsidP="007237CF">
      <w:pPr>
        <w:tabs>
          <w:tab w:val="left" w:pos="1020"/>
        </w:tabs>
      </w:pPr>
    </w:p>
    <w:p w14:paraId="29F7740F" w14:textId="77777777" w:rsidR="007237CF" w:rsidRDefault="007237CF" w:rsidP="007237CF">
      <w:pPr>
        <w:jc w:val="both"/>
      </w:pPr>
      <w:r>
        <w:rPr>
          <w:noProof/>
        </w:rPr>
        <mc:AlternateContent>
          <mc:Choice Requires="wps">
            <w:drawing>
              <wp:anchor distT="45720" distB="45720" distL="114300" distR="114300" simplePos="0" relativeHeight="251668480" behindDoc="0" locked="0" layoutInCell="1" allowOverlap="1" wp14:anchorId="043BBA1D" wp14:editId="0B3BABDF">
                <wp:simplePos x="0" y="0"/>
                <wp:positionH relativeFrom="margin">
                  <wp:align>center</wp:align>
                </wp:positionH>
                <wp:positionV relativeFrom="paragraph">
                  <wp:posOffset>5080</wp:posOffset>
                </wp:positionV>
                <wp:extent cx="4438650" cy="1168400"/>
                <wp:effectExtent l="0" t="0" r="1905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1168400"/>
                        </a:xfrm>
                        <a:prstGeom prst="rect">
                          <a:avLst/>
                        </a:prstGeom>
                        <a:solidFill>
                          <a:srgbClr val="FFFFFF"/>
                        </a:solidFill>
                        <a:ln w="9525">
                          <a:solidFill>
                            <a:srgbClr val="000000"/>
                          </a:solidFill>
                          <a:miter lim="800000"/>
                          <a:headEnd/>
                          <a:tailEnd/>
                        </a:ln>
                      </wps:spPr>
                      <wps:txbx>
                        <w:txbxContent>
                          <w:p w14:paraId="38628772" w14:textId="42C5D201"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36F2E69F"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F86432C"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 xml:space="preserve"> History</w:t>
                            </w:r>
                          </w:p>
                          <w:p w14:paraId="7CCBA78D" w14:textId="77777777" w:rsidR="00F25CC8" w:rsidRPr="00FB0733" w:rsidRDefault="00F25CC8" w:rsidP="007237CF">
                            <w:pPr>
                              <w:jc w:val="center"/>
                              <w:rPr>
                                <w:rFonts w:ascii="Arial" w:hAnsi="Arial" w:cs="Arial"/>
                                <w:b/>
                                <w:sz w:val="24"/>
                                <w:szCs w:val="24"/>
                                <w:u w:val="single"/>
                              </w:rPr>
                            </w:pPr>
                          </w:p>
                          <w:p w14:paraId="2BE7D1BF" w14:textId="77777777" w:rsidR="00F25CC8" w:rsidRPr="00983763" w:rsidRDefault="00F25CC8" w:rsidP="007237CF">
                            <w:pPr>
                              <w:rPr>
                                <w:rFonts w:ascii="Arial" w:hAnsi="Arial" w:cs="Arial"/>
                                <w:b/>
                                <w:sz w:val="32"/>
                                <w:szCs w:val="32"/>
                                <w:u w:val="single"/>
                              </w:rPr>
                            </w:pPr>
                          </w:p>
                          <w:p w14:paraId="77665A3C" w14:textId="77777777" w:rsidR="00F25CC8" w:rsidRPr="00983763" w:rsidRDefault="00F25CC8" w:rsidP="007237CF">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BA1D" id="_x0000_s1031" type="#_x0000_t202" style="position:absolute;left:0;text-align:left;margin-left:0;margin-top:.4pt;width:349.5pt;height:92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">
                <v:textbox>
                  <w:txbxContent>
                    <w:p w14:paraId="38628772" w14:textId="42C5D201" w:rsidR="00F25CC8" w:rsidRPr="0064150C" w:rsidRDefault="00F25CC8" w:rsidP="007237CF">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36F2E69F" w14:textId="77777777" w:rsidR="00F25CC8" w:rsidRDefault="00F25CC8" w:rsidP="007237CF">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F86432C" w14:textId="77777777" w:rsidR="00F25CC8" w:rsidRDefault="00F25CC8" w:rsidP="007237CF">
                      <w:pPr>
                        <w:jc w:val="center"/>
                        <w:rPr>
                          <w:rFonts w:ascii="Arial" w:hAnsi="Arial" w:cs="Arial"/>
                          <w:b/>
                          <w:sz w:val="32"/>
                          <w:szCs w:val="32"/>
                          <w:u w:val="single"/>
                        </w:rPr>
                      </w:pPr>
                      <w:r>
                        <w:rPr>
                          <w:rFonts w:ascii="Arial" w:hAnsi="Arial" w:cs="Arial"/>
                          <w:b/>
                          <w:sz w:val="32"/>
                          <w:szCs w:val="32"/>
                          <w:u w:val="single"/>
                        </w:rPr>
                        <w:t xml:space="preserve"> History</w:t>
                      </w:r>
                    </w:p>
                    <w:p w14:paraId="7CCBA78D" w14:textId="77777777" w:rsidR="00F25CC8" w:rsidRPr="00FB0733" w:rsidRDefault="00F25CC8" w:rsidP="007237CF">
                      <w:pPr>
                        <w:jc w:val="center"/>
                        <w:rPr>
                          <w:rFonts w:ascii="Arial" w:hAnsi="Arial" w:cs="Arial"/>
                          <w:b/>
                          <w:sz w:val="24"/>
                          <w:szCs w:val="24"/>
                          <w:u w:val="single"/>
                        </w:rPr>
                      </w:pPr>
                    </w:p>
                    <w:p w14:paraId="2BE7D1BF" w14:textId="77777777" w:rsidR="00F25CC8" w:rsidRPr="00983763" w:rsidRDefault="00F25CC8" w:rsidP="007237CF">
                      <w:pPr>
                        <w:rPr>
                          <w:rFonts w:ascii="Arial" w:hAnsi="Arial" w:cs="Arial"/>
                          <w:b/>
                          <w:sz w:val="32"/>
                          <w:szCs w:val="32"/>
                          <w:u w:val="single"/>
                        </w:rPr>
                      </w:pPr>
                    </w:p>
                    <w:p w14:paraId="77665A3C" w14:textId="77777777" w:rsidR="00F25CC8" w:rsidRPr="00983763" w:rsidRDefault="00F25CC8" w:rsidP="007237CF">
                      <w:pPr>
                        <w:rPr>
                          <w:rFonts w:ascii="Arial" w:hAnsi="Arial" w:cs="Arial"/>
                          <w:sz w:val="32"/>
                          <w:szCs w:val="32"/>
                        </w:rPr>
                      </w:pPr>
                    </w:p>
                  </w:txbxContent>
                </v:textbox>
                <w10:wrap type="square" anchorx="margin"/>
              </v:shape>
            </w:pict>
          </mc:Fallback>
        </mc:AlternateContent>
      </w:r>
      <w:r>
        <w:rPr>
          <w:noProof/>
        </w:rPr>
        <w:drawing>
          <wp:inline distT="0" distB="0" distL="0" distR="0" wp14:anchorId="275DA05C" wp14:editId="09CE50FC">
            <wp:extent cx="882000" cy="964800"/>
            <wp:effectExtent l="0" t="0" r="0" b="6985"/>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152C2A09" w14:textId="77777777" w:rsidR="007237CF" w:rsidRDefault="007237CF" w:rsidP="007237CF">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2"/>
        <w:gridCol w:w="7086"/>
        <w:gridCol w:w="4102"/>
      </w:tblGrid>
      <w:tr w:rsidR="007237CF" w:rsidRPr="00055948" w14:paraId="37F5DFB5" w14:textId="77777777" w:rsidTr="006221E6">
        <w:trPr>
          <w:trHeight w:val="373"/>
        </w:trPr>
        <w:tc>
          <w:tcPr>
            <w:tcW w:w="1506" w:type="pct"/>
            <w:shd w:val="clear" w:color="auto" w:fill="auto"/>
          </w:tcPr>
          <w:p w14:paraId="5A5552CA" w14:textId="77777777" w:rsidR="007237CF" w:rsidRPr="001E31FE" w:rsidRDefault="007237CF" w:rsidP="00073337">
            <w:pPr>
              <w:spacing w:after="0" w:line="240" w:lineRule="auto"/>
              <w:jc w:val="center"/>
              <w:rPr>
                <w:rFonts w:ascii="Calibri" w:eastAsia="Calibri" w:hAnsi="Calibri" w:cs="Times New Roman"/>
                <w:b/>
                <w:bCs/>
                <w:sz w:val="20"/>
                <w:szCs w:val="20"/>
              </w:rPr>
            </w:pPr>
            <w:r w:rsidRPr="001E31FE">
              <w:rPr>
                <w:rFonts w:ascii="Calibri" w:eastAsia="Calibri" w:hAnsi="Calibri" w:cs="Times New Roman"/>
                <w:b/>
                <w:bCs/>
                <w:sz w:val="20"/>
                <w:szCs w:val="20"/>
              </w:rPr>
              <w:t>You will learn</w:t>
            </w:r>
          </w:p>
        </w:tc>
        <w:tc>
          <w:tcPr>
            <w:tcW w:w="2213" w:type="pct"/>
            <w:shd w:val="clear" w:color="auto" w:fill="auto"/>
          </w:tcPr>
          <w:p w14:paraId="16560014" w14:textId="77777777" w:rsidR="007237CF" w:rsidRPr="001E31FE" w:rsidRDefault="007237CF" w:rsidP="00073337">
            <w:pPr>
              <w:spacing w:after="0" w:line="240" w:lineRule="auto"/>
              <w:jc w:val="center"/>
              <w:rPr>
                <w:rFonts w:ascii="Calibri" w:eastAsia="Calibri" w:hAnsi="Calibri" w:cs="Times New Roman"/>
                <w:b/>
                <w:bCs/>
                <w:sz w:val="20"/>
                <w:szCs w:val="20"/>
              </w:rPr>
            </w:pPr>
            <w:r w:rsidRPr="001E31FE">
              <w:rPr>
                <w:rFonts w:ascii="Calibri" w:eastAsia="Calibri" w:hAnsi="Calibri" w:cs="Times New Roman"/>
                <w:b/>
                <w:bCs/>
                <w:sz w:val="20"/>
                <w:szCs w:val="20"/>
              </w:rPr>
              <w:t>Online Resources</w:t>
            </w:r>
          </w:p>
        </w:tc>
        <w:tc>
          <w:tcPr>
            <w:tcW w:w="1281" w:type="pct"/>
            <w:shd w:val="clear" w:color="auto" w:fill="auto"/>
          </w:tcPr>
          <w:p w14:paraId="4CE2E848" w14:textId="24AE0C06" w:rsidR="007237CF" w:rsidRPr="001E31FE" w:rsidRDefault="007237CF" w:rsidP="001E31FE">
            <w:pPr>
              <w:spacing w:after="0" w:line="240" w:lineRule="auto"/>
              <w:jc w:val="center"/>
              <w:rPr>
                <w:rFonts w:ascii="Calibri" w:eastAsia="Calibri" w:hAnsi="Calibri" w:cs="Times New Roman"/>
                <w:b/>
                <w:bCs/>
                <w:sz w:val="20"/>
                <w:szCs w:val="20"/>
              </w:rPr>
            </w:pPr>
            <w:r w:rsidRPr="001E31FE">
              <w:rPr>
                <w:rFonts w:ascii="Calibri" w:eastAsia="Calibri" w:hAnsi="Calibri" w:cs="Times New Roman"/>
                <w:b/>
                <w:bCs/>
                <w:sz w:val="20"/>
                <w:szCs w:val="20"/>
              </w:rPr>
              <w:t>Teaching Resources/Links</w:t>
            </w:r>
          </w:p>
        </w:tc>
      </w:tr>
      <w:tr w:rsidR="007237CF" w:rsidRPr="00055948" w14:paraId="2D7A7E1D" w14:textId="77777777" w:rsidTr="006221E6">
        <w:tc>
          <w:tcPr>
            <w:tcW w:w="1506" w:type="pct"/>
            <w:shd w:val="clear" w:color="auto" w:fill="auto"/>
          </w:tcPr>
          <w:p w14:paraId="3E4B4505" w14:textId="6C4343FB" w:rsidR="007237CF" w:rsidRPr="001E31FE" w:rsidRDefault="007237CF" w:rsidP="00073337">
            <w:pPr>
              <w:spacing w:after="0" w:line="240" w:lineRule="auto"/>
              <w:rPr>
                <w:rFonts w:ascii="Calibri" w:eastAsia="Calibri" w:hAnsi="Calibri" w:cs="Times New Roman"/>
                <w:b/>
                <w:bCs/>
                <w:sz w:val="20"/>
                <w:szCs w:val="20"/>
              </w:rPr>
            </w:pPr>
            <w:r w:rsidRPr="001E31FE">
              <w:rPr>
                <w:rFonts w:ascii="Calibri" w:eastAsia="Calibri" w:hAnsi="Calibri" w:cs="Times New Roman"/>
                <w:b/>
                <w:bCs/>
                <w:sz w:val="20"/>
                <w:szCs w:val="20"/>
              </w:rPr>
              <w:t>GCSE Post War Society</w:t>
            </w:r>
          </w:p>
          <w:p w14:paraId="68A3AE66" w14:textId="6B93F582" w:rsidR="007237CF" w:rsidRPr="001E31FE" w:rsidRDefault="007237CF" w:rsidP="00073337">
            <w:pPr>
              <w:spacing w:after="0" w:line="240" w:lineRule="auto"/>
              <w:rPr>
                <w:rFonts w:ascii="Calibri" w:eastAsia="Calibri" w:hAnsi="Calibri" w:cs="Times New Roman"/>
                <w:sz w:val="20"/>
                <w:szCs w:val="20"/>
              </w:rPr>
            </w:pPr>
            <w:r w:rsidRPr="001E31FE">
              <w:rPr>
                <w:rFonts w:ascii="Calibri" w:eastAsia="Calibri" w:hAnsi="Calibri" w:cs="Times New Roman"/>
                <w:sz w:val="20"/>
                <w:szCs w:val="20"/>
              </w:rPr>
              <w:t>Investigate the impact of the Black Power Movement (Malcolm X, Black Panthers, Stokely Carmichael etc)</w:t>
            </w:r>
            <w:r w:rsidR="001E31FE" w:rsidRPr="001E31FE">
              <w:rPr>
                <w:rFonts w:ascii="Calibri" w:eastAsia="Calibri" w:hAnsi="Calibri" w:cs="Times New Roman"/>
                <w:sz w:val="20"/>
                <w:szCs w:val="20"/>
              </w:rPr>
              <w:t>.</w:t>
            </w:r>
          </w:p>
          <w:p w14:paraId="6A667A3C" w14:textId="77777777" w:rsidR="007237CF" w:rsidRPr="001E31FE" w:rsidRDefault="007237CF" w:rsidP="00073337">
            <w:pPr>
              <w:spacing w:after="0" w:line="240" w:lineRule="auto"/>
              <w:rPr>
                <w:rFonts w:ascii="Calibri" w:eastAsia="Calibri" w:hAnsi="Calibri" w:cs="Times New Roman"/>
                <w:sz w:val="20"/>
                <w:szCs w:val="20"/>
              </w:rPr>
            </w:pPr>
          </w:p>
          <w:p w14:paraId="786C414F" w14:textId="792B3648" w:rsidR="007237CF" w:rsidRPr="001E31FE" w:rsidRDefault="007237CF" w:rsidP="00073337">
            <w:pPr>
              <w:spacing w:after="0" w:line="240" w:lineRule="auto"/>
              <w:rPr>
                <w:rFonts w:ascii="Calibri" w:eastAsia="Calibri" w:hAnsi="Calibri" w:cs="Times New Roman"/>
                <w:sz w:val="20"/>
                <w:szCs w:val="20"/>
              </w:rPr>
            </w:pPr>
            <w:r w:rsidRPr="001E31FE">
              <w:rPr>
                <w:rFonts w:ascii="Calibri" w:eastAsia="Calibri" w:hAnsi="Calibri" w:cs="Times New Roman"/>
                <w:sz w:val="20"/>
                <w:szCs w:val="20"/>
              </w:rPr>
              <w:t xml:space="preserve">Investigate how cultural changes affected women in the USA </w:t>
            </w:r>
            <w:r w:rsidR="001E31FE" w:rsidRPr="001E31FE">
              <w:rPr>
                <w:rFonts w:ascii="Calibri" w:eastAsia="Calibri" w:hAnsi="Calibri" w:cs="Times New Roman"/>
                <w:sz w:val="20"/>
                <w:szCs w:val="20"/>
              </w:rPr>
              <w:t>e.g.</w:t>
            </w:r>
            <w:r w:rsidRPr="001E31FE">
              <w:rPr>
                <w:rFonts w:ascii="Calibri" w:eastAsia="Calibri" w:hAnsi="Calibri" w:cs="Times New Roman"/>
                <w:sz w:val="20"/>
                <w:szCs w:val="20"/>
              </w:rPr>
              <w:t xml:space="preserve"> feminism and abortion rights</w:t>
            </w:r>
            <w:r w:rsidR="001E31FE" w:rsidRPr="001E31FE">
              <w:rPr>
                <w:rFonts w:ascii="Calibri" w:eastAsia="Calibri" w:hAnsi="Calibri" w:cs="Times New Roman"/>
                <w:sz w:val="20"/>
                <w:szCs w:val="20"/>
              </w:rPr>
              <w:t>.</w:t>
            </w:r>
          </w:p>
          <w:p w14:paraId="6C127B04" w14:textId="77777777" w:rsidR="007237CF" w:rsidRPr="001E31FE" w:rsidRDefault="007237CF" w:rsidP="00073337">
            <w:pPr>
              <w:spacing w:after="0" w:line="240" w:lineRule="auto"/>
              <w:rPr>
                <w:rFonts w:ascii="Calibri" w:eastAsia="Calibri" w:hAnsi="Calibri" w:cs="Times New Roman"/>
                <w:sz w:val="20"/>
                <w:szCs w:val="20"/>
              </w:rPr>
            </w:pPr>
          </w:p>
          <w:p w14:paraId="1C064A75" w14:textId="77777777" w:rsidR="007237CF" w:rsidRPr="001E31FE" w:rsidRDefault="007237CF" w:rsidP="00073337">
            <w:pPr>
              <w:spacing w:after="0" w:line="240" w:lineRule="auto"/>
              <w:rPr>
                <w:rFonts w:ascii="Calibri" w:eastAsia="Calibri" w:hAnsi="Calibri" w:cs="Times New Roman"/>
                <w:sz w:val="20"/>
                <w:szCs w:val="20"/>
              </w:rPr>
            </w:pPr>
            <w:r w:rsidRPr="001E31FE">
              <w:rPr>
                <w:rFonts w:ascii="Calibri" w:eastAsia="Calibri" w:hAnsi="Calibri" w:cs="Times New Roman"/>
                <w:sz w:val="20"/>
                <w:szCs w:val="20"/>
              </w:rPr>
              <w:t>Investigate the policies of President Kennedy and President Johnson. How did they help people?</w:t>
            </w:r>
          </w:p>
          <w:p w14:paraId="386323AD" w14:textId="77777777" w:rsidR="007237CF" w:rsidRPr="001E31FE" w:rsidRDefault="007237CF" w:rsidP="00073337">
            <w:pPr>
              <w:spacing w:after="0" w:line="240" w:lineRule="auto"/>
              <w:rPr>
                <w:rFonts w:ascii="Calibri" w:eastAsia="Calibri" w:hAnsi="Calibri" w:cs="Times New Roman"/>
                <w:sz w:val="20"/>
                <w:szCs w:val="20"/>
              </w:rPr>
            </w:pPr>
          </w:p>
          <w:p w14:paraId="4E5C6E07" w14:textId="77777777" w:rsidR="007237CF" w:rsidRPr="001E31FE" w:rsidRDefault="007237CF" w:rsidP="00073337">
            <w:pPr>
              <w:spacing w:after="0" w:line="240" w:lineRule="auto"/>
              <w:rPr>
                <w:rFonts w:ascii="Calibri" w:eastAsia="Calibri" w:hAnsi="Calibri" w:cs="Times New Roman"/>
                <w:sz w:val="20"/>
                <w:szCs w:val="20"/>
              </w:rPr>
            </w:pPr>
          </w:p>
          <w:p w14:paraId="4AF5D5A3" w14:textId="77777777" w:rsidR="007237CF" w:rsidRPr="001E31FE" w:rsidRDefault="007237CF" w:rsidP="00073337">
            <w:pPr>
              <w:spacing w:after="0" w:line="240" w:lineRule="auto"/>
              <w:rPr>
                <w:rFonts w:ascii="Calibri" w:eastAsia="Calibri" w:hAnsi="Calibri" w:cs="Times New Roman"/>
                <w:sz w:val="20"/>
                <w:szCs w:val="20"/>
              </w:rPr>
            </w:pPr>
          </w:p>
          <w:p w14:paraId="5411B8E9" w14:textId="77777777" w:rsidR="007237CF" w:rsidRPr="001E31FE" w:rsidRDefault="007237CF" w:rsidP="00073337">
            <w:pPr>
              <w:spacing w:after="0" w:line="240" w:lineRule="auto"/>
              <w:rPr>
                <w:rFonts w:ascii="Calibri" w:eastAsia="Calibri" w:hAnsi="Calibri" w:cs="Times New Roman"/>
                <w:sz w:val="20"/>
                <w:szCs w:val="20"/>
              </w:rPr>
            </w:pPr>
          </w:p>
          <w:p w14:paraId="46EFB5A9" w14:textId="77777777" w:rsidR="007237CF" w:rsidRPr="001E31FE" w:rsidRDefault="007237CF" w:rsidP="00073337">
            <w:pPr>
              <w:spacing w:after="0" w:line="240" w:lineRule="auto"/>
              <w:rPr>
                <w:rFonts w:ascii="Calibri" w:eastAsia="Calibri" w:hAnsi="Calibri" w:cs="Times New Roman"/>
                <w:sz w:val="20"/>
                <w:szCs w:val="20"/>
              </w:rPr>
            </w:pPr>
          </w:p>
          <w:p w14:paraId="7518E743" w14:textId="77777777" w:rsidR="007237CF" w:rsidRPr="001E31FE" w:rsidRDefault="007237CF" w:rsidP="00073337">
            <w:pPr>
              <w:pStyle w:val="ListParagraph"/>
              <w:spacing w:after="0" w:line="240" w:lineRule="auto"/>
              <w:rPr>
                <w:rFonts w:ascii="Calibri" w:eastAsia="Calibri" w:hAnsi="Calibri" w:cs="Times New Roman"/>
                <w:sz w:val="20"/>
                <w:szCs w:val="20"/>
              </w:rPr>
            </w:pPr>
          </w:p>
        </w:tc>
        <w:tc>
          <w:tcPr>
            <w:tcW w:w="2213" w:type="pct"/>
            <w:shd w:val="clear" w:color="auto" w:fill="auto"/>
          </w:tcPr>
          <w:p w14:paraId="40EEC70B" w14:textId="77777777" w:rsidR="001E31FE" w:rsidRDefault="000B1BD2" w:rsidP="00073337">
            <w:pPr>
              <w:spacing w:after="0" w:line="240" w:lineRule="auto"/>
              <w:contextualSpacing/>
              <w:rPr>
                <w:rFonts w:ascii="Calibri" w:eastAsia="Calibri" w:hAnsi="Calibri" w:cs="Times New Roman"/>
                <w:sz w:val="20"/>
                <w:szCs w:val="20"/>
              </w:rPr>
            </w:pPr>
            <w:hyperlink r:id="rId47" w:history="1">
              <w:r w:rsidR="001E31FE" w:rsidRPr="00325237">
                <w:rPr>
                  <w:rStyle w:val="Hyperlink"/>
                  <w:rFonts w:ascii="Calibri" w:eastAsia="Calibri" w:hAnsi="Calibri" w:cs="Times New Roman"/>
                  <w:sz w:val="20"/>
                  <w:szCs w:val="20"/>
                </w:rPr>
                <w:t>h</w:t>
              </w:r>
              <w:r w:rsidR="001E31FE" w:rsidRPr="00325237">
                <w:rPr>
                  <w:rStyle w:val="Hyperlink"/>
                  <w:sz w:val="20"/>
                  <w:szCs w:val="20"/>
                </w:rPr>
                <w:t>ttps://w</w:t>
              </w:r>
              <w:r w:rsidR="001E31FE" w:rsidRPr="00325237">
                <w:rPr>
                  <w:rStyle w:val="Hyperlink"/>
                  <w:rFonts w:ascii="Calibri" w:eastAsia="Calibri" w:hAnsi="Calibri" w:cs="Times New Roman"/>
                  <w:sz w:val="20"/>
                  <w:szCs w:val="20"/>
                </w:rPr>
                <w:t>ww.gcsepod.com</w:t>
              </w:r>
            </w:hyperlink>
          </w:p>
          <w:p w14:paraId="09796E3B" w14:textId="0011AB8C"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AQA History Paper 1 Understanding the Modern World – America 1920-1973 Opportunity and Inequality</w:t>
            </w:r>
          </w:p>
          <w:p w14:paraId="12867FCA" w14:textId="56F02903"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Make revision cards on the following Pods</w:t>
            </w:r>
            <w:r w:rsidR="001E31FE">
              <w:rPr>
                <w:rFonts w:ascii="Calibri" w:eastAsia="Calibri" w:hAnsi="Calibri" w:cs="Times New Roman"/>
                <w:sz w:val="20"/>
                <w:szCs w:val="20"/>
              </w:rPr>
              <w:t>:</w:t>
            </w:r>
          </w:p>
          <w:p w14:paraId="4CE11E41"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-Black Power</w:t>
            </w:r>
          </w:p>
          <w:p w14:paraId="73529474"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-Great Society</w:t>
            </w:r>
          </w:p>
          <w:p w14:paraId="4216151C"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-New Frontier</w:t>
            </w:r>
          </w:p>
          <w:p w14:paraId="6434AD75" w14:textId="56624662"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-2x Pods on Feminism</w:t>
            </w:r>
          </w:p>
          <w:p w14:paraId="53EF5CFC" w14:textId="77777777" w:rsidR="007237CF" w:rsidRPr="001E31FE" w:rsidRDefault="007237CF" w:rsidP="00073337">
            <w:pPr>
              <w:spacing w:after="0" w:line="240" w:lineRule="auto"/>
              <w:contextualSpacing/>
              <w:rPr>
                <w:rFonts w:ascii="Calibri" w:eastAsia="Calibri" w:hAnsi="Calibri" w:cs="Times New Roman"/>
                <w:sz w:val="20"/>
                <w:szCs w:val="20"/>
              </w:rPr>
            </w:pPr>
          </w:p>
          <w:p w14:paraId="20CF1693" w14:textId="77777777" w:rsidR="007237CF" w:rsidRPr="001E31FE" w:rsidRDefault="000B1BD2" w:rsidP="00073337">
            <w:pPr>
              <w:spacing w:after="0" w:line="240" w:lineRule="auto"/>
              <w:contextualSpacing/>
              <w:rPr>
                <w:rFonts w:ascii="Calibri" w:eastAsia="Calibri" w:hAnsi="Calibri" w:cs="Times New Roman"/>
                <w:sz w:val="20"/>
                <w:szCs w:val="20"/>
              </w:rPr>
            </w:pPr>
            <w:hyperlink r:id="rId48" w:history="1">
              <w:r w:rsidR="007237CF" w:rsidRPr="001E31FE">
                <w:rPr>
                  <w:rStyle w:val="Hyperlink"/>
                  <w:rFonts w:ascii="Calibri" w:eastAsia="Calibri" w:hAnsi="Calibri" w:cs="Times New Roman"/>
                  <w:sz w:val="20"/>
                  <w:szCs w:val="20"/>
                </w:rPr>
                <w:t>https://www.bbc.co.uk/bitesize/guides/z3trycw/revision/1</w:t>
              </w:r>
            </w:hyperlink>
          </w:p>
          <w:p w14:paraId="43A1D5E0"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BBC revision site with a short test. This looks at cultural changes in the USA – Remember you only need to know details on topics up to 1973 for our course.</w:t>
            </w:r>
          </w:p>
          <w:p w14:paraId="3296CF5D" w14:textId="77777777" w:rsidR="007237CF" w:rsidRPr="001E31FE" w:rsidRDefault="007237CF" w:rsidP="00073337">
            <w:pPr>
              <w:spacing w:after="0" w:line="240" w:lineRule="auto"/>
              <w:contextualSpacing/>
              <w:rPr>
                <w:rFonts w:ascii="Calibri" w:eastAsia="Calibri" w:hAnsi="Calibri" w:cs="Times New Roman"/>
                <w:sz w:val="20"/>
                <w:szCs w:val="20"/>
              </w:rPr>
            </w:pPr>
          </w:p>
          <w:p w14:paraId="5E9DE638" w14:textId="77777777" w:rsidR="007237CF" w:rsidRPr="001E31FE" w:rsidRDefault="000B1BD2" w:rsidP="00073337">
            <w:pPr>
              <w:spacing w:after="0" w:line="240" w:lineRule="auto"/>
              <w:contextualSpacing/>
              <w:rPr>
                <w:rFonts w:ascii="Calibri" w:eastAsia="Calibri" w:hAnsi="Calibri" w:cs="Times New Roman"/>
                <w:sz w:val="20"/>
                <w:szCs w:val="20"/>
              </w:rPr>
            </w:pPr>
            <w:hyperlink r:id="rId49" w:history="1">
              <w:r w:rsidR="007237CF" w:rsidRPr="001E31FE">
                <w:rPr>
                  <w:rStyle w:val="Hyperlink"/>
                  <w:rFonts w:ascii="Calibri" w:eastAsia="Calibri" w:hAnsi="Calibri" w:cs="Times New Roman"/>
                  <w:sz w:val="20"/>
                  <w:szCs w:val="20"/>
                </w:rPr>
                <w:t>https://www.bbc.co.uk/bitesize/guides/z9fw4j6/revision/1</w:t>
              </w:r>
            </w:hyperlink>
          </w:p>
          <w:p w14:paraId="6A95DE77"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BBC revision site with a short test. This looks at political changes in the USA – Remember you only need to know details on topics up to 1973 for our course.</w:t>
            </w:r>
          </w:p>
          <w:p w14:paraId="12845932" w14:textId="77777777" w:rsidR="007237CF" w:rsidRPr="001E31FE" w:rsidRDefault="007237CF" w:rsidP="00073337">
            <w:pPr>
              <w:spacing w:after="0" w:line="240" w:lineRule="auto"/>
              <w:contextualSpacing/>
              <w:rPr>
                <w:rFonts w:ascii="Calibri" w:eastAsia="Calibri" w:hAnsi="Calibri" w:cs="Times New Roman"/>
                <w:sz w:val="20"/>
                <w:szCs w:val="20"/>
              </w:rPr>
            </w:pPr>
          </w:p>
          <w:p w14:paraId="7A5E7E18" w14:textId="77777777"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Answer the question:</w:t>
            </w:r>
          </w:p>
          <w:p w14:paraId="161861FF" w14:textId="77777777" w:rsidR="007237CF" w:rsidRPr="001E31FE" w:rsidRDefault="007237CF" w:rsidP="00073337">
            <w:pPr>
              <w:spacing w:after="0" w:line="240" w:lineRule="auto"/>
              <w:contextualSpacing/>
              <w:rPr>
                <w:rFonts w:ascii="Calibri" w:eastAsia="Calibri" w:hAnsi="Calibri" w:cs="Times New Roman"/>
                <w:b/>
                <w:bCs/>
                <w:sz w:val="20"/>
                <w:szCs w:val="20"/>
              </w:rPr>
            </w:pPr>
            <w:r w:rsidRPr="001E31FE">
              <w:rPr>
                <w:rFonts w:ascii="Calibri" w:eastAsia="Calibri" w:hAnsi="Calibri" w:cs="Times New Roman"/>
                <w:b/>
                <w:bCs/>
                <w:sz w:val="20"/>
                <w:szCs w:val="20"/>
              </w:rPr>
              <w:t xml:space="preserve"> Which of the following achieved more in the 1960s and early 1970s:</w:t>
            </w:r>
            <w:r w:rsidRPr="001E31FE">
              <w:rPr>
                <w:rFonts w:ascii="Calibri" w:eastAsia="Calibri" w:hAnsi="Calibri" w:cs="Times New Roman"/>
                <w:b/>
                <w:bCs/>
                <w:sz w:val="20"/>
                <w:szCs w:val="20"/>
              </w:rPr>
              <w:br/>
              <w:t>• campaigns to improve the rights of African-Americans</w:t>
            </w:r>
            <w:r w:rsidRPr="001E31FE">
              <w:rPr>
                <w:rFonts w:ascii="Calibri" w:eastAsia="Calibri" w:hAnsi="Calibri" w:cs="Times New Roman"/>
                <w:b/>
                <w:bCs/>
                <w:sz w:val="20"/>
                <w:szCs w:val="20"/>
              </w:rPr>
              <w:br/>
              <w:t>• campaigns to improve the rights of women?                                                                12 marks</w:t>
            </w:r>
          </w:p>
          <w:p w14:paraId="4074301B" w14:textId="77777777" w:rsidR="007237CF" w:rsidRPr="001E31FE" w:rsidRDefault="007237CF" w:rsidP="00073337">
            <w:pPr>
              <w:spacing w:after="0" w:line="240" w:lineRule="auto"/>
              <w:contextualSpacing/>
              <w:rPr>
                <w:rFonts w:ascii="Calibri" w:eastAsia="Calibri" w:hAnsi="Calibri" w:cs="Times New Roman"/>
                <w:sz w:val="20"/>
                <w:szCs w:val="20"/>
              </w:rPr>
            </w:pPr>
          </w:p>
          <w:p w14:paraId="446645B0" w14:textId="4271C733"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Paragraph 1 – Explain how life / rights improved for African Americans (</w:t>
            </w:r>
            <w:r w:rsidR="001E31FE" w:rsidRPr="001E31FE">
              <w:rPr>
                <w:rFonts w:ascii="Calibri" w:eastAsia="Calibri" w:hAnsi="Calibri" w:cs="Times New Roman"/>
                <w:sz w:val="20"/>
                <w:szCs w:val="20"/>
              </w:rPr>
              <w:t>e.g.</w:t>
            </w:r>
            <w:r w:rsidRPr="001E31FE">
              <w:rPr>
                <w:rFonts w:ascii="Calibri" w:eastAsia="Calibri" w:hAnsi="Calibri" w:cs="Times New Roman"/>
                <w:sz w:val="20"/>
                <w:szCs w:val="20"/>
              </w:rPr>
              <w:t xml:space="preserve"> Civil Rights Act, Voting Act, Sit ins etc)</w:t>
            </w:r>
            <w:r w:rsidR="00FE5E66">
              <w:rPr>
                <w:rFonts w:ascii="Calibri" w:eastAsia="Calibri" w:hAnsi="Calibri" w:cs="Times New Roman"/>
                <w:sz w:val="20"/>
                <w:szCs w:val="20"/>
              </w:rPr>
              <w:t>.</w:t>
            </w:r>
          </w:p>
          <w:p w14:paraId="7BAD3F7F" w14:textId="73313958" w:rsidR="007237CF" w:rsidRPr="001E31FE"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Paragraph 2 – Explain how life / rights improved for Women</w:t>
            </w:r>
            <w:r w:rsidR="00FE5E66">
              <w:rPr>
                <w:rFonts w:ascii="Calibri" w:eastAsia="Calibri" w:hAnsi="Calibri" w:cs="Times New Roman"/>
                <w:sz w:val="20"/>
                <w:szCs w:val="20"/>
              </w:rPr>
              <w:t xml:space="preserve"> </w:t>
            </w:r>
            <w:r w:rsidRPr="001E31FE">
              <w:rPr>
                <w:rFonts w:ascii="Calibri" w:eastAsia="Calibri" w:hAnsi="Calibri" w:cs="Times New Roman"/>
                <w:sz w:val="20"/>
                <w:szCs w:val="20"/>
              </w:rPr>
              <w:t>(</w:t>
            </w:r>
            <w:r w:rsidR="001E31FE" w:rsidRPr="001E31FE">
              <w:rPr>
                <w:rFonts w:ascii="Calibri" w:eastAsia="Calibri" w:hAnsi="Calibri" w:cs="Times New Roman"/>
                <w:sz w:val="20"/>
                <w:szCs w:val="20"/>
              </w:rPr>
              <w:t>e.g.</w:t>
            </w:r>
            <w:r w:rsidRPr="001E31FE">
              <w:rPr>
                <w:rFonts w:ascii="Calibri" w:eastAsia="Calibri" w:hAnsi="Calibri" w:cs="Times New Roman"/>
                <w:sz w:val="20"/>
                <w:szCs w:val="20"/>
              </w:rPr>
              <w:t xml:space="preserve"> Equal Pay Act, Roe v Wade, Feminism etc)</w:t>
            </w:r>
            <w:r w:rsidR="00FE5E66">
              <w:rPr>
                <w:rFonts w:ascii="Calibri" w:eastAsia="Calibri" w:hAnsi="Calibri" w:cs="Times New Roman"/>
                <w:sz w:val="20"/>
                <w:szCs w:val="20"/>
              </w:rPr>
              <w:t>.</w:t>
            </w:r>
          </w:p>
          <w:p w14:paraId="7CD513AC" w14:textId="77777777" w:rsidR="007237CF" w:rsidRDefault="007237CF" w:rsidP="00073337">
            <w:pPr>
              <w:spacing w:after="0" w:line="240" w:lineRule="auto"/>
              <w:contextualSpacing/>
              <w:rPr>
                <w:rFonts w:ascii="Calibri" w:eastAsia="Calibri" w:hAnsi="Calibri" w:cs="Times New Roman"/>
                <w:sz w:val="20"/>
                <w:szCs w:val="20"/>
              </w:rPr>
            </w:pPr>
            <w:r w:rsidRPr="001E31FE">
              <w:rPr>
                <w:rFonts w:ascii="Calibri" w:eastAsia="Calibri" w:hAnsi="Calibri" w:cs="Times New Roman"/>
                <w:sz w:val="20"/>
                <w:szCs w:val="20"/>
              </w:rPr>
              <w:t>Conclusion – compare and explain which made the most progress.</w:t>
            </w:r>
          </w:p>
          <w:p w14:paraId="3842D3B3" w14:textId="44BC09E9" w:rsidR="001E31FE" w:rsidRPr="001E31FE" w:rsidRDefault="001E31FE" w:rsidP="00073337">
            <w:pPr>
              <w:spacing w:after="0" w:line="240" w:lineRule="auto"/>
              <w:contextualSpacing/>
              <w:rPr>
                <w:rFonts w:ascii="Calibri" w:eastAsia="Calibri" w:hAnsi="Calibri" w:cs="Times New Roman"/>
                <w:sz w:val="20"/>
                <w:szCs w:val="20"/>
              </w:rPr>
            </w:pPr>
          </w:p>
        </w:tc>
        <w:tc>
          <w:tcPr>
            <w:tcW w:w="1281" w:type="pct"/>
            <w:shd w:val="clear" w:color="auto" w:fill="auto"/>
          </w:tcPr>
          <w:p w14:paraId="76C05C7B" w14:textId="77777777" w:rsidR="007237CF" w:rsidRPr="001E31FE" w:rsidRDefault="007237CF" w:rsidP="001E31FE">
            <w:pPr>
              <w:pStyle w:val="NoSpacing"/>
              <w:rPr>
                <w:b/>
                <w:sz w:val="20"/>
                <w:szCs w:val="20"/>
              </w:rPr>
            </w:pPr>
            <w:r w:rsidRPr="001E31FE">
              <w:rPr>
                <w:b/>
                <w:sz w:val="20"/>
                <w:szCs w:val="20"/>
              </w:rPr>
              <w:t>Revision Guide</w:t>
            </w:r>
          </w:p>
          <w:p w14:paraId="4CA8CE73" w14:textId="5BD9BB88" w:rsidR="007237CF" w:rsidRPr="001E31FE" w:rsidRDefault="007237CF" w:rsidP="001E31FE">
            <w:pPr>
              <w:pStyle w:val="NoSpacing"/>
              <w:rPr>
                <w:sz w:val="20"/>
                <w:szCs w:val="20"/>
              </w:rPr>
            </w:pPr>
            <w:r w:rsidRPr="001E31FE">
              <w:rPr>
                <w:sz w:val="20"/>
                <w:szCs w:val="20"/>
              </w:rPr>
              <w:t xml:space="preserve">Hodder My Revision Notes ‘AQA GCSE History’ </w:t>
            </w:r>
            <w:r w:rsidR="001E31FE">
              <w:rPr>
                <w:sz w:val="20"/>
                <w:szCs w:val="20"/>
              </w:rPr>
              <w:t>p.</w:t>
            </w:r>
            <w:r w:rsidRPr="001E31FE">
              <w:rPr>
                <w:sz w:val="20"/>
                <w:szCs w:val="20"/>
              </w:rPr>
              <w:t xml:space="preserve">40 </w:t>
            </w:r>
            <w:r w:rsidR="001E31FE">
              <w:rPr>
                <w:sz w:val="20"/>
                <w:szCs w:val="20"/>
              </w:rPr>
              <w:t>-</w:t>
            </w:r>
            <w:r w:rsidRPr="001E31FE">
              <w:rPr>
                <w:sz w:val="20"/>
                <w:szCs w:val="20"/>
              </w:rPr>
              <w:t xml:space="preserve"> 49 (Glossary of keywords on p</w:t>
            </w:r>
            <w:r w:rsidR="00FE5E66">
              <w:rPr>
                <w:sz w:val="20"/>
                <w:szCs w:val="20"/>
              </w:rPr>
              <w:t>.</w:t>
            </w:r>
            <w:r w:rsidRPr="001E31FE">
              <w:rPr>
                <w:sz w:val="20"/>
                <w:szCs w:val="20"/>
              </w:rPr>
              <w:t>49)</w:t>
            </w:r>
          </w:p>
          <w:p w14:paraId="0304DDAF" w14:textId="77777777" w:rsidR="007237CF" w:rsidRPr="001E31FE" w:rsidRDefault="007237CF" w:rsidP="00073337">
            <w:pPr>
              <w:rPr>
                <w:sz w:val="20"/>
                <w:szCs w:val="20"/>
              </w:rPr>
            </w:pPr>
          </w:p>
          <w:p w14:paraId="6CB9361F" w14:textId="77777777" w:rsidR="007237CF" w:rsidRPr="001E31FE" w:rsidRDefault="007237CF" w:rsidP="00073337">
            <w:pPr>
              <w:rPr>
                <w:sz w:val="20"/>
                <w:szCs w:val="20"/>
              </w:rPr>
            </w:pPr>
          </w:p>
          <w:p w14:paraId="185E4245" w14:textId="77777777" w:rsidR="007237CF" w:rsidRPr="001E31FE" w:rsidRDefault="007237CF" w:rsidP="00073337">
            <w:pPr>
              <w:rPr>
                <w:sz w:val="20"/>
                <w:szCs w:val="20"/>
              </w:rPr>
            </w:pPr>
          </w:p>
          <w:p w14:paraId="732116F9" w14:textId="77777777" w:rsidR="007237CF" w:rsidRPr="001E31FE" w:rsidRDefault="007237CF" w:rsidP="00073337">
            <w:pPr>
              <w:rPr>
                <w:sz w:val="20"/>
                <w:szCs w:val="20"/>
              </w:rPr>
            </w:pPr>
          </w:p>
          <w:p w14:paraId="577B3A5A" w14:textId="77777777" w:rsidR="007237CF" w:rsidRPr="001E31FE" w:rsidRDefault="007237CF" w:rsidP="00073337">
            <w:pPr>
              <w:rPr>
                <w:sz w:val="20"/>
                <w:szCs w:val="20"/>
              </w:rPr>
            </w:pPr>
          </w:p>
        </w:tc>
      </w:tr>
    </w:tbl>
    <w:p w14:paraId="259C9CE5" w14:textId="3A164CC0" w:rsidR="007237CF" w:rsidRDefault="007237CF" w:rsidP="007237CF">
      <w:pPr>
        <w:tabs>
          <w:tab w:val="left" w:pos="1020"/>
        </w:tabs>
      </w:pPr>
    </w:p>
    <w:p w14:paraId="048B3A2B" w14:textId="15609A22" w:rsidR="001E31FE" w:rsidRDefault="001E31FE" w:rsidP="007237CF">
      <w:pPr>
        <w:tabs>
          <w:tab w:val="left" w:pos="1020"/>
        </w:tabs>
      </w:pPr>
    </w:p>
    <w:p w14:paraId="3605CC84" w14:textId="77777777" w:rsidR="001E31FE" w:rsidRPr="00055948" w:rsidRDefault="001E31FE" w:rsidP="007237CF">
      <w:pPr>
        <w:tabs>
          <w:tab w:val="left" w:pos="1020"/>
        </w:tabs>
      </w:pPr>
    </w:p>
    <w:p w14:paraId="17D4B133" w14:textId="6E6A9A11" w:rsidR="00073337" w:rsidRDefault="00DC62E0" w:rsidP="00073337">
      <w:r>
        <w:rPr>
          <w:noProof/>
        </w:rPr>
        <mc:AlternateContent>
          <mc:Choice Requires="wps">
            <w:drawing>
              <wp:anchor distT="45720" distB="45720" distL="114300" distR="114300" simplePos="0" relativeHeight="251670528" behindDoc="1" locked="0" layoutInCell="1" allowOverlap="1" wp14:anchorId="33158FA0" wp14:editId="0AA5777D">
                <wp:simplePos x="0" y="0"/>
                <wp:positionH relativeFrom="margin">
                  <wp:align>center</wp:align>
                </wp:positionH>
                <wp:positionV relativeFrom="paragraph">
                  <wp:posOffset>5080</wp:posOffset>
                </wp:positionV>
                <wp:extent cx="4476750" cy="1108710"/>
                <wp:effectExtent l="0" t="0" r="19050" b="15240"/>
                <wp:wrapTight wrapText="bothSides">
                  <wp:wrapPolygon edited="0">
                    <wp:start x="0" y="0"/>
                    <wp:lineTo x="0" y="21526"/>
                    <wp:lineTo x="21600" y="21526"/>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108710"/>
                        </a:xfrm>
                        <a:prstGeom prst="rect">
                          <a:avLst/>
                        </a:prstGeom>
                        <a:solidFill>
                          <a:srgbClr val="FFFFFF"/>
                        </a:solidFill>
                        <a:ln w="9525">
                          <a:solidFill>
                            <a:srgbClr val="000000"/>
                          </a:solidFill>
                          <a:miter lim="800000"/>
                          <a:headEnd/>
                          <a:tailEnd/>
                        </a:ln>
                      </wps:spPr>
                      <wps:txbx>
                        <w:txbxContent>
                          <w:p w14:paraId="347D8410"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E401A40"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C3BEB2F" w14:textId="77777777" w:rsidR="00F25CC8" w:rsidRPr="009E7CFA" w:rsidRDefault="00F25CC8" w:rsidP="00073337">
                            <w:pPr>
                              <w:jc w:val="center"/>
                              <w:rPr>
                                <w:rFonts w:ascii="Arial" w:hAnsi="Arial" w:cs="Arial"/>
                                <w:b/>
                                <w:sz w:val="32"/>
                                <w:szCs w:val="32"/>
                                <w:u w:val="single"/>
                              </w:rPr>
                            </w:pPr>
                            <w:r>
                              <w:rPr>
                                <w:rFonts w:ascii="Arial" w:hAnsi="Arial" w:cs="Arial"/>
                                <w:b/>
                                <w:sz w:val="32"/>
                                <w:szCs w:val="32"/>
                                <w:u w:val="single"/>
                              </w:rPr>
                              <w:t xml:space="preserve"> French</w:t>
                            </w:r>
                          </w:p>
                          <w:p w14:paraId="71BA2D0F" w14:textId="77777777" w:rsidR="00F25CC8" w:rsidRPr="00983763" w:rsidRDefault="00F25CC8" w:rsidP="00073337">
                            <w:pPr>
                              <w:rPr>
                                <w:rFonts w:ascii="Arial" w:hAnsi="Arial" w:cs="Arial"/>
                                <w:b/>
                                <w:sz w:val="32"/>
                                <w:szCs w:val="32"/>
                                <w:u w:val="single"/>
                              </w:rPr>
                            </w:pPr>
                          </w:p>
                          <w:p w14:paraId="0E5F8121" w14:textId="77777777" w:rsidR="00F25CC8" w:rsidRPr="00983763" w:rsidRDefault="00F25CC8" w:rsidP="0007333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158FA0" id="_x0000_s1032" type="#_x0000_t202" style="position:absolute;margin-left:0;margin-top:.4pt;width:352.5pt;height:87.3pt;z-index:-25164595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">
                <v:textbox>
                  <w:txbxContent>
                    <w:p w14:paraId="347D8410"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E401A40"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C3BEB2F" w14:textId="77777777" w:rsidR="00F25CC8" w:rsidRPr="009E7CFA" w:rsidRDefault="00F25CC8" w:rsidP="00073337">
                      <w:pPr>
                        <w:jc w:val="center"/>
                        <w:rPr>
                          <w:rFonts w:ascii="Arial" w:hAnsi="Arial" w:cs="Arial"/>
                          <w:b/>
                          <w:sz w:val="32"/>
                          <w:szCs w:val="32"/>
                          <w:u w:val="single"/>
                        </w:rPr>
                      </w:pPr>
                      <w:r>
                        <w:rPr>
                          <w:rFonts w:ascii="Arial" w:hAnsi="Arial" w:cs="Arial"/>
                          <w:b/>
                          <w:sz w:val="32"/>
                          <w:szCs w:val="32"/>
                          <w:u w:val="single"/>
                        </w:rPr>
                        <w:t xml:space="preserve"> French</w:t>
                      </w:r>
                    </w:p>
                    <w:p w14:paraId="71BA2D0F" w14:textId="77777777" w:rsidR="00F25CC8" w:rsidRPr="00983763" w:rsidRDefault="00F25CC8" w:rsidP="00073337">
                      <w:pPr>
                        <w:rPr>
                          <w:rFonts w:ascii="Arial" w:hAnsi="Arial" w:cs="Arial"/>
                          <w:b/>
                          <w:sz w:val="32"/>
                          <w:szCs w:val="32"/>
                          <w:u w:val="single"/>
                        </w:rPr>
                      </w:pPr>
                    </w:p>
                    <w:p w14:paraId="0E5F8121" w14:textId="77777777" w:rsidR="00F25CC8" w:rsidRPr="00983763" w:rsidRDefault="00F25CC8" w:rsidP="00073337">
                      <w:pPr>
                        <w:rPr>
                          <w:rFonts w:ascii="Arial" w:hAnsi="Arial" w:cs="Arial"/>
                          <w:sz w:val="32"/>
                          <w:szCs w:val="32"/>
                        </w:rPr>
                      </w:pPr>
                    </w:p>
                  </w:txbxContent>
                </v:textbox>
                <w10:wrap type="tight" anchorx="margin"/>
              </v:shape>
            </w:pict>
          </mc:Fallback>
        </mc:AlternateContent>
      </w:r>
      <w:r>
        <w:rPr>
          <w:noProof/>
        </w:rPr>
        <w:drawing>
          <wp:anchor distT="0" distB="0" distL="114300" distR="114300" simplePos="0" relativeHeight="251671552" behindDoc="1" locked="0" layoutInCell="1" allowOverlap="1" wp14:anchorId="24DDD4FE" wp14:editId="700455D1">
            <wp:simplePos x="0" y="0"/>
            <wp:positionH relativeFrom="margin">
              <wp:align>left</wp:align>
            </wp:positionH>
            <wp:positionV relativeFrom="paragraph">
              <wp:posOffset>443</wp:posOffset>
            </wp:positionV>
            <wp:extent cx="882000" cy="964800"/>
            <wp:effectExtent l="0" t="0" r="0" b="6985"/>
            <wp:wrapTight wrapText="bothSides">
              <wp:wrapPolygon edited="0">
                <wp:start x="0" y="0"/>
                <wp:lineTo x="0" y="21330"/>
                <wp:lineTo x="21009" y="21330"/>
                <wp:lineTo x="21009"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B916" w14:textId="77777777" w:rsidR="00073337" w:rsidRDefault="00073337" w:rsidP="00073337">
      <w:pPr>
        <w:jc w:val="both"/>
      </w:pPr>
    </w:p>
    <w:p w14:paraId="452F51E1" w14:textId="08E5ACE3" w:rsidR="00073337" w:rsidRDefault="00073337" w:rsidP="00073337">
      <w:pPr>
        <w:jc w:val="both"/>
      </w:pPr>
    </w:p>
    <w:p w14:paraId="6E2635F6" w14:textId="1C47CE4F" w:rsidR="00DC62E0" w:rsidRDefault="00DC62E0" w:rsidP="00073337">
      <w:pPr>
        <w:jc w:val="both"/>
      </w:pPr>
    </w:p>
    <w:p w14:paraId="09C265CC" w14:textId="77777777" w:rsidR="00DC62E0" w:rsidRDefault="00DC62E0" w:rsidP="0007333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4"/>
        <w:gridCol w:w="8232"/>
        <w:gridCol w:w="3394"/>
      </w:tblGrid>
      <w:tr w:rsidR="00073337" w:rsidRPr="00055948" w14:paraId="0CEE78E6" w14:textId="77777777" w:rsidTr="00795E95">
        <w:trPr>
          <w:trHeight w:val="385"/>
        </w:trPr>
        <w:tc>
          <w:tcPr>
            <w:tcW w:w="1369" w:type="pct"/>
            <w:shd w:val="clear" w:color="auto" w:fill="auto"/>
          </w:tcPr>
          <w:p w14:paraId="4364EE78" w14:textId="77777777" w:rsidR="00073337" w:rsidRPr="00DC62E0" w:rsidRDefault="00073337" w:rsidP="00073337">
            <w:pPr>
              <w:spacing w:after="0" w:line="240" w:lineRule="auto"/>
              <w:jc w:val="center"/>
              <w:rPr>
                <w:rFonts w:ascii="Calibri" w:eastAsia="Calibri" w:hAnsi="Calibri" w:cs="Calibri"/>
                <w:b/>
                <w:bCs/>
                <w:sz w:val="20"/>
                <w:szCs w:val="20"/>
              </w:rPr>
            </w:pPr>
            <w:r w:rsidRPr="00DC62E0">
              <w:rPr>
                <w:rFonts w:ascii="Calibri" w:eastAsia="Calibri" w:hAnsi="Calibri" w:cs="Calibri"/>
                <w:b/>
                <w:bCs/>
                <w:sz w:val="20"/>
                <w:szCs w:val="20"/>
              </w:rPr>
              <w:t>You will learn</w:t>
            </w:r>
          </w:p>
        </w:tc>
        <w:tc>
          <w:tcPr>
            <w:tcW w:w="2571" w:type="pct"/>
            <w:shd w:val="clear" w:color="auto" w:fill="auto"/>
          </w:tcPr>
          <w:p w14:paraId="121D413F" w14:textId="77777777" w:rsidR="00073337" w:rsidRPr="00DC62E0" w:rsidRDefault="00073337" w:rsidP="00073337">
            <w:pPr>
              <w:spacing w:after="0" w:line="240" w:lineRule="auto"/>
              <w:jc w:val="center"/>
              <w:rPr>
                <w:rFonts w:ascii="Calibri" w:eastAsia="Calibri" w:hAnsi="Calibri" w:cs="Calibri"/>
                <w:b/>
                <w:bCs/>
                <w:sz w:val="20"/>
                <w:szCs w:val="20"/>
              </w:rPr>
            </w:pPr>
            <w:r w:rsidRPr="00DC62E0">
              <w:rPr>
                <w:rFonts w:ascii="Calibri" w:eastAsia="Calibri" w:hAnsi="Calibri" w:cs="Calibri"/>
                <w:b/>
                <w:bCs/>
                <w:sz w:val="20"/>
                <w:szCs w:val="20"/>
              </w:rPr>
              <w:t>Online Resources</w:t>
            </w:r>
          </w:p>
        </w:tc>
        <w:tc>
          <w:tcPr>
            <w:tcW w:w="1060" w:type="pct"/>
            <w:shd w:val="clear" w:color="auto" w:fill="auto"/>
          </w:tcPr>
          <w:p w14:paraId="075CC497" w14:textId="77777777" w:rsidR="00073337" w:rsidRPr="00DC62E0" w:rsidRDefault="00073337" w:rsidP="00073337">
            <w:pPr>
              <w:spacing w:after="0" w:line="240" w:lineRule="auto"/>
              <w:jc w:val="center"/>
              <w:rPr>
                <w:rFonts w:ascii="Calibri" w:eastAsia="Calibri" w:hAnsi="Calibri" w:cs="Calibri"/>
                <w:b/>
                <w:bCs/>
                <w:sz w:val="20"/>
                <w:szCs w:val="20"/>
              </w:rPr>
            </w:pPr>
            <w:r w:rsidRPr="00DC62E0">
              <w:rPr>
                <w:rFonts w:ascii="Calibri" w:eastAsia="Calibri" w:hAnsi="Calibri" w:cs="Calibri"/>
                <w:b/>
                <w:bCs/>
                <w:sz w:val="20"/>
                <w:szCs w:val="20"/>
              </w:rPr>
              <w:t>Teaching Resources/Links</w:t>
            </w:r>
          </w:p>
        </w:tc>
      </w:tr>
      <w:tr w:rsidR="00073337" w:rsidRPr="00055948" w14:paraId="57E73850" w14:textId="77777777" w:rsidTr="00795E95">
        <w:tc>
          <w:tcPr>
            <w:tcW w:w="1369" w:type="pct"/>
            <w:shd w:val="clear" w:color="auto" w:fill="auto"/>
          </w:tcPr>
          <w:p w14:paraId="33A0D131" w14:textId="77777777" w:rsidR="00073337" w:rsidRPr="00DC62E0" w:rsidRDefault="00073337" w:rsidP="00073337">
            <w:pPr>
              <w:spacing w:after="0" w:line="240" w:lineRule="auto"/>
              <w:rPr>
                <w:rFonts w:ascii="Calibri" w:eastAsia="Calibri" w:hAnsi="Calibri" w:cs="Calibri"/>
                <w:b/>
                <w:bCs/>
                <w:sz w:val="20"/>
                <w:szCs w:val="20"/>
              </w:rPr>
            </w:pPr>
            <w:r w:rsidRPr="00DC62E0">
              <w:rPr>
                <w:rFonts w:ascii="Calibri" w:eastAsia="Calibri" w:hAnsi="Calibri" w:cs="Calibri"/>
                <w:b/>
                <w:bCs/>
                <w:sz w:val="20"/>
                <w:szCs w:val="20"/>
              </w:rPr>
              <w:t>Environment</w:t>
            </w:r>
          </w:p>
          <w:p w14:paraId="3B862323" w14:textId="77777777" w:rsidR="00073337" w:rsidRPr="00DC62E0" w:rsidRDefault="00073337" w:rsidP="00073337">
            <w:pPr>
              <w:spacing w:after="0" w:line="240" w:lineRule="auto"/>
              <w:rPr>
                <w:rFonts w:ascii="Calibri" w:eastAsia="Calibri" w:hAnsi="Calibri" w:cs="Calibri"/>
                <w:sz w:val="20"/>
                <w:szCs w:val="20"/>
              </w:rPr>
            </w:pPr>
            <w:r w:rsidRPr="00DC62E0">
              <w:rPr>
                <w:rFonts w:ascii="Calibri" w:eastAsia="Calibri" w:hAnsi="Calibri" w:cs="Calibri"/>
                <w:sz w:val="20"/>
                <w:szCs w:val="20"/>
              </w:rPr>
              <w:t xml:space="preserve">You will begin the new topic by looking at key environmental issues locally and globally. You will say what can be done to help these and what you personally can do, as well as looking at different time frames. You will learn structures to express what should/must be done. </w:t>
            </w:r>
          </w:p>
          <w:p w14:paraId="23FEC37E" w14:textId="77777777" w:rsidR="00073337" w:rsidRPr="00DC62E0" w:rsidRDefault="00073337" w:rsidP="00073337">
            <w:pPr>
              <w:spacing w:after="0" w:line="240" w:lineRule="auto"/>
              <w:rPr>
                <w:rFonts w:ascii="Calibri" w:eastAsia="Calibri" w:hAnsi="Calibri" w:cs="Calibri"/>
                <w:sz w:val="20"/>
                <w:szCs w:val="20"/>
              </w:rPr>
            </w:pPr>
          </w:p>
          <w:p w14:paraId="7F9E8113" w14:textId="77777777" w:rsidR="00073337" w:rsidRPr="00DC62E0" w:rsidRDefault="00073337" w:rsidP="00073337">
            <w:pPr>
              <w:spacing w:after="0" w:line="240" w:lineRule="auto"/>
              <w:rPr>
                <w:rFonts w:ascii="Calibri" w:eastAsia="Calibri" w:hAnsi="Calibri" w:cs="Calibri"/>
                <w:b/>
                <w:sz w:val="20"/>
                <w:szCs w:val="20"/>
              </w:rPr>
            </w:pPr>
            <w:r w:rsidRPr="00DC62E0">
              <w:rPr>
                <w:rFonts w:ascii="Calibri" w:eastAsia="Calibri" w:hAnsi="Calibri" w:cs="Calibri"/>
                <w:b/>
                <w:sz w:val="20"/>
                <w:szCs w:val="20"/>
              </w:rPr>
              <w:t>Social Issues</w:t>
            </w:r>
          </w:p>
          <w:p w14:paraId="7ECAC0F7" w14:textId="77777777" w:rsidR="00073337" w:rsidRPr="00DC62E0" w:rsidRDefault="00073337" w:rsidP="00073337">
            <w:pPr>
              <w:spacing w:after="0" w:line="240" w:lineRule="auto"/>
              <w:rPr>
                <w:rFonts w:ascii="Calibri" w:eastAsia="Calibri" w:hAnsi="Calibri" w:cs="Calibri"/>
                <w:sz w:val="20"/>
                <w:szCs w:val="20"/>
              </w:rPr>
            </w:pPr>
            <w:r w:rsidRPr="00DC62E0">
              <w:rPr>
                <w:rFonts w:ascii="Calibri" w:eastAsia="Calibri" w:hAnsi="Calibri" w:cs="Calibri"/>
                <w:sz w:val="20"/>
                <w:szCs w:val="20"/>
              </w:rPr>
              <w:t xml:space="preserve">You will learn the issues that are affecting people in society locally and globally. You will look at causes and solutions for these issues and discuss your opinions on Charity Work. </w:t>
            </w:r>
          </w:p>
          <w:p w14:paraId="4359C8BA" w14:textId="77777777" w:rsidR="00073337" w:rsidRPr="00DC62E0" w:rsidRDefault="00073337" w:rsidP="00073337">
            <w:pPr>
              <w:spacing w:after="0" w:line="240" w:lineRule="auto"/>
              <w:rPr>
                <w:rFonts w:ascii="Calibri" w:eastAsia="Calibri" w:hAnsi="Calibri" w:cs="Calibri"/>
                <w:sz w:val="20"/>
                <w:szCs w:val="20"/>
              </w:rPr>
            </w:pPr>
          </w:p>
          <w:p w14:paraId="02654404" w14:textId="1320BE58" w:rsidR="00DC62E0" w:rsidRDefault="00073337" w:rsidP="00073337">
            <w:pPr>
              <w:spacing w:after="0" w:line="240" w:lineRule="auto"/>
              <w:rPr>
                <w:rFonts w:ascii="Calibri" w:eastAsia="Comic Sans MS" w:hAnsi="Calibri" w:cs="Calibri"/>
                <w:color w:val="000000" w:themeColor="text1"/>
                <w:sz w:val="20"/>
                <w:szCs w:val="20"/>
              </w:rPr>
            </w:pPr>
            <w:r w:rsidRPr="00DC62E0">
              <w:rPr>
                <w:rFonts w:ascii="Calibri" w:eastAsia="Comic Sans MS" w:hAnsi="Calibri" w:cs="Calibri"/>
                <w:color w:val="000000" w:themeColor="text1"/>
                <w:sz w:val="20"/>
                <w:szCs w:val="20"/>
              </w:rPr>
              <w:t xml:space="preserve">Log on to </w:t>
            </w:r>
            <w:proofErr w:type="spellStart"/>
            <w:r w:rsidRPr="00DC62E0">
              <w:rPr>
                <w:rFonts w:ascii="Calibri" w:eastAsia="Comic Sans MS" w:hAnsi="Calibri" w:cs="Calibri"/>
                <w:color w:val="000000" w:themeColor="text1"/>
                <w:sz w:val="20"/>
                <w:szCs w:val="20"/>
              </w:rPr>
              <w:t>linguascope</w:t>
            </w:r>
            <w:proofErr w:type="spellEnd"/>
          </w:p>
          <w:p w14:paraId="4B6F97D6" w14:textId="77777777" w:rsidR="00DC62E0" w:rsidRDefault="00073337" w:rsidP="00073337">
            <w:pPr>
              <w:spacing w:after="0" w:line="240" w:lineRule="auto"/>
              <w:rPr>
                <w:rFonts w:ascii="Calibri" w:eastAsia="Comic Sans MS" w:hAnsi="Calibri" w:cs="Calibri"/>
                <w:color w:val="000000" w:themeColor="text1"/>
                <w:sz w:val="20"/>
                <w:szCs w:val="20"/>
              </w:rPr>
            </w:pPr>
            <w:r w:rsidRPr="00DC62E0">
              <w:rPr>
                <w:rFonts w:ascii="Calibri" w:eastAsia="Comic Sans MS" w:hAnsi="Calibri" w:cs="Calibri"/>
                <w:color w:val="000000" w:themeColor="text1"/>
                <w:sz w:val="20"/>
                <w:szCs w:val="20"/>
              </w:rPr>
              <w:t xml:space="preserve">log in – </w:t>
            </w:r>
            <w:r w:rsidR="00DC62E0" w:rsidRPr="00DC62E0">
              <w:rPr>
                <w:rFonts w:ascii="Calibri" w:eastAsia="Comic Sans MS" w:hAnsi="Calibri" w:cs="Calibri"/>
                <w:color w:val="000000" w:themeColor="text1"/>
                <w:sz w:val="20"/>
                <w:szCs w:val="20"/>
              </w:rPr>
              <w:t>unity</w:t>
            </w:r>
          </w:p>
          <w:p w14:paraId="6676714B" w14:textId="6A32E206" w:rsidR="00073337" w:rsidRPr="00DC62E0" w:rsidRDefault="00DC62E0" w:rsidP="00073337">
            <w:pPr>
              <w:spacing w:after="0" w:line="240" w:lineRule="auto"/>
              <w:rPr>
                <w:rFonts w:ascii="Calibri" w:hAnsi="Calibri" w:cs="Calibri"/>
                <w:sz w:val="20"/>
                <w:szCs w:val="20"/>
              </w:rPr>
            </w:pPr>
            <w:r w:rsidRPr="00DC62E0">
              <w:rPr>
                <w:rFonts w:ascii="Calibri" w:eastAsia="Comic Sans MS" w:hAnsi="Calibri" w:cs="Calibri"/>
                <w:color w:val="000000" w:themeColor="text1"/>
                <w:sz w:val="20"/>
                <w:szCs w:val="20"/>
              </w:rPr>
              <w:t>password</w:t>
            </w:r>
            <w:r>
              <w:rPr>
                <w:rFonts w:ascii="Calibri" w:eastAsia="Comic Sans MS" w:hAnsi="Calibri" w:cs="Calibri"/>
                <w:color w:val="000000" w:themeColor="text1"/>
                <w:sz w:val="20"/>
                <w:szCs w:val="20"/>
              </w:rPr>
              <w:t xml:space="preserve"> – </w:t>
            </w:r>
            <w:r w:rsidR="00073337" w:rsidRPr="00DC62E0">
              <w:rPr>
                <w:rFonts w:ascii="Calibri" w:eastAsia="Comic Sans MS" w:hAnsi="Calibri" w:cs="Calibri"/>
                <w:color w:val="000000" w:themeColor="text1"/>
                <w:sz w:val="20"/>
                <w:szCs w:val="20"/>
              </w:rPr>
              <w:t>time4langs</w:t>
            </w:r>
          </w:p>
          <w:p w14:paraId="68E52F66" w14:textId="77777777" w:rsidR="00073337" w:rsidRPr="00DC62E0" w:rsidRDefault="00073337" w:rsidP="00073337">
            <w:pPr>
              <w:spacing w:after="0" w:line="240" w:lineRule="auto"/>
              <w:rPr>
                <w:rFonts w:ascii="Calibri" w:eastAsia="Calibri" w:hAnsi="Calibri" w:cs="Calibri"/>
                <w:sz w:val="20"/>
                <w:szCs w:val="20"/>
              </w:rPr>
            </w:pPr>
          </w:p>
          <w:p w14:paraId="3B583E23" w14:textId="77777777" w:rsidR="00073337" w:rsidRPr="00DC62E0" w:rsidRDefault="00073337" w:rsidP="00073337">
            <w:pPr>
              <w:spacing w:after="0" w:line="240" w:lineRule="auto"/>
              <w:rPr>
                <w:rFonts w:ascii="Calibri" w:eastAsia="Calibri" w:hAnsi="Calibri" w:cs="Calibri"/>
                <w:sz w:val="20"/>
                <w:szCs w:val="20"/>
              </w:rPr>
            </w:pPr>
          </w:p>
        </w:tc>
        <w:tc>
          <w:tcPr>
            <w:tcW w:w="2571" w:type="pct"/>
            <w:shd w:val="clear" w:color="auto" w:fill="auto"/>
          </w:tcPr>
          <w:p w14:paraId="435495A3" w14:textId="77777777" w:rsidR="00073337" w:rsidRPr="00DC62E0" w:rsidRDefault="00073337" w:rsidP="00073337">
            <w:pPr>
              <w:spacing w:after="0" w:line="240" w:lineRule="auto"/>
              <w:rPr>
                <w:rFonts w:ascii="Calibri" w:eastAsia="Calibri" w:hAnsi="Calibri" w:cs="Calibri"/>
                <w:b/>
                <w:bCs/>
                <w:sz w:val="20"/>
                <w:szCs w:val="20"/>
              </w:rPr>
            </w:pPr>
            <w:r w:rsidRPr="00DC62E0">
              <w:rPr>
                <w:rFonts w:ascii="Calibri" w:eastAsia="Calibri" w:hAnsi="Calibri" w:cs="Calibri"/>
                <w:b/>
                <w:bCs/>
                <w:sz w:val="20"/>
                <w:szCs w:val="20"/>
              </w:rPr>
              <w:t>Environment</w:t>
            </w:r>
          </w:p>
          <w:p w14:paraId="1EFD6EA6" w14:textId="77777777" w:rsidR="00073337" w:rsidRPr="00DC62E0" w:rsidRDefault="000B1BD2" w:rsidP="00073337">
            <w:pPr>
              <w:spacing w:after="0" w:line="240" w:lineRule="auto"/>
              <w:rPr>
                <w:rFonts w:ascii="Calibri" w:hAnsi="Calibri" w:cs="Calibri"/>
                <w:color w:val="0070C0"/>
                <w:sz w:val="20"/>
                <w:szCs w:val="20"/>
                <w:u w:val="single"/>
              </w:rPr>
            </w:pPr>
            <w:hyperlink r:id="rId51" w:history="1">
              <w:r w:rsidR="00073337" w:rsidRPr="00DC62E0">
                <w:rPr>
                  <w:rStyle w:val="Hyperlink"/>
                  <w:rFonts w:ascii="Calibri" w:hAnsi="Calibri" w:cs="Calibri"/>
                  <w:sz w:val="20"/>
                  <w:szCs w:val="20"/>
                </w:rPr>
                <w:t>https://www.languagesonline.org.uk/French/FrenchVocab/Environnement/Index.htm</w:t>
              </w:r>
            </w:hyperlink>
          </w:p>
          <w:p w14:paraId="7B8AA760" w14:textId="77777777" w:rsidR="00073337" w:rsidRPr="00DC62E0" w:rsidRDefault="000B1BD2" w:rsidP="00073337">
            <w:pPr>
              <w:spacing w:after="0" w:line="240" w:lineRule="auto"/>
              <w:rPr>
                <w:rFonts w:ascii="Calibri" w:hAnsi="Calibri" w:cs="Calibri"/>
                <w:color w:val="0070C0"/>
                <w:sz w:val="20"/>
                <w:szCs w:val="20"/>
                <w:u w:val="single"/>
              </w:rPr>
            </w:pPr>
            <w:hyperlink r:id="rId52" w:history="1">
              <w:r w:rsidR="00073337" w:rsidRPr="00DC62E0">
                <w:rPr>
                  <w:rStyle w:val="Hyperlink"/>
                  <w:rFonts w:ascii="Calibri" w:hAnsi="Calibri" w:cs="Calibri"/>
                  <w:sz w:val="20"/>
                  <w:szCs w:val="20"/>
                </w:rPr>
                <w:t>https://www.bbc.co.uk/bitesize/guides/zhfc2sg/revision/1</w:t>
              </w:r>
            </w:hyperlink>
          </w:p>
          <w:p w14:paraId="1143FC3F" w14:textId="77777777" w:rsidR="00073337" w:rsidRPr="00DC62E0" w:rsidRDefault="000B1BD2" w:rsidP="00073337">
            <w:pPr>
              <w:spacing w:after="0" w:line="240" w:lineRule="auto"/>
              <w:rPr>
                <w:rFonts w:ascii="Calibri" w:hAnsi="Calibri" w:cs="Calibri"/>
                <w:color w:val="0070C0"/>
                <w:sz w:val="20"/>
                <w:szCs w:val="20"/>
                <w:u w:val="single"/>
              </w:rPr>
            </w:pPr>
            <w:hyperlink r:id="rId53" w:history="1">
              <w:r w:rsidR="00073337" w:rsidRPr="00DC62E0">
                <w:rPr>
                  <w:rStyle w:val="Hyperlink"/>
                  <w:rFonts w:ascii="Calibri" w:hAnsi="Calibri" w:cs="Calibri"/>
                  <w:sz w:val="20"/>
                  <w:szCs w:val="20"/>
                </w:rPr>
                <w:t>https://members.gcsepod.com/shared/podcasts/title/13586/81486</w:t>
              </w:r>
            </w:hyperlink>
          </w:p>
          <w:p w14:paraId="7830C5CA" w14:textId="77777777" w:rsidR="00073337" w:rsidRPr="00DC62E0" w:rsidRDefault="000B1BD2" w:rsidP="00073337">
            <w:pPr>
              <w:spacing w:after="0" w:line="240" w:lineRule="auto"/>
              <w:rPr>
                <w:rFonts w:ascii="Calibri" w:hAnsi="Calibri" w:cs="Calibri"/>
                <w:color w:val="0070C0"/>
                <w:sz w:val="20"/>
                <w:szCs w:val="20"/>
                <w:u w:val="single"/>
              </w:rPr>
            </w:pPr>
            <w:hyperlink r:id="rId54" w:history="1">
              <w:r w:rsidR="00073337" w:rsidRPr="00DC62E0">
                <w:rPr>
                  <w:rStyle w:val="Hyperlink"/>
                  <w:rFonts w:ascii="Calibri" w:hAnsi="Calibri" w:cs="Calibri"/>
                  <w:sz w:val="20"/>
                  <w:szCs w:val="20"/>
                </w:rPr>
                <w:t>https://quizlet.com/190310058/lenvironnement-flash-cards/</w:t>
              </w:r>
            </w:hyperlink>
          </w:p>
          <w:p w14:paraId="0220CC79" w14:textId="77777777" w:rsidR="00073337" w:rsidRPr="00DC62E0" w:rsidRDefault="000B1BD2" w:rsidP="00073337">
            <w:pPr>
              <w:spacing w:after="0" w:line="240" w:lineRule="auto"/>
              <w:rPr>
                <w:rFonts w:ascii="Calibri" w:hAnsi="Calibri" w:cs="Calibri"/>
                <w:color w:val="0070C0"/>
                <w:sz w:val="20"/>
                <w:szCs w:val="20"/>
                <w:u w:val="single"/>
              </w:rPr>
            </w:pPr>
            <w:hyperlink r:id="rId55" w:history="1">
              <w:r w:rsidR="00073337" w:rsidRPr="00DC62E0">
                <w:rPr>
                  <w:rStyle w:val="Hyperlink"/>
                  <w:rFonts w:ascii="Calibri" w:hAnsi="Calibri" w:cs="Calibri"/>
                  <w:sz w:val="20"/>
                  <w:szCs w:val="20"/>
                </w:rPr>
                <w:t>https://www.youtube.com/watch?v=eWkrWqkiLYY</w:t>
              </w:r>
            </w:hyperlink>
          </w:p>
          <w:p w14:paraId="3F50FBA0" w14:textId="77777777" w:rsidR="00073337" w:rsidRPr="00DC62E0" w:rsidRDefault="00073337" w:rsidP="00073337">
            <w:pPr>
              <w:spacing w:after="0" w:line="240" w:lineRule="auto"/>
              <w:rPr>
                <w:rFonts w:ascii="Calibri" w:hAnsi="Calibri" w:cs="Calibri"/>
                <w:b/>
                <w:bCs/>
                <w:color w:val="0070C0"/>
                <w:sz w:val="20"/>
                <w:szCs w:val="20"/>
                <w:u w:val="single"/>
              </w:rPr>
            </w:pPr>
          </w:p>
          <w:p w14:paraId="20D1EF6A" w14:textId="77777777" w:rsidR="00073337" w:rsidRPr="00DC62E0" w:rsidRDefault="00073337" w:rsidP="00073337">
            <w:pPr>
              <w:spacing w:after="0" w:line="240" w:lineRule="auto"/>
              <w:rPr>
                <w:rFonts w:ascii="Calibri" w:eastAsia="Calibri" w:hAnsi="Calibri" w:cs="Calibri"/>
                <w:b/>
                <w:sz w:val="20"/>
                <w:szCs w:val="20"/>
              </w:rPr>
            </w:pPr>
          </w:p>
          <w:p w14:paraId="30DA6829" w14:textId="77777777" w:rsidR="00073337" w:rsidRPr="00DC62E0" w:rsidRDefault="00073337" w:rsidP="00073337">
            <w:pPr>
              <w:spacing w:after="0" w:line="240" w:lineRule="auto"/>
              <w:rPr>
                <w:rFonts w:ascii="Calibri" w:eastAsia="Calibri" w:hAnsi="Calibri" w:cs="Calibri"/>
                <w:b/>
                <w:sz w:val="20"/>
                <w:szCs w:val="20"/>
              </w:rPr>
            </w:pPr>
          </w:p>
          <w:p w14:paraId="45DABEA4" w14:textId="77777777" w:rsidR="00073337" w:rsidRPr="00DC62E0" w:rsidRDefault="00073337" w:rsidP="00073337">
            <w:pPr>
              <w:spacing w:after="0" w:line="240" w:lineRule="auto"/>
              <w:rPr>
                <w:rFonts w:ascii="Calibri" w:eastAsia="Calibri" w:hAnsi="Calibri" w:cs="Calibri"/>
                <w:b/>
                <w:sz w:val="20"/>
                <w:szCs w:val="20"/>
                <w:lang w:val="fr-FR"/>
              </w:rPr>
            </w:pPr>
            <w:r w:rsidRPr="00DC62E0">
              <w:rPr>
                <w:rFonts w:ascii="Calibri" w:eastAsia="Calibri" w:hAnsi="Calibri" w:cs="Calibri"/>
                <w:b/>
                <w:sz w:val="20"/>
                <w:szCs w:val="20"/>
                <w:lang w:val="fr-FR"/>
              </w:rPr>
              <w:t>Social Issues</w:t>
            </w:r>
          </w:p>
          <w:p w14:paraId="73D079EF" w14:textId="77777777" w:rsidR="00073337" w:rsidRPr="00DC62E0" w:rsidRDefault="000B1BD2" w:rsidP="00073337">
            <w:pPr>
              <w:spacing w:after="0" w:line="240" w:lineRule="auto"/>
              <w:rPr>
                <w:rFonts w:ascii="Calibri" w:hAnsi="Calibri" w:cs="Calibri"/>
                <w:bCs/>
                <w:color w:val="0070C0"/>
                <w:sz w:val="20"/>
                <w:szCs w:val="20"/>
                <w:u w:val="single"/>
                <w:lang w:val="fr-FR"/>
              </w:rPr>
            </w:pPr>
            <w:hyperlink r:id="rId56" w:history="1">
              <w:r w:rsidR="00073337" w:rsidRPr="00DC62E0">
                <w:rPr>
                  <w:rStyle w:val="Hyperlink"/>
                  <w:rFonts w:ascii="Calibri" w:hAnsi="Calibri" w:cs="Calibri"/>
                  <w:bCs/>
                  <w:sz w:val="20"/>
                  <w:szCs w:val="20"/>
                  <w:lang w:val="fr-FR"/>
                </w:rPr>
                <w:t>https://members.gcsepod.com/shared/podcasts/title/13586/81488</w:t>
              </w:r>
            </w:hyperlink>
          </w:p>
          <w:p w14:paraId="1FE2B64B" w14:textId="77777777" w:rsidR="00073337" w:rsidRPr="00DC62E0" w:rsidRDefault="000B1BD2" w:rsidP="00073337">
            <w:pPr>
              <w:spacing w:after="0" w:line="240" w:lineRule="auto"/>
              <w:rPr>
                <w:rFonts w:ascii="Calibri" w:hAnsi="Calibri" w:cs="Calibri"/>
                <w:bCs/>
                <w:color w:val="0070C0"/>
                <w:sz w:val="20"/>
                <w:szCs w:val="20"/>
                <w:u w:val="single"/>
                <w:lang w:val="fr-FR"/>
              </w:rPr>
            </w:pPr>
            <w:hyperlink r:id="rId57" w:history="1">
              <w:r w:rsidR="00073337" w:rsidRPr="00DC62E0">
                <w:rPr>
                  <w:rStyle w:val="Hyperlink"/>
                  <w:rFonts w:ascii="Calibri" w:hAnsi="Calibri" w:cs="Calibri"/>
                  <w:bCs/>
                  <w:sz w:val="20"/>
                  <w:szCs w:val="20"/>
                  <w:lang w:val="fr-FR"/>
                </w:rPr>
                <w:t>https://members.gcsepod.com/shared/podcasts/title/13585/81485</w:t>
              </w:r>
            </w:hyperlink>
          </w:p>
          <w:p w14:paraId="57782772" w14:textId="77777777" w:rsidR="00073337" w:rsidRPr="00DC62E0" w:rsidRDefault="000B1BD2" w:rsidP="00073337">
            <w:pPr>
              <w:spacing w:after="0" w:line="240" w:lineRule="auto"/>
              <w:rPr>
                <w:rFonts w:ascii="Calibri" w:hAnsi="Calibri" w:cs="Calibri"/>
                <w:bCs/>
                <w:color w:val="0070C0"/>
                <w:sz w:val="20"/>
                <w:szCs w:val="20"/>
                <w:u w:val="single"/>
                <w:lang w:val="fr-FR"/>
              </w:rPr>
            </w:pPr>
            <w:hyperlink r:id="rId58" w:history="1">
              <w:r w:rsidR="00073337" w:rsidRPr="00DC62E0">
                <w:rPr>
                  <w:rStyle w:val="Hyperlink"/>
                  <w:rFonts w:ascii="Calibri" w:hAnsi="Calibri" w:cs="Calibri"/>
                  <w:bCs/>
                  <w:sz w:val="20"/>
                  <w:szCs w:val="20"/>
                  <w:lang w:val="fr-FR"/>
                </w:rPr>
                <w:t>https://www.linguascope.com/secure/students/intermediate/topic.php?language=french&amp;topic=society</w:t>
              </w:r>
            </w:hyperlink>
          </w:p>
          <w:p w14:paraId="378E3634" w14:textId="77777777" w:rsidR="00073337" w:rsidRPr="00DC62E0" w:rsidRDefault="00073337" w:rsidP="00073337">
            <w:pPr>
              <w:spacing w:after="0" w:line="240" w:lineRule="auto"/>
              <w:rPr>
                <w:rFonts w:ascii="Calibri" w:hAnsi="Calibri" w:cs="Calibri"/>
                <w:bCs/>
                <w:color w:val="0070C0"/>
                <w:sz w:val="20"/>
                <w:szCs w:val="20"/>
                <w:u w:val="single"/>
                <w:lang w:val="fr-FR"/>
              </w:rPr>
            </w:pPr>
            <w:r w:rsidRPr="00DC62E0">
              <w:rPr>
                <w:rFonts w:ascii="Calibri" w:hAnsi="Calibri" w:cs="Calibri"/>
                <w:bCs/>
                <w:color w:val="0070C0"/>
                <w:sz w:val="20"/>
                <w:szCs w:val="20"/>
                <w:u w:val="single"/>
                <w:lang w:val="fr-FR"/>
              </w:rPr>
              <w:t>https://content.linguascope.com/intermediate/pdfs/activities/french/wsint_fre_society_act.pdf</w:t>
            </w:r>
            <w:r w:rsidRPr="00DC62E0">
              <w:rPr>
                <w:rFonts w:ascii="Calibri" w:hAnsi="Calibri" w:cs="Calibri"/>
                <w:sz w:val="20"/>
                <w:szCs w:val="20"/>
                <w:lang w:val="fr-FR"/>
              </w:rPr>
              <w:t xml:space="preserve"> </w:t>
            </w:r>
            <w:hyperlink r:id="rId59" w:history="1">
              <w:r w:rsidRPr="00DC62E0">
                <w:rPr>
                  <w:rStyle w:val="Hyperlink"/>
                  <w:rFonts w:ascii="Calibri" w:hAnsi="Calibri" w:cs="Calibri"/>
                  <w:bCs/>
                  <w:sz w:val="20"/>
                  <w:szCs w:val="20"/>
                  <w:lang w:val="fr-FR"/>
                </w:rPr>
                <w:t>https://quizlet.com/gb/506735432/la-societe-flash-cards/</w:t>
              </w:r>
            </w:hyperlink>
          </w:p>
          <w:p w14:paraId="65C2310B" w14:textId="77777777" w:rsidR="00073337" w:rsidRPr="00DC62E0" w:rsidRDefault="000B1BD2" w:rsidP="00073337">
            <w:pPr>
              <w:spacing w:after="0" w:line="240" w:lineRule="auto"/>
              <w:rPr>
                <w:rFonts w:ascii="Calibri" w:hAnsi="Calibri" w:cs="Calibri"/>
                <w:bCs/>
                <w:color w:val="0070C0"/>
                <w:sz w:val="20"/>
                <w:szCs w:val="20"/>
                <w:u w:val="single"/>
                <w:lang w:val="fr-FR"/>
              </w:rPr>
            </w:pPr>
            <w:hyperlink r:id="rId60" w:history="1">
              <w:r w:rsidR="00073337" w:rsidRPr="00DC62E0">
                <w:rPr>
                  <w:rStyle w:val="Hyperlink"/>
                  <w:rFonts w:ascii="Calibri" w:hAnsi="Calibri" w:cs="Calibri"/>
                  <w:bCs/>
                  <w:sz w:val="20"/>
                  <w:szCs w:val="20"/>
                  <w:lang w:val="fr-FR"/>
                </w:rPr>
                <w:t>https://www.bbc.co.uk/bitesize/guides/zbdx382/revision/1</w:t>
              </w:r>
            </w:hyperlink>
          </w:p>
          <w:p w14:paraId="65E07020" w14:textId="77777777" w:rsidR="00073337" w:rsidRPr="00DC62E0" w:rsidRDefault="000B1BD2" w:rsidP="00073337">
            <w:pPr>
              <w:spacing w:after="0" w:line="240" w:lineRule="auto"/>
              <w:rPr>
                <w:rFonts w:ascii="Calibri" w:hAnsi="Calibri" w:cs="Calibri"/>
                <w:bCs/>
                <w:color w:val="0070C0"/>
                <w:sz w:val="20"/>
                <w:szCs w:val="20"/>
                <w:u w:val="single"/>
              </w:rPr>
            </w:pPr>
            <w:hyperlink r:id="rId61" w:history="1">
              <w:r w:rsidR="00073337" w:rsidRPr="00DC62E0">
                <w:rPr>
                  <w:rStyle w:val="Hyperlink"/>
                  <w:rFonts w:ascii="Calibri" w:hAnsi="Calibri" w:cs="Calibri"/>
                  <w:bCs/>
                  <w:sz w:val="20"/>
                  <w:szCs w:val="20"/>
                </w:rPr>
                <w:t>file:///C:/Users/jlord/Desktop/Societal-Issues.pdf</w:t>
              </w:r>
            </w:hyperlink>
          </w:p>
          <w:p w14:paraId="6E3A6280" w14:textId="77777777" w:rsidR="00073337" w:rsidRPr="00DC62E0" w:rsidRDefault="00073337" w:rsidP="00073337">
            <w:pPr>
              <w:spacing w:after="0" w:line="240" w:lineRule="auto"/>
              <w:rPr>
                <w:rFonts w:ascii="Calibri" w:hAnsi="Calibri" w:cs="Calibri"/>
                <w:b/>
                <w:bCs/>
                <w:color w:val="0070C0"/>
                <w:sz w:val="20"/>
                <w:szCs w:val="20"/>
                <w:u w:val="single"/>
              </w:rPr>
            </w:pPr>
          </w:p>
        </w:tc>
        <w:tc>
          <w:tcPr>
            <w:tcW w:w="1060" w:type="pct"/>
            <w:shd w:val="clear" w:color="auto" w:fill="auto"/>
          </w:tcPr>
          <w:p w14:paraId="50E1B166" w14:textId="0CFA1884" w:rsidR="00073337" w:rsidRPr="00DC62E0" w:rsidRDefault="00073337" w:rsidP="00073337">
            <w:pPr>
              <w:pStyle w:val="paragraph"/>
              <w:spacing w:before="0" w:beforeAutospacing="0" w:after="0" w:afterAutospacing="0"/>
              <w:textAlignment w:val="baseline"/>
              <w:rPr>
                <w:rFonts w:ascii="Calibri" w:hAnsi="Calibri" w:cs="Calibri"/>
                <w:sz w:val="20"/>
                <w:szCs w:val="20"/>
              </w:rPr>
            </w:pPr>
            <w:r w:rsidRPr="00DC62E0">
              <w:rPr>
                <w:rStyle w:val="normaltextrun"/>
                <w:rFonts w:ascii="Calibri" w:hAnsi="Calibri" w:cs="Calibri"/>
                <w:sz w:val="20"/>
                <w:szCs w:val="20"/>
              </w:rPr>
              <w:t>Master pack of resources and</w:t>
            </w:r>
            <w:r w:rsidR="00DC62E0">
              <w:rPr>
                <w:rStyle w:val="normaltextrun"/>
                <w:rFonts w:ascii="Calibri" w:hAnsi="Calibri" w:cs="Calibri"/>
                <w:sz w:val="20"/>
                <w:szCs w:val="20"/>
              </w:rPr>
              <w:t xml:space="preserve"> PowerP</w:t>
            </w:r>
            <w:r w:rsidRPr="00DC62E0">
              <w:rPr>
                <w:rStyle w:val="normaltextrun"/>
                <w:rFonts w:ascii="Calibri" w:hAnsi="Calibri" w:cs="Calibri"/>
                <w:sz w:val="20"/>
                <w:szCs w:val="20"/>
              </w:rPr>
              <w:t>oints are available upon request from the MFL Office.</w:t>
            </w:r>
            <w:r w:rsidRPr="00DC62E0">
              <w:rPr>
                <w:rStyle w:val="eop"/>
                <w:rFonts w:ascii="Calibri" w:hAnsi="Calibri" w:cs="Calibri"/>
                <w:sz w:val="20"/>
                <w:szCs w:val="20"/>
              </w:rPr>
              <w:t> </w:t>
            </w:r>
          </w:p>
          <w:p w14:paraId="7D5F7B48" w14:textId="77777777" w:rsidR="00073337" w:rsidRPr="00DC62E0" w:rsidRDefault="00073337" w:rsidP="00073337">
            <w:pPr>
              <w:pStyle w:val="paragraph"/>
              <w:spacing w:before="0" w:beforeAutospacing="0" w:after="0" w:afterAutospacing="0"/>
              <w:textAlignment w:val="baseline"/>
              <w:rPr>
                <w:rFonts w:ascii="Calibri" w:hAnsi="Calibri" w:cs="Calibri"/>
                <w:sz w:val="20"/>
                <w:szCs w:val="20"/>
              </w:rPr>
            </w:pPr>
            <w:r w:rsidRPr="00DC62E0">
              <w:rPr>
                <w:rStyle w:val="eop"/>
                <w:rFonts w:ascii="Calibri" w:hAnsi="Calibri" w:cs="Calibri"/>
                <w:sz w:val="20"/>
                <w:szCs w:val="20"/>
              </w:rPr>
              <w:t> </w:t>
            </w:r>
          </w:p>
          <w:p w14:paraId="53096234" w14:textId="77777777" w:rsidR="00073337" w:rsidRPr="00DC62E0" w:rsidRDefault="00073337" w:rsidP="00073337">
            <w:pPr>
              <w:rPr>
                <w:rFonts w:ascii="Calibri" w:hAnsi="Calibri" w:cs="Calibri"/>
                <w:sz w:val="20"/>
                <w:szCs w:val="20"/>
              </w:rPr>
            </w:pPr>
            <w:r w:rsidRPr="00DC62E0">
              <w:rPr>
                <w:rStyle w:val="normaltextrun"/>
                <w:rFonts w:ascii="Calibri" w:hAnsi="Calibri" w:cs="Calibri"/>
                <w:sz w:val="20"/>
                <w:szCs w:val="20"/>
              </w:rPr>
              <w:t>GCSE AQA French Revision Guides and Workbooks can be purchased from the MFL office.</w:t>
            </w:r>
          </w:p>
          <w:p w14:paraId="2A095835" w14:textId="77777777" w:rsidR="00073337" w:rsidRPr="00DC62E0" w:rsidRDefault="00073337" w:rsidP="00073337">
            <w:pPr>
              <w:rPr>
                <w:rFonts w:ascii="Calibri" w:hAnsi="Calibri" w:cs="Calibri"/>
                <w:sz w:val="20"/>
                <w:szCs w:val="20"/>
              </w:rPr>
            </w:pPr>
          </w:p>
          <w:p w14:paraId="4389B1A2" w14:textId="77777777" w:rsidR="00073337" w:rsidRPr="00DC62E0" w:rsidRDefault="00073337" w:rsidP="00073337">
            <w:pPr>
              <w:rPr>
                <w:rFonts w:ascii="Calibri" w:hAnsi="Calibri" w:cs="Calibri"/>
                <w:sz w:val="20"/>
                <w:szCs w:val="20"/>
              </w:rPr>
            </w:pPr>
          </w:p>
          <w:p w14:paraId="14707F87" w14:textId="77777777" w:rsidR="00073337" w:rsidRPr="00DC62E0" w:rsidRDefault="00073337" w:rsidP="00073337">
            <w:pPr>
              <w:rPr>
                <w:rFonts w:ascii="Calibri" w:hAnsi="Calibri" w:cs="Calibri"/>
                <w:sz w:val="20"/>
                <w:szCs w:val="20"/>
              </w:rPr>
            </w:pPr>
          </w:p>
          <w:p w14:paraId="3AD91232" w14:textId="77777777" w:rsidR="00073337" w:rsidRPr="00DC62E0" w:rsidRDefault="00073337" w:rsidP="00073337">
            <w:pPr>
              <w:rPr>
                <w:rFonts w:ascii="Calibri" w:hAnsi="Calibri" w:cs="Calibri"/>
                <w:sz w:val="20"/>
                <w:szCs w:val="20"/>
              </w:rPr>
            </w:pPr>
          </w:p>
          <w:p w14:paraId="349BCBD3" w14:textId="77777777" w:rsidR="00073337" w:rsidRPr="00DC62E0" w:rsidRDefault="00073337" w:rsidP="00073337">
            <w:pPr>
              <w:rPr>
                <w:rFonts w:ascii="Calibri" w:hAnsi="Calibri" w:cs="Calibri"/>
                <w:sz w:val="20"/>
                <w:szCs w:val="20"/>
              </w:rPr>
            </w:pPr>
          </w:p>
        </w:tc>
      </w:tr>
    </w:tbl>
    <w:p w14:paraId="7A2D334A" w14:textId="77777777" w:rsidR="00073337" w:rsidRDefault="00073337" w:rsidP="00073337"/>
    <w:p w14:paraId="52B57D24" w14:textId="6CAB7AD9" w:rsidR="007237CF" w:rsidRDefault="007237CF" w:rsidP="00055948">
      <w:pPr>
        <w:tabs>
          <w:tab w:val="left" w:pos="1020"/>
        </w:tabs>
        <w:rPr>
          <w:sz w:val="20"/>
        </w:rPr>
      </w:pPr>
    </w:p>
    <w:p w14:paraId="0994B52C" w14:textId="28F70079" w:rsidR="00073337" w:rsidRDefault="00073337" w:rsidP="00055948">
      <w:pPr>
        <w:tabs>
          <w:tab w:val="left" w:pos="1020"/>
        </w:tabs>
        <w:rPr>
          <w:sz w:val="20"/>
        </w:rPr>
      </w:pPr>
    </w:p>
    <w:p w14:paraId="26D9F13C" w14:textId="12084505" w:rsidR="00073337" w:rsidRDefault="00073337" w:rsidP="00055948">
      <w:pPr>
        <w:tabs>
          <w:tab w:val="left" w:pos="1020"/>
        </w:tabs>
        <w:rPr>
          <w:sz w:val="20"/>
        </w:rPr>
      </w:pPr>
    </w:p>
    <w:p w14:paraId="624C8976" w14:textId="2D4259FF" w:rsidR="00073337" w:rsidRDefault="00073337" w:rsidP="00055948">
      <w:pPr>
        <w:tabs>
          <w:tab w:val="left" w:pos="1020"/>
        </w:tabs>
        <w:rPr>
          <w:sz w:val="20"/>
        </w:rPr>
      </w:pPr>
    </w:p>
    <w:p w14:paraId="65835537" w14:textId="7A69070D" w:rsidR="00073337" w:rsidRDefault="00073337" w:rsidP="00055948">
      <w:pPr>
        <w:tabs>
          <w:tab w:val="left" w:pos="1020"/>
        </w:tabs>
        <w:rPr>
          <w:sz w:val="20"/>
        </w:rPr>
      </w:pPr>
    </w:p>
    <w:p w14:paraId="6182E08B" w14:textId="5086A063" w:rsidR="00073337" w:rsidRDefault="00073337" w:rsidP="00073337"/>
    <w:p w14:paraId="74ED1201" w14:textId="15921E31" w:rsidR="00073337" w:rsidRDefault="00073337" w:rsidP="00073337">
      <w:pPr>
        <w:jc w:val="both"/>
      </w:pPr>
    </w:p>
    <w:p w14:paraId="45D8A494" w14:textId="1B743A87" w:rsidR="00DC62E0" w:rsidRDefault="00DC62E0" w:rsidP="00073337">
      <w:pPr>
        <w:jc w:val="both"/>
      </w:pPr>
      <w:r>
        <w:rPr>
          <w:noProof/>
        </w:rPr>
        <mc:AlternateContent>
          <mc:Choice Requires="wps">
            <w:drawing>
              <wp:anchor distT="45720" distB="45720" distL="114300" distR="114300" simplePos="0" relativeHeight="251673600" behindDoc="1" locked="0" layoutInCell="1" allowOverlap="1" wp14:anchorId="664271DF" wp14:editId="59BA6673">
                <wp:simplePos x="0" y="0"/>
                <wp:positionH relativeFrom="margin">
                  <wp:align>center</wp:align>
                </wp:positionH>
                <wp:positionV relativeFrom="paragraph">
                  <wp:posOffset>2540</wp:posOffset>
                </wp:positionV>
                <wp:extent cx="5092700" cy="1152525"/>
                <wp:effectExtent l="0" t="0" r="12700" b="28575"/>
                <wp:wrapTight wrapText="bothSides">
                  <wp:wrapPolygon edited="0">
                    <wp:start x="0" y="0"/>
                    <wp:lineTo x="0" y="21779"/>
                    <wp:lineTo x="21573" y="21779"/>
                    <wp:lineTo x="21573" y="0"/>
                    <wp:lineTo x="0" y="0"/>
                  </wp:wrapPolygon>
                </wp:wrapTight>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52525"/>
                        </a:xfrm>
                        <a:prstGeom prst="rect">
                          <a:avLst/>
                        </a:prstGeom>
                        <a:solidFill>
                          <a:srgbClr val="FFFFFF"/>
                        </a:solidFill>
                        <a:ln w="9525">
                          <a:solidFill>
                            <a:srgbClr val="000000"/>
                          </a:solidFill>
                          <a:miter lim="800000"/>
                          <a:headEnd/>
                          <a:tailEnd/>
                        </a:ln>
                      </wps:spPr>
                      <wps:txbx>
                        <w:txbxContent>
                          <w:p w14:paraId="5D7EC505"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Half Termly Overview 04/01/21 to 12/02/21</w:t>
                            </w:r>
                          </w:p>
                          <w:p w14:paraId="635939DD"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 xml:space="preserve">Year 10 </w:t>
                            </w:r>
                          </w:p>
                          <w:p w14:paraId="710DC673"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German</w:t>
                            </w:r>
                          </w:p>
                          <w:p w14:paraId="38830A96" w14:textId="77777777" w:rsidR="00F25CC8" w:rsidRPr="00983763" w:rsidRDefault="00F25CC8" w:rsidP="00073337">
                            <w:pPr>
                              <w:rPr>
                                <w:rFonts w:ascii="Arial" w:hAnsi="Arial" w:cs="Arial"/>
                                <w:b/>
                                <w:sz w:val="32"/>
                                <w:szCs w:val="32"/>
                                <w:u w:val="single"/>
                              </w:rPr>
                            </w:pPr>
                          </w:p>
                          <w:p w14:paraId="1639EA0C" w14:textId="77777777" w:rsidR="00F25CC8" w:rsidRPr="00983763" w:rsidRDefault="00F25CC8" w:rsidP="0007333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4271DF" id="_x0000_s1033" type="#_x0000_t202" style="position:absolute;left:0;text-align:left;margin-left:0;margin-top:.2pt;width:401pt;height:90.75pt;z-index:-2516428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">
                <v:textbox>
                  <w:txbxContent>
                    <w:p w14:paraId="5D7EC505"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Half Termly Overview 04/01/21 to 12/02/21</w:t>
                      </w:r>
                    </w:p>
                    <w:p w14:paraId="635939DD"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 xml:space="preserve">Year 10 </w:t>
                      </w:r>
                    </w:p>
                    <w:p w14:paraId="710DC673" w14:textId="77777777" w:rsidR="00F25CC8" w:rsidRPr="00DC62E0" w:rsidRDefault="00F25CC8" w:rsidP="00073337">
                      <w:pPr>
                        <w:jc w:val="center"/>
                        <w:rPr>
                          <w:rFonts w:ascii="Arial" w:hAnsi="Arial" w:cs="Arial"/>
                          <w:b/>
                          <w:sz w:val="32"/>
                          <w:szCs w:val="32"/>
                          <w:u w:val="single"/>
                        </w:rPr>
                      </w:pPr>
                      <w:r w:rsidRPr="00DC62E0">
                        <w:rPr>
                          <w:rFonts w:ascii="Arial" w:hAnsi="Arial" w:cs="Arial"/>
                          <w:b/>
                          <w:sz w:val="32"/>
                          <w:szCs w:val="32"/>
                          <w:u w:val="single"/>
                        </w:rPr>
                        <w:t>German</w:t>
                      </w:r>
                    </w:p>
                    <w:p w14:paraId="38830A96" w14:textId="77777777" w:rsidR="00F25CC8" w:rsidRPr="00983763" w:rsidRDefault="00F25CC8" w:rsidP="00073337">
                      <w:pPr>
                        <w:rPr>
                          <w:rFonts w:ascii="Arial" w:hAnsi="Arial" w:cs="Arial"/>
                          <w:b/>
                          <w:sz w:val="32"/>
                          <w:szCs w:val="32"/>
                          <w:u w:val="single"/>
                        </w:rPr>
                      </w:pPr>
                    </w:p>
                    <w:p w14:paraId="1639EA0C" w14:textId="77777777" w:rsidR="00F25CC8" w:rsidRPr="00983763" w:rsidRDefault="00F25CC8" w:rsidP="00073337">
                      <w:pPr>
                        <w:rPr>
                          <w:rFonts w:ascii="Arial" w:hAnsi="Arial" w:cs="Arial"/>
                          <w:sz w:val="32"/>
                          <w:szCs w:val="32"/>
                        </w:rPr>
                      </w:pPr>
                    </w:p>
                  </w:txbxContent>
                </v:textbox>
                <w10:wrap type="tight" anchorx="margin"/>
              </v:shape>
            </w:pict>
          </mc:Fallback>
        </mc:AlternateContent>
      </w:r>
      <w:r>
        <w:rPr>
          <w:noProof/>
        </w:rPr>
        <w:drawing>
          <wp:anchor distT="0" distB="0" distL="114300" distR="114300" simplePos="0" relativeHeight="251703296" behindDoc="1" locked="0" layoutInCell="1" allowOverlap="1" wp14:anchorId="2E49D8AD" wp14:editId="45463EBB">
            <wp:simplePos x="0" y="0"/>
            <wp:positionH relativeFrom="margin">
              <wp:align>left</wp:align>
            </wp:positionH>
            <wp:positionV relativeFrom="paragraph">
              <wp:posOffset>8890</wp:posOffset>
            </wp:positionV>
            <wp:extent cx="881380" cy="964565"/>
            <wp:effectExtent l="0" t="0" r="0" b="6985"/>
            <wp:wrapTight wrapText="bothSides">
              <wp:wrapPolygon edited="0">
                <wp:start x="0" y="0"/>
                <wp:lineTo x="0" y="21330"/>
                <wp:lineTo x="21009" y="21330"/>
                <wp:lineTo x="21009" y="0"/>
                <wp:lineTo x="0" y="0"/>
              </wp:wrapPolygon>
            </wp:wrapTight>
            <wp:docPr id="40" name="Picture 4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881380" cy="964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7ABF56" w14:textId="77777777" w:rsidR="00DC62E0" w:rsidRPr="00DC62E0" w:rsidRDefault="00DC62E0" w:rsidP="00DC62E0"/>
    <w:p w14:paraId="023F89CC" w14:textId="77777777" w:rsidR="00DC62E0" w:rsidRPr="00DC62E0" w:rsidRDefault="00DC62E0" w:rsidP="00DC62E0"/>
    <w:p w14:paraId="54F6192C" w14:textId="5A9617FF" w:rsidR="00DC62E0" w:rsidRDefault="00DC62E0" w:rsidP="00DC62E0"/>
    <w:p w14:paraId="4B237704" w14:textId="2A99BC15" w:rsidR="00073337" w:rsidRDefault="00073337" w:rsidP="00DC62E0">
      <w:pPr>
        <w:jc w:val="center"/>
      </w:pPr>
    </w:p>
    <w:p w14:paraId="66D12D1F" w14:textId="77777777" w:rsidR="00DC62E0" w:rsidRPr="00DC62E0" w:rsidRDefault="00DC62E0" w:rsidP="00DC62E0">
      <w:pPr>
        <w:jc w:val="cente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938"/>
        <w:gridCol w:w="3676"/>
      </w:tblGrid>
      <w:tr w:rsidR="00073337" w:rsidRPr="00055948" w14:paraId="26AC813E" w14:textId="77777777" w:rsidTr="00DC62E0">
        <w:trPr>
          <w:trHeight w:val="267"/>
        </w:trPr>
        <w:tc>
          <w:tcPr>
            <w:tcW w:w="1373" w:type="pct"/>
            <w:shd w:val="clear" w:color="auto" w:fill="auto"/>
          </w:tcPr>
          <w:p w14:paraId="232E911E" w14:textId="77777777" w:rsidR="00073337" w:rsidRPr="00DC62E0" w:rsidRDefault="00073337" w:rsidP="00073337">
            <w:pPr>
              <w:spacing w:after="0" w:line="240" w:lineRule="auto"/>
              <w:jc w:val="center"/>
              <w:rPr>
                <w:rFonts w:ascii="Calibri" w:eastAsia="Calibri" w:hAnsi="Calibri" w:cs="Calibri"/>
                <w:b/>
                <w:bCs/>
                <w:sz w:val="20"/>
                <w:szCs w:val="20"/>
              </w:rPr>
            </w:pPr>
            <w:r w:rsidRPr="00DC62E0">
              <w:rPr>
                <w:rFonts w:ascii="Calibri" w:eastAsia="Calibri" w:hAnsi="Calibri" w:cs="Calibri"/>
                <w:b/>
                <w:bCs/>
                <w:sz w:val="20"/>
                <w:szCs w:val="20"/>
              </w:rPr>
              <w:t>You will learn</w:t>
            </w:r>
          </w:p>
        </w:tc>
        <w:tc>
          <w:tcPr>
            <w:tcW w:w="2479" w:type="pct"/>
            <w:shd w:val="clear" w:color="auto" w:fill="auto"/>
          </w:tcPr>
          <w:p w14:paraId="4C81ED16" w14:textId="77777777" w:rsidR="00073337" w:rsidRPr="00DC62E0" w:rsidRDefault="00073337" w:rsidP="00073337">
            <w:pPr>
              <w:spacing w:after="0" w:line="240" w:lineRule="auto"/>
              <w:jc w:val="center"/>
              <w:rPr>
                <w:rFonts w:ascii="Calibri" w:eastAsia="Calibri" w:hAnsi="Calibri" w:cs="Calibri"/>
                <w:b/>
                <w:bCs/>
                <w:sz w:val="20"/>
                <w:szCs w:val="20"/>
              </w:rPr>
            </w:pPr>
            <w:r w:rsidRPr="00DC62E0">
              <w:rPr>
                <w:rFonts w:ascii="Calibri" w:eastAsia="Calibri" w:hAnsi="Calibri" w:cs="Calibri"/>
                <w:b/>
                <w:bCs/>
                <w:sz w:val="20"/>
                <w:szCs w:val="20"/>
              </w:rPr>
              <w:t>Online Resources</w:t>
            </w:r>
          </w:p>
        </w:tc>
        <w:tc>
          <w:tcPr>
            <w:tcW w:w="1148" w:type="pct"/>
            <w:shd w:val="clear" w:color="auto" w:fill="auto"/>
          </w:tcPr>
          <w:p w14:paraId="2F713FE2" w14:textId="6AAEC9AD" w:rsidR="00073337" w:rsidRPr="00DC62E0" w:rsidRDefault="00795E95" w:rsidP="00073337">
            <w:pPr>
              <w:spacing w:after="0" w:line="240" w:lineRule="auto"/>
              <w:jc w:val="center"/>
              <w:rPr>
                <w:rFonts w:ascii="Calibri" w:eastAsia="Calibri" w:hAnsi="Calibri" w:cs="Calibri"/>
                <w:b/>
                <w:bCs/>
                <w:sz w:val="20"/>
                <w:szCs w:val="20"/>
              </w:rPr>
            </w:pPr>
            <w:r>
              <w:rPr>
                <w:rFonts w:ascii="Calibri" w:eastAsia="Calibri" w:hAnsi="Calibri" w:cs="Calibri"/>
                <w:b/>
                <w:bCs/>
                <w:sz w:val="20"/>
                <w:szCs w:val="20"/>
              </w:rPr>
              <w:t>Teaching Resources/Links</w:t>
            </w:r>
          </w:p>
        </w:tc>
      </w:tr>
      <w:tr w:rsidR="00073337" w:rsidRPr="00055948" w14:paraId="30D0BE6A" w14:textId="77777777" w:rsidTr="00073337">
        <w:tc>
          <w:tcPr>
            <w:tcW w:w="1373" w:type="pct"/>
            <w:shd w:val="clear" w:color="auto" w:fill="auto"/>
          </w:tcPr>
          <w:p w14:paraId="42E6ED95" w14:textId="77777777" w:rsidR="00073337" w:rsidRPr="00DC62E0" w:rsidRDefault="00073337" w:rsidP="00073337">
            <w:pPr>
              <w:spacing w:after="0" w:line="240" w:lineRule="auto"/>
              <w:rPr>
                <w:rFonts w:ascii="Calibri" w:eastAsia="Calibri" w:hAnsi="Calibri" w:cs="Calibri"/>
                <w:b/>
                <w:bCs/>
                <w:sz w:val="20"/>
                <w:szCs w:val="20"/>
              </w:rPr>
            </w:pPr>
            <w:r w:rsidRPr="00DC62E0">
              <w:rPr>
                <w:rFonts w:ascii="Calibri" w:eastAsia="Calibri" w:hAnsi="Calibri" w:cs="Calibri"/>
                <w:b/>
                <w:bCs/>
                <w:sz w:val="20"/>
                <w:szCs w:val="20"/>
              </w:rPr>
              <w:t xml:space="preserve">Town - </w:t>
            </w:r>
            <w:r w:rsidRPr="00DC62E0">
              <w:rPr>
                <w:rFonts w:ascii="Calibri" w:eastAsia="Calibri" w:hAnsi="Calibri" w:cs="Calibri"/>
                <w:sz w:val="20"/>
                <w:szCs w:val="20"/>
              </w:rPr>
              <w:t>you will continue to look at the topic of town. You will give your opinion on your town and you will also revise the future tense by discussing where you will live when you are older.</w:t>
            </w:r>
          </w:p>
          <w:p w14:paraId="3035409A" w14:textId="77777777" w:rsidR="00073337" w:rsidRPr="00DC62E0" w:rsidRDefault="00073337" w:rsidP="00073337">
            <w:pPr>
              <w:spacing w:after="0" w:line="240" w:lineRule="auto"/>
              <w:rPr>
                <w:rFonts w:ascii="Calibri" w:eastAsia="Calibri" w:hAnsi="Calibri" w:cs="Calibri"/>
                <w:sz w:val="20"/>
                <w:szCs w:val="20"/>
              </w:rPr>
            </w:pPr>
          </w:p>
          <w:p w14:paraId="05FC14C3" w14:textId="77777777" w:rsidR="00073337" w:rsidRPr="00DC62E0" w:rsidRDefault="00073337" w:rsidP="00073337">
            <w:pPr>
              <w:spacing w:after="0" w:line="240" w:lineRule="auto"/>
              <w:rPr>
                <w:rFonts w:ascii="Calibri" w:eastAsia="Calibri" w:hAnsi="Calibri" w:cs="Calibri"/>
                <w:sz w:val="20"/>
                <w:szCs w:val="20"/>
              </w:rPr>
            </w:pPr>
            <w:r w:rsidRPr="00DC62E0">
              <w:rPr>
                <w:rFonts w:ascii="Calibri" w:eastAsia="Calibri" w:hAnsi="Calibri" w:cs="Calibri"/>
                <w:b/>
                <w:bCs/>
                <w:sz w:val="20"/>
                <w:szCs w:val="20"/>
              </w:rPr>
              <w:t>Charity and voluntary work</w:t>
            </w:r>
            <w:r w:rsidRPr="00DC62E0">
              <w:rPr>
                <w:rFonts w:ascii="Calibri" w:eastAsia="Calibri" w:hAnsi="Calibri" w:cs="Calibri"/>
                <w:sz w:val="20"/>
                <w:szCs w:val="20"/>
              </w:rPr>
              <w:t xml:space="preserve"> - you will discuss the different types of charity work and whether this is something that you will do in the future. You will also talk about charity work abroad and in different German-speaking countries. </w:t>
            </w:r>
          </w:p>
          <w:p w14:paraId="32B534E3" w14:textId="77777777" w:rsidR="00073337" w:rsidRPr="00DC62E0" w:rsidRDefault="00073337" w:rsidP="00073337">
            <w:pPr>
              <w:spacing w:after="0" w:line="240" w:lineRule="auto"/>
              <w:rPr>
                <w:rFonts w:ascii="Calibri" w:eastAsia="Calibri" w:hAnsi="Calibri" w:cs="Calibri"/>
                <w:sz w:val="20"/>
                <w:szCs w:val="20"/>
              </w:rPr>
            </w:pPr>
          </w:p>
          <w:p w14:paraId="351B923A" w14:textId="77777777" w:rsidR="00073337" w:rsidRDefault="00073337" w:rsidP="00073337">
            <w:pPr>
              <w:spacing w:after="0" w:line="240" w:lineRule="auto"/>
              <w:rPr>
                <w:rFonts w:ascii="Calibri" w:eastAsia="Calibri" w:hAnsi="Calibri" w:cs="Calibri"/>
                <w:sz w:val="20"/>
                <w:szCs w:val="20"/>
              </w:rPr>
            </w:pPr>
            <w:r w:rsidRPr="00DC62E0">
              <w:rPr>
                <w:rFonts w:ascii="Calibri" w:eastAsia="Calibri" w:hAnsi="Calibri" w:cs="Calibri"/>
                <w:b/>
                <w:bCs/>
                <w:sz w:val="20"/>
                <w:szCs w:val="20"/>
              </w:rPr>
              <w:t>Healthy and unhealthy living</w:t>
            </w:r>
            <w:r w:rsidRPr="00DC62E0">
              <w:rPr>
                <w:rFonts w:ascii="Calibri" w:eastAsia="Calibri" w:hAnsi="Calibri" w:cs="Calibri"/>
                <w:sz w:val="20"/>
                <w:szCs w:val="20"/>
              </w:rPr>
              <w:t xml:space="preserve"> - the remainder of the half term will be spent looking at the topic of healthy and unhealthy living. We will talk about healthy and unhealthy eating habits and you will be able to say what you eat at different mealtimes. In addition to this, you will give your opinions on the different types of food and you will discuss how to lead a healthy lifestyle.  </w:t>
            </w:r>
          </w:p>
          <w:p w14:paraId="6CBABD35" w14:textId="776692D3" w:rsidR="00DC62E0" w:rsidRPr="00DC62E0" w:rsidRDefault="00DC62E0" w:rsidP="00073337">
            <w:pPr>
              <w:spacing w:after="0" w:line="240" w:lineRule="auto"/>
              <w:rPr>
                <w:rFonts w:ascii="Calibri" w:eastAsia="Calibri" w:hAnsi="Calibri" w:cs="Calibri"/>
                <w:sz w:val="20"/>
                <w:szCs w:val="20"/>
              </w:rPr>
            </w:pPr>
          </w:p>
        </w:tc>
        <w:tc>
          <w:tcPr>
            <w:tcW w:w="2479" w:type="pct"/>
            <w:shd w:val="clear" w:color="auto" w:fill="auto"/>
          </w:tcPr>
          <w:p w14:paraId="52F984CD" w14:textId="77777777" w:rsidR="00073337" w:rsidRPr="00DC62E0" w:rsidRDefault="00073337" w:rsidP="00073337">
            <w:pPr>
              <w:spacing w:after="0" w:line="240" w:lineRule="auto"/>
              <w:contextualSpacing/>
              <w:rPr>
                <w:rFonts w:ascii="Calibri" w:eastAsia="Calibri" w:hAnsi="Calibri" w:cs="Calibri"/>
                <w:b/>
                <w:bCs/>
                <w:sz w:val="20"/>
                <w:szCs w:val="20"/>
              </w:rPr>
            </w:pPr>
            <w:r w:rsidRPr="00DC62E0">
              <w:rPr>
                <w:rFonts w:ascii="Calibri" w:eastAsia="Calibri" w:hAnsi="Calibri" w:cs="Calibri"/>
                <w:b/>
                <w:bCs/>
                <w:sz w:val="20"/>
                <w:szCs w:val="20"/>
              </w:rPr>
              <w:t>Town</w:t>
            </w:r>
          </w:p>
          <w:p w14:paraId="496891B3" w14:textId="77777777" w:rsidR="00073337" w:rsidRPr="00DC62E0" w:rsidRDefault="000B1BD2" w:rsidP="00073337">
            <w:pPr>
              <w:spacing w:after="0" w:line="240" w:lineRule="auto"/>
              <w:rPr>
                <w:rFonts w:ascii="Calibri" w:hAnsi="Calibri" w:cs="Calibri"/>
                <w:color w:val="0070C0"/>
                <w:sz w:val="20"/>
                <w:szCs w:val="20"/>
                <w:u w:val="single"/>
              </w:rPr>
            </w:pPr>
            <w:hyperlink r:id="rId62" w:history="1">
              <w:r w:rsidR="00073337" w:rsidRPr="00DC62E0">
                <w:rPr>
                  <w:rStyle w:val="Hyperlink"/>
                  <w:rFonts w:ascii="Calibri" w:hAnsi="Calibri" w:cs="Calibri"/>
                  <w:color w:val="0070C0"/>
                  <w:sz w:val="20"/>
                  <w:szCs w:val="20"/>
                </w:rPr>
                <w:t>https://www.bbc.co.uk/bitesize/guides/zw23cwx/revision/2</w:t>
              </w:r>
            </w:hyperlink>
          </w:p>
          <w:p w14:paraId="4BAA6914" w14:textId="77777777" w:rsidR="00073337" w:rsidRPr="00DC62E0" w:rsidRDefault="000B1BD2" w:rsidP="00073337">
            <w:pPr>
              <w:spacing w:after="0" w:line="240" w:lineRule="auto"/>
              <w:rPr>
                <w:rFonts w:ascii="Calibri" w:hAnsi="Calibri" w:cs="Calibri"/>
                <w:color w:val="0070C0"/>
                <w:sz w:val="20"/>
                <w:szCs w:val="20"/>
                <w:u w:val="single"/>
              </w:rPr>
            </w:pPr>
            <w:hyperlink r:id="rId63" w:history="1">
              <w:r w:rsidR="00073337" w:rsidRPr="00DC62E0">
                <w:rPr>
                  <w:rStyle w:val="Hyperlink"/>
                  <w:rFonts w:ascii="Calibri" w:hAnsi="Calibri" w:cs="Calibri"/>
                  <w:color w:val="0070C0"/>
                  <w:sz w:val="20"/>
                  <w:szCs w:val="20"/>
                </w:rPr>
                <w:t>https://www.bbc.co.uk/bitesize/guides/zw23cwx/revision/3</w:t>
              </w:r>
            </w:hyperlink>
          </w:p>
          <w:p w14:paraId="638DF111" w14:textId="77777777" w:rsidR="00073337" w:rsidRPr="00DC62E0" w:rsidRDefault="000B1BD2" w:rsidP="00073337">
            <w:pPr>
              <w:spacing w:after="0" w:line="240" w:lineRule="auto"/>
              <w:rPr>
                <w:rStyle w:val="Hyperlink"/>
                <w:rFonts w:ascii="Calibri" w:hAnsi="Calibri" w:cs="Calibri"/>
                <w:color w:val="0070C0"/>
                <w:sz w:val="20"/>
                <w:szCs w:val="20"/>
              </w:rPr>
            </w:pPr>
            <w:hyperlink r:id="rId64" w:history="1">
              <w:r w:rsidR="00073337" w:rsidRPr="00DC62E0">
                <w:rPr>
                  <w:rStyle w:val="Hyperlink"/>
                  <w:rFonts w:ascii="Calibri" w:hAnsi="Calibri" w:cs="Calibri"/>
                  <w:color w:val="0070C0"/>
                  <w:sz w:val="20"/>
                  <w:szCs w:val="20"/>
                </w:rPr>
                <w:t>https://quizlet.com/gb/240339208/german-town-advantages-and-disadvantages-flash-cards/</w:t>
              </w:r>
            </w:hyperlink>
          </w:p>
          <w:p w14:paraId="5765F9FB" w14:textId="77777777" w:rsidR="00073337" w:rsidRPr="00DC62E0" w:rsidRDefault="00073337" w:rsidP="00073337">
            <w:pPr>
              <w:spacing w:after="0" w:line="240" w:lineRule="auto"/>
              <w:rPr>
                <w:rFonts w:ascii="Calibri" w:hAnsi="Calibri" w:cs="Calibri"/>
                <w:color w:val="0070C0"/>
                <w:sz w:val="20"/>
                <w:szCs w:val="20"/>
                <w:u w:val="single"/>
              </w:rPr>
            </w:pPr>
            <w:r w:rsidRPr="00DC62E0">
              <w:rPr>
                <w:rFonts w:ascii="Calibri" w:hAnsi="Calibri" w:cs="Calibri"/>
                <w:color w:val="0070C0"/>
                <w:sz w:val="20"/>
                <w:szCs w:val="20"/>
                <w:u w:val="single"/>
              </w:rPr>
              <w:t>https://www.bbc.co.uk/bitesize/guides/zqfd7hv/revision/10</w:t>
            </w:r>
          </w:p>
          <w:p w14:paraId="7E340618" w14:textId="77777777" w:rsidR="00073337" w:rsidRPr="00DC62E0" w:rsidRDefault="00073337" w:rsidP="00073337">
            <w:pPr>
              <w:spacing w:after="0" w:line="240" w:lineRule="auto"/>
              <w:contextualSpacing/>
              <w:rPr>
                <w:rFonts w:ascii="Calibri" w:eastAsia="Calibri" w:hAnsi="Calibri" w:cs="Calibri"/>
                <w:sz w:val="20"/>
                <w:szCs w:val="20"/>
              </w:rPr>
            </w:pPr>
          </w:p>
          <w:p w14:paraId="2CDAC6D9" w14:textId="77777777" w:rsidR="00073337" w:rsidRPr="00DC62E0" w:rsidRDefault="00073337" w:rsidP="00073337">
            <w:pPr>
              <w:spacing w:after="0" w:line="240" w:lineRule="auto"/>
              <w:rPr>
                <w:rFonts w:ascii="Calibri" w:hAnsi="Calibri" w:cs="Calibri"/>
                <w:b/>
                <w:bCs/>
                <w:sz w:val="20"/>
                <w:szCs w:val="20"/>
              </w:rPr>
            </w:pPr>
            <w:r w:rsidRPr="00DC62E0">
              <w:rPr>
                <w:rFonts w:ascii="Calibri" w:hAnsi="Calibri" w:cs="Calibri"/>
                <w:b/>
                <w:bCs/>
                <w:sz w:val="20"/>
                <w:szCs w:val="20"/>
              </w:rPr>
              <w:t>Charity and voluntary work</w:t>
            </w:r>
          </w:p>
          <w:p w14:paraId="600B3DAF" w14:textId="77777777" w:rsidR="00073337" w:rsidRPr="00DC62E0" w:rsidRDefault="000B1BD2" w:rsidP="00073337">
            <w:pPr>
              <w:spacing w:after="0" w:line="240" w:lineRule="auto"/>
              <w:rPr>
                <w:rFonts w:ascii="Calibri" w:hAnsi="Calibri" w:cs="Calibri"/>
                <w:sz w:val="20"/>
                <w:szCs w:val="20"/>
              </w:rPr>
            </w:pPr>
            <w:hyperlink r:id="rId65" w:history="1">
              <w:r w:rsidR="00073337" w:rsidRPr="00DC62E0">
                <w:rPr>
                  <w:rStyle w:val="Hyperlink"/>
                  <w:rFonts w:ascii="Calibri" w:hAnsi="Calibri" w:cs="Calibri"/>
                  <w:sz w:val="20"/>
                  <w:szCs w:val="20"/>
                </w:rPr>
                <w:t>https://www.bbc.co.uk/bitesize/guides/ztrmhv4/revision/8</w:t>
              </w:r>
            </w:hyperlink>
          </w:p>
          <w:p w14:paraId="2A4A4E06" w14:textId="77777777" w:rsidR="00073337" w:rsidRPr="00DC62E0" w:rsidRDefault="000B1BD2" w:rsidP="00073337">
            <w:pPr>
              <w:spacing w:after="0" w:line="240" w:lineRule="auto"/>
              <w:rPr>
                <w:rFonts w:ascii="Calibri" w:hAnsi="Calibri" w:cs="Calibri"/>
                <w:sz w:val="20"/>
                <w:szCs w:val="20"/>
              </w:rPr>
            </w:pPr>
            <w:hyperlink r:id="rId66" w:history="1">
              <w:r w:rsidR="00073337" w:rsidRPr="00DC62E0">
                <w:rPr>
                  <w:rStyle w:val="Hyperlink"/>
                  <w:rFonts w:ascii="Calibri" w:hAnsi="Calibri" w:cs="Calibri"/>
                  <w:sz w:val="20"/>
                  <w:szCs w:val="20"/>
                </w:rPr>
                <w:t>https://www.bbc.co.uk/bitesize/guides/ztrmhv4/revision/9</w:t>
              </w:r>
            </w:hyperlink>
          </w:p>
          <w:p w14:paraId="7FA001C9" w14:textId="77777777" w:rsidR="00073337" w:rsidRPr="00DC62E0" w:rsidRDefault="000B1BD2" w:rsidP="00073337">
            <w:pPr>
              <w:spacing w:after="0" w:line="240" w:lineRule="auto"/>
              <w:rPr>
                <w:rFonts w:ascii="Calibri" w:hAnsi="Calibri" w:cs="Calibri"/>
                <w:sz w:val="20"/>
                <w:szCs w:val="20"/>
              </w:rPr>
            </w:pPr>
            <w:hyperlink r:id="rId67" w:history="1">
              <w:r w:rsidR="00073337" w:rsidRPr="00DC62E0">
                <w:rPr>
                  <w:rStyle w:val="Hyperlink"/>
                  <w:rFonts w:ascii="Calibri" w:hAnsi="Calibri" w:cs="Calibri"/>
                  <w:sz w:val="20"/>
                  <w:szCs w:val="20"/>
                </w:rPr>
                <w:t>https://www.bbc.co.uk/bitesize/guides/ztrmhv4/revision/10</w:t>
              </w:r>
            </w:hyperlink>
          </w:p>
          <w:p w14:paraId="38717268" w14:textId="77777777" w:rsidR="00073337" w:rsidRPr="00DC62E0" w:rsidRDefault="000B1BD2" w:rsidP="00073337">
            <w:pPr>
              <w:spacing w:after="0" w:line="240" w:lineRule="auto"/>
              <w:rPr>
                <w:rFonts w:ascii="Calibri" w:hAnsi="Calibri" w:cs="Calibri"/>
                <w:sz w:val="20"/>
                <w:szCs w:val="20"/>
              </w:rPr>
            </w:pPr>
            <w:hyperlink r:id="rId68" w:history="1">
              <w:r w:rsidR="00073337" w:rsidRPr="00DC62E0">
                <w:rPr>
                  <w:rStyle w:val="Hyperlink"/>
                  <w:rFonts w:ascii="Calibri" w:hAnsi="Calibri" w:cs="Calibri"/>
                  <w:sz w:val="20"/>
                  <w:szCs w:val="20"/>
                </w:rPr>
                <w:t>https://members.gcsepod.com/shared/podcasts/title/13654/82342</w:t>
              </w:r>
            </w:hyperlink>
          </w:p>
          <w:p w14:paraId="733ED951" w14:textId="77777777" w:rsidR="00073337" w:rsidRPr="00DC62E0" w:rsidRDefault="000B1BD2" w:rsidP="00073337">
            <w:pPr>
              <w:spacing w:after="0" w:line="240" w:lineRule="auto"/>
              <w:rPr>
                <w:rFonts w:ascii="Calibri" w:hAnsi="Calibri" w:cs="Calibri"/>
                <w:sz w:val="20"/>
                <w:szCs w:val="20"/>
              </w:rPr>
            </w:pPr>
            <w:hyperlink r:id="rId69" w:history="1">
              <w:r w:rsidR="00073337" w:rsidRPr="00DC62E0">
                <w:rPr>
                  <w:rStyle w:val="Hyperlink"/>
                  <w:rFonts w:ascii="Calibri" w:hAnsi="Calibri" w:cs="Calibri"/>
                  <w:sz w:val="20"/>
                  <w:szCs w:val="20"/>
                </w:rPr>
                <w:t>https://quizlet.com/234432344/german-gcse-61h-charityvoluntary-work-flash-cards/</w:t>
              </w:r>
            </w:hyperlink>
          </w:p>
          <w:p w14:paraId="4D23FAF3" w14:textId="77777777" w:rsidR="00073337" w:rsidRPr="00DC62E0" w:rsidRDefault="00073337" w:rsidP="00073337">
            <w:pPr>
              <w:spacing w:after="0" w:line="240" w:lineRule="auto"/>
              <w:rPr>
                <w:rFonts w:ascii="Calibri" w:hAnsi="Calibri" w:cs="Calibri"/>
                <w:sz w:val="20"/>
                <w:szCs w:val="20"/>
              </w:rPr>
            </w:pPr>
          </w:p>
          <w:p w14:paraId="785F264C" w14:textId="77777777" w:rsidR="00073337" w:rsidRPr="00DC62E0" w:rsidRDefault="00073337" w:rsidP="00073337">
            <w:pPr>
              <w:spacing w:after="0" w:line="240" w:lineRule="auto"/>
              <w:rPr>
                <w:rFonts w:ascii="Calibri" w:hAnsi="Calibri" w:cs="Calibri"/>
                <w:b/>
                <w:bCs/>
                <w:sz w:val="20"/>
                <w:szCs w:val="20"/>
              </w:rPr>
            </w:pPr>
            <w:r w:rsidRPr="00DC62E0">
              <w:rPr>
                <w:rFonts w:ascii="Calibri" w:hAnsi="Calibri" w:cs="Calibri"/>
                <w:b/>
                <w:bCs/>
                <w:sz w:val="20"/>
                <w:szCs w:val="20"/>
              </w:rPr>
              <w:t>Healthy and unhealthy living</w:t>
            </w:r>
          </w:p>
          <w:p w14:paraId="754D32A2" w14:textId="77777777" w:rsidR="00073337" w:rsidRPr="00DC62E0" w:rsidRDefault="000B1BD2" w:rsidP="00073337">
            <w:pPr>
              <w:spacing w:after="0" w:line="240" w:lineRule="auto"/>
              <w:rPr>
                <w:rFonts w:ascii="Calibri" w:hAnsi="Calibri" w:cs="Calibri"/>
                <w:sz w:val="20"/>
                <w:szCs w:val="20"/>
              </w:rPr>
            </w:pPr>
            <w:hyperlink r:id="rId70" w:history="1">
              <w:r w:rsidR="00073337" w:rsidRPr="00DC62E0">
                <w:rPr>
                  <w:rStyle w:val="Hyperlink"/>
                  <w:rFonts w:ascii="Calibri" w:hAnsi="Calibri" w:cs="Calibri"/>
                  <w:sz w:val="20"/>
                  <w:szCs w:val="20"/>
                </w:rPr>
                <w:t>https://quizlet.com/135680042/german-ii-unit-3-healthy-living-flash-cards/</w:t>
              </w:r>
            </w:hyperlink>
          </w:p>
          <w:p w14:paraId="2D9C68F7" w14:textId="77777777" w:rsidR="00073337" w:rsidRPr="00DC62E0" w:rsidRDefault="000B1BD2" w:rsidP="00073337">
            <w:pPr>
              <w:spacing w:after="0" w:line="240" w:lineRule="auto"/>
              <w:rPr>
                <w:rFonts w:ascii="Calibri" w:hAnsi="Calibri" w:cs="Calibri"/>
                <w:sz w:val="20"/>
                <w:szCs w:val="20"/>
              </w:rPr>
            </w:pPr>
            <w:hyperlink r:id="rId71" w:history="1">
              <w:r w:rsidR="00073337" w:rsidRPr="00DC62E0">
                <w:rPr>
                  <w:rStyle w:val="Hyperlink"/>
                  <w:rFonts w:ascii="Calibri" w:hAnsi="Calibri" w:cs="Calibri"/>
                  <w:sz w:val="20"/>
                  <w:szCs w:val="20"/>
                </w:rPr>
                <w:t>https://app.memrise.com/course/333702/aqa-gcse-german-healthy-lifestyle/</w:t>
              </w:r>
            </w:hyperlink>
          </w:p>
          <w:p w14:paraId="647385CC" w14:textId="77777777" w:rsidR="00073337" w:rsidRPr="00DC62E0" w:rsidRDefault="000B1BD2" w:rsidP="00073337">
            <w:pPr>
              <w:spacing w:after="0" w:line="240" w:lineRule="auto"/>
              <w:rPr>
                <w:rFonts w:ascii="Calibri" w:hAnsi="Calibri" w:cs="Calibri"/>
                <w:b/>
                <w:bCs/>
                <w:sz w:val="20"/>
                <w:szCs w:val="20"/>
              </w:rPr>
            </w:pPr>
            <w:hyperlink r:id="rId72" w:history="1">
              <w:r w:rsidR="00073337" w:rsidRPr="00DC62E0">
                <w:rPr>
                  <w:rStyle w:val="Hyperlink"/>
                  <w:rFonts w:ascii="Calibri" w:hAnsi="Calibri" w:cs="Calibri"/>
                  <w:sz w:val="20"/>
                  <w:szCs w:val="20"/>
                </w:rPr>
                <w:t>https://www.youtube.com/watch?v=HO5BFiG6rRA</w:t>
              </w:r>
            </w:hyperlink>
          </w:p>
        </w:tc>
        <w:tc>
          <w:tcPr>
            <w:tcW w:w="1148" w:type="pct"/>
            <w:shd w:val="clear" w:color="auto" w:fill="auto"/>
          </w:tcPr>
          <w:p w14:paraId="532CF4DD" w14:textId="522EB46F" w:rsidR="00073337" w:rsidRPr="00DC62E0" w:rsidRDefault="00DC62E0" w:rsidP="00073337">
            <w:pPr>
              <w:rPr>
                <w:rFonts w:ascii="Calibri" w:hAnsi="Calibri" w:cs="Calibri"/>
                <w:sz w:val="20"/>
                <w:szCs w:val="20"/>
              </w:rPr>
            </w:pPr>
            <w:r>
              <w:rPr>
                <w:rFonts w:ascii="Calibri" w:hAnsi="Calibri" w:cs="Calibri"/>
                <w:sz w:val="20"/>
                <w:szCs w:val="20"/>
              </w:rPr>
              <w:t>M</w:t>
            </w:r>
            <w:r w:rsidR="00073337" w:rsidRPr="00DC62E0">
              <w:rPr>
                <w:rFonts w:ascii="Calibri" w:hAnsi="Calibri" w:cs="Calibri"/>
                <w:sz w:val="20"/>
                <w:szCs w:val="20"/>
              </w:rPr>
              <w:t xml:space="preserve">aster pack of resources and </w:t>
            </w:r>
            <w:r w:rsidRPr="00DC62E0">
              <w:rPr>
                <w:rFonts w:ascii="Calibri" w:hAnsi="Calibri" w:cs="Calibri"/>
                <w:sz w:val="20"/>
                <w:szCs w:val="20"/>
              </w:rPr>
              <w:t>P</w:t>
            </w:r>
            <w:r w:rsidRPr="00DC62E0">
              <w:rPr>
                <w:sz w:val="20"/>
                <w:szCs w:val="20"/>
              </w:rPr>
              <w:t>owerPoints</w:t>
            </w:r>
            <w:r w:rsidR="00073337" w:rsidRPr="00DC62E0">
              <w:rPr>
                <w:rFonts w:ascii="Calibri" w:hAnsi="Calibri" w:cs="Calibri"/>
                <w:sz w:val="20"/>
                <w:szCs w:val="20"/>
              </w:rPr>
              <w:t xml:space="preserve"> are available upon request from the MFL Office.</w:t>
            </w:r>
          </w:p>
          <w:p w14:paraId="7EBAB17A" w14:textId="77777777" w:rsidR="00073337" w:rsidRPr="00DC62E0" w:rsidRDefault="00073337" w:rsidP="00073337">
            <w:pPr>
              <w:rPr>
                <w:rFonts w:ascii="Calibri" w:hAnsi="Calibri" w:cs="Calibri"/>
                <w:sz w:val="20"/>
                <w:szCs w:val="20"/>
              </w:rPr>
            </w:pPr>
            <w:r w:rsidRPr="00DC62E0">
              <w:rPr>
                <w:rStyle w:val="normaltextrun"/>
                <w:rFonts w:ascii="Calibri" w:hAnsi="Calibri" w:cs="Calibri"/>
                <w:sz w:val="20"/>
                <w:szCs w:val="20"/>
              </w:rPr>
              <w:t>GCSE AQA German Revision Guides and Workbooks can be purchased from the MFL office.</w:t>
            </w:r>
          </w:p>
          <w:p w14:paraId="5B378470" w14:textId="77777777" w:rsidR="00073337" w:rsidRPr="00DC62E0" w:rsidRDefault="00073337" w:rsidP="00073337">
            <w:pPr>
              <w:rPr>
                <w:rFonts w:ascii="Calibri" w:hAnsi="Calibri" w:cs="Calibri"/>
                <w:sz w:val="20"/>
                <w:szCs w:val="20"/>
              </w:rPr>
            </w:pPr>
          </w:p>
          <w:p w14:paraId="7BE0A4E9" w14:textId="77777777" w:rsidR="00073337" w:rsidRPr="00DC62E0" w:rsidRDefault="00073337" w:rsidP="00073337">
            <w:pPr>
              <w:rPr>
                <w:rFonts w:ascii="Calibri" w:hAnsi="Calibri" w:cs="Calibri"/>
                <w:sz w:val="20"/>
                <w:szCs w:val="20"/>
              </w:rPr>
            </w:pPr>
          </w:p>
          <w:p w14:paraId="742371E2" w14:textId="77777777" w:rsidR="00073337" w:rsidRPr="00DC62E0" w:rsidRDefault="00073337" w:rsidP="00073337">
            <w:pPr>
              <w:rPr>
                <w:rFonts w:ascii="Calibri" w:hAnsi="Calibri" w:cs="Calibri"/>
                <w:sz w:val="20"/>
                <w:szCs w:val="20"/>
              </w:rPr>
            </w:pPr>
          </w:p>
          <w:p w14:paraId="0ED4D308" w14:textId="77777777" w:rsidR="00073337" w:rsidRPr="00DC62E0" w:rsidRDefault="00073337" w:rsidP="00073337">
            <w:pPr>
              <w:rPr>
                <w:rFonts w:ascii="Calibri" w:hAnsi="Calibri" w:cs="Calibri"/>
                <w:sz w:val="20"/>
                <w:szCs w:val="20"/>
              </w:rPr>
            </w:pPr>
          </w:p>
          <w:p w14:paraId="15B08AFD" w14:textId="77777777" w:rsidR="00073337" w:rsidRPr="00DC62E0" w:rsidRDefault="00073337" w:rsidP="00073337">
            <w:pPr>
              <w:rPr>
                <w:rFonts w:ascii="Calibri" w:hAnsi="Calibri" w:cs="Calibri"/>
                <w:sz w:val="20"/>
                <w:szCs w:val="20"/>
              </w:rPr>
            </w:pPr>
          </w:p>
        </w:tc>
      </w:tr>
      <w:tr w:rsidR="00073337" w:rsidRPr="00055948" w14:paraId="177F3DE7" w14:textId="77777777" w:rsidTr="00073337">
        <w:tc>
          <w:tcPr>
            <w:tcW w:w="5000" w:type="pct"/>
            <w:gridSpan w:val="3"/>
            <w:shd w:val="clear" w:color="auto" w:fill="auto"/>
          </w:tcPr>
          <w:p w14:paraId="5325AC51" w14:textId="77777777" w:rsidR="00073337" w:rsidRPr="00DC62E0" w:rsidRDefault="00073337" w:rsidP="00073337">
            <w:pPr>
              <w:spacing w:after="0" w:line="240" w:lineRule="auto"/>
              <w:rPr>
                <w:rFonts w:ascii="Calibri" w:eastAsia="Calibri" w:hAnsi="Calibri" w:cs="Calibri"/>
                <w:b/>
                <w:sz w:val="20"/>
                <w:szCs w:val="20"/>
              </w:rPr>
            </w:pPr>
            <w:r w:rsidRPr="00DC62E0">
              <w:rPr>
                <w:rFonts w:ascii="Calibri" w:eastAsia="Calibri" w:hAnsi="Calibri" w:cs="Calibri"/>
                <w:b/>
                <w:sz w:val="20"/>
                <w:szCs w:val="20"/>
              </w:rPr>
              <w:t>Additional Resources:</w:t>
            </w:r>
          </w:p>
          <w:p w14:paraId="67508806" w14:textId="6CCABDD4" w:rsidR="00073337" w:rsidRPr="00DC62E0" w:rsidRDefault="00073337" w:rsidP="00073337">
            <w:pPr>
              <w:rPr>
                <w:rFonts w:ascii="Calibri" w:hAnsi="Calibri" w:cs="Calibri"/>
                <w:sz w:val="20"/>
                <w:szCs w:val="20"/>
              </w:rPr>
            </w:pPr>
            <w:r w:rsidRPr="00DC62E0">
              <w:rPr>
                <w:rFonts w:ascii="Calibri" w:hAnsi="Calibri" w:cs="Calibri"/>
                <w:sz w:val="20"/>
                <w:szCs w:val="20"/>
              </w:rPr>
              <w:t>Power</w:t>
            </w:r>
            <w:r w:rsidR="00DC62E0">
              <w:rPr>
                <w:rFonts w:ascii="Calibri" w:hAnsi="Calibri" w:cs="Calibri"/>
                <w:sz w:val="20"/>
                <w:szCs w:val="20"/>
              </w:rPr>
              <w:t>P</w:t>
            </w:r>
            <w:r w:rsidRPr="00DC62E0">
              <w:rPr>
                <w:rFonts w:ascii="Calibri" w:hAnsi="Calibri" w:cs="Calibri"/>
                <w:sz w:val="20"/>
                <w:szCs w:val="20"/>
              </w:rPr>
              <w:t xml:space="preserve">oints on </w:t>
            </w:r>
            <w:r w:rsidR="00DC62E0">
              <w:rPr>
                <w:rFonts w:ascii="Calibri" w:hAnsi="Calibri" w:cs="Calibri"/>
                <w:sz w:val="20"/>
                <w:szCs w:val="20"/>
              </w:rPr>
              <w:t>t</w:t>
            </w:r>
            <w:r w:rsidRPr="00DC62E0">
              <w:rPr>
                <w:rFonts w:ascii="Calibri" w:hAnsi="Calibri" w:cs="Calibri"/>
                <w:sz w:val="20"/>
                <w:szCs w:val="20"/>
              </w:rPr>
              <w:t xml:space="preserve">own, </w:t>
            </w:r>
            <w:r w:rsidR="00DC62E0">
              <w:rPr>
                <w:rFonts w:ascii="Calibri" w:hAnsi="Calibri" w:cs="Calibri"/>
                <w:sz w:val="20"/>
                <w:szCs w:val="20"/>
              </w:rPr>
              <w:t>c</w:t>
            </w:r>
            <w:r w:rsidRPr="00DC62E0">
              <w:rPr>
                <w:rFonts w:ascii="Calibri" w:hAnsi="Calibri" w:cs="Calibri"/>
                <w:sz w:val="20"/>
                <w:szCs w:val="20"/>
              </w:rPr>
              <w:t xml:space="preserve">harity and </w:t>
            </w:r>
            <w:r w:rsidR="00DC62E0">
              <w:rPr>
                <w:rFonts w:ascii="Calibri" w:hAnsi="Calibri" w:cs="Calibri"/>
                <w:sz w:val="20"/>
                <w:szCs w:val="20"/>
              </w:rPr>
              <w:t>v</w:t>
            </w:r>
            <w:r w:rsidRPr="00DC62E0">
              <w:rPr>
                <w:rFonts w:ascii="Calibri" w:hAnsi="Calibri" w:cs="Calibri"/>
                <w:sz w:val="20"/>
                <w:szCs w:val="20"/>
              </w:rPr>
              <w:t xml:space="preserve">oluntary </w:t>
            </w:r>
            <w:r w:rsidR="00DC62E0">
              <w:rPr>
                <w:rFonts w:ascii="Calibri" w:hAnsi="Calibri" w:cs="Calibri"/>
                <w:sz w:val="20"/>
                <w:szCs w:val="20"/>
              </w:rPr>
              <w:t>w</w:t>
            </w:r>
            <w:r w:rsidRPr="00DC62E0">
              <w:rPr>
                <w:rFonts w:ascii="Calibri" w:hAnsi="Calibri" w:cs="Calibri"/>
                <w:sz w:val="20"/>
                <w:szCs w:val="20"/>
              </w:rPr>
              <w:t xml:space="preserve">ork and </w:t>
            </w:r>
            <w:r w:rsidR="00DC62E0">
              <w:rPr>
                <w:rFonts w:ascii="Calibri" w:hAnsi="Calibri" w:cs="Calibri"/>
                <w:sz w:val="20"/>
                <w:szCs w:val="20"/>
              </w:rPr>
              <w:t>h</w:t>
            </w:r>
            <w:r w:rsidRPr="00DC62E0">
              <w:rPr>
                <w:rFonts w:ascii="Calibri" w:hAnsi="Calibri" w:cs="Calibri"/>
                <w:sz w:val="20"/>
                <w:szCs w:val="20"/>
              </w:rPr>
              <w:t xml:space="preserve">ealthy and </w:t>
            </w:r>
            <w:r w:rsidR="00DC62E0">
              <w:rPr>
                <w:rFonts w:ascii="Calibri" w:hAnsi="Calibri" w:cs="Calibri"/>
                <w:sz w:val="20"/>
                <w:szCs w:val="20"/>
              </w:rPr>
              <w:t>u</w:t>
            </w:r>
            <w:r w:rsidRPr="00DC62E0">
              <w:rPr>
                <w:rFonts w:ascii="Calibri" w:hAnsi="Calibri" w:cs="Calibri"/>
                <w:sz w:val="20"/>
                <w:szCs w:val="20"/>
              </w:rPr>
              <w:t xml:space="preserve">nhealthy </w:t>
            </w:r>
            <w:r w:rsidR="00DC62E0">
              <w:rPr>
                <w:rFonts w:ascii="Calibri" w:hAnsi="Calibri" w:cs="Calibri"/>
                <w:sz w:val="20"/>
                <w:szCs w:val="20"/>
              </w:rPr>
              <w:t>l</w:t>
            </w:r>
            <w:r w:rsidRPr="00DC62E0">
              <w:rPr>
                <w:rFonts w:ascii="Calibri" w:hAnsi="Calibri" w:cs="Calibri"/>
                <w:sz w:val="20"/>
                <w:szCs w:val="20"/>
              </w:rPr>
              <w:t xml:space="preserve">iving </w:t>
            </w:r>
            <w:r w:rsidR="00DC62E0">
              <w:rPr>
                <w:rFonts w:ascii="Calibri" w:hAnsi="Calibri" w:cs="Calibri"/>
                <w:sz w:val="20"/>
                <w:szCs w:val="20"/>
              </w:rPr>
              <w:t xml:space="preserve">are </w:t>
            </w:r>
            <w:r w:rsidRPr="00DC62E0">
              <w:rPr>
                <w:rFonts w:ascii="Calibri" w:hAnsi="Calibri" w:cs="Calibri"/>
                <w:sz w:val="20"/>
                <w:szCs w:val="20"/>
              </w:rPr>
              <w:t>available upon request from the MFL Office.</w:t>
            </w:r>
          </w:p>
        </w:tc>
      </w:tr>
    </w:tbl>
    <w:p w14:paraId="077673BB" w14:textId="0B926EE0" w:rsidR="00073337" w:rsidRDefault="00073337" w:rsidP="00073337"/>
    <w:p w14:paraId="0BB433E3" w14:textId="1B373AE6" w:rsidR="00DC62E0" w:rsidRDefault="00DC62E0" w:rsidP="00073337"/>
    <w:p w14:paraId="30DB3C35" w14:textId="65A18F00" w:rsidR="00DC62E0" w:rsidRDefault="00DC62E0" w:rsidP="00073337"/>
    <w:p w14:paraId="01F7D35D" w14:textId="77777777" w:rsidR="00DC62E0" w:rsidRDefault="00DC62E0" w:rsidP="00073337"/>
    <w:p w14:paraId="2A408964" w14:textId="72062DD6" w:rsidR="00073337" w:rsidRDefault="00073337" w:rsidP="00055948">
      <w:pPr>
        <w:tabs>
          <w:tab w:val="left" w:pos="1020"/>
        </w:tabs>
        <w:rPr>
          <w:sz w:val="20"/>
        </w:rPr>
      </w:pPr>
    </w:p>
    <w:p w14:paraId="7219555A" w14:textId="50EC60E5" w:rsidR="00073337" w:rsidRDefault="00073337" w:rsidP="00055948">
      <w:pPr>
        <w:tabs>
          <w:tab w:val="left" w:pos="1020"/>
        </w:tabs>
        <w:rPr>
          <w:sz w:val="20"/>
        </w:rPr>
      </w:pPr>
    </w:p>
    <w:p w14:paraId="17E29C0D" w14:textId="77777777" w:rsidR="00073337" w:rsidRDefault="00073337" w:rsidP="00073337">
      <w:r>
        <w:rPr>
          <w:noProof/>
        </w:rPr>
        <mc:AlternateContent>
          <mc:Choice Requires="wps">
            <w:drawing>
              <wp:anchor distT="45720" distB="45720" distL="114300" distR="114300" simplePos="0" relativeHeight="251676672" behindDoc="1" locked="0" layoutInCell="1" allowOverlap="1" wp14:anchorId="5F09220E" wp14:editId="7C6C5EAE">
                <wp:simplePos x="0" y="0"/>
                <wp:positionH relativeFrom="column">
                  <wp:posOffset>1923415</wp:posOffset>
                </wp:positionH>
                <wp:positionV relativeFrom="paragraph">
                  <wp:posOffset>16510</wp:posOffset>
                </wp:positionV>
                <wp:extent cx="5092700" cy="1195705"/>
                <wp:effectExtent l="0" t="0" r="12700" b="23495"/>
                <wp:wrapTight wrapText="bothSides">
                  <wp:wrapPolygon edited="0">
                    <wp:start x="0" y="0"/>
                    <wp:lineTo x="0" y="21680"/>
                    <wp:lineTo x="21573" y="21680"/>
                    <wp:lineTo x="21573" y="0"/>
                    <wp:lineTo x="0" y="0"/>
                  </wp:wrapPolygon>
                </wp:wrapTight>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95705"/>
                        </a:xfrm>
                        <a:prstGeom prst="rect">
                          <a:avLst/>
                        </a:prstGeom>
                        <a:solidFill>
                          <a:srgbClr val="FFFFFF"/>
                        </a:solidFill>
                        <a:ln w="9525">
                          <a:solidFill>
                            <a:srgbClr val="000000"/>
                          </a:solidFill>
                          <a:miter lim="800000"/>
                          <a:headEnd/>
                          <a:tailEnd/>
                        </a:ln>
                      </wps:spPr>
                      <wps:txbx>
                        <w:txbxContent>
                          <w:p w14:paraId="50EEA572"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6E4DE4BF"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3D4D6787" w14:textId="77777777" w:rsidR="00F25CC8" w:rsidRPr="009E7CFA" w:rsidRDefault="00F25CC8" w:rsidP="00073337">
                            <w:pPr>
                              <w:jc w:val="center"/>
                              <w:rPr>
                                <w:rFonts w:ascii="Arial" w:hAnsi="Arial" w:cs="Arial"/>
                                <w:b/>
                                <w:sz w:val="32"/>
                                <w:szCs w:val="32"/>
                                <w:u w:val="single"/>
                              </w:rPr>
                            </w:pPr>
                            <w:r>
                              <w:rPr>
                                <w:rFonts w:ascii="Arial" w:hAnsi="Arial" w:cs="Arial"/>
                                <w:b/>
                                <w:sz w:val="32"/>
                                <w:szCs w:val="32"/>
                                <w:u w:val="single"/>
                              </w:rPr>
                              <w:t>Spanish</w:t>
                            </w:r>
                          </w:p>
                          <w:p w14:paraId="5D896E7F" w14:textId="77777777" w:rsidR="00F25CC8" w:rsidRPr="00983763" w:rsidRDefault="00F25CC8" w:rsidP="00073337">
                            <w:pPr>
                              <w:rPr>
                                <w:rFonts w:ascii="Arial" w:hAnsi="Arial" w:cs="Arial"/>
                                <w:b/>
                                <w:sz w:val="32"/>
                                <w:szCs w:val="32"/>
                                <w:u w:val="single"/>
                              </w:rPr>
                            </w:pPr>
                          </w:p>
                          <w:p w14:paraId="7C60F0C6" w14:textId="77777777" w:rsidR="00F25CC8" w:rsidRPr="00983763" w:rsidRDefault="00F25CC8" w:rsidP="0007333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9220E" id="_x0000_s1034" type="#_x0000_t202" style="position:absolute;margin-left:151.45pt;margin-top:1.3pt;width:401pt;height:94.15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">
                <v:textbox>
                  <w:txbxContent>
                    <w:p w14:paraId="50EEA572"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6E4DE4BF"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 xml:space="preserve">r 10 </w:t>
                      </w:r>
                    </w:p>
                    <w:p w14:paraId="3D4D6787" w14:textId="77777777" w:rsidR="00F25CC8" w:rsidRPr="009E7CFA" w:rsidRDefault="00F25CC8" w:rsidP="00073337">
                      <w:pPr>
                        <w:jc w:val="center"/>
                        <w:rPr>
                          <w:rFonts w:ascii="Arial" w:hAnsi="Arial" w:cs="Arial"/>
                          <w:b/>
                          <w:sz w:val="32"/>
                          <w:szCs w:val="32"/>
                          <w:u w:val="single"/>
                        </w:rPr>
                      </w:pPr>
                      <w:r>
                        <w:rPr>
                          <w:rFonts w:ascii="Arial" w:hAnsi="Arial" w:cs="Arial"/>
                          <w:b/>
                          <w:sz w:val="32"/>
                          <w:szCs w:val="32"/>
                          <w:u w:val="single"/>
                        </w:rPr>
                        <w:t>Spanish</w:t>
                      </w:r>
                    </w:p>
                    <w:p w14:paraId="5D896E7F" w14:textId="77777777" w:rsidR="00F25CC8" w:rsidRPr="00983763" w:rsidRDefault="00F25CC8" w:rsidP="00073337">
                      <w:pPr>
                        <w:rPr>
                          <w:rFonts w:ascii="Arial" w:hAnsi="Arial" w:cs="Arial"/>
                          <w:b/>
                          <w:sz w:val="32"/>
                          <w:szCs w:val="32"/>
                          <w:u w:val="single"/>
                        </w:rPr>
                      </w:pPr>
                    </w:p>
                    <w:p w14:paraId="7C60F0C6" w14:textId="77777777" w:rsidR="00F25CC8" w:rsidRPr="00983763" w:rsidRDefault="00F25CC8" w:rsidP="00073337">
                      <w:pPr>
                        <w:rPr>
                          <w:rFonts w:ascii="Arial" w:hAnsi="Arial" w:cs="Arial"/>
                          <w:sz w:val="32"/>
                          <w:szCs w:val="32"/>
                        </w:rPr>
                      </w:pPr>
                    </w:p>
                  </w:txbxContent>
                </v:textbox>
                <w10:wrap type="tight"/>
              </v:shape>
            </w:pict>
          </mc:Fallback>
        </mc:AlternateContent>
      </w:r>
      <w:r>
        <w:rPr>
          <w:noProof/>
        </w:rPr>
        <w:drawing>
          <wp:anchor distT="0" distB="0" distL="114300" distR="114300" simplePos="0" relativeHeight="251677696" behindDoc="1" locked="0" layoutInCell="1" allowOverlap="1" wp14:anchorId="6479331E" wp14:editId="3CAD6091">
            <wp:simplePos x="0" y="0"/>
            <wp:positionH relativeFrom="margin">
              <wp:align>left</wp:align>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95678" w14:textId="77777777" w:rsidR="00073337" w:rsidRDefault="00073337" w:rsidP="00073337">
      <w:pPr>
        <w:jc w:val="both"/>
      </w:pPr>
    </w:p>
    <w:p w14:paraId="0EC718D5" w14:textId="7EEF28D8" w:rsidR="00073337" w:rsidRDefault="00073337" w:rsidP="00073337">
      <w:pPr>
        <w:jc w:val="both"/>
      </w:pPr>
    </w:p>
    <w:p w14:paraId="37FED25E" w14:textId="45D92934" w:rsidR="008A4C01" w:rsidRDefault="008A4C01" w:rsidP="00073337">
      <w:pPr>
        <w:jc w:val="both"/>
      </w:pPr>
    </w:p>
    <w:p w14:paraId="370E8D8D" w14:textId="415B0A06" w:rsidR="008A4C01" w:rsidRDefault="008A4C01" w:rsidP="00073337">
      <w:pPr>
        <w:jc w:val="both"/>
      </w:pPr>
    </w:p>
    <w:p w14:paraId="5C9C4FBC" w14:textId="77777777" w:rsidR="00B4059A" w:rsidRDefault="00B4059A" w:rsidP="0007333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7938"/>
        <w:gridCol w:w="3676"/>
      </w:tblGrid>
      <w:tr w:rsidR="00073337" w:rsidRPr="00055948" w14:paraId="3795B817" w14:textId="77777777" w:rsidTr="00073337">
        <w:trPr>
          <w:trHeight w:val="385"/>
        </w:trPr>
        <w:tc>
          <w:tcPr>
            <w:tcW w:w="1373" w:type="pct"/>
            <w:shd w:val="clear" w:color="auto" w:fill="auto"/>
          </w:tcPr>
          <w:p w14:paraId="071051C3" w14:textId="77777777" w:rsidR="00073337" w:rsidRPr="00B4059A" w:rsidRDefault="00073337" w:rsidP="00B4059A">
            <w:pPr>
              <w:pStyle w:val="NoSpacing"/>
              <w:jc w:val="center"/>
              <w:rPr>
                <w:b/>
                <w:sz w:val="20"/>
                <w:szCs w:val="20"/>
              </w:rPr>
            </w:pPr>
            <w:r w:rsidRPr="00B4059A">
              <w:rPr>
                <w:b/>
                <w:sz w:val="20"/>
                <w:szCs w:val="20"/>
              </w:rPr>
              <w:t>You will learn</w:t>
            </w:r>
          </w:p>
        </w:tc>
        <w:tc>
          <w:tcPr>
            <w:tcW w:w="2479" w:type="pct"/>
            <w:shd w:val="clear" w:color="auto" w:fill="auto"/>
          </w:tcPr>
          <w:p w14:paraId="181D6A07" w14:textId="77777777" w:rsidR="00073337" w:rsidRPr="00B4059A" w:rsidRDefault="00073337" w:rsidP="00B4059A">
            <w:pPr>
              <w:pStyle w:val="NoSpacing"/>
              <w:jc w:val="center"/>
              <w:rPr>
                <w:b/>
                <w:sz w:val="20"/>
                <w:szCs w:val="20"/>
              </w:rPr>
            </w:pPr>
            <w:r w:rsidRPr="00B4059A">
              <w:rPr>
                <w:b/>
                <w:sz w:val="20"/>
                <w:szCs w:val="20"/>
              </w:rPr>
              <w:t>Online Resources</w:t>
            </w:r>
          </w:p>
        </w:tc>
        <w:tc>
          <w:tcPr>
            <w:tcW w:w="1148" w:type="pct"/>
            <w:shd w:val="clear" w:color="auto" w:fill="auto"/>
          </w:tcPr>
          <w:p w14:paraId="3B794D42" w14:textId="77777777" w:rsidR="00073337" w:rsidRPr="00B4059A" w:rsidRDefault="00073337" w:rsidP="00B4059A">
            <w:pPr>
              <w:pStyle w:val="NoSpacing"/>
              <w:jc w:val="center"/>
              <w:rPr>
                <w:b/>
                <w:sz w:val="20"/>
                <w:szCs w:val="20"/>
              </w:rPr>
            </w:pPr>
            <w:r w:rsidRPr="00B4059A">
              <w:rPr>
                <w:b/>
                <w:sz w:val="20"/>
                <w:szCs w:val="20"/>
              </w:rPr>
              <w:t>Teaching Resources/Links</w:t>
            </w:r>
          </w:p>
        </w:tc>
      </w:tr>
      <w:tr w:rsidR="00073337" w:rsidRPr="00055948" w14:paraId="6862FB56" w14:textId="77777777" w:rsidTr="00073337">
        <w:tc>
          <w:tcPr>
            <w:tcW w:w="1373" w:type="pct"/>
            <w:shd w:val="clear" w:color="auto" w:fill="auto"/>
          </w:tcPr>
          <w:p w14:paraId="05C41F67" w14:textId="77777777" w:rsidR="00073337" w:rsidRPr="00B4059A" w:rsidRDefault="00073337" w:rsidP="00B4059A">
            <w:pPr>
              <w:pStyle w:val="NoSpacing"/>
              <w:rPr>
                <w:b/>
                <w:sz w:val="20"/>
                <w:szCs w:val="20"/>
              </w:rPr>
            </w:pPr>
            <w:r w:rsidRPr="00B4059A">
              <w:rPr>
                <w:b/>
                <w:sz w:val="20"/>
                <w:szCs w:val="20"/>
              </w:rPr>
              <w:t xml:space="preserve">House and Home </w:t>
            </w:r>
          </w:p>
          <w:p w14:paraId="4FF56C1D" w14:textId="77777777" w:rsidR="00073337" w:rsidRPr="00B4059A" w:rsidRDefault="00073337" w:rsidP="00B4059A">
            <w:pPr>
              <w:pStyle w:val="NoSpacing"/>
              <w:rPr>
                <w:sz w:val="20"/>
                <w:szCs w:val="20"/>
              </w:rPr>
            </w:pPr>
            <w:r w:rsidRPr="00B4059A">
              <w:rPr>
                <w:sz w:val="20"/>
                <w:szCs w:val="20"/>
              </w:rPr>
              <w:t>You will start this half term by continuing to look at the topic of House and Home within Theme 2. You will learn how to describe your ideal house.</w:t>
            </w:r>
          </w:p>
          <w:p w14:paraId="15416922" w14:textId="77777777" w:rsidR="00073337" w:rsidRPr="00B4059A" w:rsidRDefault="00073337" w:rsidP="00B4059A">
            <w:pPr>
              <w:pStyle w:val="NoSpacing"/>
              <w:rPr>
                <w:sz w:val="20"/>
                <w:szCs w:val="20"/>
              </w:rPr>
            </w:pPr>
          </w:p>
          <w:p w14:paraId="096AF39A" w14:textId="77777777" w:rsidR="00073337" w:rsidRPr="00B4059A" w:rsidRDefault="00073337" w:rsidP="00B4059A">
            <w:pPr>
              <w:pStyle w:val="NoSpacing"/>
              <w:rPr>
                <w:b/>
                <w:sz w:val="20"/>
                <w:szCs w:val="20"/>
              </w:rPr>
            </w:pPr>
            <w:r w:rsidRPr="00B4059A">
              <w:rPr>
                <w:b/>
                <w:sz w:val="20"/>
                <w:szCs w:val="20"/>
              </w:rPr>
              <w:t xml:space="preserve">Town </w:t>
            </w:r>
          </w:p>
          <w:p w14:paraId="671021E6" w14:textId="77777777" w:rsidR="00073337" w:rsidRPr="00B4059A" w:rsidRDefault="00073337" w:rsidP="00B4059A">
            <w:pPr>
              <w:pStyle w:val="NoSpacing"/>
              <w:rPr>
                <w:sz w:val="20"/>
                <w:szCs w:val="20"/>
              </w:rPr>
            </w:pPr>
            <w:r w:rsidRPr="00B4059A">
              <w:rPr>
                <w:sz w:val="20"/>
                <w:szCs w:val="20"/>
              </w:rPr>
              <w:t>You will also begin to look at the topic of town. Within this topic, you will recognise the vocabulary for different places in a town and you will be able to say what you have and do not have in your area. You will consider the advantages and disadvantages of where you live and give your opinion on your town. You will also revise the future tense by discussing where you will live when you are older.</w:t>
            </w:r>
          </w:p>
        </w:tc>
        <w:tc>
          <w:tcPr>
            <w:tcW w:w="2479" w:type="pct"/>
            <w:shd w:val="clear" w:color="auto" w:fill="auto"/>
          </w:tcPr>
          <w:p w14:paraId="7A2D273D" w14:textId="77777777" w:rsidR="00073337" w:rsidRPr="00B4059A" w:rsidRDefault="00073337" w:rsidP="00B4059A">
            <w:pPr>
              <w:pStyle w:val="NoSpacing"/>
              <w:rPr>
                <w:b/>
                <w:sz w:val="20"/>
                <w:szCs w:val="20"/>
              </w:rPr>
            </w:pPr>
            <w:r w:rsidRPr="00B4059A">
              <w:rPr>
                <w:b/>
                <w:sz w:val="20"/>
                <w:szCs w:val="20"/>
              </w:rPr>
              <w:t>House and Home</w:t>
            </w:r>
          </w:p>
          <w:p w14:paraId="191B24C2" w14:textId="7DB23456" w:rsidR="00073337" w:rsidRPr="00B4059A" w:rsidRDefault="000B1BD2" w:rsidP="00B4059A">
            <w:pPr>
              <w:pStyle w:val="NoSpacing"/>
              <w:rPr>
                <w:sz w:val="20"/>
                <w:szCs w:val="20"/>
              </w:rPr>
            </w:pPr>
            <w:hyperlink r:id="rId73">
              <w:r w:rsidR="00073337" w:rsidRPr="00B4059A">
                <w:rPr>
                  <w:rStyle w:val="Hyperlink"/>
                  <w:rFonts w:eastAsia="Comic Sans MS"/>
                  <w:sz w:val="20"/>
                  <w:szCs w:val="20"/>
                </w:rPr>
                <w:t>https://quizlet.com/291870726/spanish-home-flash-cards/</w:t>
              </w:r>
            </w:hyperlink>
          </w:p>
          <w:p w14:paraId="48DE130B" w14:textId="388EB1A4" w:rsidR="00073337" w:rsidRPr="00B4059A" w:rsidRDefault="000B1BD2" w:rsidP="00B4059A">
            <w:pPr>
              <w:pStyle w:val="NoSpacing"/>
              <w:rPr>
                <w:sz w:val="20"/>
                <w:szCs w:val="20"/>
              </w:rPr>
            </w:pPr>
            <w:hyperlink r:id="rId74">
              <w:r w:rsidR="00073337" w:rsidRPr="00B4059A">
                <w:rPr>
                  <w:rStyle w:val="Hyperlink"/>
                  <w:rFonts w:eastAsia="Comic Sans MS"/>
                  <w:sz w:val="20"/>
                  <w:szCs w:val="20"/>
                </w:rPr>
                <w:t>https://quizlet.com/275816054/spanish-furniture-flash-cards/</w:t>
              </w:r>
            </w:hyperlink>
          </w:p>
          <w:p w14:paraId="703B740E" w14:textId="5541B7B8" w:rsidR="00073337" w:rsidRPr="00B4059A" w:rsidRDefault="000B1BD2" w:rsidP="00B4059A">
            <w:pPr>
              <w:pStyle w:val="NoSpacing"/>
              <w:rPr>
                <w:sz w:val="20"/>
                <w:szCs w:val="20"/>
              </w:rPr>
            </w:pPr>
            <w:hyperlink r:id="rId75">
              <w:r w:rsidR="00073337" w:rsidRPr="00B4059A">
                <w:rPr>
                  <w:rStyle w:val="Hyperlink"/>
                  <w:rFonts w:eastAsia="Comic Sans MS"/>
                  <w:sz w:val="20"/>
                  <w:szCs w:val="20"/>
                </w:rPr>
                <w:t>https://quizlet.com/183212383/spanish-furniture-flash-cards/</w:t>
              </w:r>
            </w:hyperlink>
          </w:p>
          <w:p w14:paraId="3A548BCF" w14:textId="5531F133" w:rsidR="00073337" w:rsidRPr="00B4059A" w:rsidRDefault="000B1BD2" w:rsidP="00B4059A">
            <w:pPr>
              <w:pStyle w:val="NoSpacing"/>
              <w:rPr>
                <w:sz w:val="20"/>
                <w:szCs w:val="20"/>
              </w:rPr>
            </w:pPr>
            <w:hyperlink r:id="rId76">
              <w:r w:rsidR="00073337" w:rsidRPr="00B4059A">
                <w:rPr>
                  <w:rStyle w:val="Hyperlink"/>
                  <w:rFonts w:eastAsia="Comic Sans MS"/>
                  <w:sz w:val="20"/>
                  <w:szCs w:val="20"/>
                </w:rPr>
                <w:t>https://quizlet.com/404963245/ideal-house-flash-cards/</w:t>
              </w:r>
            </w:hyperlink>
          </w:p>
          <w:p w14:paraId="5884562B" w14:textId="77777777" w:rsidR="00073337" w:rsidRPr="00B4059A" w:rsidRDefault="000B1BD2" w:rsidP="00B4059A">
            <w:pPr>
              <w:pStyle w:val="NoSpacing"/>
              <w:rPr>
                <w:sz w:val="20"/>
                <w:szCs w:val="20"/>
              </w:rPr>
            </w:pPr>
            <w:hyperlink r:id="rId77">
              <w:r w:rsidR="00073337" w:rsidRPr="00B4059A">
                <w:rPr>
                  <w:rStyle w:val="Hyperlink"/>
                  <w:rFonts w:eastAsia="Comic Sans MS"/>
                  <w:sz w:val="20"/>
                  <w:szCs w:val="20"/>
                </w:rPr>
                <w:t>https://www.bbc.co.uk/bitesize/guides/z6nhgwx/revision/1</w:t>
              </w:r>
            </w:hyperlink>
          </w:p>
          <w:p w14:paraId="67EAA4E2" w14:textId="77777777" w:rsidR="00073337" w:rsidRPr="00B4059A" w:rsidRDefault="00073337" w:rsidP="00B4059A">
            <w:pPr>
              <w:pStyle w:val="NoSpacing"/>
              <w:rPr>
                <w:rFonts w:eastAsia="Comic Sans MS"/>
                <w:sz w:val="20"/>
                <w:szCs w:val="20"/>
              </w:rPr>
            </w:pPr>
          </w:p>
          <w:p w14:paraId="2FC45635" w14:textId="77777777" w:rsidR="00073337" w:rsidRPr="00B4059A" w:rsidRDefault="00073337" w:rsidP="00B4059A">
            <w:pPr>
              <w:pStyle w:val="NoSpacing"/>
              <w:rPr>
                <w:b/>
                <w:sz w:val="20"/>
                <w:szCs w:val="20"/>
              </w:rPr>
            </w:pPr>
            <w:r w:rsidRPr="00B4059A">
              <w:rPr>
                <w:b/>
                <w:sz w:val="20"/>
                <w:szCs w:val="20"/>
              </w:rPr>
              <w:t>Town</w:t>
            </w:r>
          </w:p>
          <w:p w14:paraId="2482C51F" w14:textId="77FF05D2" w:rsidR="00073337" w:rsidRPr="00B4059A" w:rsidRDefault="000B1BD2" w:rsidP="00B4059A">
            <w:pPr>
              <w:pStyle w:val="NoSpacing"/>
              <w:rPr>
                <w:sz w:val="20"/>
                <w:szCs w:val="20"/>
              </w:rPr>
            </w:pPr>
            <w:hyperlink r:id="rId78">
              <w:r w:rsidR="00073337" w:rsidRPr="00B4059A">
                <w:rPr>
                  <w:rStyle w:val="Hyperlink"/>
                  <w:rFonts w:eastAsia="Comic Sans MS"/>
                  <w:sz w:val="20"/>
                  <w:szCs w:val="20"/>
                </w:rPr>
                <w:t>https://quizlet.com/265939858/spanish-places-in-town-spanish-places-around-town-flash-cards/</w:t>
              </w:r>
            </w:hyperlink>
          </w:p>
          <w:p w14:paraId="34D78701" w14:textId="0D8F3065" w:rsidR="00073337" w:rsidRPr="00B4059A" w:rsidRDefault="000B1BD2" w:rsidP="00B4059A">
            <w:pPr>
              <w:pStyle w:val="NoSpacing"/>
              <w:rPr>
                <w:sz w:val="20"/>
                <w:szCs w:val="20"/>
              </w:rPr>
            </w:pPr>
            <w:hyperlink r:id="rId79">
              <w:r w:rsidR="00073337" w:rsidRPr="00B4059A">
                <w:rPr>
                  <w:rStyle w:val="Hyperlink"/>
                  <w:rFonts w:eastAsia="Comic Sans MS"/>
                  <w:sz w:val="20"/>
                  <w:szCs w:val="20"/>
                </w:rPr>
                <w:t>https://quizlet.com/gb/506215906/adjectives-to-describe-town-flash-cards/</w:t>
              </w:r>
            </w:hyperlink>
          </w:p>
          <w:p w14:paraId="4B630D4D" w14:textId="77777777" w:rsidR="00073337" w:rsidRPr="00B4059A" w:rsidRDefault="000B1BD2" w:rsidP="00B4059A">
            <w:pPr>
              <w:pStyle w:val="NoSpacing"/>
              <w:rPr>
                <w:sz w:val="20"/>
                <w:szCs w:val="20"/>
              </w:rPr>
            </w:pPr>
            <w:hyperlink r:id="rId80">
              <w:r w:rsidR="00073337" w:rsidRPr="00B4059A">
                <w:rPr>
                  <w:rStyle w:val="Hyperlink"/>
                  <w:rFonts w:eastAsia="Comic Sans MS"/>
                  <w:sz w:val="20"/>
                  <w:szCs w:val="20"/>
                </w:rPr>
                <w:t>https://www.bbc.co.uk/bitesize/guides/z789mfr/revision/1</w:t>
              </w:r>
            </w:hyperlink>
          </w:p>
          <w:p w14:paraId="3C6839FE" w14:textId="77777777" w:rsidR="00073337" w:rsidRDefault="00073337" w:rsidP="00B4059A">
            <w:pPr>
              <w:pStyle w:val="NoSpacing"/>
              <w:rPr>
                <w:sz w:val="20"/>
                <w:szCs w:val="20"/>
              </w:rPr>
            </w:pPr>
          </w:p>
          <w:p w14:paraId="74079841" w14:textId="77777777" w:rsidR="00B4059A" w:rsidRDefault="00B4059A" w:rsidP="00B4059A">
            <w:pPr>
              <w:pStyle w:val="NoSpacing"/>
              <w:rPr>
                <w:sz w:val="20"/>
                <w:szCs w:val="20"/>
              </w:rPr>
            </w:pPr>
          </w:p>
          <w:p w14:paraId="6D49C016" w14:textId="77777777" w:rsidR="00B4059A" w:rsidRDefault="00B4059A" w:rsidP="00B4059A">
            <w:pPr>
              <w:pStyle w:val="NoSpacing"/>
              <w:rPr>
                <w:sz w:val="20"/>
                <w:szCs w:val="20"/>
              </w:rPr>
            </w:pPr>
          </w:p>
          <w:p w14:paraId="320217F1" w14:textId="6268E5EE" w:rsidR="00B4059A" w:rsidRPr="00B4059A" w:rsidRDefault="00B4059A" w:rsidP="00B4059A">
            <w:pPr>
              <w:pStyle w:val="NoSpacing"/>
              <w:rPr>
                <w:sz w:val="20"/>
                <w:szCs w:val="20"/>
              </w:rPr>
            </w:pPr>
          </w:p>
        </w:tc>
        <w:tc>
          <w:tcPr>
            <w:tcW w:w="1148" w:type="pct"/>
            <w:shd w:val="clear" w:color="auto" w:fill="auto"/>
          </w:tcPr>
          <w:p w14:paraId="3811D94B" w14:textId="3AF73B9C" w:rsidR="00073337" w:rsidRDefault="00073337" w:rsidP="00B4059A">
            <w:pPr>
              <w:pStyle w:val="NoSpacing"/>
              <w:rPr>
                <w:sz w:val="20"/>
                <w:szCs w:val="20"/>
              </w:rPr>
            </w:pPr>
            <w:r w:rsidRPr="00B4059A">
              <w:rPr>
                <w:sz w:val="20"/>
                <w:szCs w:val="20"/>
              </w:rPr>
              <w:t xml:space="preserve">Master pack of resources and </w:t>
            </w:r>
            <w:r w:rsidR="00B4059A">
              <w:rPr>
                <w:sz w:val="20"/>
                <w:szCs w:val="20"/>
              </w:rPr>
              <w:t>P</w:t>
            </w:r>
            <w:r w:rsidRPr="00B4059A">
              <w:rPr>
                <w:sz w:val="20"/>
                <w:szCs w:val="20"/>
              </w:rPr>
              <w:t>ower</w:t>
            </w:r>
            <w:r w:rsidR="00B4059A">
              <w:rPr>
                <w:sz w:val="20"/>
                <w:szCs w:val="20"/>
              </w:rPr>
              <w:t>P</w:t>
            </w:r>
            <w:r w:rsidRPr="00B4059A">
              <w:rPr>
                <w:sz w:val="20"/>
                <w:szCs w:val="20"/>
              </w:rPr>
              <w:t>oints are available upon request from the MFL Office.</w:t>
            </w:r>
          </w:p>
          <w:p w14:paraId="39B6A697" w14:textId="77777777" w:rsidR="00B4059A" w:rsidRPr="00B4059A" w:rsidRDefault="00B4059A" w:rsidP="00B4059A">
            <w:pPr>
              <w:pStyle w:val="NoSpacing"/>
              <w:rPr>
                <w:sz w:val="20"/>
                <w:szCs w:val="20"/>
              </w:rPr>
            </w:pPr>
          </w:p>
          <w:p w14:paraId="1FC9EE7C" w14:textId="77777777" w:rsidR="00073337" w:rsidRPr="00B4059A" w:rsidRDefault="00073337" w:rsidP="00B4059A">
            <w:pPr>
              <w:pStyle w:val="NoSpacing"/>
              <w:rPr>
                <w:sz w:val="20"/>
                <w:szCs w:val="20"/>
              </w:rPr>
            </w:pPr>
            <w:r w:rsidRPr="00B4059A">
              <w:rPr>
                <w:rStyle w:val="normaltextrun"/>
                <w:sz w:val="20"/>
                <w:szCs w:val="20"/>
              </w:rPr>
              <w:t>GCSE AQA Spanish Revision Guides and Workbooks can be purchased from the MFL office.</w:t>
            </w:r>
          </w:p>
          <w:p w14:paraId="20CED587" w14:textId="77777777" w:rsidR="00073337" w:rsidRPr="00B4059A" w:rsidRDefault="00073337" w:rsidP="00B4059A">
            <w:pPr>
              <w:pStyle w:val="NoSpacing"/>
              <w:rPr>
                <w:sz w:val="20"/>
                <w:szCs w:val="20"/>
              </w:rPr>
            </w:pPr>
          </w:p>
          <w:p w14:paraId="39E264A6" w14:textId="77777777" w:rsidR="00073337" w:rsidRPr="00B4059A" w:rsidRDefault="00073337" w:rsidP="00B4059A">
            <w:pPr>
              <w:pStyle w:val="NoSpacing"/>
              <w:rPr>
                <w:sz w:val="20"/>
                <w:szCs w:val="20"/>
              </w:rPr>
            </w:pPr>
          </w:p>
          <w:p w14:paraId="3D3C0E85" w14:textId="77777777" w:rsidR="00073337" w:rsidRPr="00B4059A" w:rsidRDefault="00073337" w:rsidP="00B4059A">
            <w:pPr>
              <w:pStyle w:val="NoSpacing"/>
              <w:rPr>
                <w:sz w:val="20"/>
                <w:szCs w:val="20"/>
              </w:rPr>
            </w:pPr>
          </w:p>
          <w:p w14:paraId="4405D277" w14:textId="77777777" w:rsidR="00073337" w:rsidRPr="00B4059A" w:rsidRDefault="00073337" w:rsidP="00B4059A">
            <w:pPr>
              <w:pStyle w:val="NoSpacing"/>
              <w:rPr>
                <w:sz w:val="20"/>
                <w:szCs w:val="20"/>
              </w:rPr>
            </w:pPr>
          </w:p>
          <w:p w14:paraId="2E680A61" w14:textId="77777777" w:rsidR="00073337" w:rsidRPr="00B4059A" w:rsidRDefault="00073337" w:rsidP="00B4059A">
            <w:pPr>
              <w:pStyle w:val="NoSpacing"/>
              <w:rPr>
                <w:sz w:val="20"/>
                <w:szCs w:val="20"/>
              </w:rPr>
            </w:pPr>
          </w:p>
        </w:tc>
      </w:tr>
    </w:tbl>
    <w:p w14:paraId="2ECF3AA2" w14:textId="73ABCB0A" w:rsidR="00073337" w:rsidRDefault="00073337" w:rsidP="00073337"/>
    <w:p w14:paraId="2099467B" w14:textId="33319C4C" w:rsidR="00B4059A" w:rsidRDefault="00B4059A" w:rsidP="00073337"/>
    <w:p w14:paraId="1145F19E" w14:textId="4353045A" w:rsidR="00B4059A" w:rsidRDefault="00B4059A" w:rsidP="00073337"/>
    <w:p w14:paraId="62DAD53F" w14:textId="0033C8F4" w:rsidR="00B4059A" w:rsidRDefault="00B4059A" w:rsidP="00073337"/>
    <w:p w14:paraId="5DB0DDCE" w14:textId="77777777" w:rsidR="00B4059A" w:rsidRDefault="00B4059A" w:rsidP="00073337"/>
    <w:p w14:paraId="174E0D22" w14:textId="500A0E07" w:rsidR="00073337" w:rsidRDefault="00073337" w:rsidP="00055948">
      <w:pPr>
        <w:tabs>
          <w:tab w:val="left" w:pos="1020"/>
        </w:tabs>
        <w:rPr>
          <w:sz w:val="20"/>
        </w:rPr>
      </w:pPr>
    </w:p>
    <w:p w14:paraId="2CC8FB30" w14:textId="35591ACF" w:rsidR="00073337" w:rsidRDefault="00073337" w:rsidP="00055948">
      <w:pPr>
        <w:tabs>
          <w:tab w:val="left" w:pos="1020"/>
        </w:tabs>
        <w:rPr>
          <w:sz w:val="20"/>
        </w:rPr>
      </w:pPr>
    </w:p>
    <w:p w14:paraId="1EE91C6D" w14:textId="77777777" w:rsidR="00073337" w:rsidRDefault="00073337" w:rsidP="00073337">
      <w:pPr>
        <w:jc w:val="both"/>
      </w:pPr>
      <w:r>
        <w:rPr>
          <w:noProof/>
        </w:rPr>
        <mc:AlternateContent>
          <mc:Choice Requires="wps">
            <w:drawing>
              <wp:anchor distT="45720" distB="45720" distL="114300" distR="114300" simplePos="0" relativeHeight="251679744" behindDoc="0" locked="0" layoutInCell="1" allowOverlap="1" wp14:anchorId="3496EC1D" wp14:editId="1CECE9E2">
                <wp:simplePos x="0" y="0"/>
                <wp:positionH relativeFrom="column">
                  <wp:posOffset>1921510</wp:posOffset>
                </wp:positionH>
                <wp:positionV relativeFrom="paragraph">
                  <wp:posOffset>1270</wp:posOffset>
                </wp:positionV>
                <wp:extent cx="5092700" cy="1168400"/>
                <wp:effectExtent l="0" t="0" r="12700" b="127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01EF7565"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5A774509"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CA03D98" w14:textId="77777777" w:rsidR="00F25CC8" w:rsidRDefault="00F25CC8" w:rsidP="00073337">
                            <w:pPr>
                              <w:jc w:val="center"/>
                              <w:rPr>
                                <w:rFonts w:ascii="Arial" w:hAnsi="Arial" w:cs="Arial"/>
                                <w:b/>
                                <w:sz w:val="32"/>
                                <w:szCs w:val="32"/>
                                <w:u w:val="single"/>
                              </w:rPr>
                            </w:pPr>
                            <w:r>
                              <w:rPr>
                                <w:rFonts w:ascii="Arial" w:hAnsi="Arial" w:cs="Arial"/>
                                <w:b/>
                                <w:sz w:val="32"/>
                                <w:szCs w:val="32"/>
                                <w:u w:val="single"/>
                              </w:rPr>
                              <w:t>Computer Science</w:t>
                            </w:r>
                          </w:p>
                          <w:p w14:paraId="1A67BA1A" w14:textId="77777777" w:rsidR="00F25CC8" w:rsidRPr="00FB0733" w:rsidRDefault="00F25CC8" w:rsidP="00073337">
                            <w:pPr>
                              <w:jc w:val="center"/>
                              <w:rPr>
                                <w:rFonts w:ascii="Arial" w:hAnsi="Arial" w:cs="Arial"/>
                                <w:b/>
                                <w:sz w:val="24"/>
                                <w:szCs w:val="24"/>
                                <w:u w:val="single"/>
                              </w:rPr>
                            </w:pPr>
                          </w:p>
                          <w:p w14:paraId="185B2EAC" w14:textId="77777777" w:rsidR="00F25CC8" w:rsidRPr="00983763" w:rsidRDefault="00F25CC8" w:rsidP="00073337">
                            <w:pPr>
                              <w:rPr>
                                <w:rFonts w:ascii="Arial" w:hAnsi="Arial" w:cs="Arial"/>
                                <w:b/>
                                <w:sz w:val="32"/>
                                <w:szCs w:val="32"/>
                                <w:u w:val="single"/>
                              </w:rPr>
                            </w:pPr>
                          </w:p>
                          <w:p w14:paraId="7D1A2AF0" w14:textId="77777777" w:rsidR="00F25CC8" w:rsidRPr="00983763" w:rsidRDefault="00F25CC8" w:rsidP="0007333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6EC1D" id="_x0000_s1035" type="#_x0000_t202" style="position:absolute;left:0;text-align:left;margin-left:151.3pt;margin-top:.1pt;width:401pt;height:9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">
                <v:textbox>
                  <w:txbxContent>
                    <w:p w14:paraId="01EF7565" w14:textId="77777777" w:rsidR="00F25CC8" w:rsidRPr="0064150C" w:rsidRDefault="00F25CC8" w:rsidP="00073337">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5A774509" w14:textId="77777777" w:rsidR="00F25CC8" w:rsidRDefault="00F25CC8" w:rsidP="00073337">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CA03D98" w14:textId="77777777" w:rsidR="00F25CC8" w:rsidRDefault="00F25CC8" w:rsidP="00073337">
                      <w:pPr>
                        <w:jc w:val="center"/>
                        <w:rPr>
                          <w:rFonts w:ascii="Arial" w:hAnsi="Arial" w:cs="Arial"/>
                          <w:b/>
                          <w:sz w:val="32"/>
                          <w:szCs w:val="32"/>
                          <w:u w:val="single"/>
                        </w:rPr>
                      </w:pPr>
                      <w:r>
                        <w:rPr>
                          <w:rFonts w:ascii="Arial" w:hAnsi="Arial" w:cs="Arial"/>
                          <w:b/>
                          <w:sz w:val="32"/>
                          <w:szCs w:val="32"/>
                          <w:u w:val="single"/>
                        </w:rPr>
                        <w:t>Computer Science</w:t>
                      </w:r>
                    </w:p>
                    <w:p w14:paraId="1A67BA1A" w14:textId="77777777" w:rsidR="00F25CC8" w:rsidRPr="00FB0733" w:rsidRDefault="00F25CC8" w:rsidP="00073337">
                      <w:pPr>
                        <w:jc w:val="center"/>
                        <w:rPr>
                          <w:rFonts w:ascii="Arial" w:hAnsi="Arial" w:cs="Arial"/>
                          <w:b/>
                          <w:sz w:val="24"/>
                          <w:szCs w:val="24"/>
                          <w:u w:val="single"/>
                        </w:rPr>
                      </w:pPr>
                    </w:p>
                    <w:p w14:paraId="185B2EAC" w14:textId="77777777" w:rsidR="00F25CC8" w:rsidRPr="00983763" w:rsidRDefault="00F25CC8" w:rsidP="00073337">
                      <w:pPr>
                        <w:rPr>
                          <w:rFonts w:ascii="Arial" w:hAnsi="Arial" w:cs="Arial"/>
                          <w:b/>
                          <w:sz w:val="32"/>
                          <w:szCs w:val="32"/>
                          <w:u w:val="single"/>
                        </w:rPr>
                      </w:pPr>
                    </w:p>
                    <w:p w14:paraId="7D1A2AF0" w14:textId="77777777" w:rsidR="00F25CC8" w:rsidRPr="00983763" w:rsidRDefault="00F25CC8" w:rsidP="00073337">
                      <w:pPr>
                        <w:rPr>
                          <w:rFonts w:ascii="Arial" w:hAnsi="Arial" w:cs="Arial"/>
                          <w:sz w:val="32"/>
                          <w:szCs w:val="32"/>
                        </w:rPr>
                      </w:pPr>
                    </w:p>
                  </w:txbxContent>
                </v:textbox>
                <w10:wrap type="square"/>
              </v:shape>
            </w:pict>
          </mc:Fallback>
        </mc:AlternateContent>
      </w:r>
      <w:r>
        <w:rPr>
          <w:noProof/>
        </w:rPr>
        <w:drawing>
          <wp:inline distT="0" distB="0" distL="0" distR="0" wp14:anchorId="47D5324E" wp14:editId="653A0545">
            <wp:extent cx="882000" cy="964800"/>
            <wp:effectExtent l="0" t="0" r="0" b="6985"/>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FF43DC3" w14:textId="77777777" w:rsidR="00073337" w:rsidRDefault="00073337" w:rsidP="0007333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073337" w:rsidRPr="00055948" w14:paraId="195CB2F2" w14:textId="77777777" w:rsidTr="00073337">
        <w:trPr>
          <w:trHeight w:val="385"/>
        </w:trPr>
        <w:tc>
          <w:tcPr>
            <w:tcW w:w="1987" w:type="pct"/>
            <w:shd w:val="clear" w:color="auto" w:fill="auto"/>
          </w:tcPr>
          <w:p w14:paraId="07F25C93" w14:textId="77777777" w:rsidR="00073337" w:rsidRPr="00B4059A" w:rsidRDefault="00073337" w:rsidP="00073337">
            <w:pPr>
              <w:spacing w:after="0" w:line="240" w:lineRule="auto"/>
              <w:jc w:val="center"/>
              <w:rPr>
                <w:rFonts w:ascii="Calibri" w:eastAsia="Calibri" w:hAnsi="Calibri" w:cs="Times New Roman"/>
                <w:b/>
                <w:bCs/>
                <w:sz w:val="20"/>
                <w:szCs w:val="20"/>
              </w:rPr>
            </w:pPr>
            <w:r w:rsidRPr="00B4059A">
              <w:rPr>
                <w:rFonts w:ascii="Calibri" w:eastAsia="Calibri" w:hAnsi="Calibri" w:cs="Times New Roman"/>
                <w:b/>
                <w:bCs/>
                <w:sz w:val="20"/>
                <w:szCs w:val="20"/>
              </w:rPr>
              <w:t>You will learn</w:t>
            </w:r>
          </w:p>
        </w:tc>
        <w:tc>
          <w:tcPr>
            <w:tcW w:w="1865" w:type="pct"/>
            <w:shd w:val="clear" w:color="auto" w:fill="auto"/>
          </w:tcPr>
          <w:p w14:paraId="77D63B41" w14:textId="77777777" w:rsidR="00073337" w:rsidRPr="00B4059A" w:rsidRDefault="00073337" w:rsidP="00073337">
            <w:pPr>
              <w:spacing w:after="0" w:line="240" w:lineRule="auto"/>
              <w:jc w:val="center"/>
              <w:rPr>
                <w:rFonts w:ascii="Calibri" w:eastAsia="Calibri" w:hAnsi="Calibri" w:cs="Times New Roman"/>
                <w:b/>
                <w:bCs/>
                <w:sz w:val="20"/>
                <w:szCs w:val="20"/>
              </w:rPr>
            </w:pPr>
            <w:r w:rsidRPr="00B4059A">
              <w:rPr>
                <w:rFonts w:ascii="Calibri" w:eastAsia="Calibri" w:hAnsi="Calibri" w:cs="Times New Roman"/>
                <w:b/>
                <w:bCs/>
                <w:sz w:val="20"/>
                <w:szCs w:val="20"/>
              </w:rPr>
              <w:t>Online Resources</w:t>
            </w:r>
          </w:p>
        </w:tc>
        <w:tc>
          <w:tcPr>
            <w:tcW w:w="1148" w:type="pct"/>
            <w:shd w:val="clear" w:color="auto" w:fill="auto"/>
          </w:tcPr>
          <w:p w14:paraId="70AC343B" w14:textId="77777777" w:rsidR="00073337" w:rsidRPr="00B4059A" w:rsidRDefault="00073337" w:rsidP="00073337">
            <w:pPr>
              <w:spacing w:after="0" w:line="240" w:lineRule="auto"/>
              <w:jc w:val="center"/>
              <w:rPr>
                <w:rFonts w:ascii="Calibri" w:eastAsia="Calibri" w:hAnsi="Calibri" w:cs="Times New Roman"/>
                <w:b/>
                <w:bCs/>
                <w:sz w:val="20"/>
                <w:szCs w:val="20"/>
              </w:rPr>
            </w:pPr>
            <w:r w:rsidRPr="00B4059A">
              <w:rPr>
                <w:rFonts w:ascii="Calibri" w:eastAsia="Calibri" w:hAnsi="Calibri" w:cs="Times New Roman"/>
                <w:b/>
                <w:bCs/>
                <w:sz w:val="20"/>
                <w:szCs w:val="20"/>
              </w:rPr>
              <w:t>Teaching Resources/Links</w:t>
            </w:r>
          </w:p>
        </w:tc>
      </w:tr>
      <w:tr w:rsidR="00073337" w:rsidRPr="00055948" w14:paraId="450B78F4" w14:textId="77777777" w:rsidTr="00073337">
        <w:tc>
          <w:tcPr>
            <w:tcW w:w="1987" w:type="pct"/>
            <w:shd w:val="clear" w:color="auto" w:fill="auto"/>
          </w:tcPr>
          <w:p w14:paraId="1449BCF7" w14:textId="77777777" w:rsidR="00073337" w:rsidRPr="00B4059A" w:rsidRDefault="00073337" w:rsidP="00923E10">
            <w:pPr>
              <w:pStyle w:val="ListParagraph"/>
              <w:numPr>
                <w:ilvl w:val="1"/>
                <w:numId w:val="1"/>
              </w:numPr>
              <w:spacing w:after="0" w:line="240" w:lineRule="auto"/>
              <w:rPr>
                <w:rFonts w:ascii="Calibri" w:eastAsia="Calibri" w:hAnsi="Calibri" w:cs="Times New Roman"/>
                <w:b/>
                <w:bCs/>
                <w:sz w:val="20"/>
                <w:szCs w:val="20"/>
              </w:rPr>
            </w:pPr>
            <w:r w:rsidRPr="00B4059A">
              <w:rPr>
                <w:rFonts w:ascii="Calibri" w:eastAsia="Calibri" w:hAnsi="Calibri" w:cs="Times New Roman"/>
                <w:b/>
                <w:bCs/>
                <w:sz w:val="20"/>
                <w:szCs w:val="20"/>
              </w:rPr>
              <w:t>Networks Part 1</w:t>
            </w:r>
          </w:p>
          <w:p w14:paraId="6BE31B68" w14:textId="77777777" w:rsidR="00073337" w:rsidRPr="00B4059A" w:rsidRDefault="00073337" w:rsidP="00B4059A">
            <w:pPr>
              <w:pStyle w:val="ListParagraph"/>
              <w:spacing w:after="0" w:line="240" w:lineRule="auto"/>
              <w:ind w:left="0"/>
              <w:rPr>
                <w:rFonts w:ascii="Calibri" w:eastAsia="Calibri" w:hAnsi="Calibri" w:cs="Times New Roman"/>
                <w:sz w:val="20"/>
                <w:szCs w:val="20"/>
              </w:rPr>
            </w:pPr>
            <w:r w:rsidRPr="00B4059A">
              <w:rPr>
                <w:rFonts w:ascii="Calibri" w:eastAsia="Calibri" w:hAnsi="Calibri" w:cs="Times New Roman"/>
                <w:sz w:val="20"/>
                <w:szCs w:val="20"/>
              </w:rPr>
              <w:t>Networks – know the difference between a LAN and a WAN. Be able to explain how they are set and how they function.</w:t>
            </w:r>
          </w:p>
          <w:p w14:paraId="029F5028" w14:textId="77777777" w:rsidR="00073337" w:rsidRPr="00B4059A" w:rsidRDefault="00073337" w:rsidP="00B4059A">
            <w:pPr>
              <w:pStyle w:val="ListParagraph"/>
              <w:spacing w:after="0" w:line="240" w:lineRule="auto"/>
              <w:ind w:left="0"/>
              <w:rPr>
                <w:rFonts w:ascii="Calibri" w:eastAsia="Calibri" w:hAnsi="Calibri" w:cs="Times New Roman"/>
                <w:sz w:val="20"/>
                <w:szCs w:val="20"/>
              </w:rPr>
            </w:pPr>
            <w:r w:rsidRPr="00B4059A">
              <w:rPr>
                <w:rFonts w:ascii="Calibri" w:eastAsia="Calibri" w:hAnsi="Calibri" w:cs="Times New Roman"/>
                <w:sz w:val="20"/>
                <w:szCs w:val="20"/>
              </w:rPr>
              <w:t>Relationships – be able to explain how a client server relationship works and be able to explain how a peer to peer relationship works.</w:t>
            </w:r>
          </w:p>
          <w:p w14:paraId="34D2CD3F" w14:textId="77777777" w:rsidR="00073337" w:rsidRPr="00B4059A" w:rsidRDefault="00073337" w:rsidP="00B4059A">
            <w:pPr>
              <w:pStyle w:val="ListParagraph"/>
              <w:spacing w:after="0" w:line="240" w:lineRule="auto"/>
              <w:ind w:left="0"/>
              <w:rPr>
                <w:rFonts w:ascii="Calibri" w:eastAsia="Calibri" w:hAnsi="Calibri" w:cs="Times New Roman"/>
                <w:sz w:val="20"/>
                <w:szCs w:val="20"/>
              </w:rPr>
            </w:pPr>
            <w:r w:rsidRPr="00B4059A">
              <w:rPr>
                <w:rFonts w:ascii="Calibri" w:eastAsia="Calibri" w:hAnsi="Calibri" w:cs="Times New Roman"/>
                <w:sz w:val="20"/>
                <w:szCs w:val="20"/>
              </w:rPr>
              <w:t>Network Hardware - name a variety of hardware required to set up a network.</w:t>
            </w:r>
          </w:p>
          <w:p w14:paraId="1618C501" w14:textId="77777777" w:rsidR="00073337" w:rsidRPr="00B4059A" w:rsidRDefault="00073337" w:rsidP="00B4059A">
            <w:pPr>
              <w:pStyle w:val="ListParagraph"/>
              <w:spacing w:after="0" w:line="240" w:lineRule="auto"/>
              <w:ind w:left="0"/>
              <w:rPr>
                <w:rFonts w:ascii="Calibri" w:eastAsia="Calibri" w:hAnsi="Calibri" w:cs="Times New Roman"/>
                <w:sz w:val="20"/>
                <w:szCs w:val="20"/>
              </w:rPr>
            </w:pPr>
            <w:r w:rsidRPr="00B4059A">
              <w:rPr>
                <w:rFonts w:ascii="Calibri" w:eastAsia="Calibri" w:hAnsi="Calibri" w:cs="Times New Roman"/>
                <w:sz w:val="20"/>
                <w:szCs w:val="20"/>
              </w:rPr>
              <w:t>Topologies – be able to explain and draw a star network and a mesh network.</w:t>
            </w:r>
          </w:p>
          <w:p w14:paraId="4F4A7D0C" w14:textId="77777777" w:rsidR="00073337" w:rsidRPr="00B4059A" w:rsidRDefault="00073337" w:rsidP="00073337">
            <w:pPr>
              <w:pStyle w:val="ListParagraph"/>
              <w:spacing w:after="0" w:line="240" w:lineRule="auto"/>
              <w:ind w:left="360"/>
              <w:rPr>
                <w:rFonts w:ascii="Calibri" w:eastAsia="Calibri" w:hAnsi="Calibri" w:cs="Times New Roman"/>
                <w:sz w:val="20"/>
                <w:szCs w:val="20"/>
              </w:rPr>
            </w:pPr>
          </w:p>
          <w:p w14:paraId="1B4295A0" w14:textId="77777777" w:rsidR="00B4059A" w:rsidRDefault="00073337" w:rsidP="00B4059A">
            <w:pPr>
              <w:spacing w:after="0" w:line="240" w:lineRule="auto"/>
              <w:rPr>
                <w:rFonts w:ascii="Calibri" w:eastAsia="Calibri" w:hAnsi="Calibri" w:cs="Times New Roman"/>
                <w:b/>
                <w:bCs/>
                <w:sz w:val="20"/>
                <w:szCs w:val="20"/>
              </w:rPr>
            </w:pPr>
            <w:r w:rsidRPr="00B4059A">
              <w:rPr>
                <w:rFonts w:ascii="Calibri" w:eastAsia="Calibri" w:hAnsi="Calibri" w:cs="Times New Roman"/>
                <w:b/>
                <w:bCs/>
                <w:sz w:val="20"/>
                <w:szCs w:val="20"/>
              </w:rPr>
              <w:t>2.2 Programming Techniques</w:t>
            </w:r>
          </w:p>
          <w:p w14:paraId="1E62AE1E" w14:textId="73583DAA" w:rsidR="00073337" w:rsidRPr="00B4059A" w:rsidRDefault="00073337" w:rsidP="00B4059A">
            <w:pPr>
              <w:spacing w:after="0" w:line="240" w:lineRule="auto"/>
              <w:rPr>
                <w:rFonts w:ascii="Calibri" w:eastAsia="Calibri" w:hAnsi="Calibri" w:cs="Times New Roman"/>
                <w:b/>
                <w:bCs/>
                <w:sz w:val="20"/>
                <w:szCs w:val="20"/>
              </w:rPr>
            </w:pPr>
            <w:r w:rsidRPr="00B4059A">
              <w:rPr>
                <w:rFonts w:ascii="Calibri" w:eastAsia="Calibri" w:hAnsi="Calibri" w:cs="Times New Roman"/>
                <w:sz w:val="20"/>
                <w:szCs w:val="20"/>
              </w:rPr>
              <w:t xml:space="preserve">Iteration – be able to identify when a For loop is required and when a </w:t>
            </w:r>
          </w:p>
          <w:p w14:paraId="061E77E5" w14:textId="7D147140" w:rsidR="00073337" w:rsidRPr="00B4059A" w:rsidRDefault="00073337" w:rsidP="00073337">
            <w:pPr>
              <w:spacing w:after="0" w:line="240" w:lineRule="auto"/>
              <w:rPr>
                <w:rFonts w:ascii="Calibri" w:eastAsia="Calibri" w:hAnsi="Calibri" w:cs="Times New Roman"/>
                <w:sz w:val="20"/>
                <w:szCs w:val="20"/>
              </w:rPr>
            </w:pPr>
            <w:r w:rsidRPr="00B4059A">
              <w:rPr>
                <w:rFonts w:ascii="Calibri" w:eastAsia="Calibri" w:hAnsi="Calibri" w:cs="Times New Roman"/>
                <w:sz w:val="20"/>
                <w:szCs w:val="20"/>
              </w:rPr>
              <w:t>While loop is required. Be able to write simple programs using iteration.</w:t>
            </w:r>
          </w:p>
          <w:p w14:paraId="0B4B8CC7" w14:textId="610D445C" w:rsidR="00073337" w:rsidRPr="00B4059A" w:rsidRDefault="00073337" w:rsidP="00073337">
            <w:pPr>
              <w:spacing w:after="0" w:line="240" w:lineRule="auto"/>
              <w:rPr>
                <w:rFonts w:ascii="Calibri" w:eastAsia="Calibri" w:hAnsi="Calibri" w:cs="Times New Roman"/>
                <w:sz w:val="20"/>
                <w:szCs w:val="20"/>
              </w:rPr>
            </w:pPr>
            <w:r w:rsidRPr="00B4059A">
              <w:rPr>
                <w:rFonts w:ascii="Calibri" w:eastAsia="Calibri" w:hAnsi="Calibri" w:cs="Times New Roman"/>
                <w:sz w:val="20"/>
                <w:szCs w:val="20"/>
              </w:rPr>
              <w:t>Arrays – explain how an array is used in programming, use arrays to</w:t>
            </w:r>
            <w:r w:rsidR="00B4059A">
              <w:rPr>
                <w:rFonts w:ascii="Calibri" w:eastAsia="Calibri" w:hAnsi="Calibri" w:cs="Times New Roman"/>
                <w:sz w:val="20"/>
                <w:szCs w:val="20"/>
              </w:rPr>
              <w:t xml:space="preserve"> </w:t>
            </w:r>
            <w:r w:rsidRPr="00B4059A">
              <w:rPr>
                <w:rFonts w:ascii="Calibri" w:eastAsia="Calibri" w:hAnsi="Calibri" w:cs="Times New Roman"/>
                <w:sz w:val="20"/>
                <w:szCs w:val="20"/>
              </w:rPr>
              <w:t>identify data from a list. Write programs using arrays and iteration.</w:t>
            </w:r>
          </w:p>
          <w:p w14:paraId="63EA7E82" w14:textId="14EA562C" w:rsidR="00073337" w:rsidRPr="00B4059A" w:rsidRDefault="00B4059A" w:rsidP="00073337">
            <w:pPr>
              <w:spacing w:after="0" w:line="240" w:lineRule="auto"/>
              <w:rPr>
                <w:rFonts w:ascii="Calibri" w:eastAsia="Calibri" w:hAnsi="Calibri" w:cs="Times New Roman"/>
                <w:sz w:val="20"/>
                <w:szCs w:val="20"/>
              </w:rPr>
            </w:pPr>
            <w:r>
              <w:rPr>
                <w:rFonts w:ascii="Calibri" w:eastAsia="Calibri" w:hAnsi="Calibri" w:cs="Times New Roman"/>
                <w:sz w:val="20"/>
                <w:szCs w:val="20"/>
              </w:rPr>
              <w:t>T</w:t>
            </w:r>
            <w:r w:rsidR="00073337" w:rsidRPr="00B4059A">
              <w:rPr>
                <w:rFonts w:ascii="Calibri" w:eastAsia="Calibri" w:hAnsi="Calibri" w:cs="Times New Roman"/>
                <w:sz w:val="20"/>
                <w:szCs w:val="20"/>
              </w:rPr>
              <w:t>ext Files – know how to open, read, write and close text files in a program.</w:t>
            </w:r>
          </w:p>
          <w:p w14:paraId="36043F55" w14:textId="1C3AE580" w:rsidR="00073337" w:rsidRPr="00B4059A" w:rsidRDefault="00073337" w:rsidP="00073337">
            <w:pPr>
              <w:spacing w:after="0" w:line="240" w:lineRule="auto"/>
              <w:rPr>
                <w:rFonts w:ascii="Calibri" w:eastAsia="Calibri" w:hAnsi="Calibri" w:cs="Times New Roman"/>
                <w:sz w:val="20"/>
                <w:szCs w:val="20"/>
              </w:rPr>
            </w:pPr>
            <w:r w:rsidRPr="00B4059A">
              <w:rPr>
                <w:rFonts w:ascii="Calibri" w:eastAsia="Calibri" w:hAnsi="Calibri" w:cs="Times New Roman"/>
                <w:sz w:val="20"/>
                <w:szCs w:val="20"/>
              </w:rPr>
              <w:t>SQL – be able to SELECT, FROM, WHERE to search for data.</w:t>
            </w:r>
          </w:p>
          <w:p w14:paraId="5BFE6E41" w14:textId="77777777" w:rsidR="00073337" w:rsidRPr="00B4059A" w:rsidRDefault="00073337" w:rsidP="00073337">
            <w:pPr>
              <w:spacing w:after="0" w:line="240" w:lineRule="auto"/>
              <w:rPr>
                <w:rFonts w:ascii="Calibri" w:eastAsia="Calibri" w:hAnsi="Calibri" w:cs="Times New Roman"/>
                <w:b/>
                <w:bCs/>
                <w:sz w:val="20"/>
                <w:szCs w:val="20"/>
              </w:rPr>
            </w:pPr>
          </w:p>
        </w:tc>
        <w:tc>
          <w:tcPr>
            <w:tcW w:w="1865" w:type="pct"/>
            <w:shd w:val="clear" w:color="auto" w:fill="auto"/>
          </w:tcPr>
          <w:p w14:paraId="4AD88D4D"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Office 365</w:t>
            </w:r>
          </w:p>
          <w:p w14:paraId="70B1AD12" w14:textId="77777777" w:rsidR="00073337" w:rsidRPr="00B4059A" w:rsidRDefault="000B1BD2" w:rsidP="00073337">
            <w:pPr>
              <w:spacing w:after="0" w:line="240" w:lineRule="auto"/>
              <w:contextualSpacing/>
              <w:rPr>
                <w:rFonts w:ascii="Calibri" w:eastAsia="Calibri" w:hAnsi="Calibri" w:cs="Times New Roman"/>
                <w:iCs/>
                <w:sz w:val="20"/>
                <w:szCs w:val="20"/>
              </w:rPr>
            </w:pPr>
            <w:hyperlink r:id="rId81" w:history="1">
              <w:r w:rsidR="00073337" w:rsidRPr="00B4059A">
                <w:rPr>
                  <w:rStyle w:val="Hyperlink"/>
                  <w:rFonts w:ascii="Calibri" w:eastAsia="Calibri" w:hAnsi="Calibri" w:cs="Times New Roman"/>
                  <w:iCs/>
                  <w:sz w:val="20"/>
                  <w:szCs w:val="20"/>
                </w:rPr>
                <w:t>https://www.office.com/?auth=2</w:t>
              </w:r>
            </w:hyperlink>
          </w:p>
          <w:p w14:paraId="6B496D2B"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 xml:space="preserve">Year 10 &gt; Content Library &gt; </w:t>
            </w:r>
          </w:p>
          <w:p w14:paraId="7AEDFE88"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Unit 1</w:t>
            </w:r>
          </w:p>
          <w:p w14:paraId="174AA79D"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1.3 Resources</w:t>
            </w:r>
          </w:p>
          <w:p w14:paraId="260CDD6C"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Unit 2</w:t>
            </w:r>
          </w:p>
          <w:p w14:paraId="5697323A"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2.2 Resources</w:t>
            </w:r>
          </w:p>
          <w:p w14:paraId="016ECB8B" w14:textId="77777777" w:rsidR="00073337" w:rsidRPr="00B4059A" w:rsidRDefault="00073337" w:rsidP="00073337">
            <w:pPr>
              <w:spacing w:after="0" w:line="240" w:lineRule="auto"/>
              <w:contextualSpacing/>
              <w:rPr>
                <w:rFonts w:ascii="Calibri" w:eastAsia="Calibri" w:hAnsi="Calibri" w:cs="Times New Roman"/>
                <w:iCs/>
                <w:sz w:val="20"/>
                <w:szCs w:val="20"/>
              </w:rPr>
            </w:pPr>
          </w:p>
          <w:p w14:paraId="12833943" w14:textId="77777777" w:rsidR="00073337" w:rsidRPr="00B4059A" w:rsidRDefault="00073337" w:rsidP="00073337">
            <w:pPr>
              <w:spacing w:after="0" w:line="240" w:lineRule="auto"/>
              <w:contextualSpacing/>
              <w:rPr>
                <w:rFonts w:ascii="Calibri" w:eastAsia="Calibri" w:hAnsi="Calibri" w:cs="Times New Roman"/>
                <w:iCs/>
                <w:sz w:val="20"/>
                <w:szCs w:val="20"/>
              </w:rPr>
            </w:pPr>
            <w:r w:rsidRPr="00B4059A">
              <w:rPr>
                <w:rFonts w:ascii="Calibri" w:eastAsia="Calibri" w:hAnsi="Calibri" w:cs="Times New Roman"/>
                <w:iCs/>
                <w:sz w:val="20"/>
                <w:szCs w:val="20"/>
              </w:rPr>
              <w:t>Make use of the Content Library to help support your learning and access my lesson presentations.</w:t>
            </w:r>
          </w:p>
          <w:p w14:paraId="46BE74E3" w14:textId="77777777" w:rsidR="00073337" w:rsidRPr="00B4059A" w:rsidRDefault="000B1BD2" w:rsidP="00073337">
            <w:pPr>
              <w:spacing w:after="0" w:line="240" w:lineRule="auto"/>
              <w:contextualSpacing/>
              <w:rPr>
                <w:rFonts w:ascii="Calibri" w:eastAsia="Calibri" w:hAnsi="Calibri" w:cs="Times New Roman"/>
                <w:iCs/>
                <w:sz w:val="20"/>
                <w:szCs w:val="20"/>
              </w:rPr>
            </w:pPr>
            <w:hyperlink r:id="rId82" w:history="1">
              <w:r w:rsidR="00073337" w:rsidRPr="00B4059A">
                <w:rPr>
                  <w:rStyle w:val="Hyperlink"/>
                  <w:rFonts w:ascii="Calibri" w:eastAsia="Calibri" w:hAnsi="Calibri" w:cs="Times New Roman"/>
                  <w:iCs/>
                  <w:sz w:val="20"/>
                  <w:szCs w:val="20"/>
                </w:rPr>
                <w:t>https://www.teach-ict.com/2016/GCSE_Computing/OCR_J276/OCR_J276_home.html</w:t>
              </w:r>
            </w:hyperlink>
          </w:p>
          <w:p w14:paraId="13970D79" w14:textId="77777777" w:rsidR="00073337" w:rsidRPr="00B4059A" w:rsidRDefault="00073337" w:rsidP="00073337">
            <w:pPr>
              <w:spacing w:after="0" w:line="240" w:lineRule="auto"/>
              <w:contextualSpacing/>
              <w:rPr>
                <w:rFonts w:ascii="Calibri" w:eastAsia="Calibri" w:hAnsi="Calibri" w:cs="Times New Roman"/>
                <w:iCs/>
                <w:sz w:val="20"/>
                <w:szCs w:val="20"/>
              </w:rPr>
            </w:pPr>
          </w:p>
        </w:tc>
        <w:tc>
          <w:tcPr>
            <w:tcW w:w="1148" w:type="pct"/>
            <w:shd w:val="clear" w:color="auto" w:fill="auto"/>
          </w:tcPr>
          <w:p w14:paraId="24EC88BD" w14:textId="4AFC2EAA" w:rsidR="00073337" w:rsidRPr="00FE5E66" w:rsidRDefault="00073337" w:rsidP="00FE5E66">
            <w:pPr>
              <w:pStyle w:val="NoSpacing"/>
              <w:rPr>
                <w:sz w:val="20"/>
                <w:szCs w:val="20"/>
              </w:rPr>
            </w:pPr>
            <w:r w:rsidRPr="00FE5E66">
              <w:rPr>
                <w:sz w:val="20"/>
                <w:szCs w:val="20"/>
              </w:rPr>
              <w:t>Pearsons OCR GCSE Computer Science Revision Guide</w:t>
            </w:r>
            <w:r w:rsidR="00FE5E66" w:rsidRPr="00FE5E66">
              <w:rPr>
                <w:sz w:val="20"/>
                <w:szCs w:val="20"/>
              </w:rPr>
              <w:t>:</w:t>
            </w:r>
          </w:p>
          <w:p w14:paraId="2BA1E556" w14:textId="371E442C" w:rsidR="00073337" w:rsidRPr="00FE5E66" w:rsidRDefault="00073337" w:rsidP="00FE5E66">
            <w:pPr>
              <w:pStyle w:val="NoSpacing"/>
              <w:rPr>
                <w:sz w:val="20"/>
                <w:szCs w:val="20"/>
              </w:rPr>
            </w:pPr>
            <w:r w:rsidRPr="00FE5E66">
              <w:rPr>
                <w:sz w:val="20"/>
                <w:szCs w:val="20"/>
              </w:rPr>
              <w:t xml:space="preserve">1.3 </w:t>
            </w:r>
            <w:r w:rsidR="00B4059A" w:rsidRPr="00FE5E66">
              <w:rPr>
                <w:sz w:val="20"/>
                <w:szCs w:val="20"/>
              </w:rPr>
              <w:t xml:space="preserve">- </w:t>
            </w:r>
            <w:r w:rsidRPr="00FE5E66">
              <w:rPr>
                <w:sz w:val="20"/>
                <w:szCs w:val="20"/>
              </w:rPr>
              <w:t xml:space="preserve">Pearsons </w:t>
            </w:r>
            <w:r w:rsidR="00B4059A" w:rsidRPr="00FE5E66">
              <w:rPr>
                <w:sz w:val="20"/>
                <w:szCs w:val="20"/>
              </w:rPr>
              <w:t>p</w:t>
            </w:r>
            <w:r w:rsidRPr="00FE5E66">
              <w:rPr>
                <w:sz w:val="20"/>
                <w:szCs w:val="20"/>
              </w:rPr>
              <w:t xml:space="preserve">.13 </w:t>
            </w:r>
            <w:r w:rsidR="00B4059A" w:rsidRPr="00FE5E66">
              <w:rPr>
                <w:sz w:val="20"/>
                <w:szCs w:val="20"/>
              </w:rPr>
              <w:t xml:space="preserve">- </w:t>
            </w:r>
            <w:r w:rsidRPr="00FE5E66">
              <w:rPr>
                <w:sz w:val="20"/>
                <w:szCs w:val="20"/>
              </w:rPr>
              <w:t>18</w:t>
            </w:r>
          </w:p>
          <w:p w14:paraId="68635046" w14:textId="272781A2" w:rsidR="00073337" w:rsidRPr="00FE5E66" w:rsidRDefault="00073337" w:rsidP="00FE5E66">
            <w:pPr>
              <w:pStyle w:val="NoSpacing"/>
              <w:rPr>
                <w:sz w:val="20"/>
                <w:szCs w:val="20"/>
              </w:rPr>
            </w:pPr>
            <w:r w:rsidRPr="00FE5E66">
              <w:rPr>
                <w:sz w:val="20"/>
                <w:szCs w:val="20"/>
              </w:rPr>
              <w:t>2.2</w:t>
            </w:r>
            <w:r w:rsidR="00B4059A" w:rsidRPr="00FE5E66">
              <w:rPr>
                <w:sz w:val="20"/>
                <w:szCs w:val="20"/>
              </w:rPr>
              <w:t xml:space="preserve"> - </w:t>
            </w:r>
            <w:r w:rsidRPr="00FE5E66">
              <w:rPr>
                <w:sz w:val="20"/>
                <w:szCs w:val="20"/>
              </w:rPr>
              <w:t xml:space="preserve">Pearsons </w:t>
            </w:r>
            <w:r w:rsidR="00B4059A" w:rsidRPr="00FE5E66">
              <w:rPr>
                <w:sz w:val="20"/>
                <w:szCs w:val="20"/>
              </w:rPr>
              <w:t>p</w:t>
            </w:r>
            <w:r w:rsidRPr="00FE5E66">
              <w:rPr>
                <w:sz w:val="20"/>
                <w:szCs w:val="20"/>
              </w:rPr>
              <w:t xml:space="preserve">.56 </w:t>
            </w:r>
            <w:r w:rsidR="00B4059A" w:rsidRPr="00FE5E66">
              <w:rPr>
                <w:sz w:val="20"/>
                <w:szCs w:val="20"/>
              </w:rPr>
              <w:t xml:space="preserve">- </w:t>
            </w:r>
            <w:r w:rsidRPr="00FE5E66">
              <w:rPr>
                <w:sz w:val="20"/>
                <w:szCs w:val="20"/>
              </w:rPr>
              <w:t>64</w:t>
            </w:r>
          </w:p>
        </w:tc>
      </w:tr>
    </w:tbl>
    <w:p w14:paraId="7C4D17CC" w14:textId="7DE923B2" w:rsidR="00073337" w:rsidRDefault="00073337" w:rsidP="00073337">
      <w:pPr>
        <w:tabs>
          <w:tab w:val="left" w:pos="1020"/>
        </w:tabs>
      </w:pPr>
    </w:p>
    <w:p w14:paraId="740B58A0" w14:textId="7253E0CB" w:rsidR="00B4059A" w:rsidRDefault="00B4059A" w:rsidP="00073337">
      <w:pPr>
        <w:tabs>
          <w:tab w:val="left" w:pos="1020"/>
        </w:tabs>
      </w:pPr>
    </w:p>
    <w:p w14:paraId="16E3B087" w14:textId="77777777" w:rsidR="00B4059A" w:rsidRPr="00055948" w:rsidRDefault="00B4059A" w:rsidP="00073337">
      <w:pPr>
        <w:tabs>
          <w:tab w:val="left" w:pos="1020"/>
        </w:tabs>
      </w:pPr>
    </w:p>
    <w:p w14:paraId="36663DC8" w14:textId="31A4EE55" w:rsidR="00073337" w:rsidRDefault="00073337" w:rsidP="00055948">
      <w:pPr>
        <w:tabs>
          <w:tab w:val="left" w:pos="1020"/>
        </w:tabs>
        <w:rPr>
          <w:sz w:val="20"/>
        </w:rPr>
      </w:pPr>
    </w:p>
    <w:p w14:paraId="1F57FB7D" w14:textId="77777777" w:rsidR="00B4059A" w:rsidRDefault="00B4059A" w:rsidP="00055948">
      <w:pPr>
        <w:tabs>
          <w:tab w:val="left" w:pos="1020"/>
        </w:tabs>
        <w:rPr>
          <w:sz w:val="20"/>
        </w:rPr>
      </w:pPr>
    </w:p>
    <w:p w14:paraId="7FF910EE" w14:textId="110B757F" w:rsidR="00073337" w:rsidRDefault="00073337" w:rsidP="00055948">
      <w:pPr>
        <w:tabs>
          <w:tab w:val="left" w:pos="1020"/>
        </w:tabs>
        <w:rPr>
          <w:sz w:val="20"/>
        </w:rPr>
      </w:pPr>
    </w:p>
    <w:p w14:paraId="7FA74680" w14:textId="4F4893A3" w:rsidR="00073337" w:rsidRDefault="00073337" w:rsidP="00055948">
      <w:pPr>
        <w:tabs>
          <w:tab w:val="left" w:pos="1020"/>
        </w:tabs>
        <w:rPr>
          <w:sz w:val="20"/>
        </w:rPr>
      </w:pPr>
    </w:p>
    <w:p w14:paraId="5831A3DE" w14:textId="77777777" w:rsidR="0094041E" w:rsidRDefault="0094041E" w:rsidP="0094041E">
      <w:pPr>
        <w:jc w:val="both"/>
      </w:pPr>
      <w:r>
        <w:rPr>
          <w:noProof/>
        </w:rPr>
        <mc:AlternateContent>
          <mc:Choice Requires="wps">
            <w:drawing>
              <wp:anchor distT="45720" distB="45720" distL="114300" distR="114300" simplePos="0" relativeHeight="251681792" behindDoc="0" locked="0" layoutInCell="1" allowOverlap="1" wp14:anchorId="6107C15B" wp14:editId="0191AE0F">
                <wp:simplePos x="0" y="0"/>
                <wp:positionH relativeFrom="column">
                  <wp:posOffset>1921510</wp:posOffset>
                </wp:positionH>
                <wp:positionV relativeFrom="paragraph">
                  <wp:posOffset>1270</wp:posOffset>
                </wp:positionV>
                <wp:extent cx="5092700" cy="1286510"/>
                <wp:effectExtent l="0" t="0" r="12700" b="2794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86510"/>
                        </a:xfrm>
                        <a:prstGeom prst="rect">
                          <a:avLst/>
                        </a:prstGeom>
                        <a:solidFill>
                          <a:srgbClr val="FFFFFF"/>
                        </a:solidFill>
                        <a:ln w="9525">
                          <a:solidFill>
                            <a:srgbClr val="000000"/>
                          </a:solidFill>
                          <a:miter lim="800000"/>
                          <a:headEnd/>
                          <a:tailEnd/>
                        </a:ln>
                      </wps:spPr>
                      <wps:txbx>
                        <w:txbxContent>
                          <w:p w14:paraId="37337CB6" w14:textId="77777777"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44188D"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86EA92C" w14:textId="39277C82" w:rsidR="00F25CC8" w:rsidRDefault="00F25CC8" w:rsidP="0094041E">
                            <w:pPr>
                              <w:jc w:val="center"/>
                              <w:rPr>
                                <w:rFonts w:ascii="Arial" w:hAnsi="Arial" w:cs="Arial"/>
                                <w:b/>
                                <w:sz w:val="32"/>
                                <w:szCs w:val="32"/>
                                <w:u w:val="single"/>
                              </w:rPr>
                            </w:pPr>
                            <w:r>
                              <w:rPr>
                                <w:rFonts w:ascii="Arial" w:hAnsi="Arial" w:cs="Arial"/>
                                <w:b/>
                                <w:sz w:val="32"/>
                                <w:szCs w:val="32"/>
                                <w:u w:val="single"/>
                              </w:rPr>
                              <w:t>ICT – Unit R087: Creating Interactive Multimedia Products</w:t>
                            </w:r>
                          </w:p>
                          <w:p w14:paraId="585CCF8E" w14:textId="77777777" w:rsidR="00F25CC8" w:rsidRDefault="00F25CC8" w:rsidP="0094041E">
                            <w:pPr>
                              <w:rPr>
                                <w:rFonts w:ascii="Arial" w:hAnsi="Arial" w:cs="Arial"/>
                                <w:b/>
                                <w:sz w:val="32"/>
                                <w:szCs w:val="32"/>
                                <w:u w:val="single"/>
                              </w:rPr>
                            </w:pPr>
                          </w:p>
                          <w:p w14:paraId="7B935ADE" w14:textId="77777777" w:rsidR="00F25CC8" w:rsidRDefault="00F25CC8" w:rsidP="0094041E">
                            <w:pPr>
                              <w:jc w:val="center"/>
                              <w:rPr>
                                <w:rFonts w:ascii="Arial" w:hAnsi="Arial" w:cs="Arial"/>
                                <w:b/>
                                <w:sz w:val="32"/>
                                <w:szCs w:val="32"/>
                                <w:u w:val="single"/>
                              </w:rPr>
                            </w:pPr>
                          </w:p>
                          <w:p w14:paraId="5F11E025" w14:textId="77777777" w:rsidR="00F25CC8" w:rsidRPr="00FB0733" w:rsidRDefault="00F25CC8" w:rsidP="0094041E">
                            <w:pPr>
                              <w:jc w:val="center"/>
                              <w:rPr>
                                <w:rFonts w:ascii="Arial" w:hAnsi="Arial" w:cs="Arial"/>
                                <w:b/>
                                <w:sz w:val="24"/>
                                <w:szCs w:val="24"/>
                                <w:u w:val="single"/>
                              </w:rPr>
                            </w:pPr>
                          </w:p>
                          <w:p w14:paraId="4BD0E20D" w14:textId="77777777" w:rsidR="00F25CC8" w:rsidRPr="00983763" w:rsidRDefault="00F25CC8" w:rsidP="0094041E">
                            <w:pPr>
                              <w:rPr>
                                <w:rFonts w:ascii="Arial" w:hAnsi="Arial" w:cs="Arial"/>
                                <w:b/>
                                <w:sz w:val="32"/>
                                <w:szCs w:val="32"/>
                                <w:u w:val="single"/>
                              </w:rPr>
                            </w:pPr>
                          </w:p>
                          <w:p w14:paraId="277CFB2B"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7C15B" id="_x0000_s1036" type="#_x0000_t202" style="position:absolute;left:0;text-align:left;margin-left:151.3pt;margin-top:.1pt;width:401pt;height:101.3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">
                <v:textbox>
                  <w:txbxContent>
                    <w:p w14:paraId="37337CB6" w14:textId="77777777"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44188D"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86EA92C" w14:textId="39277C82" w:rsidR="00F25CC8" w:rsidRDefault="00F25CC8" w:rsidP="0094041E">
                      <w:pPr>
                        <w:jc w:val="center"/>
                        <w:rPr>
                          <w:rFonts w:ascii="Arial" w:hAnsi="Arial" w:cs="Arial"/>
                          <w:b/>
                          <w:sz w:val="32"/>
                          <w:szCs w:val="32"/>
                          <w:u w:val="single"/>
                        </w:rPr>
                      </w:pPr>
                      <w:r>
                        <w:rPr>
                          <w:rFonts w:ascii="Arial" w:hAnsi="Arial" w:cs="Arial"/>
                          <w:b/>
                          <w:sz w:val="32"/>
                          <w:szCs w:val="32"/>
                          <w:u w:val="single"/>
                        </w:rPr>
                        <w:t>ICT – Unit R087: Creating Interactive Multimedia Products</w:t>
                      </w:r>
                    </w:p>
                    <w:p w14:paraId="585CCF8E" w14:textId="77777777" w:rsidR="00F25CC8" w:rsidRDefault="00F25CC8" w:rsidP="0094041E">
                      <w:pPr>
                        <w:rPr>
                          <w:rFonts w:ascii="Arial" w:hAnsi="Arial" w:cs="Arial"/>
                          <w:b/>
                          <w:sz w:val="32"/>
                          <w:szCs w:val="32"/>
                          <w:u w:val="single"/>
                        </w:rPr>
                      </w:pPr>
                    </w:p>
                    <w:p w14:paraId="7B935ADE" w14:textId="77777777" w:rsidR="00F25CC8" w:rsidRDefault="00F25CC8" w:rsidP="0094041E">
                      <w:pPr>
                        <w:jc w:val="center"/>
                        <w:rPr>
                          <w:rFonts w:ascii="Arial" w:hAnsi="Arial" w:cs="Arial"/>
                          <w:b/>
                          <w:sz w:val="32"/>
                          <w:szCs w:val="32"/>
                          <w:u w:val="single"/>
                        </w:rPr>
                      </w:pPr>
                    </w:p>
                    <w:p w14:paraId="5F11E025" w14:textId="77777777" w:rsidR="00F25CC8" w:rsidRPr="00FB0733" w:rsidRDefault="00F25CC8" w:rsidP="0094041E">
                      <w:pPr>
                        <w:jc w:val="center"/>
                        <w:rPr>
                          <w:rFonts w:ascii="Arial" w:hAnsi="Arial" w:cs="Arial"/>
                          <w:b/>
                          <w:sz w:val="24"/>
                          <w:szCs w:val="24"/>
                          <w:u w:val="single"/>
                        </w:rPr>
                      </w:pPr>
                    </w:p>
                    <w:p w14:paraId="4BD0E20D" w14:textId="77777777" w:rsidR="00F25CC8" w:rsidRPr="00983763" w:rsidRDefault="00F25CC8" w:rsidP="0094041E">
                      <w:pPr>
                        <w:rPr>
                          <w:rFonts w:ascii="Arial" w:hAnsi="Arial" w:cs="Arial"/>
                          <w:b/>
                          <w:sz w:val="32"/>
                          <w:szCs w:val="32"/>
                          <w:u w:val="single"/>
                        </w:rPr>
                      </w:pPr>
                    </w:p>
                    <w:p w14:paraId="277CFB2B"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4CCF1B70" wp14:editId="3AE05AE5">
            <wp:extent cx="882000" cy="964800"/>
            <wp:effectExtent l="0" t="0" r="0" b="6985"/>
            <wp:docPr id="21" name="Picture 2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0368642E" w14:textId="7FE319CA" w:rsidR="0094041E" w:rsidRDefault="007B3C07" w:rsidP="007B3C07">
      <w:pPr>
        <w:tabs>
          <w:tab w:val="left" w:pos="2160"/>
        </w:tabs>
        <w:jc w:val="both"/>
      </w:pPr>
      <w:r>
        <w:tab/>
      </w:r>
    </w:p>
    <w:p w14:paraId="4661496D" w14:textId="77777777" w:rsidR="007B3C07" w:rsidRDefault="007B3C07" w:rsidP="007B3C07">
      <w:pPr>
        <w:tabs>
          <w:tab w:val="left" w:pos="2160"/>
        </w:tabs>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94041E" w:rsidRPr="00055948" w14:paraId="14C83819" w14:textId="77777777" w:rsidTr="00A607D0">
        <w:trPr>
          <w:trHeight w:val="385"/>
        </w:trPr>
        <w:tc>
          <w:tcPr>
            <w:tcW w:w="1461" w:type="pct"/>
            <w:shd w:val="clear" w:color="auto" w:fill="auto"/>
          </w:tcPr>
          <w:p w14:paraId="56D7E032" w14:textId="77777777" w:rsidR="0094041E" w:rsidRPr="007B3C07" w:rsidRDefault="0094041E" w:rsidP="00A607D0">
            <w:pPr>
              <w:spacing w:after="0" w:line="240" w:lineRule="auto"/>
              <w:jc w:val="center"/>
              <w:rPr>
                <w:rFonts w:ascii="Calibri" w:eastAsia="Calibri" w:hAnsi="Calibri" w:cs="Calibri"/>
                <w:b/>
                <w:bCs/>
                <w:sz w:val="20"/>
                <w:szCs w:val="20"/>
              </w:rPr>
            </w:pPr>
            <w:r w:rsidRPr="007B3C07">
              <w:rPr>
                <w:rFonts w:ascii="Calibri" w:eastAsia="Calibri" w:hAnsi="Calibri" w:cs="Calibri"/>
                <w:b/>
                <w:bCs/>
                <w:sz w:val="20"/>
                <w:szCs w:val="20"/>
              </w:rPr>
              <w:t>You will learn</w:t>
            </w:r>
          </w:p>
        </w:tc>
        <w:tc>
          <w:tcPr>
            <w:tcW w:w="2169" w:type="pct"/>
            <w:shd w:val="clear" w:color="auto" w:fill="auto"/>
          </w:tcPr>
          <w:p w14:paraId="32C0D3CD" w14:textId="77777777" w:rsidR="0094041E" w:rsidRPr="007B3C07" w:rsidRDefault="0094041E" w:rsidP="00A607D0">
            <w:pPr>
              <w:spacing w:after="0" w:line="240" w:lineRule="auto"/>
              <w:jc w:val="center"/>
              <w:rPr>
                <w:rFonts w:ascii="Calibri" w:eastAsia="Calibri" w:hAnsi="Calibri" w:cs="Calibri"/>
                <w:b/>
                <w:bCs/>
                <w:sz w:val="20"/>
                <w:szCs w:val="20"/>
              </w:rPr>
            </w:pPr>
            <w:r w:rsidRPr="007B3C07">
              <w:rPr>
                <w:rFonts w:ascii="Calibri" w:eastAsia="Calibri" w:hAnsi="Calibri" w:cs="Calibri"/>
                <w:b/>
                <w:bCs/>
                <w:sz w:val="20"/>
                <w:szCs w:val="20"/>
              </w:rPr>
              <w:t>Online Resources</w:t>
            </w:r>
          </w:p>
        </w:tc>
        <w:tc>
          <w:tcPr>
            <w:tcW w:w="1370" w:type="pct"/>
            <w:shd w:val="clear" w:color="auto" w:fill="auto"/>
          </w:tcPr>
          <w:p w14:paraId="2A8A400F" w14:textId="77777777" w:rsidR="0094041E" w:rsidRPr="007B3C07" w:rsidRDefault="0094041E" w:rsidP="00A607D0">
            <w:pPr>
              <w:spacing w:after="0" w:line="240" w:lineRule="auto"/>
              <w:jc w:val="center"/>
              <w:rPr>
                <w:rFonts w:ascii="Calibri" w:eastAsia="Calibri" w:hAnsi="Calibri" w:cs="Calibri"/>
                <w:b/>
                <w:bCs/>
                <w:sz w:val="20"/>
                <w:szCs w:val="20"/>
              </w:rPr>
            </w:pPr>
            <w:r w:rsidRPr="007B3C07">
              <w:rPr>
                <w:rFonts w:ascii="Calibri" w:eastAsia="Calibri" w:hAnsi="Calibri" w:cs="Calibri"/>
                <w:b/>
                <w:bCs/>
                <w:sz w:val="20"/>
                <w:szCs w:val="20"/>
              </w:rPr>
              <w:t>Teaching Resources/ Links</w:t>
            </w:r>
          </w:p>
        </w:tc>
      </w:tr>
      <w:tr w:rsidR="0094041E" w:rsidRPr="00055948" w14:paraId="620799AC" w14:textId="77777777" w:rsidTr="00A607D0">
        <w:tc>
          <w:tcPr>
            <w:tcW w:w="1461" w:type="pct"/>
            <w:shd w:val="clear" w:color="auto" w:fill="auto"/>
          </w:tcPr>
          <w:p w14:paraId="4D6B0C69" w14:textId="77777777" w:rsidR="0094041E" w:rsidRPr="007B3C07" w:rsidRDefault="0094041E" w:rsidP="007B3C07">
            <w:pPr>
              <w:pStyle w:val="NoSpacing"/>
              <w:rPr>
                <w:sz w:val="20"/>
                <w:szCs w:val="20"/>
              </w:rPr>
            </w:pPr>
            <w:r w:rsidRPr="007B3C07">
              <w:rPr>
                <w:sz w:val="20"/>
                <w:szCs w:val="20"/>
              </w:rPr>
              <w:t xml:space="preserve">What are client requirements/briefs? </w:t>
            </w:r>
          </w:p>
          <w:p w14:paraId="6DBF2EF5" w14:textId="76C3AFDA" w:rsidR="0094041E" w:rsidRPr="007B3C07" w:rsidRDefault="0079743D" w:rsidP="007B3C07">
            <w:pPr>
              <w:pStyle w:val="NoSpacing"/>
              <w:rPr>
                <w:sz w:val="20"/>
                <w:szCs w:val="20"/>
              </w:rPr>
            </w:pPr>
            <w:r>
              <w:rPr>
                <w:sz w:val="20"/>
                <w:szCs w:val="20"/>
              </w:rPr>
              <w:t>H</w:t>
            </w:r>
            <w:r w:rsidR="0094041E" w:rsidRPr="007B3C07">
              <w:rPr>
                <w:sz w:val="20"/>
                <w:szCs w:val="20"/>
              </w:rPr>
              <w:t>ow to interpret requirements/ briefs?</w:t>
            </w:r>
          </w:p>
          <w:p w14:paraId="7CCFF97C" w14:textId="4C3E261F" w:rsidR="0094041E" w:rsidRPr="007B3C07" w:rsidRDefault="0094041E" w:rsidP="007B3C07">
            <w:pPr>
              <w:pStyle w:val="NoSpacing"/>
              <w:rPr>
                <w:sz w:val="20"/>
                <w:szCs w:val="20"/>
              </w:rPr>
            </w:pPr>
            <w:r w:rsidRPr="007B3C07">
              <w:rPr>
                <w:sz w:val="20"/>
                <w:szCs w:val="20"/>
              </w:rPr>
              <w:t>Workplans-What they are? Why have they been used?</w:t>
            </w:r>
          </w:p>
          <w:p w14:paraId="51A2FD49" w14:textId="77777777" w:rsidR="0094041E" w:rsidRPr="007B3C07" w:rsidRDefault="0094041E" w:rsidP="007B3C07">
            <w:pPr>
              <w:pStyle w:val="NoSpacing"/>
              <w:rPr>
                <w:sz w:val="20"/>
                <w:szCs w:val="20"/>
              </w:rPr>
            </w:pPr>
            <w:r w:rsidRPr="007B3C07">
              <w:rPr>
                <w:sz w:val="20"/>
                <w:szCs w:val="20"/>
              </w:rPr>
              <w:t>Design principles. What they are and where best used?</w:t>
            </w:r>
          </w:p>
          <w:p w14:paraId="74DBC171" w14:textId="77777777" w:rsidR="0094041E" w:rsidRPr="007B3C07" w:rsidRDefault="0094041E" w:rsidP="007B3C07">
            <w:pPr>
              <w:pStyle w:val="NoSpacing"/>
              <w:rPr>
                <w:sz w:val="20"/>
                <w:szCs w:val="20"/>
              </w:rPr>
            </w:pPr>
          </w:p>
          <w:p w14:paraId="2D9909C8" w14:textId="77777777" w:rsidR="0094041E" w:rsidRPr="007B3C07" w:rsidRDefault="0094041E" w:rsidP="007B3C07">
            <w:pPr>
              <w:pStyle w:val="NoSpacing"/>
              <w:rPr>
                <w:sz w:val="20"/>
                <w:szCs w:val="20"/>
              </w:rPr>
            </w:pPr>
          </w:p>
          <w:p w14:paraId="63190FB3" w14:textId="21C3B442" w:rsidR="0094041E" w:rsidRPr="007B3C07" w:rsidRDefault="0094041E" w:rsidP="007B3C07">
            <w:pPr>
              <w:pStyle w:val="NoSpacing"/>
              <w:rPr>
                <w:sz w:val="20"/>
                <w:szCs w:val="20"/>
              </w:rPr>
            </w:pPr>
            <w:r w:rsidRPr="007B3C07">
              <w:rPr>
                <w:sz w:val="20"/>
                <w:szCs w:val="20"/>
              </w:rPr>
              <w:t xml:space="preserve">Test plan and </w:t>
            </w:r>
            <w:r w:rsidR="0079743D">
              <w:rPr>
                <w:sz w:val="20"/>
                <w:szCs w:val="20"/>
              </w:rPr>
              <w:t>l</w:t>
            </w:r>
            <w:r w:rsidRPr="007B3C07">
              <w:rPr>
                <w:sz w:val="20"/>
                <w:szCs w:val="20"/>
              </w:rPr>
              <w:t>egalisation terminology.</w:t>
            </w:r>
          </w:p>
        </w:tc>
        <w:tc>
          <w:tcPr>
            <w:tcW w:w="2169" w:type="pct"/>
            <w:shd w:val="clear" w:color="auto" w:fill="auto"/>
          </w:tcPr>
          <w:p w14:paraId="537C4242" w14:textId="77777777" w:rsidR="0094041E" w:rsidRPr="007B3C07" w:rsidRDefault="0094041E" w:rsidP="007B3C07">
            <w:pPr>
              <w:pStyle w:val="NoSpacing"/>
              <w:rPr>
                <w:iCs/>
                <w:sz w:val="20"/>
                <w:szCs w:val="20"/>
              </w:rPr>
            </w:pPr>
            <w:r w:rsidRPr="007B3C07">
              <w:rPr>
                <w:iCs/>
                <w:sz w:val="20"/>
                <w:szCs w:val="20"/>
              </w:rPr>
              <w:t>GCSEPOD&gt;ICT Section-List of topics available just click on the most relevant and suitable topic in hand.</w:t>
            </w:r>
          </w:p>
          <w:p w14:paraId="5AB253FE" w14:textId="77777777" w:rsidR="0094041E" w:rsidRPr="007B3C07" w:rsidRDefault="0094041E" w:rsidP="007B3C07">
            <w:pPr>
              <w:pStyle w:val="NoSpacing"/>
              <w:rPr>
                <w:iCs/>
                <w:sz w:val="20"/>
                <w:szCs w:val="20"/>
              </w:rPr>
            </w:pPr>
          </w:p>
          <w:p w14:paraId="064D1802" w14:textId="77777777" w:rsidR="0094041E" w:rsidRPr="007B3C07" w:rsidRDefault="0094041E" w:rsidP="007B3C07">
            <w:pPr>
              <w:pStyle w:val="NoSpacing"/>
              <w:rPr>
                <w:iCs/>
                <w:sz w:val="20"/>
                <w:szCs w:val="20"/>
              </w:rPr>
            </w:pPr>
            <w:r w:rsidRPr="007B3C07">
              <w:rPr>
                <w:iCs/>
                <w:sz w:val="20"/>
                <w:szCs w:val="20"/>
              </w:rPr>
              <w:t>Office365&gt;Teams&gt;Select your group- All resources and activities are on here. Select the relevant topic being taught.</w:t>
            </w:r>
          </w:p>
          <w:p w14:paraId="569ECB4F" w14:textId="77777777" w:rsidR="0094041E" w:rsidRPr="007B3C07" w:rsidRDefault="0094041E" w:rsidP="007B3C07">
            <w:pPr>
              <w:pStyle w:val="NoSpacing"/>
              <w:rPr>
                <w:iCs/>
                <w:sz w:val="20"/>
                <w:szCs w:val="20"/>
              </w:rPr>
            </w:pPr>
          </w:p>
          <w:p w14:paraId="24EA7396" w14:textId="77777777" w:rsidR="0094041E" w:rsidRPr="007B3C07" w:rsidRDefault="000B1BD2" w:rsidP="007B3C07">
            <w:pPr>
              <w:pStyle w:val="NoSpacing"/>
              <w:rPr>
                <w:iCs/>
                <w:sz w:val="20"/>
                <w:szCs w:val="20"/>
              </w:rPr>
            </w:pPr>
            <w:hyperlink r:id="rId83" w:history="1">
              <w:r w:rsidR="0094041E" w:rsidRPr="007B3C07">
                <w:rPr>
                  <w:rStyle w:val="Hyperlink"/>
                  <w:rFonts w:eastAsia="Calibri"/>
                  <w:iCs/>
                  <w:sz w:val="20"/>
                  <w:szCs w:val="20"/>
                </w:rPr>
                <w:t>www.hoddereducation.co.uk/Cambridge</w:t>
              </w:r>
            </w:hyperlink>
            <w:r w:rsidR="0094041E" w:rsidRPr="007B3C07">
              <w:rPr>
                <w:iCs/>
                <w:sz w:val="20"/>
                <w:szCs w:val="20"/>
              </w:rPr>
              <w:t xml:space="preserve"> Nationals/OCR for more information.</w:t>
            </w:r>
          </w:p>
          <w:p w14:paraId="51610BD2" w14:textId="77777777" w:rsidR="0094041E" w:rsidRPr="007B3C07" w:rsidRDefault="0094041E" w:rsidP="007B3C07">
            <w:pPr>
              <w:pStyle w:val="NoSpacing"/>
              <w:rPr>
                <w:iCs/>
                <w:sz w:val="20"/>
                <w:szCs w:val="20"/>
              </w:rPr>
            </w:pPr>
          </w:p>
          <w:p w14:paraId="130F5853" w14:textId="77777777" w:rsidR="0094041E" w:rsidRPr="007B3C07" w:rsidRDefault="000B1BD2" w:rsidP="007B3C07">
            <w:pPr>
              <w:pStyle w:val="NoSpacing"/>
              <w:rPr>
                <w:sz w:val="20"/>
                <w:szCs w:val="20"/>
              </w:rPr>
            </w:pPr>
            <w:hyperlink r:id="rId84" w:history="1">
              <w:r w:rsidR="0094041E" w:rsidRPr="007B3C07">
                <w:rPr>
                  <w:rStyle w:val="Hyperlink"/>
                  <w:sz w:val="20"/>
                  <w:szCs w:val="20"/>
                </w:rPr>
                <w:t>https://www.bbc.co.uk/bitesize/guides/zcbqrwx/revision/4-</w:t>
              </w:r>
            </w:hyperlink>
            <w:r w:rsidR="0094041E" w:rsidRPr="007B3C07">
              <w:rPr>
                <w:sz w:val="20"/>
                <w:szCs w:val="20"/>
              </w:rPr>
              <w:t xml:space="preserve"> Multimedia applications</w:t>
            </w:r>
          </w:p>
          <w:p w14:paraId="4EBC243F" w14:textId="77777777" w:rsidR="0094041E" w:rsidRPr="007B3C07" w:rsidRDefault="0094041E" w:rsidP="007B3C07">
            <w:pPr>
              <w:pStyle w:val="NoSpacing"/>
              <w:rPr>
                <w:sz w:val="20"/>
                <w:szCs w:val="20"/>
              </w:rPr>
            </w:pPr>
          </w:p>
          <w:p w14:paraId="22C7524A" w14:textId="77777777" w:rsidR="0094041E" w:rsidRPr="007B3C07" w:rsidRDefault="000B1BD2" w:rsidP="007B3C07">
            <w:pPr>
              <w:pStyle w:val="NoSpacing"/>
              <w:rPr>
                <w:sz w:val="20"/>
                <w:szCs w:val="20"/>
              </w:rPr>
            </w:pPr>
            <w:hyperlink r:id="rId85" w:history="1">
              <w:r w:rsidR="0094041E" w:rsidRPr="007B3C07">
                <w:rPr>
                  <w:rStyle w:val="Hyperlink"/>
                  <w:sz w:val="20"/>
                  <w:szCs w:val="20"/>
                </w:rPr>
                <w:t>https://www.bbc.co.uk/bitesize/topics/zmpsgk7-</w:t>
              </w:r>
            </w:hyperlink>
            <w:r w:rsidR="0094041E" w:rsidRPr="007B3C07">
              <w:rPr>
                <w:sz w:val="20"/>
                <w:szCs w:val="20"/>
              </w:rPr>
              <w:t xml:space="preserve"> Hardware and software devices</w:t>
            </w:r>
          </w:p>
          <w:p w14:paraId="53ACACB6" w14:textId="77777777" w:rsidR="0094041E" w:rsidRPr="007B3C07" w:rsidRDefault="0094041E" w:rsidP="007B3C07">
            <w:pPr>
              <w:pStyle w:val="NoSpacing"/>
              <w:rPr>
                <w:sz w:val="20"/>
                <w:szCs w:val="20"/>
              </w:rPr>
            </w:pPr>
          </w:p>
          <w:p w14:paraId="226A9511" w14:textId="77777777" w:rsidR="0094041E" w:rsidRPr="007B3C07" w:rsidRDefault="0094041E" w:rsidP="007B3C07">
            <w:pPr>
              <w:pStyle w:val="NoSpacing"/>
              <w:rPr>
                <w:sz w:val="20"/>
                <w:szCs w:val="20"/>
              </w:rPr>
            </w:pPr>
          </w:p>
          <w:p w14:paraId="6DE56392" w14:textId="77777777" w:rsidR="0094041E" w:rsidRPr="007B3C07" w:rsidRDefault="000B1BD2" w:rsidP="007B3C07">
            <w:pPr>
              <w:pStyle w:val="NoSpacing"/>
              <w:rPr>
                <w:sz w:val="20"/>
                <w:szCs w:val="20"/>
              </w:rPr>
            </w:pPr>
            <w:hyperlink r:id="rId86" w:history="1">
              <w:r w:rsidR="0094041E" w:rsidRPr="007B3C07">
                <w:rPr>
                  <w:rStyle w:val="Hyperlink"/>
                  <w:sz w:val="20"/>
                  <w:szCs w:val="20"/>
                </w:rPr>
                <w:t>https://www.dummies.com/education/internet-basics/different-types-of-internet-connections/</w:t>
              </w:r>
            </w:hyperlink>
            <w:r w:rsidR="0094041E" w:rsidRPr="007B3C07">
              <w:rPr>
                <w:sz w:val="20"/>
                <w:szCs w:val="20"/>
              </w:rPr>
              <w:t xml:space="preserve"> Types of connections available</w:t>
            </w:r>
          </w:p>
          <w:p w14:paraId="1429D34D" w14:textId="77777777" w:rsidR="0094041E" w:rsidRPr="007B3C07" w:rsidRDefault="0094041E" w:rsidP="007B3C07">
            <w:pPr>
              <w:pStyle w:val="NoSpacing"/>
              <w:rPr>
                <w:iCs/>
                <w:sz w:val="20"/>
                <w:szCs w:val="20"/>
              </w:rPr>
            </w:pPr>
          </w:p>
          <w:p w14:paraId="239BDCCF" w14:textId="77777777" w:rsidR="0094041E" w:rsidRPr="007B3C07" w:rsidRDefault="0094041E" w:rsidP="007B3C07">
            <w:pPr>
              <w:pStyle w:val="NoSpacing"/>
              <w:rPr>
                <w:iCs/>
                <w:sz w:val="20"/>
                <w:szCs w:val="20"/>
              </w:rPr>
            </w:pPr>
          </w:p>
          <w:p w14:paraId="2D72AEA4" w14:textId="77777777" w:rsidR="0094041E" w:rsidRPr="007B3C07" w:rsidRDefault="0094041E" w:rsidP="007B3C07">
            <w:pPr>
              <w:pStyle w:val="NoSpacing"/>
              <w:rPr>
                <w:iCs/>
                <w:sz w:val="20"/>
                <w:szCs w:val="20"/>
              </w:rPr>
            </w:pPr>
          </w:p>
        </w:tc>
        <w:tc>
          <w:tcPr>
            <w:tcW w:w="1370" w:type="pct"/>
            <w:shd w:val="clear" w:color="auto" w:fill="auto"/>
          </w:tcPr>
          <w:p w14:paraId="23A2A152" w14:textId="77777777" w:rsidR="0094041E" w:rsidRPr="007B3C07" w:rsidRDefault="0094041E" w:rsidP="007B3C07">
            <w:pPr>
              <w:pStyle w:val="NoSpacing"/>
              <w:rPr>
                <w:b/>
                <w:sz w:val="20"/>
                <w:szCs w:val="20"/>
              </w:rPr>
            </w:pPr>
            <w:r w:rsidRPr="007B3C07">
              <w:rPr>
                <w:b/>
                <w:sz w:val="20"/>
                <w:szCs w:val="20"/>
              </w:rPr>
              <w:t>My revision notes Cambridge nationals Creative I media L1/L2 Pre-production skills and creating digital graphics by Kevin Wells- To read the information and complete the tasks that follow:</w:t>
            </w:r>
          </w:p>
          <w:p w14:paraId="3113952A" w14:textId="77777777" w:rsidR="0094041E" w:rsidRPr="007B3C07" w:rsidRDefault="0094041E" w:rsidP="007B3C07">
            <w:pPr>
              <w:pStyle w:val="NoSpacing"/>
              <w:rPr>
                <w:b/>
                <w:bCs/>
                <w:sz w:val="20"/>
                <w:szCs w:val="20"/>
              </w:rPr>
            </w:pPr>
            <w:r w:rsidRPr="007B3C07">
              <w:rPr>
                <w:b/>
                <w:bCs/>
                <w:sz w:val="20"/>
                <w:szCs w:val="20"/>
              </w:rPr>
              <w:t>All resources on office 365.</w:t>
            </w:r>
          </w:p>
          <w:p w14:paraId="574E45F2" w14:textId="77777777" w:rsidR="0094041E" w:rsidRPr="007B3C07" w:rsidRDefault="0094041E" w:rsidP="007B3C07">
            <w:pPr>
              <w:pStyle w:val="NoSpacing"/>
              <w:rPr>
                <w:bCs/>
                <w:sz w:val="20"/>
                <w:szCs w:val="20"/>
              </w:rPr>
            </w:pPr>
          </w:p>
          <w:p w14:paraId="70DE3F03" w14:textId="2A53354A" w:rsidR="0094041E" w:rsidRPr="007B3C07" w:rsidRDefault="00FE5E66" w:rsidP="007B3C07">
            <w:pPr>
              <w:pStyle w:val="NoSpacing"/>
              <w:rPr>
                <w:bCs/>
                <w:sz w:val="20"/>
                <w:szCs w:val="20"/>
              </w:rPr>
            </w:pPr>
            <w:r>
              <w:rPr>
                <w:bCs/>
                <w:sz w:val="20"/>
                <w:szCs w:val="20"/>
              </w:rPr>
              <w:t>p.</w:t>
            </w:r>
            <w:r w:rsidR="0094041E" w:rsidRPr="007B3C07">
              <w:rPr>
                <w:bCs/>
                <w:sz w:val="20"/>
                <w:szCs w:val="20"/>
              </w:rPr>
              <w:t>9/46</w:t>
            </w:r>
          </w:p>
          <w:p w14:paraId="192437B9" w14:textId="77777777" w:rsidR="0094041E" w:rsidRPr="007B3C07" w:rsidRDefault="0094041E" w:rsidP="007B3C07">
            <w:pPr>
              <w:pStyle w:val="NoSpacing"/>
              <w:rPr>
                <w:bCs/>
                <w:sz w:val="20"/>
                <w:szCs w:val="20"/>
              </w:rPr>
            </w:pPr>
          </w:p>
          <w:p w14:paraId="1D7A81C3" w14:textId="1B51D33C" w:rsidR="0094041E" w:rsidRPr="007B3C07" w:rsidRDefault="00FE5E66" w:rsidP="007B3C07">
            <w:pPr>
              <w:pStyle w:val="NoSpacing"/>
              <w:rPr>
                <w:bCs/>
                <w:sz w:val="20"/>
                <w:szCs w:val="20"/>
              </w:rPr>
            </w:pPr>
            <w:r>
              <w:rPr>
                <w:bCs/>
                <w:sz w:val="20"/>
                <w:szCs w:val="20"/>
              </w:rPr>
              <w:t>p.</w:t>
            </w:r>
            <w:r w:rsidR="0094041E" w:rsidRPr="007B3C07">
              <w:rPr>
                <w:bCs/>
                <w:sz w:val="20"/>
                <w:szCs w:val="20"/>
              </w:rPr>
              <w:t>10-11/47</w:t>
            </w:r>
          </w:p>
          <w:p w14:paraId="7FD0C93D" w14:textId="77777777" w:rsidR="0094041E" w:rsidRPr="007B3C07" w:rsidRDefault="0094041E" w:rsidP="007B3C07">
            <w:pPr>
              <w:pStyle w:val="NoSpacing"/>
              <w:rPr>
                <w:bCs/>
                <w:sz w:val="20"/>
                <w:szCs w:val="20"/>
              </w:rPr>
            </w:pPr>
          </w:p>
          <w:p w14:paraId="07C51A3B" w14:textId="77777777" w:rsidR="0094041E" w:rsidRPr="007B3C07" w:rsidRDefault="0094041E" w:rsidP="007B3C07">
            <w:pPr>
              <w:pStyle w:val="NoSpacing"/>
              <w:rPr>
                <w:bCs/>
                <w:sz w:val="20"/>
                <w:szCs w:val="20"/>
              </w:rPr>
            </w:pPr>
          </w:p>
          <w:p w14:paraId="2F8C00A8" w14:textId="53E5E759" w:rsidR="0094041E" w:rsidRPr="007B3C07" w:rsidRDefault="00FE5E66" w:rsidP="007B3C07">
            <w:pPr>
              <w:pStyle w:val="NoSpacing"/>
              <w:rPr>
                <w:bCs/>
                <w:sz w:val="20"/>
                <w:szCs w:val="20"/>
              </w:rPr>
            </w:pPr>
            <w:r>
              <w:rPr>
                <w:bCs/>
                <w:sz w:val="20"/>
                <w:szCs w:val="20"/>
              </w:rPr>
              <w:t>p.</w:t>
            </w:r>
            <w:r w:rsidR="0094041E" w:rsidRPr="007B3C07">
              <w:rPr>
                <w:bCs/>
                <w:sz w:val="20"/>
                <w:szCs w:val="20"/>
              </w:rPr>
              <w:t>43/45</w:t>
            </w:r>
          </w:p>
          <w:p w14:paraId="290201DA" w14:textId="77777777" w:rsidR="0094041E" w:rsidRPr="007B3C07" w:rsidRDefault="0094041E" w:rsidP="007B3C07">
            <w:pPr>
              <w:pStyle w:val="NoSpacing"/>
              <w:rPr>
                <w:bCs/>
                <w:sz w:val="20"/>
                <w:szCs w:val="20"/>
              </w:rPr>
            </w:pPr>
          </w:p>
          <w:p w14:paraId="4D0DD359" w14:textId="77777777" w:rsidR="0094041E" w:rsidRPr="007B3C07" w:rsidRDefault="0094041E" w:rsidP="007B3C07">
            <w:pPr>
              <w:pStyle w:val="NoSpacing"/>
              <w:rPr>
                <w:bCs/>
                <w:sz w:val="20"/>
                <w:szCs w:val="20"/>
              </w:rPr>
            </w:pPr>
          </w:p>
          <w:p w14:paraId="2671DE4B" w14:textId="2AFBF253" w:rsidR="0094041E" w:rsidRPr="007B3C07" w:rsidRDefault="00FE5E66" w:rsidP="007B3C07">
            <w:pPr>
              <w:pStyle w:val="NoSpacing"/>
              <w:rPr>
                <w:bCs/>
                <w:sz w:val="20"/>
                <w:szCs w:val="20"/>
              </w:rPr>
            </w:pPr>
            <w:r>
              <w:rPr>
                <w:bCs/>
                <w:sz w:val="20"/>
                <w:szCs w:val="20"/>
              </w:rPr>
              <w:t>p.</w:t>
            </w:r>
            <w:r w:rsidR="0094041E" w:rsidRPr="007B3C07">
              <w:rPr>
                <w:bCs/>
                <w:sz w:val="20"/>
                <w:szCs w:val="20"/>
              </w:rPr>
              <w:t>18</w:t>
            </w:r>
          </w:p>
          <w:p w14:paraId="7969985E" w14:textId="77777777" w:rsidR="0094041E" w:rsidRPr="007B3C07" w:rsidRDefault="0094041E" w:rsidP="007B3C07">
            <w:pPr>
              <w:pStyle w:val="NoSpacing"/>
              <w:rPr>
                <w:bCs/>
                <w:sz w:val="20"/>
                <w:szCs w:val="20"/>
              </w:rPr>
            </w:pPr>
          </w:p>
          <w:p w14:paraId="63074608" w14:textId="404C3CA0" w:rsidR="0094041E" w:rsidRPr="007B3C07" w:rsidRDefault="0094041E" w:rsidP="007B3C07">
            <w:pPr>
              <w:pStyle w:val="NoSpacing"/>
              <w:rPr>
                <w:bCs/>
                <w:sz w:val="20"/>
                <w:szCs w:val="20"/>
              </w:rPr>
            </w:pPr>
            <w:r w:rsidRPr="007B3C07">
              <w:rPr>
                <w:bCs/>
                <w:sz w:val="20"/>
                <w:szCs w:val="20"/>
              </w:rPr>
              <w:t xml:space="preserve">All work to be emailed to me on: </w:t>
            </w:r>
            <w:hyperlink r:id="rId87" w:history="1">
              <w:r w:rsidR="0079743D" w:rsidRPr="00325237">
                <w:rPr>
                  <w:rStyle w:val="Hyperlink"/>
                  <w:bCs/>
                  <w:sz w:val="20"/>
                  <w:szCs w:val="20"/>
                </w:rPr>
                <w:t>a.ahmad@unity.lancs.sch.uk</w:t>
              </w:r>
            </w:hyperlink>
            <w:r w:rsidR="0079743D">
              <w:rPr>
                <w:bCs/>
                <w:sz w:val="20"/>
                <w:szCs w:val="20"/>
              </w:rPr>
              <w:t xml:space="preserve"> </w:t>
            </w:r>
          </w:p>
          <w:p w14:paraId="291692B9" w14:textId="77777777" w:rsidR="0094041E" w:rsidRPr="007B3C07" w:rsidRDefault="0094041E" w:rsidP="007B3C07">
            <w:pPr>
              <w:pStyle w:val="NoSpacing"/>
              <w:rPr>
                <w:b/>
                <w:sz w:val="20"/>
                <w:szCs w:val="20"/>
              </w:rPr>
            </w:pPr>
          </w:p>
        </w:tc>
      </w:tr>
      <w:tr w:rsidR="0094041E" w:rsidRPr="00055948" w14:paraId="55F57DF7" w14:textId="77777777" w:rsidTr="00A607D0">
        <w:trPr>
          <w:trHeight w:val="983"/>
        </w:trPr>
        <w:tc>
          <w:tcPr>
            <w:tcW w:w="5000" w:type="pct"/>
            <w:gridSpan w:val="3"/>
            <w:shd w:val="clear" w:color="auto" w:fill="auto"/>
          </w:tcPr>
          <w:p w14:paraId="589F4CDA" w14:textId="77777777" w:rsidR="0094041E" w:rsidRPr="007B3C07" w:rsidRDefault="0094041E" w:rsidP="007B3C07">
            <w:pPr>
              <w:pStyle w:val="NoSpacing"/>
              <w:rPr>
                <w:b/>
                <w:sz w:val="20"/>
                <w:szCs w:val="20"/>
              </w:rPr>
            </w:pPr>
            <w:r w:rsidRPr="007B3C07">
              <w:rPr>
                <w:b/>
                <w:sz w:val="20"/>
                <w:szCs w:val="20"/>
              </w:rPr>
              <w:t>Additional Resources:</w:t>
            </w:r>
          </w:p>
          <w:p w14:paraId="72541A37" w14:textId="77777777" w:rsidR="0094041E" w:rsidRPr="007B3C07" w:rsidRDefault="0094041E" w:rsidP="007B3C07">
            <w:pPr>
              <w:pStyle w:val="NoSpacing"/>
              <w:rPr>
                <w:sz w:val="20"/>
                <w:szCs w:val="20"/>
              </w:rPr>
            </w:pPr>
            <w:r w:rsidRPr="007B3C07">
              <w:rPr>
                <w:sz w:val="20"/>
                <w:szCs w:val="20"/>
              </w:rPr>
              <w:t>GCSE Bitesize ICT-Pick the relevant topics.</w:t>
            </w:r>
          </w:p>
          <w:p w14:paraId="1F7E93B6" w14:textId="77777777" w:rsidR="0094041E" w:rsidRPr="007B3C07" w:rsidRDefault="0094041E" w:rsidP="007B3C07">
            <w:pPr>
              <w:pStyle w:val="NoSpacing"/>
            </w:pPr>
            <w:proofErr w:type="spellStart"/>
            <w:r w:rsidRPr="007B3C07">
              <w:rPr>
                <w:sz w:val="20"/>
                <w:szCs w:val="20"/>
              </w:rPr>
              <w:t>TeachICT</w:t>
            </w:r>
            <w:proofErr w:type="spellEnd"/>
            <w:r w:rsidRPr="007B3C07">
              <w:rPr>
                <w:sz w:val="20"/>
                <w:szCs w:val="20"/>
              </w:rPr>
              <w:t>&gt;ICT-Pick the relevant topics.</w:t>
            </w:r>
          </w:p>
        </w:tc>
      </w:tr>
    </w:tbl>
    <w:p w14:paraId="45EE4632" w14:textId="47BEA715" w:rsidR="0094041E" w:rsidRDefault="0094041E" w:rsidP="0094041E">
      <w:pPr>
        <w:tabs>
          <w:tab w:val="left" w:pos="1020"/>
        </w:tabs>
      </w:pPr>
    </w:p>
    <w:p w14:paraId="781CAC1D" w14:textId="7F03CC6B" w:rsidR="0079743D" w:rsidRDefault="0079743D" w:rsidP="0094041E">
      <w:pPr>
        <w:tabs>
          <w:tab w:val="left" w:pos="1020"/>
        </w:tabs>
      </w:pPr>
    </w:p>
    <w:p w14:paraId="4FC616B0" w14:textId="77777777" w:rsidR="0079743D" w:rsidRPr="00055948" w:rsidRDefault="0079743D" w:rsidP="0094041E">
      <w:pPr>
        <w:tabs>
          <w:tab w:val="left" w:pos="1020"/>
        </w:tabs>
      </w:pPr>
    </w:p>
    <w:p w14:paraId="2E54A6DD" w14:textId="6FB5E48D" w:rsidR="00073337" w:rsidRDefault="00073337" w:rsidP="00055948">
      <w:pPr>
        <w:tabs>
          <w:tab w:val="left" w:pos="1020"/>
        </w:tabs>
        <w:rPr>
          <w:sz w:val="20"/>
        </w:rPr>
      </w:pPr>
    </w:p>
    <w:p w14:paraId="0466EED1" w14:textId="13441CD1" w:rsidR="0094041E" w:rsidRDefault="0094041E" w:rsidP="0094041E">
      <w:pPr>
        <w:jc w:val="both"/>
      </w:pPr>
      <w:r>
        <w:rPr>
          <w:noProof/>
        </w:rPr>
        <mc:AlternateContent>
          <mc:Choice Requires="wps">
            <w:drawing>
              <wp:anchor distT="45720" distB="45720" distL="114300" distR="114300" simplePos="0" relativeHeight="251683840" behindDoc="0" locked="0" layoutInCell="1" allowOverlap="1" wp14:anchorId="7BE1624E" wp14:editId="52B88EAA">
                <wp:simplePos x="0" y="0"/>
                <wp:positionH relativeFrom="column">
                  <wp:posOffset>1921510</wp:posOffset>
                </wp:positionH>
                <wp:positionV relativeFrom="paragraph">
                  <wp:posOffset>1270</wp:posOffset>
                </wp:positionV>
                <wp:extent cx="5092700" cy="1168400"/>
                <wp:effectExtent l="0" t="0" r="12700" b="1270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20232414" w14:textId="19B61015"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F2BC9F6"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DEFD322"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Business</w:t>
                            </w:r>
                          </w:p>
                          <w:p w14:paraId="0483A76E" w14:textId="77777777" w:rsidR="00F25CC8" w:rsidRPr="00FB0733" w:rsidRDefault="00F25CC8" w:rsidP="0094041E">
                            <w:pPr>
                              <w:jc w:val="center"/>
                              <w:rPr>
                                <w:rFonts w:ascii="Arial" w:hAnsi="Arial" w:cs="Arial"/>
                                <w:b/>
                                <w:sz w:val="24"/>
                                <w:szCs w:val="24"/>
                                <w:u w:val="single"/>
                              </w:rPr>
                            </w:pPr>
                          </w:p>
                          <w:p w14:paraId="49BAE5E7" w14:textId="77777777" w:rsidR="00F25CC8" w:rsidRPr="00983763" w:rsidRDefault="00F25CC8" w:rsidP="0094041E">
                            <w:pPr>
                              <w:rPr>
                                <w:rFonts w:ascii="Arial" w:hAnsi="Arial" w:cs="Arial"/>
                                <w:b/>
                                <w:sz w:val="32"/>
                                <w:szCs w:val="32"/>
                                <w:u w:val="single"/>
                              </w:rPr>
                            </w:pPr>
                          </w:p>
                          <w:p w14:paraId="22129893"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1624E" id="_x0000_s1037" type="#_x0000_t202" style="position:absolute;left:0;text-align:left;margin-left:151.3pt;margin-top:.1pt;width:401pt;height:9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">
                <v:textbox>
                  <w:txbxContent>
                    <w:p w14:paraId="20232414" w14:textId="19B61015"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7F2BC9F6"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4DEFD322"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Business</w:t>
                      </w:r>
                    </w:p>
                    <w:p w14:paraId="0483A76E" w14:textId="77777777" w:rsidR="00F25CC8" w:rsidRPr="00FB0733" w:rsidRDefault="00F25CC8" w:rsidP="0094041E">
                      <w:pPr>
                        <w:jc w:val="center"/>
                        <w:rPr>
                          <w:rFonts w:ascii="Arial" w:hAnsi="Arial" w:cs="Arial"/>
                          <w:b/>
                          <w:sz w:val="24"/>
                          <w:szCs w:val="24"/>
                          <w:u w:val="single"/>
                        </w:rPr>
                      </w:pPr>
                    </w:p>
                    <w:p w14:paraId="49BAE5E7" w14:textId="77777777" w:rsidR="00F25CC8" w:rsidRPr="00983763" w:rsidRDefault="00F25CC8" w:rsidP="0094041E">
                      <w:pPr>
                        <w:rPr>
                          <w:rFonts w:ascii="Arial" w:hAnsi="Arial" w:cs="Arial"/>
                          <w:b/>
                          <w:sz w:val="32"/>
                          <w:szCs w:val="32"/>
                          <w:u w:val="single"/>
                        </w:rPr>
                      </w:pPr>
                    </w:p>
                    <w:p w14:paraId="22129893"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63898D76" wp14:editId="7893C14E">
            <wp:extent cx="882000" cy="964800"/>
            <wp:effectExtent l="0" t="0" r="0" b="6985"/>
            <wp:docPr id="23" name="Picture 2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7BE46B97" w14:textId="3AA772A2" w:rsidR="0094041E" w:rsidRDefault="0094041E"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264"/>
        <w:gridCol w:w="4384"/>
      </w:tblGrid>
      <w:tr w:rsidR="0094041E" w:rsidRPr="00055948" w14:paraId="388CC20C" w14:textId="77777777" w:rsidTr="00A607D0">
        <w:trPr>
          <w:trHeight w:val="385"/>
        </w:trPr>
        <w:tc>
          <w:tcPr>
            <w:tcW w:w="1987" w:type="pct"/>
            <w:shd w:val="clear" w:color="auto" w:fill="auto"/>
          </w:tcPr>
          <w:p w14:paraId="05006B62" w14:textId="77777777" w:rsidR="0094041E" w:rsidRPr="0079743D" w:rsidRDefault="0094041E" w:rsidP="00A607D0">
            <w:pPr>
              <w:spacing w:after="0" w:line="240" w:lineRule="auto"/>
              <w:jc w:val="center"/>
              <w:rPr>
                <w:rFonts w:ascii="Calibri" w:eastAsia="Calibri" w:hAnsi="Calibri" w:cs="Calibri"/>
                <w:b/>
                <w:bCs/>
                <w:sz w:val="20"/>
                <w:szCs w:val="20"/>
              </w:rPr>
            </w:pPr>
            <w:r w:rsidRPr="0079743D">
              <w:rPr>
                <w:rFonts w:ascii="Calibri" w:eastAsia="Calibri" w:hAnsi="Calibri" w:cs="Calibri"/>
                <w:b/>
                <w:bCs/>
                <w:sz w:val="20"/>
                <w:szCs w:val="20"/>
              </w:rPr>
              <w:t>You will learn</w:t>
            </w:r>
          </w:p>
        </w:tc>
        <w:tc>
          <w:tcPr>
            <w:tcW w:w="1644" w:type="pct"/>
            <w:shd w:val="clear" w:color="auto" w:fill="auto"/>
          </w:tcPr>
          <w:p w14:paraId="7C2434E3" w14:textId="53E8B2F7" w:rsidR="0094041E" w:rsidRPr="0079743D" w:rsidRDefault="0094041E" w:rsidP="00A607D0">
            <w:pPr>
              <w:spacing w:after="0" w:line="240" w:lineRule="auto"/>
              <w:jc w:val="center"/>
              <w:rPr>
                <w:rFonts w:ascii="Calibri" w:eastAsia="Calibri" w:hAnsi="Calibri" w:cs="Calibri"/>
                <w:b/>
                <w:bCs/>
                <w:sz w:val="20"/>
                <w:szCs w:val="20"/>
              </w:rPr>
            </w:pPr>
            <w:r w:rsidRPr="0079743D">
              <w:rPr>
                <w:rFonts w:ascii="Calibri" w:eastAsia="Calibri" w:hAnsi="Calibri" w:cs="Calibri"/>
                <w:b/>
                <w:bCs/>
                <w:sz w:val="20"/>
                <w:szCs w:val="20"/>
              </w:rPr>
              <w:t>Online Resources</w:t>
            </w:r>
          </w:p>
        </w:tc>
        <w:tc>
          <w:tcPr>
            <w:tcW w:w="1369" w:type="pct"/>
            <w:shd w:val="clear" w:color="auto" w:fill="auto"/>
          </w:tcPr>
          <w:p w14:paraId="739865F8" w14:textId="52C58A6F" w:rsidR="0094041E" w:rsidRPr="0079743D" w:rsidRDefault="0094041E" w:rsidP="0079743D">
            <w:pPr>
              <w:spacing w:after="0" w:line="240" w:lineRule="auto"/>
              <w:jc w:val="center"/>
              <w:rPr>
                <w:rFonts w:ascii="Calibri" w:eastAsia="Calibri" w:hAnsi="Calibri" w:cs="Calibri"/>
                <w:b/>
                <w:bCs/>
                <w:sz w:val="20"/>
                <w:szCs w:val="20"/>
              </w:rPr>
            </w:pPr>
            <w:r w:rsidRPr="0079743D">
              <w:rPr>
                <w:rFonts w:ascii="Calibri" w:eastAsia="Calibri" w:hAnsi="Calibri" w:cs="Calibri"/>
                <w:b/>
                <w:bCs/>
                <w:sz w:val="20"/>
                <w:szCs w:val="20"/>
              </w:rPr>
              <w:t>Teaching Resources</w:t>
            </w:r>
            <w:r w:rsidR="0079743D">
              <w:rPr>
                <w:rFonts w:ascii="Calibri" w:eastAsia="Calibri" w:hAnsi="Calibri" w:cs="Calibri"/>
                <w:b/>
                <w:bCs/>
                <w:sz w:val="20"/>
                <w:szCs w:val="20"/>
              </w:rPr>
              <w:t>/</w:t>
            </w:r>
            <w:r w:rsidRPr="0079743D">
              <w:rPr>
                <w:rFonts w:ascii="Calibri" w:eastAsia="Calibri" w:hAnsi="Calibri" w:cs="Calibri"/>
                <w:b/>
                <w:bCs/>
                <w:sz w:val="20"/>
                <w:szCs w:val="20"/>
              </w:rPr>
              <w:t>Links</w:t>
            </w:r>
          </w:p>
        </w:tc>
      </w:tr>
      <w:tr w:rsidR="0094041E" w:rsidRPr="00055948" w14:paraId="35909882" w14:textId="77777777" w:rsidTr="00A607D0">
        <w:tc>
          <w:tcPr>
            <w:tcW w:w="1987" w:type="pct"/>
            <w:shd w:val="clear" w:color="auto" w:fill="auto"/>
          </w:tcPr>
          <w:p w14:paraId="0AFD1004" w14:textId="77777777" w:rsidR="0094041E"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Who business stakeholders are and their different objectives:</w:t>
            </w:r>
          </w:p>
          <w:p w14:paraId="295C3223" w14:textId="77777777"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Shareholders, employees, customers, managers, suppliers, local community, pressure groups, the government.</w:t>
            </w:r>
          </w:p>
          <w:p w14:paraId="50FC2388" w14:textId="30020E5D"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How stakeholders are affected by business activity</w:t>
            </w:r>
            <w:r w:rsidR="0079743D" w:rsidRPr="0079743D">
              <w:rPr>
                <w:rFonts w:ascii="Calibri" w:eastAsia="Calibri" w:hAnsi="Calibri" w:cs="Calibri"/>
                <w:sz w:val="20"/>
                <w:szCs w:val="20"/>
              </w:rPr>
              <w:t>.</w:t>
            </w:r>
          </w:p>
          <w:p w14:paraId="73EC08CC" w14:textId="11EE79BC"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How stakeholders impact business activity</w:t>
            </w:r>
            <w:r w:rsidR="0079743D" w:rsidRPr="0079743D">
              <w:rPr>
                <w:rFonts w:ascii="Calibri" w:eastAsia="Calibri" w:hAnsi="Calibri" w:cs="Calibri"/>
                <w:sz w:val="20"/>
                <w:szCs w:val="20"/>
              </w:rPr>
              <w:t>.</w:t>
            </w:r>
          </w:p>
          <w:p w14:paraId="411A65A2" w14:textId="04C0EDCD"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Possible conflicts between stakeholder groups</w:t>
            </w:r>
            <w:r w:rsidR="0079743D" w:rsidRPr="0079743D">
              <w:rPr>
                <w:rFonts w:ascii="Calibri" w:eastAsia="Calibri" w:hAnsi="Calibri" w:cs="Calibri"/>
                <w:sz w:val="20"/>
                <w:szCs w:val="20"/>
              </w:rPr>
              <w:t>.</w:t>
            </w:r>
          </w:p>
          <w:p w14:paraId="2CB9C481" w14:textId="77777777" w:rsidR="0094041E"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 xml:space="preserve">Different types of technology used by businesses: </w:t>
            </w:r>
          </w:p>
          <w:p w14:paraId="6DB45BBB" w14:textId="290C1D44"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E-commerce, social media, digital communication, payment systems</w:t>
            </w:r>
            <w:r w:rsidR="0079743D" w:rsidRPr="0079743D">
              <w:rPr>
                <w:rFonts w:ascii="Calibri" w:eastAsia="Calibri" w:hAnsi="Calibri" w:cs="Calibri"/>
                <w:sz w:val="20"/>
                <w:szCs w:val="20"/>
              </w:rPr>
              <w:t>.</w:t>
            </w:r>
          </w:p>
          <w:p w14:paraId="3B301117" w14:textId="50CB7F89" w:rsidR="0094041E"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How technology influences business activity in terms of sales, costs and marketing mix</w:t>
            </w:r>
            <w:r w:rsidR="0079743D" w:rsidRPr="0079743D">
              <w:rPr>
                <w:rFonts w:ascii="Calibri" w:eastAsia="Calibri" w:hAnsi="Calibri" w:cs="Calibri"/>
                <w:sz w:val="20"/>
                <w:szCs w:val="20"/>
              </w:rPr>
              <w:t>.</w:t>
            </w:r>
          </w:p>
          <w:p w14:paraId="3E0C7872" w14:textId="77777777" w:rsidR="0094041E"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 xml:space="preserve">The purpose of legislation: </w:t>
            </w:r>
          </w:p>
          <w:p w14:paraId="7F758620" w14:textId="0C51D258"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Principles of employment law, recruitment, pay, discrimination and health and safety</w:t>
            </w:r>
            <w:r w:rsidR="0079743D" w:rsidRPr="0079743D">
              <w:rPr>
                <w:rFonts w:ascii="Calibri" w:eastAsia="Calibri" w:hAnsi="Calibri" w:cs="Calibri"/>
                <w:sz w:val="20"/>
                <w:szCs w:val="20"/>
              </w:rPr>
              <w:t>.</w:t>
            </w:r>
          </w:p>
          <w:p w14:paraId="5AA77C39" w14:textId="637999D1"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The impact of legislation on businesses including cost and the consequences of meeting and not meeting these obligations</w:t>
            </w:r>
            <w:r w:rsidR="0079743D" w:rsidRPr="0079743D">
              <w:rPr>
                <w:rFonts w:ascii="Calibri" w:eastAsia="Calibri" w:hAnsi="Calibri" w:cs="Calibri"/>
                <w:sz w:val="20"/>
                <w:szCs w:val="20"/>
              </w:rPr>
              <w:t>.</w:t>
            </w:r>
          </w:p>
          <w:p w14:paraId="6655879F" w14:textId="31E0BC98"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Principles of consumer law (quality and consumer rights)</w:t>
            </w:r>
            <w:r w:rsidR="0079743D" w:rsidRPr="0079743D">
              <w:rPr>
                <w:rFonts w:ascii="Calibri" w:eastAsia="Calibri" w:hAnsi="Calibri" w:cs="Calibri"/>
                <w:sz w:val="20"/>
                <w:szCs w:val="20"/>
              </w:rPr>
              <w:t>.</w:t>
            </w:r>
          </w:p>
          <w:p w14:paraId="7A40D4B2" w14:textId="77777777" w:rsidR="0094041E"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The impact of the economic climate on businesses:</w:t>
            </w:r>
          </w:p>
          <w:p w14:paraId="242CAD1F" w14:textId="1B5C61B3" w:rsidR="0094041E" w:rsidRPr="0079743D" w:rsidRDefault="0079743D"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I</w:t>
            </w:r>
            <w:r w:rsidR="0094041E" w:rsidRPr="0079743D">
              <w:rPr>
                <w:rFonts w:ascii="Calibri" w:eastAsia="Calibri" w:hAnsi="Calibri" w:cs="Calibri"/>
                <w:sz w:val="20"/>
                <w:szCs w:val="20"/>
              </w:rPr>
              <w:t>nterest rates, exchange rates, unemployment, changing levels of consumer income, inflation, government taxation.</w:t>
            </w:r>
          </w:p>
          <w:p w14:paraId="5ADA2BE1" w14:textId="77777777" w:rsidR="0079743D"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The importance of external influences on businesses including possible</w:t>
            </w:r>
          </w:p>
          <w:p w14:paraId="60FA4CDC" w14:textId="65933160"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 xml:space="preserve">responses by the business to changes in technology, legislation, and the economic climate. </w:t>
            </w:r>
          </w:p>
          <w:p w14:paraId="085B8C6F" w14:textId="77777777" w:rsidR="0079743D" w:rsidRPr="0079743D" w:rsidRDefault="0094041E" w:rsidP="00923E10">
            <w:pPr>
              <w:pStyle w:val="ListParagraph"/>
              <w:numPr>
                <w:ilvl w:val="0"/>
                <w:numId w:val="2"/>
              </w:numPr>
              <w:spacing w:after="0" w:line="240" w:lineRule="auto"/>
              <w:ind w:left="360"/>
              <w:rPr>
                <w:rFonts w:ascii="Calibri" w:eastAsia="Calibri" w:hAnsi="Calibri" w:cs="Calibri"/>
                <w:sz w:val="20"/>
                <w:szCs w:val="20"/>
              </w:rPr>
            </w:pPr>
            <w:r w:rsidRPr="0079743D">
              <w:rPr>
                <w:rFonts w:ascii="Calibri" w:eastAsia="Calibri" w:hAnsi="Calibri" w:cs="Calibri"/>
                <w:sz w:val="20"/>
                <w:szCs w:val="20"/>
              </w:rPr>
              <w:t>Make a revision document/poster for 1.5 Understanding externa</w:t>
            </w:r>
            <w:r w:rsidR="0079743D" w:rsidRPr="0079743D">
              <w:rPr>
                <w:rFonts w:ascii="Calibri" w:eastAsia="Calibri" w:hAnsi="Calibri" w:cs="Calibri"/>
                <w:sz w:val="20"/>
                <w:szCs w:val="20"/>
              </w:rPr>
              <w:t xml:space="preserve">l </w:t>
            </w:r>
          </w:p>
          <w:p w14:paraId="7D638283" w14:textId="7F6E82B4" w:rsidR="0094041E" w:rsidRPr="0079743D" w:rsidRDefault="0094041E" w:rsidP="0079743D">
            <w:pPr>
              <w:spacing w:after="0" w:line="240" w:lineRule="auto"/>
              <w:rPr>
                <w:rFonts w:ascii="Calibri" w:eastAsia="Calibri" w:hAnsi="Calibri" w:cs="Calibri"/>
                <w:sz w:val="20"/>
                <w:szCs w:val="20"/>
              </w:rPr>
            </w:pPr>
            <w:r w:rsidRPr="0079743D">
              <w:rPr>
                <w:rFonts w:ascii="Calibri" w:eastAsia="Calibri" w:hAnsi="Calibri" w:cs="Calibri"/>
                <w:sz w:val="20"/>
                <w:szCs w:val="20"/>
              </w:rPr>
              <w:t>influences on Business</w:t>
            </w:r>
          </w:p>
        </w:tc>
        <w:tc>
          <w:tcPr>
            <w:tcW w:w="1644" w:type="pct"/>
            <w:shd w:val="clear" w:color="auto" w:fill="auto"/>
          </w:tcPr>
          <w:p w14:paraId="6D92DFB0" w14:textId="0292EA6F" w:rsidR="0094041E" w:rsidRPr="0079743D" w:rsidRDefault="0094041E" w:rsidP="00A607D0">
            <w:pPr>
              <w:spacing w:after="0" w:line="240" w:lineRule="auto"/>
              <w:contextualSpacing/>
              <w:rPr>
                <w:rFonts w:ascii="Calibri" w:eastAsia="Calibri" w:hAnsi="Calibri" w:cs="Calibri"/>
                <w:sz w:val="20"/>
                <w:szCs w:val="20"/>
              </w:rPr>
            </w:pPr>
            <w:r w:rsidRPr="0079743D">
              <w:rPr>
                <w:rFonts w:ascii="Calibri" w:eastAsia="Calibri" w:hAnsi="Calibri" w:cs="Calibri"/>
                <w:sz w:val="20"/>
                <w:szCs w:val="20"/>
              </w:rPr>
              <w:t xml:space="preserve">Pearson Active learn teach online resources: </w:t>
            </w:r>
          </w:p>
          <w:p w14:paraId="369C45C5" w14:textId="77777777" w:rsidR="0094041E" w:rsidRPr="0079743D" w:rsidRDefault="000B1BD2" w:rsidP="00A607D0">
            <w:pPr>
              <w:spacing w:after="0" w:line="240" w:lineRule="auto"/>
              <w:contextualSpacing/>
              <w:rPr>
                <w:rFonts w:ascii="Calibri" w:eastAsia="Calibri" w:hAnsi="Calibri" w:cs="Calibri"/>
                <w:sz w:val="20"/>
                <w:szCs w:val="20"/>
              </w:rPr>
            </w:pPr>
            <w:hyperlink r:id="rId88" w:history="1">
              <w:r w:rsidR="0094041E" w:rsidRPr="0079743D">
                <w:rPr>
                  <w:rStyle w:val="Hyperlink"/>
                  <w:rFonts w:ascii="Calibri" w:hAnsi="Calibri" w:cs="Calibri"/>
                  <w:sz w:val="20"/>
                  <w:szCs w:val="20"/>
                </w:rPr>
                <w:t>https://www.pearsonactivelearn.com/</w:t>
              </w:r>
            </w:hyperlink>
            <w:r w:rsidR="0094041E" w:rsidRPr="0079743D">
              <w:rPr>
                <w:rFonts w:ascii="Calibri" w:hAnsi="Calibri" w:cs="Calibri"/>
                <w:sz w:val="20"/>
                <w:szCs w:val="20"/>
              </w:rPr>
              <w:t xml:space="preserve"> </w:t>
            </w:r>
          </w:p>
          <w:p w14:paraId="242D6086" w14:textId="00021B31"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112-119</w:t>
            </w:r>
          </w:p>
          <w:p w14:paraId="7BDCB2DE" w14:textId="77777777" w:rsidR="0094041E" w:rsidRPr="0079743D" w:rsidRDefault="0094041E" w:rsidP="00A607D0">
            <w:pPr>
              <w:spacing w:after="0" w:line="240" w:lineRule="auto"/>
              <w:contextualSpacing/>
              <w:rPr>
                <w:rFonts w:ascii="Calibri" w:eastAsia="Calibri" w:hAnsi="Calibri" w:cs="Calibri"/>
                <w:sz w:val="20"/>
                <w:szCs w:val="20"/>
              </w:rPr>
            </w:pPr>
          </w:p>
          <w:p w14:paraId="5CC6E5B5" w14:textId="77777777" w:rsidR="0094041E" w:rsidRPr="0079743D" w:rsidRDefault="0094041E" w:rsidP="00A607D0">
            <w:pPr>
              <w:spacing w:after="0" w:line="240" w:lineRule="auto"/>
              <w:contextualSpacing/>
              <w:rPr>
                <w:rFonts w:ascii="Calibri" w:eastAsia="Calibri" w:hAnsi="Calibri" w:cs="Calibri"/>
                <w:sz w:val="20"/>
                <w:szCs w:val="20"/>
              </w:rPr>
            </w:pPr>
          </w:p>
          <w:p w14:paraId="556742B8" w14:textId="77777777" w:rsidR="0094041E" w:rsidRPr="0079743D" w:rsidRDefault="0094041E" w:rsidP="00A607D0">
            <w:pPr>
              <w:spacing w:after="0" w:line="240" w:lineRule="auto"/>
              <w:contextualSpacing/>
              <w:rPr>
                <w:rFonts w:ascii="Calibri" w:eastAsia="Calibri" w:hAnsi="Calibri" w:cs="Calibri"/>
                <w:sz w:val="20"/>
                <w:szCs w:val="20"/>
              </w:rPr>
            </w:pPr>
          </w:p>
          <w:p w14:paraId="7577713F" w14:textId="642B54AA"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120-123</w:t>
            </w:r>
          </w:p>
          <w:p w14:paraId="7BBCB1EE" w14:textId="30D7A796" w:rsidR="0094041E" w:rsidRPr="0079743D" w:rsidRDefault="0094041E" w:rsidP="00A607D0">
            <w:pPr>
              <w:spacing w:after="0" w:line="240" w:lineRule="auto"/>
              <w:contextualSpacing/>
              <w:rPr>
                <w:rFonts w:ascii="Calibri" w:eastAsia="Calibri" w:hAnsi="Calibri" w:cs="Calibri"/>
                <w:sz w:val="20"/>
                <w:szCs w:val="20"/>
              </w:rPr>
            </w:pPr>
          </w:p>
          <w:p w14:paraId="1103017C" w14:textId="3CB44FDD"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 xml:space="preserve">124-126 </w:t>
            </w:r>
          </w:p>
          <w:p w14:paraId="3B5CAC91" w14:textId="77777777" w:rsidR="0094041E" w:rsidRPr="0079743D" w:rsidRDefault="0094041E" w:rsidP="00A607D0">
            <w:pPr>
              <w:spacing w:after="0" w:line="240" w:lineRule="auto"/>
              <w:contextualSpacing/>
              <w:rPr>
                <w:rFonts w:ascii="Calibri" w:eastAsia="Calibri" w:hAnsi="Calibri" w:cs="Calibri"/>
                <w:sz w:val="20"/>
                <w:szCs w:val="20"/>
              </w:rPr>
            </w:pPr>
          </w:p>
          <w:p w14:paraId="6D550B31" w14:textId="7F8FA9E5"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127-133</w:t>
            </w:r>
          </w:p>
          <w:p w14:paraId="729B52CE" w14:textId="31882501" w:rsidR="0094041E" w:rsidRPr="0079743D" w:rsidRDefault="0094041E" w:rsidP="00A607D0">
            <w:pPr>
              <w:spacing w:after="0" w:line="240" w:lineRule="auto"/>
              <w:contextualSpacing/>
              <w:rPr>
                <w:rFonts w:ascii="Calibri" w:eastAsia="Calibri" w:hAnsi="Calibri" w:cs="Calibri"/>
                <w:sz w:val="20"/>
                <w:szCs w:val="20"/>
              </w:rPr>
            </w:pPr>
          </w:p>
          <w:p w14:paraId="4BC49A5A" w14:textId="3554EC6D" w:rsidR="0094041E" w:rsidRPr="0079743D" w:rsidRDefault="0094041E" w:rsidP="00A607D0">
            <w:pPr>
              <w:spacing w:after="0" w:line="240" w:lineRule="auto"/>
              <w:contextualSpacing/>
              <w:rPr>
                <w:rFonts w:ascii="Calibri" w:eastAsia="Calibri" w:hAnsi="Calibri" w:cs="Calibri"/>
                <w:sz w:val="20"/>
                <w:szCs w:val="20"/>
              </w:rPr>
            </w:pPr>
          </w:p>
          <w:p w14:paraId="50624FBA" w14:textId="1F3ECF66" w:rsidR="0094041E" w:rsidRPr="0079743D" w:rsidRDefault="0094041E" w:rsidP="00A607D0">
            <w:pPr>
              <w:spacing w:after="0" w:line="240" w:lineRule="auto"/>
              <w:contextualSpacing/>
              <w:rPr>
                <w:rFonts w:ascii="Calibri" w:eastAsia="Calibri" w:hAnsi="Calibri" w:cs="Calibri"/>
                <w:sz w:val="20"/>
                <w:szCs w:val="20"/>
              </w:rPr>
            </w:pPr>
          </w:p>
          <w:p w14:paraId="66997506" w14:textId="709FA6CA" w:rsidR="0094041E" w:rsidRPr="0079743D" w:rsidRDefault="0094041E" w:rsidP="00A607D0">
            <w:pPr>
              <w:spacing w:after="0" w:line="240" w:lineRule="auto"/>
              <w:contextualSpacing/>
              <w:rPr>
                <w:rFonts w:ascii="Calibri" w:eastAsia="Calibri" w:hAnsi="Calibri" w:cs="Calibri"/>
                <w:sz w:val="20"/>
                <w:szCs w:val="20"/>
              </w:rPr>
            </w:pPr>
          </w:p>
          <w:p w14:paraId="282B5AF2" w14:textId="11D99337" w:rsidR="0094041E" w:rsidRPr="0079743D" w:rsidRDefault="0094041E" w:rsidP="00A607D0">
            <w:pPr>
              <w:spacing w:after="0" w:line="240" w:lineRule="auto"/>
              <w:contextualSpacing/>
              <w:rPr>
                <w:rFonts w:ascii="Calibri" w:eastAsia="Calibri" w:hAnsi="Calibri" w:cs="Calibri"/>
                <w:sz w:val="20"/>
                <w:szCs w:val="20"/>
              </w:rPr>
            </w:pPr>
          </w:p>
          <w:p w14:paraId="224CC1BE" w14:textId="515AC60D"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134-143</w:t>
            </w:r>
          </w:p>
          <w:p w14:paraId="75B168F7" w14:textId="4AA98770" w:rsidR="0094041E" w:rsidRPr="0079743D" w:rsidRDefault="0094041E" w:rsidP="00A607D0">
            <w:pPr>
              <w:spacing w:after="0" w:line="240" w:lineRule="auto"/>
              <w:contextualSpacing/>
              <w:rPr>
                <w:rFonts w:ascii="Calibri" w:eastAsia="Calibri" w:hAnsi="Calibri" w:cs="Calibri"/>
                <w:sz w:val="20"/>
                <w:szCs w:val="20"/>
              </w:rPr>
            </w:pPr>
          </w:p>
          <w:p w14:paraId="3214CEDB" w14:textId="6138C525" w:rsidR="0094041E" w:rsidRPr="0079743D" w:rsidRDefault="0094041E" w:rsidP="00A607D0">
            <w:pPr>
              <w:spacing w:after="0" w:line="240" w:lineRule="auto"/>
              <w:contextualSpacing/>
              <w:rPr>
                <w:rFonts w:ascii="Calibri" w:eastAsia="Calibri" w:hAnsi="Calibri" w:cs="Calibri"/>
                <w:sz w:val="20"/>
                <w:szCs w:val="20"/>
              </w:rPr>
            </w:pPr>
          </w:p>
          <w:p w14:paraId="63507C9A" w14:textId="1BEB7702"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144-145</w:t>
            </w:r>
          </w:p>
        </w:tc>
        <w:tc>
          <w:tcPr>
            <w:tcW w:w="1369" w:type="pct"/>
            <w:shd w:val="clear" w:color="auto" w:fill="auto"/>
          </w:tcPr>
          <w:p w14:paraId="21C90001" w14:textId="77777777" w:rsidR="0094041E" w:rsidRPr="0079743D" w:rsidRDefault="0094041E" w:rsidP="00A607D0">
            <w:pPr>
              <w:rPr>
                <w:rFonts w:ascii="Calibri" w:hAnsi="Calibri" w:cs="Calibri"/>
                <w:sz w:val="20"/>
                <w:szCs w:val="20"/>
              </w:rPr>
            </w:pPr>
            <w:r w:rsidRPr="0079743D">
              <w:rPr>
                <w:rFonts w:ascii="Calibri" w:hAnsi="Calibri" w:cs="Calibri"/>
                <w:sz w:val="20"/>
                <w:szCs w:val="20"/>
              </w:rPr>
              <w:t>Pearson Edexcel GCSE (9-1) Business textbook:</w:t>
            </w:r>
          </w:p>
          <w:p w14:paraId="3711FAF5" w14:textId="04B2B851"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112-119</w:t>
            </w:r>
          </w:p>
          <w:p w14:paraId="47D5659D" w14:textId="77777777" w:rsidR="0094041E" w:rsidRPr="0079743D" w:rsidRDefault="0094041E" w:rsidP="00A607D0">
            <w:pPr>
              <w:spacing w:after="0" w:line="240" w:lineRule="auto"/>
              <w:contextualSpacing/>
              <w:rPr>
                <w:rFonts w:ascii="Calibri" w:eastAsia="Calibri" w:hAnsi="Calibri" w:cs="Calibri"/>
                <w:sz w:val="20"/>
                <w:szCs w:val="20"/>
              </w:rPr>
            </w:pPr>
          </w:p>
          <w:p w14:paraId="60A8255B" w14:textId="77777777" w:rsidR="0094041E" w:rsidRPr="0079743D" w:rsidRDefault="0094041E" w:rsidP="00A607D0">
            <w:pPr>
              <w:spacing w:after="0" w:line="240" w:lineRule="auto"/>
              <w:contextualSpacing/>
              <w:rPr>
                <w:rFonts w:ascii="Calibri" w:eastAsia="Calibri" w:hAnsi="Calibri" w:cs="Calibri"/>
                <w:sz w:val="20"/>
                <w:szCs w:val="20"/>
              </w:rPr>
            </w:pPr>
          </w:p>
          <w:p w14:paraId="2DADEE6C" w14:textId="77777777" w:rsidR="0094041E" w:rsidRPr="0079743D" w:rsidRDefault="0094041E" w:rsidP="00A607D0">
            <w:pPr>
              <w:spacing w:after="0" w:line="240" w:lineRule="auto"/>
              <w:contextualSpacing/>
              <w:rPr>
                <w:rFonts w:ascii="Calibri" w:eastAsia="Calibri" w:hAnsi="Calibri" w:cs="Calibri"/>
                <w:sz w:val="20"/>
                <w:szCs w:val="20"/>
              </w:rPr>
            </w:pPr>
          </w:p>
          <w:p w14:paraId="04A08153" w14:textId="062BCF5D"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120-123</w:t>
            </w:r>
          </w:p>
          <w:p w14:paraId="1C8E09B2" w14:textId="77777777" w:rsidR="0094041E" w:rsidRPr="0079743D" w:rsidRDefault="0094041E" w:rsidP="00A607D0">
            <w:pPr>
              <w:spacing w:after="0" w:line="240" w:lineRule="auto"/>
              <w:contextualSpacing/>
              <w:rPr>
                <w:rFonts w:ascii="Calibri" w:eastAsia="Calibri" w:hAnsi="Calibri" w:cs="Calibri"/>
                <w:sz w:val="20"/>
                <w:szCs w:val="20"/>
              </w:rPr>
            </w:pPr>
          </w:p>
          <w:p w14:paraId="1016C284" w14:textId="77777777" w:rsidR="0094041E" w:rsidRPr="0079743D" w:rsidRDefault="0094041E" w:rsidP="00A607D0">
            <w:pPr>
              <w:spacing w:after="0" w:line="240" w:lineRule="auto"/>
              <w:contextualSpacing/>
              <w:rPr>
                <w:rFonts w:ascii="Calibri" w:eastAsia="Calibri" w:hAnsi="Calibri" w:cs="Calibri"/>
                <w:sz w:val="20"/>
                <w:szCs w:val="20"/>
              </w:rPr>
            </w:pPr>
          </w:p>
          <w:p w14:paraId="5430F50E" w14:textId="7DE2CD95"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 xml:space="preserve">124-126 </w:t>
            </w:r>
          </w:p>
          <w:p w14:paraId="7535EF47" w14:textId="77777777" w:rsidR="0094041E" w:rsidRPr="0079743D" w:rsidRDefault="0094041E" w:rsidP="00A607D0">
            <w:pPr>
              <w:spacing w:after="0" w:line="240" w:lineRule="auto"/>
              <w:contextualSpacing/>
              <w:rPr>
                <w:rFonts w:ascii="Calibri" w:eastAsia="Calibri" w:hAnsi="Calibri" w:cs="Calibri"/>
                <w:sz w:val="20"/>
                <w:szCs w:val="20"/>
              </w:rPr>
            </w:pPr>
          </w:p>
          <w:p w14:paraId="312964CA" w14:textId="44EEED03"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127-133</w:t>
            </w:r>
          </w:p>
          <w:p w14:paraId="1C0C65BD" w14:textId="77777777" w:rsidR="0094041E" w:rsidRPr="0079743D" w:rsidRDefault="0094041E" w:rsidP="00A607D0">
            <w:pPr>
              <w:spacing w:after="0" w:line="240" w:lineRule="auto"/>
              <w:contextualSpacing/>
              <w:rPr>
                <w:rFonts w:ascii="Calibri" w:eastAsia="Calibri" w:hAnsi="Calibri" w:cs="Calibri"/>
                <w:sz w:val="20"/>
                <w:szCs w:val="20"/>
              </w:rPr>
            </w:pPr>
          </w:p>
          <w:p w14:paraId="22A7BAA9" w14:textId="77777777" w:rsidR="0094041E" w:rsidRPr="0079743D" w:rsidRDefault="0094041E" w:rsidP="00A607D0">
            <w:pPr>
              <w:spacing w:after="0" w:line="240" w:lineRule="auto"/>
              <w:contextualSpacing/>
              <w:rPr>
                <w:rFonts w:ascii="Calibri" w:eastAsia="Calibri" w:hAnsi="Calibri" w:cs="Calibri"/>
                <w:sz w:val="20"/>
                <w:szCs w:val="20"/>
              </w:rPr>
            </w:pPr>
          </w:p>
          <w:p w14:paraId="6EC29F37" w14:textId="77777777" w:rsidR="0094041E" w:rsidRPr="0079743D" w:rsidRDefault="0094041E" w:rsidP="00A607D0">
            <w:pPr>
              <w:spacing w:after="0" w:line="240" w:lineRule="auto"/>
              <w:contextualSpacing/>
              <w:rPr>
                <w:rFonts w:ascii="Calibri" w:eastAsia="Calibri" w:hAnsi="Calibri" w:cs="Calibri"/>
                <w:sz w:val="20"/>
                <w:szCs w:val="20"/>
              </w:rPr>
            </w:pPr>
          </w:p>
          <w:p w14:paraId="3B62E0D0" w14:textId="77777777" w:rsidR="0094041E" w:rsidRPr="0079743D" w:rsidRDefault="0094041E" w:rsidP="00A607D0">
            <w:pPr>
              <w:spacing w:after="0" w:line="240" w:lineRule="auto"/>
              <w:contextualSpacing/>
              <w:rPr>
                <w:rFonts w:ascii="Calibri" w:eastAsia="Calibri" w:hAnsi="Calibri" w:cs="Calibri"/>
                <w:sz w:val="20"/>
                <w:szCs w:val="20"/>
              </w:rPr>
            </w:pPr>
          </w:p>
          <w:p w14:paraId="5B5771B0" w14:textId="35045494" w:rsidR="0094041E" w:rsidRPr="0079743D" w:rsidRDefault="00FE5E66" w:rsidP="00A607D0">
            <w:pPr>
              <w:spacing w:after="0" w:line="240" w:lineRule="auto"/>
              <w:contextualSpacing/>
              <w:rPr>
                <w:rFonts w:ascii="Calibri" w:eastAsia="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134-143</w:t>
            </w:r>
          </w:p>
          <w:p w14:paraId="63450BD0" w14:textId="4D2D9618" w:rsidR="0094041E" w:rsidRDefault="0094041E" w:rsidP="00A607D0">
            <w:pPr>
              <w:spacing w:after="0" w:line="240" w:lineRule="auto"/>
              <w:contextualSpacing/>
              <w:rPr>
                <w:rFonts w:ascii="Calibri" w:eastAsia="Calibri" w:hAnsi="Calibri" w:cs="Calibri"/>
                <w:sz w:val="20"/>
                <w:szCs w:val="20"/>
              </w:rPr>
            </w:pPr>
          </w:p>
          <w:p w14:paraId="68E3EE28" w14:textId="77777777" w:rsidR="0079743D" w:rsidRPr="0079743D" w:rsidRDefault="0079743D" w:rsidP="00A607D0">
            <w:pPr>
              <w:spacing w:after="0" w:line="240" w:lineRule="auto"/>
              <w:contextualSpacing/>
              <w:rPr>
                <w:rFonts w:ascii="Calibri" w:eastAsia="Calibri" w:hAnsi="Calibri" w:cs="Calibri"/>
                <w:sz w:val="20"/>
                <w:szCs w:val="20"/>
              </w:rPr>
            </w:pPr>
          </w:p>
          <w:p w14:paraId="6AE30FDD" w14:textId="737E4B60" w:rsidR="0094041E" w:rsidRPr="0079743D" w:rsidRDefault="00FE5E66" w:rsidP="00A607D0">
            <w:pPr>
              <w:spacing w:after="0"/>
              <w:rPr>
                <w:rFonts w:ascii="Calibri" w:hAnsi="Calibri" w:cs="Calibri"/>
                <w:sz w:val="20"/>
                <w:szCs w:val="20"/>
              </w:rPr>
            </w:pPr>
            <w:r>
              <w:rPr>
                <w:rFonts w:ascii="Calibri" w:eastAsia="Calibri" w:hAnsi="Calibri" w:cs="Calibri"/>
                <w:sz w:val="20"/>
                <w:szCs w:val="20"/>
              </w:rPr>
              <w:t>p.</w:t>
            </w:r>
            <w:r w:rsidR="0094041E" w:rsidRPr="0079743D">
              <w:rPr>
                <w:rFonts w:ascii="Calibri" w:eastAsia="Calibri" w:hAnsi="Calibri" w:cs="Calibri"/>
                <w:sz w:val="20"/>
                <w:szCs w:val="20"/>
              </w:rPr>
              <w:t>144-145</w:t>
            </w:r>
          </w:p>
          <w:p w14:paraId="7649C3A6" w14:textId="77777777" w:rsidR="0079743D" w:rsidRDefault="0079743D" w:rsidP="00A607D0">
            <w:pPr>
              <w:spacing w:after="0"/>
              <w:rPr>
                <w:rFonts w:ascii="Calibri" w:hAnsi="Calibri" w:cs="Calibri"/>
                <w:sz w:val="20"/>
                <w:szCs w:val="20"/>
              </w:rPr>
            </w:pPr>
          </w:p>
          <w:p w14:paraId="23E4814E" w14:textId="0B3473C3" w:rsidR="0094041E" w:rsidRPr="0079743D" w:rsidRDefault="0094041E" w:rsidP="00A607D0">
            <w:pPr>
              <w:spacing w:after="0"/>
              <w:rPr>
                <w:rFonts w:ascii="Calibri" w:hAnsi="Calibri" w:cs="Calibri"/>
                <w:sz w:val="20"/>
                <w:szCs w:val="20"/>
              </w:rPr>
            </w:pPr>
            <w:r w:rsidRPr="0079743D">
              <w:rPr>
                <w:rFonts w:ascii="Calibri" w:hAnsi="Calibri" w:cs="Calibri"/>
                <w:sz w:val="20"/>
                <w:szCs w:val="20"/>
              </w:rPr>
              <w:t>Pearson student revision guides and workbooks:</w:t>
            </w:r>
          </w:p>
          <w:p w14:paraId="10415618" w14:textId="6BB91CAC" w:rsidR="0094041E" w:rsidRPr="0079743D" w:rsidRDefault="00FE5E66" w:rsidP="00A607D0">
            <w:pPr>
              <w:spacing w:after="0"/>
              <w:rPr>
                <w:rFonts w:ascii="Calibri" w:hAnsi="Calibri" w:cs="Calibri"/>
                <w:sz w:val="20"/>
                <w:szCs w:val="20"/>
              </w:rPr>
            </w:pPr>
            <w:r>
              <w:rPr>
                <w:rFonts w:ascii="Calibri" w:hAnsi="Calibri" w:cs="Calibri"/>
                <w:sz w:val="20"/>
                <w:szCs w:val="20"/>
              </w:rPr>
              <w:t>p.</w:t>
            </w:r>
            <w:r w:rsidR="0094041E" w:rsidRPr="0079743D">
              <w:rPr>
                <w:rFonts w:ascii="Calibri" w:hAnsi="Calibri" w:cs="Calibri"/>
                <w:sz w:val="20"/>
                <w:szCs w:val="20"/>
              </w:rPr>
              <w:t>33-42</w:t>
            </w:r>
          </w:p>
        </w:tc>
      </w:tr>
      <w:tr w:rsidR="0094041E" w:rsidRPr="00055948" w14:paraId="3DF3684C" w14:textId="77777777" w:rsidTr="0079743D">
        <w:trPr>
          <w:trHeight w:val="1186"/>
        </w:trPr>
        <w:tc>
          <w:tcPr>
            <w:tcW w:w="5000" w:type="pct"/>
            <w:gridSpan w:val="3"/>
            <w:shd w:val="clear" w:color="auto" w:fill="auto"/>
          </w:tcPr>
          <w:p w14:paraId="07377923" w14:textId="2E8AF716" w:rsidR="0094041E" w:rsidRPr="0079743D" w:rsidRDefault="0094041E" w:rsidP="0079743D">
            <w:pPr>
              <w:pStyle w:val="NoSpacing"/>
              <w:rPr>
                <w:b/>
                <w:sz w:val="20"/>
                <w:szCs w:val="20"/>
              </w:rPr>
            </w:pPr>
            <w:r w:rsidRPr="0079743D">
              <w:rPr>
                <w:b/>
                <w:sz w:val="20"/>
                <w:szCs w:val="20"/>
              </w:rPr>
              <w:t>Additional Resources:</w:t>
            </w:r>
          </w:p>
          <w:p w14:paraId="762EF93F" w14:textId="77777777" w:rsidR="0094041E" w:rsidRPr="0079743D" w:rsidRDefault="000B1BD2" w:rsidP="0079743D">
            <w:pPr>
              <w:pStyle w:val="NoSpacing"/>
              <w:rPr>
                <w:rStyle w:val="Hyperlink"/>
                <w:rFonts w:eastAsia="Calibri"/>
                <w:bCs/>
                <w:color w:val="auto"/>
                <w:sz w:val="20"/>
                <w:szCs w:val="20"/>
                <w:u w:val="none"/>
              </w:rPr>
            </w:pPr>
            <w:hyperlink r:id="rId89" w:history="1">
              <w:r w:rsidR="0094041E" w:rsidRPr="0079743D">
                <w:rPr>
                  <w:rStyle w:val="Hyperlink"/>
                  <w:rFonts w:eastAsia="Calibri"/>
                  <w:bCs/>
                  <w:sz w:val="20"/>
                  <w:szCs w:val="20"/>
                </w:rPr>
                <w:t>www.senecalearning.com</w:t>
              </w:r>
            </w:hyperlink>
            <w:r w:rsidR="0094041E" w:rsidRPr="0079743D">
              <w:rPr>
                <w:rStyle w:val="Hyperlink"/>
                <w:rFonts w:eastAsia="Calibri"/>
                <w:bCs/>
                <w:sz w:val="20"/>
                <w:szCs w:val="20"/>
              </w:rPr>
              <w:t xml:space="preserve"> </w:t>
            </w:r>
            <w:r w:rsidR="0094041E" w:rsidRPr="0079743D">
              <w:rPr>
                <w:rStyle w:val="Hyperlink"/>
                <w:rFonts w:eastAsia="Calibri"/>
                <w:bCs/>
                <w:sz w:val="20"/>
                <w:szCs w:val="20"/>
                <w:u w:val="none"/>
              </w:rPr>
              <w:t xml:space="preserve">– </w:t>
            </w:r>
            <w:r w:rsidR="0094041E" w:rsidRPr="0079743D">
              <w:rPr>
                <w:rStyle w:val="Hyperlink"/>
                <w:rFonts w:eastAsia="Calibri"/>
                <w:bCs/>
                <w:color w:val="auto"/>
                <w:sz w:val="20"/>
                <w:szCs w:val="20"/>
                <w:u w:val="none"/>
              </w:rPr>
              <w:t xml:space="preserve">GCSE Edexcel Business </w:t>
            </w:r>
          </w:p>
          <w:p w14:paraId="031CD54F" w14:textId="77777777" w:rsidR="0094041E" w:rsidRPr="0079743D" w:rsidRDefault="000B1BD2" w:rsidP="0079743D">
            <w:pPr>
              <w:pStyle w:val="NoSpacing"/>
              <w:rPr>
                <w:rStyle w:val="Hyperlink"/>
                <w:rFonts w:eastAsia="Calibri"/>
                <w:bCs/>
                <w:color w:val="auto"/>
                <w:sz w:val="20"/>
                <w:szCs w:val="20"/>
                <w:u w:val="none"/>
              </w:rPr>
            </w:pPr>
            <w:hyperlink r:id="rId90" w:history="1">
              <w:r w:rsidR="0094041E" w:rsidRPr="0079743D">
                <w:rPr>
                  <w:rStyle w:val="Hyperlink"/>
                  <w:sz w:val="20"/>
                  <w:szCs w:val="20"/>
                </w:rPr>
                <w:t>https://www.bbc.co.uk/bitesize/topics/z6rfpg8</w:t>
              </w:r>
            </w:hyperlink>
            <w:r w:rsidR="0094041E" w:rsidRPr="0079743D">
              <w:rPr>
                <w:sz w:val="20"/>
                <w:szCs w:val="20"/>
              </w:rPr>
              <w:t xml:space="preserve"> </w:t>
            </w:r>
            <w:r w:rsidR="0094041E" w:rsidRPr="0079743D">
              <w:rPr>
                <w:rStyle w:val="Hyperlink"/>
                <w:rFonts w:eastAsia="Calibri"/>
                <w:bCs/>
                <w:color w:val="auto"/>
                <w:sz w:val="20"/>
                <w:szCs w:val="20"/>
                <w:u w:val="none"/>
              </w:rPr>
              <w:t xml:space="preserve">- GCSE Edexcel Business: BBC bitesize </w:t>
            </w:r>
          </w:p>
          <w:p w14:paraId="042FEF13" w14:textId="77777777" w:rsidR="0094041E" w:rsidRPr="0079743D" w:rsidRDefault="000B1BD2" w:rsidP="0079743D">
            <w:pPr>
              <w:pStyle w:val="NoSpacing"/>
              <w:rPr>
                <w:shd w:val="clear" w:color="auto" w:fill="FFFFFF"/>
              </w:rPr>
            </w:pPr>
            <w:hyperlink r:id="rId91" w:history="1">
              <w:r w:rsidR="0094041E" w:rsidRPr="0079743D">
                <w:rPr>
                  <w:rStyle w:val="Hyperlink"/>
                  <w:sz w:val="20"/>
                  <w:szCs w:val="20"/>
                  <w:shd w:val="clear" w:color="auto" w:fill="FFFFFF"/>
                </w:rPr>
                <w:t>https://www.gcsepod.com</w:t>
              </w:r>
            </w:hyperlink>
            <w:r w:rsidR="0094041E" w:rsidRPr="0079743D">
              <w:rPr>
                <w:color w:val="006621"/>
                <w:sz w:val="20"/>
                <w:szCs w:val="20"/>
                <w:shd w:val="clear" w:color="auto" w:fill="FFFFFF"/>
              </w:rPr>
              <w:t xml:space="preserve"> – </w:t>
            </w:r>
            <w:r w:rsidR="0094041E" w:rsidRPr="0079743D">
              <w:rPr>
                <w:sz w:val="20"/>
                <w:szCs w:val="20"/>
                <w:shd w:val="clear" w:color="auto" w:fill="FFFFFF"/>
              </w:rPr>
              <w:t>GCSE Edexcel Business Videos</w:t>
            </w:r>
          </w:p>
        </w:tc>
      </w:tr>
    </w:tbl>
    <w:p w14:paraId="3DF50584" w14:textId="555F7ACD" w:rsidR="0094041E" w:rsidRPr="00055948" w:rsidRDefault="0094041E" w:rsidP="0094041E">
      <w:pPr>
        <w:tabs>
          <w:tab w:val="left" w:pos="1020"/>
        </w:tabs>
      </w:pPr>
    </w:p>
    <w:p w14:paraId="74A6EF36" w14:textId="76D5EFAD" w:rsidR="0094041E" w:rsidRDefault="0094041E" w:rsidP="0094041E">
      <w:pPr>
        <w:jc w:val="both"/>
      </w:pPr>
    </w:p>
    <w:p w14:paraId="4333DA8F" w14:textId="75A1CC2E" w:rsidR="0094041E" w:rsidRDefault="00DE5C33" w:rsidP="00157D65">
      <w:pPr>
        <w:tabs>
          <w:tab w:val="right" w:pos="2779"/>
        </w:tabs>
        <w:jc w:val="both"/>
      </w:pPr>
      <w:r>
        <w:rPr>
          <w:noProof/>
        </w:rPr>
        <mc:AlternateContent>
          <mc:Choice Requires="wps">
            <w:drawing>
              <wp:anchor distT="45720" distB="45720" distL="114300" distR="114300" simplePos="0" relativeHeight="251685888" behindDoc="0" locked="0" layoutInCell="1" allowOverlap="1" wp14:anchorId="5700E021" wp14:editId="3B145C53">
                <wp:simplePos x="0" y="0"/>
                <wp:positionH relativeFrom="margin">
                  <wp:align>center</wp:align>
                </wp:positionH>
                <wp:positionV relativeFrom="paragraph">
                  <wp:posOffset>5080</wp:posOffset>
                </wp:positionV>
                <wp:extent cx="5092700" cy="1200150"/>
                <wp:effectExtent l="0" t="0" r="1270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200150"/>
                        </a:xfrm>
                        <a:prstGeom prst="rect">
                          <a:avLst/>
                        </a:prstGeom>
                        <a:solidFill>
                          <a:srgbClr val="FFFFFF"/>
                        </a:solidFill>
                        <a:ln w="9525">
                          <a:solidFill>
                            <a:srgbClr val="000000"/>
                          </a:solidFill>
                          <a:miter lim="800000"/>
                          <a:headEnd/>
                          <a:tailEnd/>
                        </a:ln>
                      </wps:spPr>
                      <wps:txbx>
                        <w:txbxContent>
                          <w:p w14:paraId="687F9183" w14:textId="613ABEEF"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DE5C33">
                              <w:rPr>
                                <w:rFonts w:ascii="Arial" w:hAnsi="Arial" w:cs="Arial"/>
                                <w:b/>
                                <w:sz w:val="32"/>
                                <w:szCs w:val="32"/>
                                <w:u w:val="single"/>
                              </w:rPr>
                              <w:t>0</w:t>
                            </w:r>
                            <w:r>
                              <w:rPr>
                                <w:rFonts w:ascii="Arial" w:hAnsi="Arial" w:cs="Arial"/>
                                <w:b/>
                                <w:sz w:val="32"/>
                                <w:szCs w:val="32"/>
                                <w:u w:val="single"/>
                              </w:rPr>
                              <w:t>4/</w:t>
                            </w:r>
                            <w:r w:rsidR="00DE5C33">
                              <w:rPr>
                                <w:rFonts w:ascii="Arial" w:hAnsi="Arial" w:cs="Arial"/>
                                <w:b/>
                                <w:sz w:val="32"/>
                                <w:szCs w:val="32"/>
                                <w:u w:val="single"/>
                              </w:rPr>
                              <w:t>0</w:t>
                            </w:r>
                            <w:r>
                              <w:rPr>
                                <w:rFonts w:ascii="Arial" w:hAnsi="Arial" w:cs="Arial"/>
                                <w:b/>
                                <w:sz w:val="32"/>
                                <w:szCs w:val="32"/>
                                <w:u w:val="single"/>
                              </w:rPr>
                              <w:t>1/21 to 12/</w:t>
                            </w:r>
                            <w:r w:rsidR="00DE5C33">
                              <w:rPr>
                                <w:rFonts w:ascii="Arial" w:hAnsi="Arial" w:cs="Arial"/>
                                <w:b/>
                                <w:sz w:val="32"/>
                                <w:szCs w:val="32"/>
                                <w:u w:val="single"/>
                              </w:rPr>
                              <w:t>0</w:t>
                            </w:r>
                            <w:r>
                              <w:rPr>
                                <w:rFonts w:ascii="Arial" w:hAnsi="Arial" w:cs="Arial"/>
                                <w:b/>
                                <w:sz w:val="32"/>
                                <w:szCs w:val="32"/>
                                <w:u w:val="single"/>
                              </w:rPr>
                              <w:t>2/21</w:t>
                            </w:r>
                          </w:p>
                          <w:p w14:paraId="00FE453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35B1A3F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 xml:space="preserve"> Art and Design (Fine Art) - Portraits </w:t>
                            </w:r>
                          </w:p>
                          <w:p w14:paraId="7AEC5741" w14:textId="77777777" w:rsidR="00F25CC8" w:rsidRPr="00FB0733" w:rsidRDefault="00F25CC8" w:rsidP="0094041E">
                            <w:pPr>
                              <w:jc w:val="center"/>
                              <w:rPr>
                                <w:rFonts w:ascii="Arial" w:hAnsi="Arial" w:cs="Arial"/>
                                <w:b/>
                                <w:sz w:val="24"/>
                                <w:szCs w:val="24"/>
                                <w:u w:val="single"/>
                              </w:rPr>
                            </w:pPr>
                          </w:p>
                          <w:p w14:paraId="57DC4F13" w14:textId="77777777" w:rsidR="00F25CC8" w:rsidRPr="00983763" w:rsidRDefault="00F25CC8" w:rsidP="0094041E">
                            <w:pPr>
                              <w:rPr>
                                <w:rFonts w:ascii="Arial" w:hAnsi="Arial" w:cs="Arial"/>
                                <w:b/>
                                <w:sz w:val="32"/>
                                <w:szCs w:val="32"/>
                                <w:u w:val="single"/>
                              </w:rPr>
                            </w:pPr>
                          </w:p>
                          <w:p w14:paraId="39D26C7C"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0E021" id="_x0000_s1038" type="#_x0000_t202" style="position:absolute;left:0;text-align:left;margin-left:0;margin-top:.4pt;width:401pt;height:94.5pt;z-index:2516858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DwXJgIAAE4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">
                <v:textbox>
                  <w:txbxContent>
                    <w:p w14:paraId="687F9183" w14:textId="613ABEEF"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DE5C33">
                        <w:rPr>
                          <w:rFonts w:ascii="Arial" w:hAnsi="Arial" w:cs="Arial"/>
                          <w:b/>
                          <w:sz w:val="32"/>
                          <w:szCs w:val="32"/>
                          <w:u w:val="single"/>
                        </w:rPr>
                        <w:t>0</w:t>
                      </w:r>
                      <w:r>
                        <w:rPr>
                          <w:rFonts w:ascii="Arial" w:hAnsi="Arial" w:cs="Arial"/>
                          <w:b/>
                          <w:sz w:val="32"/>
                          <w:szCs w:val="32"/>
                          <w:u w:val="single"/>
                        </w:rPr>
                        <w:t>4/</w:t>
                      </w:r>
                      <w:r w:rsidR="00DE5C33">
                        <w:rPr>
                          <w:rFonts w:ascii="Arial" w:hAnsi="Arial" w:cs="Arial"/>
                          <w:b/>
                          <w:sz w:val="32"/>
                          <w:szCs w:val="32"/>
                          <w:u w:val="single"/>
                        </w:rPr>
                        <w:t>0</w:t>
                      </w:r>
                      <w:r>
                        <w:rPr>
                          <w:rFonts w:ascii="Arial" w:hAnsi="Arial" w:cs="Arial"/>
                          <w:b/>
                          <w:sz w:val="32"/>
                          <w:szCs w:val="32"/>
                          <w:u w:val="single"/>
                        </w:rPr>
                        <w:t>1/21 to 12/</w:t>
                      </w:r>
                      <w:r w:rsidR="00DE5C33">
                        <w:rPr>
                          <w:rFonts w:ascii="Arial" w:hAnsi="Arial" w:cs="Arial"/>
                          <w:b/>
                          <w:sz w:val="32"/>
                          <w:szCs w:val="32"/>
                          <w:u w:val="single"/>
                        </w:rPr>
                        <w:t>0</w:t>
                      </w:r>
                      <w:r>
                        <w:rPr>
                          <w:rFonts w:ascii="Arial" w:hAnsi="Arial" w:cs="Arial"/>
                          <w:b/>
                          <w:sz w:val="32"/>
                          <w:szCs w:val="32"/>
                          <w:u w:val="single"/>
                        </w:rPr>
                        <w:t>2/21</w:t>
                      </w:r>
                    </w:p>
                    <w:p w14:paraId="00FE453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35B1A3F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 xml:space="preserve"> Art and Design (Fine Art) - Portraits </w:t>
                      </w:r>
                    </w:p>
                    <w:p w14:paraId="7AEC5741" w14:textId="77777777" w:rsidR="00F25CC8" w:rsidRPr="00FB0733" w:rsidRDefault="00F25CC8" w:rsidP="0094041E">
                      <w:pPr>
                        <w:jc w:val="center"/>
                        <w:rPr>
                          <w:rFonts w:ascii="Arial" w:hAnsi="Arial" w:cs="Arial"/>
                          <w:b/>
                          <w:sz w:val="24"/>
                          <w:szCs w:val="24"/>
                          <w:u w:val="single"/>
                        </w:rPr>
                      </w:pPr>
                    </w:p>
                    <w:p w14:paraId="57DC4F13" w14:textId="77777777" w:rsidR="00F25CC8" w:rsidRPr="00983763" w:rsidRDefault="00F25CC8" w:rsidP="0094041E">
                      <w:pPr>
                        <w:rPr>
                          <w:rFonts w:ascii="Arial" w:hAnsi="Arial" w:cs="Arial"/>
                          <w:b/>
                          <w:sz w:val="32"/>
                          <w:szCs w:val="32"/>
                          <w:u w:val="single"/>
                        </w:rPr>
                      </w:pPr>
                    </w:p>
                    <w:p w14:paraId="39D26C7C" w14:textId="77777777" w:rsidR="00F25CC8" w:rsidRPr="00983763" w:rsidRDefault="00F25CC8" w:rsidP="0094041E">
                      <w:pPr>
                        <w:rPr>
                          <w:rFonts w:ascii="Arial" w:hAnsi="Arial" w:cs="Arial"/>
                          <w:sz w:val="32"/>
                          <w:szCs w:val="32"/>
                        </w:rPr>
                      </w:pPr>
                    </w:p>
                  </w:txbxContent>
                </v:textbox>
                <w10:wrap type="square" anchorx="margin"/>
              </v:shape>
            </w:pict>
          </mc:Fallback>
        </mc:AlternateContent>
      </w:r>
      <w:r w:rsidR="00157D65">
        <w:rPr>
          <w:noProof/>
        </w:rPr>
        <w:drawing>
          <wp:inline distT="0" distB="0" distL="0" distR="0" wp14:anchorId="4796B2D3" wp14:editId="748179F0">
            <wp:extent cx="882000" cy="964800"/>
            <wp:effectExtent l="0" t="0" r="0" b="6985"/>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sidR="00157D65">
        <w:tab/>
      </w:r>
    </w:p>
    <w:p w14:paraId="74F71512" w14:textId="77777777" w:rsidR="00157D65" w:rsidRDefault="00157D65" w:rsidP="00157D65">
      <w:pPr>
        <w:tabs>
          <w:tab w:val="right" w:pos="2779"/>
        </w:tabs>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0"/>
        <w:gridCol w:w="6804"/>
        <w:gridCol w:w="3676"/>
      </w:tblGrid>
      <w:tr w:rsidR="0094041E" w:rsidRPr="00055948" w14:paraId="502D8975" w14:textId="77777777" w:rsidTr="00157D65">
        <w:trPr>
          <w:trHeight w:val="385"/>
        </w:trPr>
        <w:tc>
          <w:tcPr>
            <w:tcW w:w="1727" w:type="pct"/>
            <w:shd w:val="clear" w:color="auto" w:fill="auto"/>
          </w:tcPr>
          <w:p w14:paraId="3754882D" w14:textId="77777777" w:rsidR="0094041E" w:rsidRPr="00157D65" w:rsidRDefault="0094041E" w:rsidP="00A607D0">
            <w:pPr>
              <w:spacing w:after="0" w:line="240" w:lineRule="auto"/>
              <w:jc w:val="center"/>
              <w:rPr>
                <w:rFonts w:ascii="Calibri" w:eastAsia="Calibri" w:hAnsi="Calibri" w:cs="Calibri"/>
                <w:b/>
                <w:bCs/>
                <w:sz w:val="20"/>
                <w:szCs w:val="20"/>
              </w:rPr>
            </w:pPr>
            <w:r w:rsidRPr="00157D65">
              <w:rPr>
                <w:rFonts w:ascii="Calibri" w:eastAsia="Calibri" w:hAnsi="Calibri" w:cs="Calibri"/>
                <w:b/>
                <w:bCs/>
                <w:sz w:val="20"/>
                <w:szCs w:val="20"/>
              </w:rPr>
              <w:t>You will learn</w:t>
            </w:r>
          </w:p>
        </w:tc>
        <w:tc>
          <w:tcPr>
            <w:tcW w:w="2125" w:type="pct"/>
            <w:shd w:val="clear" w:color="auto" w:fill="auto"/>
          </w:tcPr>
          <w:p w14:paraId="40F8F339" w14:textId="77777777" w:rsidR="0094041E" w:rsidRPr="00157D65" w:rsidRDefault="0094041E" w:rsidP="00A607D0">
            <w:pPr>
              <w:spacing w:after="0" w:line="240" w:lineRule="auto"/>
              <w:jc w:val="center"/>
              <w:rPr>
                <w:rFonts w:ascii="Calibri" w:eastAsia="Calibri" w:hAnsi="Calibri" w:cs="Calibri"/>
                <w:b/>
                <w:bCs/>
                <w:sz w:val="20"/>
                <w:szCs w:val="20"/>
              </w:rPr>
            </w:pPr>
            <w:r w:rsidRPr="00157D65">
              <w:rPr>
                <w:rFonts w:ascii="Calibri" w:eastAsia="Calibri" w:hAnsi="Calibri" w:cs="Calibri"/>
                <w:b/>
                <w:bCs/>
                <w:sz w:val="20"/>
                <w:szCs w:val="20"/>
              </w:rPr>
              <w:t>Online Resources</w:t>
            </w:r>
          </w:p>
        </w:tc>
        <w:tc>
          <w:tcPr>
            <w:tcW w:w="1148" w:type="pct"/>
            <w:shd w:val="clear" w:color="auto" w:fill="auto"/>
          </w:tcPr>
          <w:p w14:paraId="3CB3937A" w14:textId="26EBAF6D" w:rsidR="0094041E" w:rsidRPr="00157D65" w:rsidRDefault="0094041E" w:rsidP="00157D65">
            <w:pPr>
              <w:spacing w:after="0" w:line="240" w:lineRule="auto"/>
              <w:jc w:val="center"/>
              <w:rPr>
                <w:rFonts w:ascii="Calibri" w:eastAsia="Calibri" w:hAnsi="Calibri" w:cs="Calibri"/>
                <w:b/>
                <w:bCs/>
                <w:sz w:val="20"/>
                <w:szCs w:val="20"/>
              </w:rPr>
            </w:pPr>
            <w:r w:rsidRPr="00157D65">
              <w:rPr>
                <w:rFonts w:ascii="Calibri" w:eastAsia="Calibri" w:hAnsi="Calibri" w:cs="Calibri"/>
                <w:b/>
                <w:bCs/>
                <w:sz w:val="20"/>
                <w:szCs w:val="20"/>
              </w:rPr>
              <w:t>Teaching Resources</w:t>
            </w:r>
            <w:r w:rsidR="00157D65" w:rsidRPr="00157D65">
              <w:rPr>
                <w:rFonts w:ascii="Calibri" w:eastAsia="Calibri" w:hAnsi="Calibri" w:cs="Calibri"/>
                <w:b/>
                <w:bCs/>
                <w:sz w:val="20"/>
                <w:szCs w:val="20"/>
              </w:rPr>
              <w:t>/</w:t>
            </w:r>
            <w:r w:rsidRPr="00157D65">
              <w:rPr>
                <w:rFonts w:ascii="Calibri" w:eastAsia="Calibri" w:hAnsi="Calibri" w:cs="Calibri"/>
                <w:b/>
                <w:bCs/>
                <w:sz w:val="20"/>
                <w:szCs w:val="20"/>
              </w:rPr>
              <w:t>Links</w:t>
            </w:r>
          </w:p>
        </w:tc>
      </w:tr>
      <w:tr w:rsidR="0094041E" w:rsidRPr="00055948" w14:paraId="4B84E440" w14:textId="77777777" w:rsidTr="00157D65">
        <w:tc>
          <w:tcPr>
            <w:tcW w:w="1727" w:type="pct"/>
            <w:shd w:val="clear" w:color="auto" w:fill="auto"/>
          </w:tcPr>
          <w:p w14:paraId="7DFF3B0C" w14:textId="77777777" w:rsidR="0094041E" w:rsidRPr="00157D65" w:rsidRDefault="0094041E" w:rsidP="00923E10">
            <w:pPr>
              <w:pStyle w:val="ListParagraph"/>
              <w:numPr>
                <w:ilvl w:val="0"/>
                <w:numId w:val="21"/>
              </w:numPr>
              <w:rPr>
                <w:rFonts w:ascii="Calibri" w:hAnsi="Calibri" w:cs="Calibri"/>
                <w:sz w:val="20"/>
                <w:szCs w:val="20"/>
              </w:rPr>
            </w:pPr>
            <w:r w:rsidRPr="00157D65">
              <w:rPr>
                <w:rFonts w:ascii="Calibri" w:hAnsi="Calibri" w:cs="Calibri"/>
                <w:sz w:val="20"/>
                <w:szCs w:val="20"/>
              </w:rPr>
              <w:t>Learn how to produce a proportionately accurate face.</w:t>
            </w:r>
          </w:p>
          <w:p w14:paraId="43892AA1" w14:textId="77777777" w:rsidR="0094041E" w:rsidRPr="00157D65" w:rsidRDefault="0094041E" w:rsidP="00923E10">
            <w:pPr>
              <w:pStyle w:val="ListParagraph"/>
              <w:numPr>
                <w:ilvl w:val="0"/>
                <w:numId w:val="21"/>
              </w:numPr>
              <w:rPr>
                <w:rFonts w:ascii="Calibri" w:hAnsi="Calibri" w:cs="Calibri"/>
                <w:sz w:val="20"/>
                <w:szCs w:val="20"/>
              </w:rPr>
            </w:pPr>
            <w:r w:rsidRPr="00157D65">
              <w:rPr>
                <w:rFonts w:ascii="Calibri" w:hAnsi="Calibri" w:cs="Calibri"/>
                <w:sz w:val="20"/>
                <w:szCs w:val="20"/>
              </w:rPr>
              <w:t>Learn and practice how to use the grid technique.</w:t>
            </w:r>
          </w:p>
          <w:p w14:paraId="0035324B" w14:textId="2B744BF1" w:rsidR="0094041E" w:rsidRPr="00157D65" w:rsidRDefault="0094041E" w:rsidP="00923E10">
            <w:pPr>
              <w:pStyle w:val="ListParagraph"/>
              <w:numPr>
                <w:ilvl w:val="0"/>
                <w:numId w:val="21"/>
              </w:numPr>
              <w:rPr>
                <w:rFonts w:ascii="Calibri" w:hAnsi="Calibri" w:cs="Calibri"/>
                <w:sz w:val="20"/>
                <w:szCs w:val="20"/>
              </w:rPr>
            </w:pPr>
            <w:r w:rsidRPr="00157D65">
              <w:rPr>
                <w:rFonts w:ascii="Calibri" w:hAnsi="Calibri" w:cs="Calibri"/>
                <w:sz w:val="20"/>
                <w:szCs w:val="20"/>
              </w:rPr>
              <w:t>Take photos of family and draw in various media</w:t>
            </w:r>
            <w:r w:rsidR="00DE5C33">
              <w:rPr>
                <w:rFonts w:ascii="Calibri" w:hAnsi="Calibri" w:cs="Calibri"/>
                <w:sz w:val="20"/>
                <w:szCs w:val="20"/>
              </w:rPr>
              <w:t>.</w:t>
            </w:r>
          </w:p>
          <w:p w14:paraId="13D70585" w14:textId="77777777" w:rsidR="0094041E" w:rsidRPr="00157D65" w:rsidRDefault="0094041E" w:rsidP="00923E10">
            <w:pPr>
              <w:pStyle w:val="ListParagraph"/>
              <w:numPr>
                <w:ilvl w:val="0"/>
                <w:numId w:val="21"/>
              </w:numPr>
              <w:rPr>
                <w:rFonts w:ascii="Calibri" w:hAnsi="Calibri" w:cs="Calibri"/>
                <w:sz w:val="20"/>
                <w:szCs w:val="20"/>
              </w:rPr>
            </w:pPr>
            <w:r w:rsidRPr="00157D65">
              <w:rPr>
                <w:rFonts w:ascii="Calibri" w:hAnsi="Calibri" w:cs="Calibri"/>
                <w:sz w:val="20"/>
                <w:szCs w:val="20"/>
              </w:rPr>
              <w:t>Choose 3 celebrities and draw.</w:t>
            </w:r>
          </w:p>
        </w:tc>
        <w:tc>
          <w:tcPr>
            <w:tcW w:w="2125" w:type="pct"/>
            <w:shd w:val="clear" w:color="auto" w:fill="auto"/>
          </w:tcPr>
          <w:p w14:paraId="3AFB817B" w14:textId="77777777" w:rsidR="0094041E" w:rsidRPr="00157D65" w:rsidRDefault="000B1BD2" w:rsidP="00A607D0">
            <w:pPr>
              <w:spacing w:after="0" w:line="240" w:lineRule="auto"/>
              <w:contextualSpacing/>
              <w:rPr>
                <w:rFonts w:ascii="Calibri" w:hAnsi="Calibri" w:cs="Calibri"/>
                <w:sz w:val="20"/>
                <w:szCs w:val="20"/>
              </w:rPr>
            </w:pPr>
            <w:hyperlink r:id="rId92" w:history="1">
              <w:r w:rsidR="0094041E" w:rsidRPr="00157D65">
                <w:rPr>
                  <w:rStyle w:val="Hyperlink"/>
                  <w:rFonts w:ascii="Calibri" w:hAnsi="Calibri" w:cs="Calibri"/>
                  <w:sz w:val="20"/>
                  <w:szCs w:val="20"/>
                </w:rPr>
                <w:t>http://www.henry-moore.org/collections</w:t>
              </w:r>
            </w:hyperlink>
          </w:p>
          <w:p w14:paraId="5DA31C70" w14:textId="77777777" w:rsidR="0094041E" w:rsidRPr="00157D65" w:rsidRDefault="000B1BD2" w:rsidP="00A607D0">
            <w:pPr>
              <w:spacing w:after="0" w:line="240" w:lineRule="auto"/>
              <w:contextualSpacing/>
              <w:rPr>
                <w:rFonts w:ascii="Calibri" w:hAnsi="Calibri" w:cs="Calibri"/>
                <w:sz w:val="20"/>
                <w:szCs w:val="20"/>
              </w:rPr>
            </w:pPr>
            <w:hyperlink r:id="rId93" w:history="1">
              <w:r w:rsidR="0094041E" w:rsidRPr="00157D65">
                <w:rPr>
                  <w:rStyle w:val="Hyperlink"/>
                  <w:rFonts w:ascii="Calibri" w:hAnsi="Calibri" w:cs="Calibri"/>
                  <w:sz w:val="20"/>
                  <w:szCs w:val="20"/>
                </w:rPr>
                <w:t>https://www.impressions-gallery.com/</w:t>
              </w:r>
            </w:hyperlink>
          </w:p>
          <w:p w14:paraId="5586CF0D" w14:textId="77777777" w:rsidR="0094041E" w:rsidRPr="00157D65" w:rsidRDefault="000B1BD2" w:rsidP="00A607D0">
            <w:pPr>
              <w:spacing w:after="0" w:line="240" w:lineRule="auto"/>
              <w:contextualSpacing/>
              <w:rPr>
                <w:rFonts w:ascii="Calibri" w:hAnsi="Calibri" w:cs="Calibri"/>
                <w:sz w:val="20"/>
                <w:szCs w:val="20"/>
              </w:rPr>
            </w:pPr>
            <w:hyperlink r:id="rId94" w:history="1">
              <w:r w:rsidR="0094041E" w:rsidRPr="00157D65">
                <w:rPr>
                  <w:rStyle w:val="Hyperlink"/>
                  <w:rFonts w:ascii="Calibri" w:hAnsi="Calibri" w:cs="Calibri"/>
                  <w:sz w:val="20"/>
                  <w:szCs w:val="20"/>
                </w:rPr>
                <w:t>https://www.bl.uk/learning</w:t>
              </w:r>
            </w:hyperlink>
          </w:p>
          <w:p w14:paraId="2FC201D0" w14:textId="77777777" w:rsidR="0094041E" w:rsidRPr="00157D65" w:rsidRDefault="000B1BD2" w:rsidP="00A607D0">
            <w:pPr>
              <w:spacing w:after="0" w:line="240" w:lineRule="auto"/>
              <w:contextualSpacing/>
              <w:rPr>
                <w:rFonts w:ascii="Calibri" w:hAnsi="Calibri" w:cs="Calibri"/>
                <w:sz w:val="20"/>
                <w:szCs w:val="20"/>
              </w:rPr>
            </w:pPr>
            <w:hyperlink r:id="rId95" w:history="1">
              <w:r w:rsidR="0094041E" w:rsidRPr="00157D65">
                <w:rPr>
                  <w:rStyle w:val="Hyperlink"/>
                  <w:rFonts w:ascii="Calibri" w:hAnsi="Calibri" w:cs="Calibri"/>
                  <w:sz w:val="20"/>
                  <w:szCs w:val="20"/>
                </w:rPr>
                <w:t>https://www.britishmuseum.org/collection</w:t>
              </w:r>
            </w:hyperlink>
          </w:p>
          <w:p w14:paraId="40CC451B" w14:textId="77777777" w:rsidR="0094041E" w:rsidRPr="00157D65" w:rsidRDefault="000B1BD2" w:rsidP="00A607D0">
            <w:pPr>
              <w:spacing w:after="0" w:line="240" w:lineRule="auto"/>
              <w:contextualSpacing/>
              <w:rPr>
                <w:rFonts w:ascii="Calibri" w:hAnsi="Calibri" w:cs="Calibri"/>
                <w:sz w:val="20"/>
                <w:szCs w:val="20"/>
              </w:rPr>
            </w:pPr>
            <w:hyperlink r:id="rId96" w:history="1">
              <w:r w:rsidR="0094041E" w:rsidRPr="00157D65">
                <w:rPr>
                  <w:rStyle w:val="Hyperlink"/>
                  <w:rFonts w:ascii="Calibri" w:hAnsi="Calibri" w:cs="Calibri"/>
                  <w:sz w:val="20"/>
                  <w:szCs w:val="20"/>
                </w:rPr>
                <w:t>https://www.nationalgallery.org.uk/paintings/search-the-collection</w:t>
              </w:r>
            </w:hyperlink>
          </w:p>
          <w:p w14:paraId="7783EDA7" w14:textId="77777777" w:rsidR="0094041E" w:rsidRPr="00157D65" w:rsidRDefault="000B1BD2" w:rsidP="00A607D0">
            <w:pPr>
              <w:spacing w:after="0" w:line="240" w:lineRule="auto"/>
              <w:contextualSpacing/>
              <w:rPr>
                <w:rFonts w:ascii="Calibri" w:hAnsi="Calibri" w:cs="Calibri"/>
                <w:sz w:val="20"/>
                <w:szCs w:val="20"/>
              </w:rPr>
            </w:pPr>
            <w:hyperlink r:id="rId97" w:history="1">
              <w:r w:rsidR="0094041E" w:rsidRPr="00157D65">
                <w:rPr>
                  <w:rStyle w:val="Hyperlink"/>
                  <w:rFonts w:ascii="Calibri" w:hAnsi="Calibri" w:cs="Calibri"/>
                  <w:sz w:val="20"/>
                  <w:szCs w:val="20"/>
                </w:rPr>
                <w:t>https://sculpture.uk.com/</w:t>
              </w:r>
            </w:hyperlink>
          </w:p>
          <w:p w14:paraId="1B411F80" w14:textId="77777777" w:rsidR="0094041E" w:rsidRPr="00157D65" w:rsidRDefault="000B1BD2" w:rsidP="00A607D0">
            <w:pPr>
              <w:spacing w:after="0" w:line="240" w:lineRule="auto"/>
              <w:contextualSpacing/>
              <w:rPr>
                <w:rFonts w:ascii="Calibri" w:eastAsia="Calibri" w:hAnsi="Calibri" w:cs="Calibri"/>
                <w:sz w:val="20"/>
                <w:szCs w:val="20"/>
              </w:rPr>
            </w:pPr>
            <w:hyperlink r:id="rId98" w:history="1">
              <w:r w:rsidR="0094041E" w:rsidRPr="00157D65">
                <w:rPr>
                  <w:rStyle w:val="Hyperlink"/>
                  <w:rFonts w:ascii="Calibri" w:hAnsi="Calibri" w:cs="Calibri"/>
                  <w:sz w:val="20"/>
                  <w:szCs w:val="20"/>
                </w:rPr>
                <w:t>https://www.southbankcentre.co.uk/whats-on/art-exhibitions0</w:t>
              </w:r>
            </w:hyperlink>
          </w:p>
        </w:tc>
        <w:tc>
          <w:tcPr>
            <w:tcW w:w="1148" w:type="pct"/>
            <w:shd w:val="clear" w:color="auto" w:fill="auto"/>
          </w:tcPr>
          <w:p w14:paraId="2C62207B" w14:textId="03DB11A2" w:rsidR="0094041E" w:rsidRPr="00157D65" w:rsidRDefault="0094041E" w:rsidP="00157D65">
            <w:pPr>
              <w:rPr>
                <w:rFonts w:ascii="Calibri" w:hAnsi="Calibri" w:cs="Calibri"/>
                <w:sz w:val="20"/>
                <w:szCs w:val="20"/>
              </w:rPr>
            </w:pPr>
            <w:r w:rsidRPr="00157D65">
              <w:rPr>
                <w:rFonts w:ascii="Calibri" w:hAnsi="Calibri" w:cs="Calibri"/>
                <w:sz w:val="20"/>
                <w:szCs w:val="20"/>
              </w:rPr>
              <w:t xml:space="preserve">Master pack </w:t>
            </w:r>
            <w:r w:rsidR="00157D65" w:rsidRPr="00157D65">
              <w:rPr>
                <w:rFonts w:ascii="Calibri" w:hAnsi="Calibri" w:cs="Calibri"/>
                <w:sz w:val="20"/>
                <w:szCs w:val="20"/>
              </w:rPr>
              <w:t xml:space="preserve">of resources are </w:t>
            </w:r>
            <w:r w:rsidRPr="00157D65">
              <w:rPr>
                <w:rFonts w:ascii="Calibri" w:hAnsi="Calibri" w:cs="Calibri"/>
                <w:sz w:val="20"/>
                <w:szCs w:val="20"/>
              </w:rPr>
              <w:t xml:space="preserve">available </w:t>
            </w:r>
            <w:r w:rsidR="00157D65" w:rsidRPr="00157D65">
              <w:rPr>
                <w:rFonts w:ascii="Calibri" w:hAnsi="Calibri" w:cs="Calibri"/>
                <w:sz w:val="20"/>
                <w:szCs w:val="20"/>
              </w:rPr>
              <w:t>up</w:t>
            </w:r>
            <w:r w:rsidRPr="00157D65">
              <w:rPr>
                <w:rFonts w:ascii="Calibri" w:hAnsi="Calibri" w:cs="Calibri"/>
                <w:sz w:val="20"/>
                <w:szCs w:val="20"/>
              </w:rPr>
              <w:t xml:space="preserve">on request from </w:t>
            </w:r>
            <w:r w:rsidR="00157D65" w:rsidRPr="00157D65">
              <w:rPr>
                <w:rFonts w:ascii="Calibri" w:hAnsi="Calibri" w:cs="Calibri"/>
                <w:sz w:val="20"/>
                <w:szCs w:val="20"/>
              </w:rPr>
              <w:t xml:space="preserve">the </w:t>
            </w:r>
            <w:r w:rsidRPr="00157D65">
              <w:rPr>
                <w:rFonts w:ascii="Calibri" w:hAnsi="Calibri" w:cs="Calibri"/>
                <w:sz w:val="20"/>
                <w:szCs w:val="20"/>
              </w:rPr>
              <w:t xml:space="preserve">Art Office. </w:t>
            </w:r>
          </w:p>
        </w:tc>
      </w:tr>
      <w:tr w:rsidR="0094041E" w:rsidRPr="00055948" w14:paraId="5C40A5A2" w14:textId="77777777" w:rsidTr="00157D65">
        <w:trPr>
          <w:trHeight w:val="2657"/>
        </w:trPr>
        <w:tc>
          <w:tcPr>
            <w:tcW w:w="5000" w:type="pct"/>
            <w:gridSpan w:val="3"/>
            <w:shd w:val="clear" w:color="auto" w:fill="auto"/>
          </w:tcPr>
          <w:p w14:paraId="443555B9" w14:textId="77777777" w:rsidR="0094041E" w:rsidRPr="00157D65" w:rsidRDefault="0094041E" w:rsidP="00A607D0">
            <w:pPr>
              <w:contextualSpacing/>
              <w:rPr>
                <w:rFonts w:ascii="Calibri" w:hAnsi="Calibri" w:cs="Calibri"/>
                <w:b/>
                <w:sz w:val="20"/>
                <w:szCs w:val="20"/>
              </w:rPr>
            </w:pPr>
            <w:r w:rsidRPr="00157D65">
              <w:rPr>
                <w:rFonts w:ascii="Calibri" w:hAnsi="Calibri" w:cs="Calibri"/>
                <w:sz w:val="20"/>
                <w:szCs w:val="20"/>
              </w:rPr>
              <w:t xml:space="preserve"> </w:t>
            </w:r>
            <w:r w:rsidRPr="00157D65">
              <w:rPr>
                <w:rFonts w:ascii="Calibri" w:hAnsi="Calibri" w:cs="Calibri"/>
                <w:b/>
                <w:sz w:val="20"/>
                <w:szCs w:val="20"/>
              </w:rPr>
              <w:t>Additional Resources:</w:t>
            </w:r>
          </w:p>
          <w:p w14:paraId="4D267851" w14:textId="77777777" w:rsidR="0094041E" w:rsidRPr="00157D65" w:rsidRDefault="0094041E" w:rsidP="00A607D0">
            <w:pPr>
              <w:contextualSpacing/>
              <w:rPr>
                <w:rFonts w:ascii="Calibri" w:eastAsia="Calibri" w:hAnsi="Calibri" w:cs="Calibri"/>
                <w:sz w:val="20"/>
                <w:szCs w:val="20"/>
              </w:rPr>
            </w:pPr>
            <w:r w:rsidRPr="00157D65">
              <w:rPr>
                <w:rFonts w:ascii="Calibri" w:hAnsi="Calibri" w:cs="Calibri"/>
                <w:sz w:val="20"/>
                <w:szCs w:val="20"/>
              </w:rPr>
              <w:t xml:space="preserve"> </w:t>
            </w:r>
            <w:hyperlink r:id="rId99" w:history="1">
              <w:r w:rsidRPr="00157D65">
                <w:rPr>
                  <w:rStyle w:val="Hyperlink"/>
                  <w:rFonts w:ascii="Calibri" w:eastAsia="Calibri" w:hAnsi="Calibri" w:cs="Calibri"/>
                  <w:sz w:val="20"/>
                  <w:szCs w:val="20"/>
                </w:rPr>
                <w:t>www.tate.org.uk</w:t>
              </w:r>
            </w:hyperlink>
          </w:p>
          <w:p w14:paraId="57E29AA9" w14:textId="77777777" w:rsidR="0094041E" w:rsidRPr="00157D65" w:rsidRDefault="000B1BD2" w:rsidP="00A607D0">
            <w:pPr>
              <w:contextualSpacing/>
              <w:rPr>
                <w:rFonts w:ascii="Calibri" w:eastAsia="Calibri" w:hAnsi="Calibri" w:cs="Calibri"/>
                <w:sz w:val="20"/>
                <w:szCs w:val="20"/>
              </w:rPr>
            </w:pPr>
            <w:hyperlink r:id="rId100" w:history="1">
              <w:r w:rsidR="0094041E" w:rsidRPr="00157D65">
                <w:rPr>
                  <w:rStyle w:val="Hyperlink"/>
                  <w:rFonts w:ascii="Calibri" w:eastAsia="Calibri" w:hAnsi="Calibri" w:cs="Calibri"/>
                  <w:sz w:val="20"/>
                  <w:szCs w:val="20"/>
                </w:rPr>
                <w:t>www.craftscouncil.org.uk</w:t>
              </w:r>
            </w:hyperlink>
          </w:p>
          <w:p w14:paraId="2B541A11" w14:textId="77777777" w:rsidR="0094041E" w:rsidRPr="00157D65" w:rsidRDefault="000B1BD2" w:rsidP="00A607D0">
            <w:pPr>
              <w:contextualSpacing/>
              <w:rPr>
                <w:rFonts w:ascii="Calibri" w:eastAsia="Calibri" w:hAnsi="Calibri" w:cs="Calibri"/>
                <w:sz w:val="20"/>
                <w:szCs w:val="20"/>
              </w:rPr>
            </w:pPr>
            <w:hyperlink r:id="rId101" w:history="1">
              <w:r w:rsidR="0094041E" w:rsidRPr="00157D65">
                <w:rPr>
                  <w:rStyle w:val="Hyperlink"/>
                  <w:rFonts w:ascii="Calibri" w:eastAsia="Calibri" w:hAnsi="Calibri" w:cs="Calibri"/>
                  <w:sz w:val="20"/>
                  <w:szCs w:val="20"/>
                </w:rPr>
                <w:t>www.textileartist.org</w:t>
              </w:r>
            </w:hyperlink>
          </w:p>
          <w:p w14:paraId="5478BB64" w14:textId="77777777" w:rsidR="0094041E" w:rsidRPr="00157D65" w:rsidRDefault="000B1BD2" w:rsidP="00A607D0">
            <w:pPr>
              <w:contextualSpacing/>
              <w:rPr>
                <w:rFonts w:ascii="Calibri" w:eastAsia="Calibri" w:hAnsi="Calibri" w:cs="Calibri"/>
                <w:sz w:val="20"/>
                <w:szCs w:val="20"/>
              </w:rPr>
            </w:pPr>
            <w:hyperlink r:id="rId102" w:history="1">
              <w:r w:rsidR="0094041E" w:rsidRPr="00157D65">
                <w:rPr>
                  <w:rStyle w:val="Hyperlink"/>
                  <w:rFonts w:ascii="Calibri" w:eastAsia="Calibri" w:hAnsi="Calibri" w:cs="Calibri"/>
                  <w:sz w:val="20"/>
                  <w:szCs w:val="20"/>
                </w:rPr>
                <w:t>www.vam.ac.uk</w:t>
              </w:r>
            </w:hyperlink>
          </w:p>
          <w:p w14:paraId="36B9D487" w14:textId="77777777" w:rsidR="0094041E" w:rsidRPr="00157D65" w:rsidRDefault="000B1BD2" w:rsidP="00A607D0">
            <w:pPr>
              <w:contextualSpacing/>
              <w:rPr>
                <w:rFonts w:ascii="Calibri" w:eastAsia="Calibri" w:hAnsi="Calibri" w:cs="Calibri"/>
                <w:sz w:val="20"/>
                <w:szCs w:val="20"/>
              </w:rPr>
            </w:pPr>
            <w:hyperlink r:id="rId103" w:history="1">
              <w:r w:rsidR="0094041E" w:rsidRPr="00157D65">
                <w:rPr>
                  <w:rStyle w:val="Hyperlink"/>
                  <w:rFonts w:ascii="Calibri" w:eastAsia="Calibri" w:hAnsi="Calibri" w:cs="Calibri"/>
                  <w:sz w:val="20"/>
                  <w:szCs w:val="20"/>
                </w:rPr>
                <w:t>www.theartstory.org</w:t>
              </w:r>
            </w:hyperlink>
          </w:p>
          <w:p w14:paraId="121B19C9" w14:textId="77777777" w:rsidR="0094041E" w:rsidRPr="00157D65" w:rsidRDefault="000B1BD2" w:rsidP="00A607D0">
            <w:pPr>
              <w:contextualSpacing/>
              <w:rPr>
                <w:rFonts w:ascii="Calibri" w:eastAsia="Calibri" w:hAnsi="Calibri" w:cs="Calibri"/>
                <w:sz w:val="20"/>
                <w:szCs w:val="20"/>
              </w:rPr>
            </w:pPr>
            <w:hyperlink r:id="rId104" w:history="1">
              <w:r w:rsidR="0094041E" w:rsidRPr="00157D65">
                <w:rPr>
                  <w:rStyle w:val="Hyperlink"/>
                  <w:rFonts w:ascii="Calibri" w:eastAsia="Calibri" w:hAnsi="Calibri" w:cs="Calibri"/>
                  <w:sz w:val="20"/>
                  <w:szCs w:val="20"/>
                </w:rPr>
                <w:t>www.thestudentartguide.co.uk</w:t>
              </w:r>
            </w:hyperlink>
          </w:p>
          <w:p w14:paraId="34B8E639" w14:textId="77777777" w:rsidR="0094041E" w:rsidRPr="00157D65" w:rsidRDefault="000B1BD2" w:rsidP="00A607D0">
            <w:pPr>
              <w:contextualSpacing/>
              <w:rPr>
                <w:rFonts w:ascii="Calibri" w:eastAsia="Calibri" w:hAnsi="Calibri" w:cs="Calibri"/>
                <w:sz w:val="20"/>
                <w:szCs w:val="20"/>
              </w:rPr>
            </w:pPr>
            <w:hyperlink r:id="rId105" w:history="1">
              <w:r w:rsidR="0094041E" w:rsidRPr="00157D65">
                <w:rPr>
                  <w:rStyle w:val="Hyperlink"/>
                  <w:rFonts w:ascii="Calibri" w:eastAsia="Calibri" w:hAnsi="Calibri" w:cs="Calibri"/>
                  <w:sz w:val="20"/>
                  <w:szCs w:val="20"/>
                </w:rPr>
                <w:t>www.bbc.</w:t>
              </w:r>
              <w:r w:rsidR="0094041E" w:rsidRPr="00157D65">
                <w:rPr>
                  <w:rStyle w:val="Hyperlink"/>
                  <w:rFonts w:ascii="Calibri" w:hAnsi="Calibri" w:cs="Calibri"/>
                  <w:sz w:val="20"/>
                  <w:szCs w:val="20"/>
                </w:rPr>
                <w:t>co.uk/</w:t>
              </w:r>
              <w:r w:rsidR="0094041E" w:rsidRPr="00157D65">
                <w:rPr>
                  <w:rStyle w:val="Hyperlink"/>
                  <w:rFonts w:ascii="Calibri" w:eastAsia="Calibri" w:hAnsi="Calibri" w:cs="Calibri"/>
                  <w:sz w:val="20"/>
                  <w:szCs w:val="20"/>
                </w:rPr>
                <w:t>bitesize</w:t>
              </w:r>
            </w:hyperlink>
          </w:p>
          <w:p w14:paraId="1DFF0A73" w14:textId="77FFCA68" w:rsidR="0094041E" w:rsidRPr="00157D65" w:rsidRDefault="000B1BD2" w:rsidP="00A607D0">
            <w:pPr>
              <w:rPr>
                <w:rFonts w:ascii="Calibri" w:hAnsi="Calibri" w:cs="Calibri"/>
                <w:sz w:val="20"/>
                <w:szCs w:val="20"/>
              </w:rPr>
            </w:pPr>
            <w:hyperlink r:id="rId106" w:history="1">
              <w:r w:rsidR="0094041E" w:rsidRPr="00157D65">
                <w:rPr>
                  <w:rStyle w:val="Hyperlink"/>
                  <w:rFonts w:ascii="Calibri" w:hAnsi="Calibri" w:cs="Calibri"/>
                  <w:sz w:val="20"/>
                  <w:szCs w:val="20"/>
                </w:rPr>
                <w:t>www.pinterest.com</w:t>
              </w:r>
            </w:hyperlink>
          </w:p>
        </w:tc>
      </w:tr>
    </w:tbl>
    <w:p w14:paraId="5A931105" w14:textId="2B04E7F3" w:rsidR="0094041E" w:rsidRDefault="0094041E" w:rsidP="0094041E">
      <w:pPr>
        <w:tabs>
          <w:tab w:val="left" w:pos="1020"/>
        </w:tabs>
      </w:pPr>
    </w:p>
    <w:p w14:paraId="76432BF7" w14:textId="09FAA901" w:rsidR="00157D65" w:rsidRDefault="00157D65" w:rsidP="0094041E">
      <w:pPr>
        <w:tabs>
          <w:tab w:val="left" w:pos="1020"/>
        </w:tabs>
      </w:pPr>
    </w:p>
    <w:p w14:paraId="70325205" w14:textId="55816EAB" w:rsidR="00157D65" w:rsidRDefault="00157D65" w:rsidP="0094041E">
      <w:pPr>
        <w:tabs>
          <w:tab w:val="left" w:pos="1020"/>
        </w:tabs>
      </w:pPr>
    </w:p>
    <w:p w14:paraId="617F82D7" w14:textId="73CB6172" w:rsidR="00157D65" w:rsidRDefault="00157D65" w:rsidP="0094041E">
      <w:pPr>
        <w:tabs>
          <w:tab w:val="left" w:pos="1020"/>
        </w:tabs>
      </w:pPr>
    </w:p>
    <w:p w14:paraId="5C664F78" w14:textId="5C038E93" w:rsidR="00157D65" w:rsidRDefault="00157D65" w:rsidP="0094041E">
      <w:pPr>
        <w:tabs>
          <w:tab w:val="left" w:pos="1020"/>
        </w:tabs>
      </w:pPr>
    </w:p>
    <w:p w14:paraId="0F819165" w14:textId="78B38A0F" w:rsidR="00157D65" w:rsidRDefault="00157D65" w:rsidP="0094041E">
      <w:pPr>
        <w:tabs>
          <w:tab w:val="left" w:pos="1020"/>
        </w:tabs>
      </w:pPr>
    </w:p>
    <w:p w14:paraId="1AC44E66" w14:textId="780056B9" w:rsidR="00157D65" w:rsidRDefault="00157D65" w:rsidP="0094041E">
      <w:pPr>
        <w:tabs>
          <w:tab w:val="left" w:pos="1020"/>
        </w:tabs>
      </w:pPr>
    </w:p>
    <w:p w14:paraId="400BF5D6" w14:textId="77777777" w:rsidR="00157D65" w:rsidRPr="00055948" w:rsidRDefault="00157D65" w:rsidP="0094041E">
      <w:pPr>
        <w:tabs>
          <w:tab w:val="left" w:pos="1020"/>
        </w:tabs>
      </w:pPr>
    </w:p>
    <w:p w14:paraId="21375BED" w14:textId="6B5BA5F2" w:rsidR="0094041E" w:rsidRDefault="0094041E" w:rsidP="0094041E">
      <w:pPr>
        <w:jc w:val="both"/>
      </w:pPr>
      <w:r>
        <w:rPr>
          <w:noProof/>
        </w:rPr>
        <mc:AlternateContent>
          <mc:Choice Requires="wps">
            <w:drawing>
              <wp:anchor distT="45720" distB="45720" distL="114300" distR="114300" simplePos="0" relativeHeight="251687936" behindDoc="0" locked="0" layoutInCell="1" allowOverlap="1" wp14:anchorId="42503886" wp14:editId="59F45BBB">
                <wp:simplePos x="0" y="0"/>
                <wp:positionH relativeFrom="column">
                  <wp:posOffset>1921510</wp:posOffset>
                </wp:positionH>
                <wp:positionV relativeFrom="paragraph">
                  <wp:posOffset>1270</wp:posOffset>
                </wp:positionV>
                <wp:extent cx="5092700" cy="1168400"/>
                <wp:effectExtent l="0" t="0" r="12700" b="127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4A290D3F" w14:textId="25786B3D"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w:t>
                            </w:r>
                            <w:r w:rsidR="00862255">
                              <w:rPr>
                                <w:rFonts w:ascii="Arial" w:hAnsi="Arial" w:cs="Arial"/>
                                <w:b/>
                                <w:sz w:val="32"/>
                                <w:szCs w:val="32"/>
                                <w:u w:val="single"/>
                              </w:rPr>
                              <w:t>2</w:t>
                            </w:r>
                            <w:r>
                              <w:rPr>
                                <w:rFonts w:ascii="Arial" w:hAnsi="Arial" w:cs="Arial"/>
                                <w:b/>
                                <w:sz w:val="32"/>
                                <w:szCs w:val="32"/>
                                <w:u w:val="single"/>
                              </w:rPr>
                              <w:t>/02/21</w:t>
                            </w:r>
                          </w:p>
                          <w:p w14:paraId="23EE1184"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F22B071"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Drama</w:t>
                            </w:r>
                          </w:p>
                          <w:p w14:paraId="70D7E7CB" w14:textId="77777777" w:rsidR="00F25CC8" w:rsidRPr="00FB0733" w:rsidRDefault="00F25CC8" w:rsidP="0094041E">
                            <w:pPr>
                              <w:jc w:val="center"/>
                              <w:rPr>
                                <w:rFonts w:ascii="Arial" w:hAnsi="Arial" w:cs="Arial"/>
                                <w:b/>
                                <w:sz w:val="24"/>
                                <w:szCs w:val="24"/>
                                <w:u w:val="single"/>
                              </w:rPr>
                            </w:pPr>
                          </w:p>
                          <w:p w14:paraId="25E4439E" w14:textId="77777777" w:rsidR="00F25CC8" w:rsidRPr="00983763" w:rsidRDefault="00F25CC8" w:rsidP="0094041E">
                            <w:pPr>
                              <w:rPr>
                                <w:rFonts w:ascii="Arial" w:hAnsi="Arial" w:cs="Arial"/>
                                <w:b/>
                                <w:sz w:val="32"/>
                                <w:szCs w:val="32"/>
                                <w:u w:val="single"/>
                              </w:rPr>
                            </w:pPr>
                          </w:p>
                          <w:p w14:paraId="4102DB64"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03886" id="_x0000_s1039" type="#_x0000_t202" style="position:absolute;left:0;text-align:left;margin-left:151.3pt;margin-top:.1pt;width:401pt;height:9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N6QPEcnAgAATgQAAA4AAAAAAAAAAAAAAAAALgIAAGRycy9lMm9E&#10;b2MueG1sUEsBAi0AFAAGAAgAAAAhAAr4lQ3eAAAACQEAAA8AAAAAAAAAAAAAAAAAgQQAAGRycy9k&#10;b3ducmV2LnhtbFBLBQYAAAAABAAEAPMAAACMBQAAAAA=&#10;">
                <v:textbox>
                  <w:txbxContent>
                    <w:p w14:paraId="4A290D3F" w14:textId="25786B3D"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w:t>
                      </w:r>
                      <w:r w:rsidR="00862255">
                        <w:rPr>
                          <w:rFonts w:ascii="Arial" w:hAnsi="Arial" w:cs="Arial"/>
                          <w:b/>
                          <w:sz w:val="32"/>
                          <w:szCs w:val="32"/>
                          <w:u w:val="single"/>
                        </w:rPr>
                        <w:t>2</w:t>
                      </w:r>
                      <w:r>
                        <w:rPr>
                          <w:rFonts w:ascii="Arial" w:hAnsi="Arial" w:cs="Arial"/>
                          <w:b/>
                          <w:sz w:val="32"/>
                          <w:szCs w:val="32"/>
                          <w:u w:val="single"/>
                        </w:rPr>
                        <w:t>/02/21</w:t>
                      </w:r>
                    </w:p>
                    <w:p w14:paraId="23EE1184"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7F22B071"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Drama</w:t>
                      </w:r>
                    </w:p>
                    <w:p w14:paraId="70D7E7CB" w14:textId="77777777" w:rsidR="00F25CC8" w:rsidRPr="00FB0733" w:rsidRDefault="00F25CC8" w:rsidP="0094041E">
                      <w:pPr>
                        <w:jc w:val="center"/>
                        <w:rPr>
                          <w:rFonts w:ascii="Arial" w:hAnsi="Arial" w:cs="Arial"/>
                          <w:b/>
                          <w:sz w:val="24"/>
                          <w:szCs w:val="24"/>
                          <w:u w:val="single"/>
                        </w:rPr>
                      </w:pPr>
                    </w:p>
                    <w:p w14:paraId="25E4439E" w14:textId="77777777" w:rsidR="00F25CC8" w:rsidRPr="00983763" w:rsidRDefault="00F25CC8" w:rsidP="0094041E">
                      <w:pPr>
                        <w:rPr>
                          <w:rFonts w:ascii="Arial" w:hAnsi="Arial" w:cs="Arial"/>
                          <w:b/>
                          <w:sz w:val="32"/>
                          <w:szCs w:val="32"/>
                          <w:u w:val="single"/>
                        </w:rPr>
                      </w:pPr>
                    </w:p>
                    <w:p w14:paraId="4102DB64"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6A663D81" wp14:editId="25E2EBAF">
            <wp:extent cx="882000" cy="964800"/>
            <wp:effectExtent l="0" t="0" r="0" b="6985"/>
            <wp:docPr id="27" name="Picture 2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3CE5316" w14:textId="051A0EC8" w:rsidR="0094041E" w:rsidRDefault="0094041E"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4041E" w:rsidRPr="00055948" w14:paraId="44C9C457" w14:textId="77777777" w:rsidTr="00A607D0">
        <w:trPr>
          <w:trHeight w:val="385"/>
        </w:trPr>
        <w:tc>
          <w:tcPr>
            <w:tcW w:w="1987" w:type="pct"/>
            <w:shd w:val="clear" w:color="auto" w:fill="auto"/>
          </w:tcPr>
          <w:p w14:paraId="7D565179" w14:textId="77777777" w:rsidR="0094041E" w:rsidRPr="00923E10" w:rsidRDefault="0094041E" w:rsidP="00A607D0">
            <w:pPr>
              <w:spacing w:after="0" w:line="240" w:lineRule="auto"/>
              <w:jc w:val="center"/>
              <w:rPr>
                <w:rFonts w:ascii="Calibri" w:eastAsia="Calibri" w:hAnsi="Calibri" w:cs="Calibri"/>
                <w:b/>
                <w:bCs/>
                <w:sz w:val="20"/>
                <w:szCs w:val="20"/>
              </w:rPr>
            </w:pPr>
            <w:r w:rsidRPr="00923E10">
              <w:rPr>
                <w:rFonts w:ascii="Calibri" w:eastAsia="Calibri" w:hAnsi="Calibri" w:cs="Calibri"/>
                <w:b/>
                <w:bCs/>
                <w:sz w:val="20"/>
                <w:szCs w:val="20"/>
              </w:rPr>
              <w:t>You will learn</w:t>
            </w:r>
          </w:p>
        </w:tc>
        <w:tc>
          <w:tcPr>
            <w:tcW w:w="1865" w:type="pct"/>
            <w:shd w:val="clear" w:color="auto" w:fill="auto"/>
          </w:tcPr>
          <w:p w14:paraId="73809108" w14:textId="6CA2A692" w:rsidR="0094041E" w:rsidRPr="00923E10" w:rsidRDefault="0094041E" w:rsidP="00A607D0">
            <w:pPr>
              <w:spacing w:after="0" w:line="240" w:lineRule="auto"/>
              <w:jc w:val="center"/>
              <w:rPr>
                <w:rFonts w:ascii="Calibri" w:eastAsia="Calibri" w:hAnsi="Calibri" w:cs="Calibri"/>
                <w:b/>
                <w:bCs/>
                <w:sz w:val="20"/>
                <w:szCs w:val="20"/>
              </w:rPr>
            </w:pPr>
            <w:r w:rsidRPr="00923E10">
              <w:rPr>
                <w:rFonts w:ascii="Calibri" w:eastAsia="Calibri" w:hAnsi="Calibri" w:cs="Calibri"/>
                <w:b/>
                <w:bCs/>
                <w:sz w:val="20"/>
                <w:szCs w:val="20"/>
              </w:rPr>
              <w:t>Online Resources</w:t>
            </w:r>
          </w:p>
        </w:tc>
        <w:tc>
          <w:tcPr>
            <w:tcW w:w="1148" w:type="pct"/>
            <w:shd w:val="clear" w:color="auto" w:fill="auto"/>
          </w:tcPr>
          <w:p w14:paraId="50ED9068" w14:textId="615D4EEA" w:rsidR="0094041E" w:rsidRPr="00923E10" w:rsidRDefault="0094041E" w:rsidP="00157D65">
            <w:pPr>
              <w:spacing w:after="0" w:line="240" w:lineRule="auto"/>
              <w:jc w:val="center"/>
              <w:rPr>
                <w:rFonts w:ascii="Calibri" w:eastAsia="Calibri" w:hAnsi="Calibri" w:cs="Calibri"/>
                <w:b/>
                <w:bCs/>
                <w:sz w:val="20"/>
                <w:szCs w:val="20"/>
              </w:rPr>
            </w:pPr>
            <w:r w:rsidRPr="00923E10">
              <w:rPr>
                <w:rFonts w:ascii="Calibri" w:eastAsia="Calibri" w:hAnsi="Calibri" w:cs="Calibri"/>
                <w:b/>
                <w:bCs/>
                <w:sz w:val="20"/>
                <w:szCs w:val="20"/>
              </w:rPr>
              <w:t>Teaching Resources/Links</w:t>
            </w:r>
          </w:p>
        </w:tc>
      </w:tr>
      <w:tr w:rsidR="0094041E" w:rsidRPr="00055948" w14:paraId="29E86D84" w14:textId="77777777" w:rsidTr="00A607D0">
        <w:tc>
          <w:tcPr>
            <w:tcW w:w="1987" w:type="pct"/>
            <w:shd w:val="clear" w:color="auto" w:fill="auto"/>
          </w:tcPr>
          <w:p w14:paraId="7FA6EE7A" w14:textId="77777777" w:rsidR="0094041E" w:rsidRPr="00923E10" w:rsidRDefault="0094041E" w:rsidP="00A607D0">
            <w:pPr>
              <w:spacing w:after="0" w:line="240" w:lineRule="auto"/>
              <w:rPr>
                <w:rFonts w:ascii="Calibri" w:eastAsia="Calibri" w:hAnsi="Calibri" w:cs="Calibri"/>
                <w:sz w:val="20"/>
                <w:szCs w:val="20"/>
              </w:rPr>
            </w:pPr>
            <w:r w:rsidRPr="00923E10">
              <w:rPr>
                <w:rFonts w:ascii="Calibri" w:eastAsia="Calibri" w:hAnsi="Calibri" w:cs="Calibri"/>
                <w:sz w:val="20"/>
                <w:szCs w:val="20"/>
              </w:rPr>
              <w:t>Developing a piece of Devised work from a stimulus (30% of GCSE)</w:t>
            </w:r>
          </w:p>
          <w:p w14:paraId="4217B8C1" w14:textId="25BBC2F3"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Chose a stimulus from the 2020 – 2022 Devising Exam paper</w:t>
            </w:r>
            <w:r w:rsidR="00DE5C33">
              <w:rPr>
                <w:rFonts w:ascii="Calibri" w:eastAsia="Calibri" w:hAnsi="Calibri" w:cs="Calibri"/>
                <w:sz w:val="20"/>
                <w:szCs w:val="20"/>
              </w:rPr>
              <w:t>.</w:t>
            </w:r>
          </w:p>
          <w:p w14:paraId="2317A1DA" w14:textId="77777777"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Research the stimulus and create an appropriate vision.</w:t>
            </w:r>
          </w:p>
          <w:p w14:paraId="5CA8E496" w14:textId="77777777"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Plan, Develop and Rehearse the performance.</w:t>
            </w:r>
          </w:p>
          <w:p w14:paraId="565637C4" w14:textId="2F329BE0"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Be prepared to make changes and experiment with techniques</w:t>
            </w:r>
            <w:r w:rsidR="00DE5C33">
              <w:rPr>
                <w:rFonts w:ascii="Calibri" w:eastAsia="Calibri" w:hAnsi="Calibri" w:cs="Calibri"/>
                <w:sz w:val="20"/>
                <w:szCs w:val="20"/>
              </w:rPr>
              <w:t>.</w:t>
            </w:r>
          </w:p>
          <w:p w14:paraId="44A63BE9" w14:textId="4392B1AC"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Perform for a group of peers and act on advice</w:t>
            </w:r>
            <w:r w:rsidR="00DE5C33">
              <w:rPr>
                <w:rFonts w:ascii="Calibri" w:eastAsia="Calibri" w:hAnsi="Calibri" w:cs="Calibri"/>
                <w:sz w:val="20"/>
                <w:szCs w:val="20"/>
              </w:rPr>
              <w:t>.</w:t>
            </w:r>
          </w:p>
          <w:p w14:paraId="38552E17" w14:textId="6DB6F065"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Record all processes</w:t>
            </w:r>
            <w:r w:rsidR="00DE5C33">
              <w:rPr>
                <w:rFonts w:ascii="Calibri" w:eastAsia="Calibri" w:hAnsi="Calibri" w:cs="Calibri"/>
                <w:sz w:val="20"/>
                <w:szCs w:val="20"/>
              </w:rPr>
              <w:t>.</w:t>
            </w:r>
          </w:p>
          <w:p w14:paraId="36D5F708" w14:textId="1E313586"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Create a final polished performance (considering technical elements)</w:t>
            </w:r>
            <w:r w:rsidR="00DE5C33">
              <w:rPr>
                <w:rFonts w:ascii="Calibri" w:eastAsia="Calibri" w:hAnsi="Calibri" w:cs="Calibri"/>
                <w:sz w:val="20"/>
                <w:szCs w:val="20"/>
              </w:rPr>
              <w:t>.</w:t>
            </w:r>
          </w:p>
          <w:p w14:paraId="4972BD1B" w14:textId="60DF1FA2" w:rsidR="0094041E" w:rsidRPr="00923E10" w:rsidRDefault="0094041E" w:rsidP="00923E10">
            <w:pPr>
              <w:pStyle w:val="ListParagraph"/>
              <w:numPr>
                <w:ilvl w:val="0"/>
                <w:numId w:val="22"/>
              </w:numPr>
              <w:spacing w:after="0" w:line="240" w:lineRule="auto"/>
              <w:rPr>
                <w:rFonts w:ascii="Calibri" w:eastAsia="Calibri" w:hAnsi="Calibri" w:cs="Calibri"/>
                <w:sz w:val="20"/>
                <w:szCs w:val="20"/>
              </w:rPr>
            </w:pPr>
            <w:r w:rsidRPr="00923E10">
              <w:rPr>
                <w:rFonts w:ascii="Calibri" w:eastAsia="Calibri" w:hAnsi="Calibri" w:cs="Calibri"/>
                <w:sz w:val="20"/>
                <w:szCs w:val="20"/>
              </w:rPr>
              <w:t>Evaluate the final performance</w:t>
            </w:r>
            <w:r w:rsidR="00DE5C33">
              <w:rPr>
                <w:rFonts w:ascii="Calibri" w:eastAsia="Calibri" w:hAnsi="Calibri" w:cs="Calibri"/>
                <w:sz w:val="20"/>
                <w:szCs w:val="20"/>
              </w:rPr>
              <w:t>.</w:t>
            </w:r>
          </w:p>
          <w:p w14:paraId="51CD8E6C" w14:textId="77777777" w:rsidR="0094041E" w:rsidRPr="00923E10" w:rsidRDefault="0094041E" w:rsidP="00A607D0">
            <w:pPr>
              <w:pStyle w:val="ListParagraph"/>
              <w:spacing w:after="0" w:line="240" w:lineRule="auto"/>
              <w:rPr>
                <w:rFonts w:ascii="Calibri" w:eastAsia="Calibri" w:hAnsi="Calibri" w:cs="Calibri"/>
                <w:sz w:val="20"/>
                <w:szCs w:val="20"/>
              </w:rPr>
            </w:pPr>
          </w:p>
          <w:p w14:paraId="55DDA85D" w14:textId="77777777" w:rsidR="0094041E" w:rsidRPr="00923E10" w:rsidRDefault="0094041E" w:rsidP="00A607D0">
            <w:pPr>
              <w:pStyle w:val="ListParagraph"/>
              <w:spacing w:after="0" w:line="240" w:lineRule="auto"/>
              <w:rPr>
                <w:rFonts w:ascii="Calibri" w:eastAsia="Calibri" w:hAnsi="Calibri" w:cs="Calibri"/>
                <w:sz w:val="20"/>
                <w:szCs w:val="20"/>
              </w:rPr>
            </w:pPr>
          </w:p>
          <w:p w14:paraId="3390DD8A" w14:textId="77777777" w:rsidR="0094041E" w:rsidRPr="00923E10" w:rsidRDefault="0094041E" w:rsidP="00A607D0">
            <w:pPr>
              <w:spacing w:after="0" w:line="240" w:lineRule="auto"/>
              <w:rPr>
                <w:rFonts w:ascii="Calibri" w:eastAsia="Calibri" w:hAnsi="Calibri" w:cs="Calibri"/>
                <w:sz w:val="20"/>
                <w:szCs w:val="20"/>
              </w:rPr>
            </w:pPr>
          </w:p>
        </w:tc>
        <w:tc>
          <w:tcPr>
            <w:tcW w:w="1865" w:type="pct"/>
            <w:shd w:val="clear" w:color="auto" w:fill="auto"/>
          </w:tcPr>
          <w:p w14:paraId="4F0C23F7" w14:textId="013B4BEA" w:rsidR="0094041E" w:rsidRPr="00923E10" w:rsidRDefault="0094041E" w:rsidP="00A607D0">
            <w:pPr>
              <w:spacing w:after="0" w:line="240" w:lineRule="auto"/>
              <w:contextualSpacing/>
              <w:rPr>
                <w:rFonts w:ascii="Calibri" w:eastAsia="Calibri" w:hAnsi="Calibri" w:cs="Calibri"/>
                <w:iCs/>
                <w:sz w:val="20"/>
                <w:szCs w:val="20"/>
              </w:rPr>
            </w:pPr>
            <w:r w:rsidRPr="00923E10">
              <w:rPr>
                <w:rFonts w:ascii="Calibri" w:eastAsia="Calibri" w:hAnsi="Calibri" w:cs="Calibri"/>
                <w:iCs/>
                <w:sz w:val="20"/>
                <w:szCs w:val="20"/>
              </w:rPr>
              <w:t>Online Resources will be found on Satchel One.</w:t>
            </w:r>
          </w:p>
          <w:p w14:paraId="1FCC95FF" w14:textId="677CA747" w:rsidR="0094041E" w:rsidRPr="00923E10" w:rsidRDefault="0094041E" w:rsidP="00A607D0">
            <w:pPr>
              <w:spacing w:after="0" w:line="240" w:lineRule="auto"/>
              <w:contextualSpacing/>
              <w:rPr>
                <w:rFonts w:ascii="Calibri" w:eastAsia="Calibri" w:hAnsi="Calibri" w:cs="Calibri"/>
                <w:iCs/>
                <w:sz w:val="20"/>
                <w:szCs w:val="20"/>
              </w:rPr>
            </w:pPr>
            <w:r w:rsidRPr="00923E10">
              <w:rPr>
                <w:rFonts w:ascii="Calibri" w:eastAsia="Calibri" w:hAnsi="Calibri" w:cs="Calibri"/>
                <w:iCs/>
                <w:sz w:val="20"/>
                <w:szCs w:val="20"/>
              </w:rPr>
              <w:t>This includes:</w:t>
            </w:r>
          </w:p>
          <w:p w14:paraId="06A31442" w14:textId="77777777" w:rsidR="0094041E" w:rsidRPr="00923E10" w:rsidRDefault="0094041E" w:rsidP="00923E10">
            <w:pPr>
              <w:spacing w:after="0" w:line="240" w:lineRule="auto"/>
              <w:rPr>
                <w:rFonts w:ascii="Calibri" w:eastAsia="Calibri" w:hAnsi="Calibri" w:cs="Calibri"/>
                <w:iCs/>
                <w:sz w:val="20"/>
                <w:szCs w:val="20"/>
              </w:rPr>
            </w:pPr>
            <w:r w:rsidRPr="00923E10">
              <w:rPr>
                <w:rFonts w:ascii="Calibri" w:eastAsia="Calibri" w:hAnsi="Calibri" w:cs="Calibri"/>
                <w:iCs/>
                <w:sz w:val="20"/>
                <w:szCs w:val="20"/>
              </w:rPr>
              <w:t>“A How to …” guide on writing about Devised work.</w:t>
            </w:r>
          </w:p>
          <w:p w14:paraId="394CD96E" w14:textId="77777777" w:rsidR="0094041E" w:rsidRPr="00923E10" w:rsidRDefault="0094041E" w:rsidP="00A607D0">
            <w:pPr>
              <w:pStyle w:val="ListParagraph"/>
              <w:spacing w:after="0" w:line="240" w:lineRule="auto"/>
              <w:rPr>
                <w:rFonts w:ascii="Calibri" w:eastAsia="Calibri" w:hAnsi="Calibri" w:cs="Calibri"/>
                <w:iCs/>
                <w:sz w:val="20"/>
                <w:szCs w:val="20"/>
              </w:rPr>
            </w:pPr>
          </w:p>
        </w:tc>
        <w:tc>
          <w:tcPr>
            <w:tcW w:w="1148" w:type="pct"/>
            <w:shd w:val="clear" w:color="auto" w:fill="auto"/>
          </w:tcPr>
          <w:p w14:paraId="6F5053E7" w14:textId="78F703DA" w:rsidR="0094041E" w:rsidRPr="00923E10" w:rsidRDefault="0094041E" w:rsidP="00A607D0">
            <w:pPr>
              <w:rPr>
                <w:rFonts w:ascii="Calibri" w:hAnsi="Calibri" w:cs="Calibri"/>
                <w:sz w:val="20"/>
                <w:szCs w:val="20"/>
              </w:rPr>
            </w:pPr>
            <w:r w:rsidRPr="00923E10">
              <w:rPr>
                <w:rFonts w:ascii="Calibri" w:hAnsi="Calibri" w:cs="Calibri"/>
                <w:sz w:val="20"/>
                <w:szCs w:val="20"/>
              </w:rPr>
              <w:t xml:space="preserve">Master pack and </w:t>
            </w:r>
            <w:r w:rsidR="00923E10">
              <w:rPr>
                <w:rFonts w:ascii="Calibri" w:hAnsi="Calibri" w:cs="Calibri"/>
                <w:sz w:val="20"/>
                <w:szCs w:val="20"/>
              </w:rPr>
              <w:t>P</w:t>
            </w:r>
            <w:r w:rsidRPr="00923E10">
              <w:rPr>
                <w:rFonts w:ascii="Calibri" w:hAnsi="Calibri" w:cs="Calibri"/>
                <w:sz w:val="20"/>
                <w:szCs w:val="20"/>
              </w:rPr>
              <w:t>ower</w:t>
            </w:r>
            <w:r w:rsidR="00923E10">
              <w:rPr>
                <w:rFonts w:ascii="Calibri" w:hAnsi="Calibri" w:cs="Calibri"/>
                <w:sz w:val="20"/>
                <w:szCs w:val="20"/>
              </w:rPr>
              <w:t>P</w:t>
            </w:r>
            <w:r w:rsidRPr="00923E10">
              <w:rPr>
                <w:rFonts w:ascii="Calibri" w:hAnsi="Calibri" w:cs="Calibri"/>
                <w:sz w:val="20"/>
                <w:szCs w:val="20"/>
              </w:rPr>
              <w:t xml:space="preserve">oints </w:t>
            </w:r>
            <w:r w:rsidR="00923E10">
              <w:rPr>
                <w:rFonts w:ascii="Calibri" w:hAnsi="Calibri" w:cs="Calibri"/>
                <w:sz w:val="20"/>
                <w:szCs w:val="20"/>
              </w:rPr>
              <w:t xml:space="preserve">are </w:t>
            </w:r>
            <w:r w:rsidRPr="00923E10">
              <w:rPr>
                <w:rFonts w:ascii="Calibri" w:hAnsi="Calibri" w:cs="Calibri"/>
                <w:sz w:val="20"/>
                <w:szCs w:val="20"/>
              </w:rPr>
              <w:t xml:space="preserve">available </w:t>
            </w:r>
            <w:r w:rsidR="00923E10">
              <w:rPr>
                <w:rFonts w:ascii="Calibri" w:hAnsi="Calibri" w:cs="Calibri"/>
                <w:sz w:val="20"/>
                <w:szCs w:val="20"/>
              </w:rPr>
              <w:t>up</w:t>
            </w:r>
            <w:r w:rsidRPr="00923E10">
              <w:rPr>
                <w:rFonts w:ascii="Calibri" w:hAnsi="Calibri" w:cs="Calibri"/>
                <w:sz w:val="20"/>
                <w:szCs w:val="20"/>
              </w:rPr>
              <w:t>on request from the Art Office.</w:t>
            </w:r>
          </w:p>
          <w:p w14:paraId="77AFAF63" w14:textId="77777777" w:rsidR="0094041E" w:rsidRPr="00923E10" w:rsidRDefault="0094041E" w:rsidP="00A607D0">
            <w:pPr>
              <w:rPr>
                <w:rFonts w:ascii="Calibri" w:hAnsi="Calibri" w:cs="Calibri"/>
                <w:sz w:val="20"/>
                <w:szCs w:val="20"/>
              </w:rPr>
            </w:pPr>
            <w:r w:rsidRPr="00923E10">
              <w:rPr>
                <w:rFonts w:ascii="Calibri" w:hAnsi="Calibri" w:cs="Calibri"/>
                <w:sz w:val="20"/>
                <w:szCs w:val="20"/>
              </w:rPr>
              <w:t>Stimulus pack from the exam board.</w:t>
            </w:r>
          </w:p>
        </w:tc>
      </w:tr>
      <w:tr w:rsidR="0094041E" w:rsidRPr="00055948" w14:paraId="5CD5F51F" w14:textId="77777777" w:rsidTr="00923E10">
        <w:trPr>
          <w:trHeight w:val="2008"/>
        </w:trPr>
        <w:tc>
          <w:tcPr>
            <w:tcW w:w="5000" w:type="pct"/>
            <w:gridSpan w:val="3"/>
            <w:shd w:val="clear" w:color="auto" w:fill="auto"/>
          </w:tcPr>
          <w:p w14:paraId="1CFFBC2B" w14:textId="5559F3EE" w:rsidR="0094041E" w:rsidRPr="00923E10" w:rsidRDefault="0094041E" w:rsidP="00923E10">
            <w:pPr>
              <w:pStyle w:val="NoSpacing"/>
              <w:rPr>
                <w:b/>
                <w:sz w:val="20"/>
                <w:szCs w:val="20"/>
              </w:rPr>
            </w:pPr>
            <w:r w:rsidRPr="00923E10">
              <w:rPr>
                <w:b/>
                <w:sz w:val="20"/>
                <w:szCs w:val="20"/>
              </w:rPr>
              <w:t>Additional Resources:</w:t>
            </w:r>
          </w:p>
          <w:p w14:paraId="19E27718" w14:textId="77777777" w:rsidR="0094041E" w:rsidRPr="00923E10" w:rsidRDefault="0094041E" w:rsidP="00923E10">
            <w:pPr>
              <w:pStyle w:val="NoSpacing"/>
              <w:rPr>
                <w:sz w:val="20"/>
                <w:szCs w:val="20"/>
              </w:rPr>
            </w:pPr>
            <w:r w:rsidRPr="00923E10">
              <w:rPr>
                <w:sz w:val="20"/>
                <w:szCs w:val="20"/>
              </w:rPr>
              <w:t>GCSE Pod</w:t>
            </w:r>
            <w:hyperlink r:id="rId107" w:history="1">
              <w:r w:rsidRPr="00923E10">
                <w:rPr>
                  <w:rStyle w:val="Hyperlink"/>
                  <w:sz w:val="20"/>
                  <w:szCs w:val="20"/>
                </w:rPr>
                <w:t>https://www.gcsepod.com/</w:t>
              </w:r>
            </w:hyperlink>
          </w:p>
          <w:p w14:paraId="1FFF9369" w14:textId="77777777" w:rsidR="0094041E" w:rsidRPr="00923E10" w:rsidRDefault="0094041E" w:rsidP="00923E10">
            <w:pPr>
              <w:pStyle w:val="NoSpacing"/>
              <w:rPr>
                <w:sz w:val="20"/>
                <w:szCs w:val="20"/>
              </w:rPr>
            </w:pPr>
            <w:r w:rsidRPr="00923E10">
              <w:rPr>
                <w:sz w:val="20"/>
                <w:szCs w:val="20"/>
              </w:rPr>
              <w:t xml:space="preserve">The Border - </w:t>
            </w:r>
            <w:hyperlink r:id="rId108" w:history="1">
              <w:r w:rsidRPr="00923E10">
                <w:rPr>
                  <w:rStyle w:val="Hyperlink"/>
                  <w:sz w:val="20"/>
                  <w:szCs w:val="20"/>
                </w:rPr>
                <w:t>https://bit.ly/2PvpUx6</w:t>
              </w:r>
            </w:hyperlink>
            <w:r w:rsidRPr="00923E10">
              <w:rPr>
                <w:sz w:val="20"/>
                <w:szCs w:val="20"/>
              </w:rPr>
              <w:t xml:space="preserve"> </w:t>
            </w:r>
          </w:p>
          <w:p w14:paraId="2AC6E5C2" w14:textId="77777777" w:rsidR="0094041E" w:rsidRPr="00923E10" w:rsidRDefault="0094041E" w:rsidP="00923E10">
            <w:pPr>
              <w:pStyle w:val="NoSpacing"/>
              <w:rPr>
                <w:rStyle w:val="Hyperlink"/>
                <w:sz w:val="20"/>
                <w:szCs w:val="20"/>
              </w:rPr>
            </w:pPr>
            <w:r w:rsidRPr="00923E10">
              <w:rPr>
                <w:sz w:val="20"/>
                <w:szCs w:val="20"/>
              </w:rPr>
              <w:t xml:space="preserve">Blood Brothers - </w:t>
            </w:r>
            <w:hyperlink r:id="rId109" w:history="1">
              <w:r w:rsidRPr="00923E10">
                <w:rPr>
                  <w:rStyle w:val="Hyperlink"/>
                  <w:sz w:val="20"/>
                  <w:szCs w:val="20"/>
                </w:rPr>
                <w:t>https://www.youtube.com/watch?v=dvek0bj451Y</w:t>
              </w:r>
            </w:hyperlink>
          </w:p>
          <w:p w14:paraId="2B690950" w14:textId="77777777" w:rsidR="0094041E" w:rsidRPr="00923E10" w:rsidRDefault="0094041E" w:rsidP="00923E10">
            <w:pPr>
              <w:pStyle w:val="NoSpacing"/>
              <w:rPr>
                <w:sz w:val="20"/>
                <w:szCs w:val="20"/>
              </w:rPr>
            </w:pPr>
            <w:r w:rsidRPr="00923E10">
              <w:rPr>
                <w:sz w:val="20"/>
                <w:szCs w:val="20"/>
              </w:rPr>
              <w:t xml:space="preserve">CGP GCSE Drama Blood Brothers ISBN 9781 78294 9664             </w:t>
            </w:r>
          </w:p>
          <w:p w14:paraId="779700A0" w14:textId="77777777" w:rsidR="0094041E" w:rsidRPr="00923E10" w:rsidRDefault="0094041E" w:rsidP="00923E10">
            <w:pPr>
              <w:pStyle w:val="NoSpacing"/>
              <w:rPr>
                <w:color w:val="353535"/>
                <w:sz w:val="20"/>
                <w:szCs w:val="20"/>
                <w:shd w:val="clear" w:color="auto" w:fill="FFFFFF"/>
              </w:rPr>
            </w:pPr>
            <w:r w:rsidRPr="00923E10">
              <w:rPr>
                <w:sz w:val="20"/>
                <w:szCs w:val="20"/>
              </w:rPr>
              <w:t>CGP GCSE Drama Revision ISBN</w:t>
            </w:r>
            <w:r w:rsidRPr="00923E10">
              <w:rPr>
                <w:color w:val="353535"/>
                <w:sz w:val="20"/>
                <w:szCs w:val="20"/>
                <w:shd w:val="clear" w:color="auto" w:fill="FFFFFF"/>
              </w:rPr>
              <w:t xml:space="preserve">: 9781782949626              </w:t>
            </w:r>
          </w:p>
          <w:p w14:paraId="76FFEDA9" w14:textId="77777777" w:rsidR="0094041E" w:rsidRPr="00923E10" w:rsidRDefault="0094041E" w:rsidP="00923E10">
            <w:pPr>
              <w:pStyle w:val="NoSpacing"/>
              <w:rPr>
                <w:sz w:val="20"/>
                <w:szCs w:val="20"/>
              </w:rPr>
            </w:pPr>
            <w:r w:rsidRPr="00923E10">
              <w:rPr>
                <w:sz w:val="20"/>
                <w:szCs w:val="20"/>
              </w:rPr>
              <w:t>OCR GCSE Drama ISBN 9781911208730                                        </w:t>
            </w:r>
          </w:p>
          <w:p w14:paraId="534D7031" w14:textId="77777777" w:rsidR="0094041E" w:rsidRPr="00923E10" w:rsidRDefault="0094041E" w:rsidP="00923E10">
            <w:pPr>
              <w:pStyle w:val="NoSpacing"/>
            </w:pPr>
            <w:r w:rsidRPr="00923E10">
              <w:rPr>
                <w:sz w:val="20"/>
                <w:szCs w:val="20"/>
              </w:rPr>
              <w:t>Blood Brothers Script (Willy Russell) ISBN 9780413767707</w:t>
            </w:r>
            <w:r w:rsidRPr="00923E10">
              <w:rPr>
                <w:sz w:val="24"/>
              </w:rPr>
              <w:t xml:space="preserve">             </w:t>
            </w:r>
          </w:p>
        </w:tc>
      </w:tr>
    </w:tbl>
    <w:p w14:paraId="172980A1" w14:textId="4DB9FEF3" w:rsidR="0094041E" w:rsidRPr="00055948" w:rsidRDefault="0094041E" w:rsidP="0094041E">
      <w:pPr>
        <w:tabs>
          <w:tab w:val="left" w:pos="1020"/>
        </w:tabs>
      </w:pPr>
    </w:p>
    <w:p w14:paraId="2E385637" w14:textId="0CFDA4FB" w:rsidR="0094041E" w:rsidRDefault="0094041E" w:rsidP="0094041E"/>
    <w:p w14:paraId="79AEF7D6" w14:textId="4866D7F5" w:rsidR="00923E10" w:rsidRDefault="00923E10" w:rsidP="0094041E"/>
    <w:p w14:paraId="2C77BEBA" w14:textId="61C0DEEA" w:rsidR="00923E10" w:rsidRDefault="00923E10" w:rsidP="0094041E"/>
    <w:p w14:paraId="15212DEB" w14:textId="365EAE6E" w:rsidR="00923E10" w:rsidRDefault="00923E10" w:rsidP="0094041E"/>
    <w:p w14:paraId="417F8307" w14:textId="433679BD" w:rsidR="00923E10" w:rsidRDefault="00923E10" w:rsidP="0094041E"/>
    <w:p w14:paraId="300DE551" w14:textId="061EC580" w:rsidR="0094041E" w:rsidRDefault="0094041E" w:rsidP="00055948">
      <w:pPr>
        <w:tabs>
          <w:tab w:val="left" w:pos="1020"/>
        </w:tabs>
        <w:rPr>
          <w:sz w:val="20"/>
        </w:rPr>
      </w:pPr>
    </w:p>
    <w:p w14:paraId="1D495636" w14:textId="746FDECF" w:rsidR="0094041E" w:rsidRDefault="00F25CC8" w:rsidP="00F25CC8">
      <w:pPr>
        <w:tabs>
          <w:tab w:val="left" w:pos="2070"/>
        </w:tabs>
        <w:rPr>
          <w:sz w:val="20"/>
        </w:rPr>
      </w:pPr>
      <w:r>
        <w:rPr>
          <w:noProof/>
        </w:rPr>
        <w:drawing>
          <wp:inline distT="0" distB="0" distL="0" distR="0" wp14:anchorId="122E3E47" wp14:editId="1317ECDB">
            <wp:extent cx="882000" cy="964800"/>
            <wp:effectExtent l="0" t="0" r="0" b="6985"/>
            <wp:docPr id="28" name="Picture 2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r>
        <w:rPr>
          <w:noProof/>
        </w:rPr>
        <mc:AlternateContent>
          <mc:Choice Requires="wps">
            <w:drawing>
              <wp:anchor distT="45720" distB="45720" distL="114300" distR="114300" simplePos="0" relativeHeight="251689984" behindDoc="0" locked="0" layoutInCell="1" allowOverlap="1" wp14:anchorId="7F156A97" wp14:editId="0F20AEAA">
                <wp:simplePos x="0" y="0"/>
                <wp:positionH relativeFrom="margin">
                  <wp:align>center</wp:align>
                </wp:positionH>
                <wp:positionV relativeFrom="paragraph">
                  <wp:posOffset>0</wp:posOffset>
                </wp:positionV>
                <wp:extent cx="5092700" cy="1168400"/>
                <wp:effectExtent l="0" t="0" r="12700" b="1270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10A70E2" w14:textId="2150DFC5"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w:t>
                            </w:r>
                            <w:r w:rsidR="008D41A6">
                              <w:rPr>
                                <w:rFonts w:ascii="Arial" w:hAnsi="Arial" w:cs="Arial"/>
                                <w:b/>
                                <w:sz w:val="32"/>
                                <w:szCs w:val="32"/>
                                <w:u w:val="single"/>
                              </w:rPr>
                              <w:t>2</w:t>
                            </w:r>
                            <w:r>
                              <w:rPr>
                                <w:rFonts w:ascii="Arial" w:hAnsi="Arial" w:cs="Arial"/>
                                <w:b/>
                                <w:sz w:val="32"/>
                                <w:szCs w:val="32"/>
                                <w:u w:val="single"/>
                              </w:rPr>
                              <w:t>/02/21</w:t>
                            </w:r>
                          </w:p>
                          <w:p w14:paraId="58994553"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B0555FA" w14:textId="4AEE6669" w:rsidR="00F25CC8" w:rsidRDefault="00F25CC8" w:rsidP="0094041E">
                            <w:pPr>
                              <w:jc w:val="center"/>
                              <w:rPr>
                                <w:rFonts w:ascii="Arial" w:hAnsi="Arial" w:cs="Arial"/>
                                <w:b/>
                                <w:sz w:val="32"/>
                                <w:szCs w:val="32"/>
                                <w:u w:val="single"/>
                              </w:rPr>
                            </w:pPr>
                            <w:r>
                              <w:rPr>
                                <w:rFonts w:ascii="Arial" w:hAnsi="Arial" w:cs="Arial"/>
                                <w:b/>
                                <w:sz w:val="32"/>
                                <w:szCs w:val="32"/>
                                <w:u w:val="single"/>
                              </w:rPr>
                              <w:t>Music</w:t>
                            </w:r>
                          </w:p>
                          <w:p w14:paraId="66BFFC9C" w14:textId="77777777" w:rsidR="00F25CC8" w:rsidRPr="00FB0733" w:rsidRDefault="00F25CC8" w:rsidP="0094041E">
                            <w:pPr>
                              <w:jc w:val="center"/>
                              <w:rPr>
                                <w:rFonts w:ascii="Arial" w:hAnsi="Arial" w:cs="Arial"/>
                                <w:b/>
                                <w:sz w:val="24"/>
                                <w:szCs w:val="24"/>
                                <w:u w:val="single"/>
                              </w:rPr>
                            </w:pPr>
                          </w:p>
                          <w:p w14:paraId="6E4ACDA0" w14:textId="77777777" w:rsidR="00F25CC8" w:rsidRPr="00983763" w:rsidRDefault="00F25CC8" w:rsidP="0094041E">
                            <w:pPr>
                              <w:rPr>
                                <w:rFonts w:ascii="Arial" w:hAnsi="Arial" w:cs="Arial"/>
                                <w:b/>
                                <w:sz w:val="32"/>
                                <w:szCs w:val="32"/>
                                <w:u w:val="single"/>
                              </w:rPr>
                            </w:pPr>
                          </w:p>
                          <w:p w14:paraId="46BF74FA"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56A97" id="_x0000_s1040" type="#_x0000_t202" style="position:absolute;margin-left:0;margin-top:0;width:401pt;height:92pt;z-index:2516899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jB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">
                <v:textbox>
                  <w:txbxContent>
                    <w:p w14:paraId="110A70E2" w14:textId="2150DFC5"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w:t>
                      </w:r>
                      <w:r w:rsidR="008D41A6">
                        <w:rPr>
                          <w:rFonts w:ascii="Arial" w:hAnsi="Arial" w:cs="Arial"/>
                          <w:b/>
                          <w:sz w:val="32"/>
                          <w:szCs w:val="32"/>
                          <w:u w:val="single"/>
                        </w:rPr>
                        <w:t>2</w:t>
                      </w:r>
                      <w:r>
                        <w:rPr>
                          <w:rFonts w:ascii="Arial" w:hAnsi="Arial" w:cs="Arial"/>
                          <w:b/>
                          <w:sz w:val="32"/>
                          <w:szCs w:val="32"/>
                          <w:u w:val="single"/>
                        </w:rPr>
                        <w:t>/02/21</w:t>
                      </w:r>
                    </w:p>
                    <w:p w14:paraId="58994553"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0B0555FA" w14:textId="4AEE6669" w:rsidR="00F25CC8" w:rsidRDefault="00F25CC8" w:rsidP="0094041E">
                      <w:pPr>
                        <w:jc w:val="center"/>
                        <w:rPr>
                          <w:rFonts w:ascii="Arial" w:hAnsi="Arial" w:cs="Arial"/>
                          <w:b/>
                          <w:sz w:val="32"/>
                          <w:szCs w:val="32"/>
                          <w:u w:val="single"/>
                        </w:rPr>
                      </w:pPr>
                      <w:r>
                        <w:rPr>
                          <w:rFonts w:ascii="Arial" w:hAnsi="Arial" w:cs="Arial"/>
                          <w:b/>
                          <w:sz w:val="32"/>
                          <w:szCs w:val="32"/>
                          <w:u w:val="single"/>
                        </w:rPr>
                        <w:t>Music</w:t>
                      </w:r>
                    </w:p>
                    <w:p w14:paraId="66BFFC9C" w14:textId="77777777" w:rsidR="00F25CC8" w:rsidRPr="00FB0733" w:rsidRDefault="00F25CC8" w:rsidP="0094041E">
                      <w:pPr>
                        <w:jc w:val="center"/>
                        <w:rPr>
                          <w:rFonts w:ascii="Arial" w:hAnsi="Arial" w:cs="Arial"/>
                          <w:b/>
                          <w:sz w:val="24"/>
                          <w:szCs w:val="24"/>
                          <w:u w:val="single"/>
                        </w:rPr>
                      </w:pPr>
                    </w:p>
                    <w:p w14:paraId="6E4ACDA0" w14:textId="77777777" w:rsidR="00F25CC8" w:rsidRPr="00983763" w:rsidRDefault="00F25CC8" w:rsidP="0094041E">
                      <w:pPr>
                        <w:rPr>
                          <w:rFonts w:ascii="Arial" w:hAnsi="Arial" w:cs="Arial"/>
                          <w:b/>
                          <w:sz w:val="32"/>
                          <w:szCs w:val="32"/>
                          <w:u w:val="single"/>
                        </w:rPr>
                      </w:pPr>
                    </w:p>
                    <w:p w14:paraId="46BF74FA" w14:textId="77777777" w:rsidR="00F25CC8" w:rsidRPr="00983763" w:rsidRDefault="00F25CC8" w:rsidP="0094041E">
                      <w:pPr>
                        <w:rPr>
                          <w:rFonts w:ascii="Arial" w:hAnsi="Arial" w:cs="Arial"/>
                          <w:sz w:val="32"/>
                          <w:szCs w:val="32"/>
                        </w:rPr>
                      </w:pPr>
                    </w:p>
                  </w:txbxContent>
                </v:textbox>
                <w10:wrap type="square" anchorx="margin"/>
              </v:shape>
            </w:pict>
          </mc:Fallback>
        </mc:AlternateContent>
      </w:r>
      <w:r>
        <w:rPr>
          <w:sz w:val="20"/>
        </w:rPr>
        <w:tab/>
      </w:r>
    </w:p>
    <w:p w14:paraId="02C3AE8D" w14:textId="77777777" w:rsidR="00F25CC8" w:rsidRDefault="00F25CC8" w:rsidP="00F25CC8">
      <w:pPr>
        <w:tabs>
          <w:tab w:val="left" w:pos="2070"/>
        </w:tabs>
        <w:rPr>
          <w:sz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4041E" w:rsidRPr="00055948" w14:paraId="06EE4B2F" w14:textId="77777777" w:rsidTr="00A607D0">
        <w:trPr>
          <w:trHeight w:val="385"/>
        </w:trPr>
        <w:tc>
          <w:tcPr>
            <w:tcW w:w="1987" w:type="pct"/>
            <w:shd w:val="clear" w:color="auto" w:fill="auto"/>
          </w:tcPr>
          <w:p w14:paraId="27B98D92" w14:textId="77777777" w:rsidR="0094041E" w:rsidRPr="00F25CC8" w:rsidRDefault="0094041E" w:rsidP="00F25CC8">
            <w:pPr>
              <w:pStyle w:val="NoSpacing"/>
              <w:jc w:val="center"/>
              <w:rPr>
                <w:b/>
                <w:sz w:val="20"/>
                <w:szCs w:val="20"/>
              </w:rPr>
            </w:pPr>
            <w:r w:rsidRPr="00F25CC8">
              <w:rPr>
                <w:b/>
                <w:sz w:val="20"/>
                <w:szCs w:val="20"/>
              </w:rPr>
              <w:t>You will learn</w:t>
            </w:r>
          </w:p>
        </w:tc>
        <w:tc>
          <w:tcPr>
            <w:tcW w:w="1865" w:type="pct"/>
            <w:shd w:val="clear" w:color="auto" w:fill="auto"/>
          </w:tcPr>
          <w:p w14:paraId="1478EF76" w14:textId="77777777" w:rsidR="0094041E" w:rsidRPr="00F25CC8" w:rsidRDefault="0094041E" w:rsidP="00F25CC8">
            <w:pPr>
              <w:pStyle w:val="NoSpacing"/>
              <w:jc w:val="center"/>
              <w:rPr>
                <w:b/>
                <w:sz w:val="20"/>
                <w:szCs w:val="20"/>
              </w:rPr>
            </w:pPr>
            <w:r w:rsidRPr="00F25CC8">
              <w:rPr>
                <w:b/>
                <w:sz w:val="20"/>
                <w:szCs w:val="20"/>
              </w:rPr>
              <w:t>Online Resources</w:t>
            </w:r>
          </w:p>
        </w:tc>
        <w:tc>
          <w:tcPr>
            <w:tcW w:w="1148" w:type="pct"/>
            <w:shd w:val="clear" w:color="auto" w:fill="auto"/>
          </w:tcPr>
          <w:p w14:paraId="247DBDFD" w14:textId="1B3AC4F3" w:rsidR="0094041E" w:rsidRPr="00F25CC8" w:rsidRDefault="0094041E" w:rsidP="00F25CC8">
            <w:pPr>
              <w:pStyle w:val="NoSpacing"/>
              <w:jc w:val="center"/>
              <w:rPr>
                <w:b/>
                <w:sz w:val="20"/>
                <w:szCs w:val="20"/>
              </w:rPr>
            </w:pPr>
            <w:r w:rsidRPr="00F25CC8">
              <w:rPr>
                <w:b/>
                <w:sz w:val="20"/>
                <w:szCs w:val="20"/>
              </w:rPr>
              <w:t>Teaching Resources/Links</w:t>
            </w:r>
          </w:p>
        </w:tc>
      </w:tr>
      <w:tr w:rsidR="0094041E" w:rsidRPr="0064150C" w14:paraId="071B4B85" w14:textId="77777777" w:rsidTr="00A607D0">
        <w:tc>
          <w:tcPr>
            <w:tcW w:w="1987" w:type="pct"/>
            <w:shd w:val="clear" w:color="auto" w:fill="auto"/>
          </w:tcPr>
          <w:p w14:paraId="038BD531" w14:textId="77777777" w:rsidR="00784209" w:rsidRPr="00F25CC8" w:rsidRDefault="0094041E" w:rsidP="00F25CC8">
            <w:pPr>
              <w:pStyle w:val="NoSpacing"/>
              <w:rPr>
                <w:b/>
                <w:sz w:val="20"/>
                <w:szCs w:val="20"/>
              </w:rPr>
            </w:pPr>
            <w:r w:rsidRPr="00F25CC8">
              <w:rPr>
                <w:b/>
                <w:sz w:val="20"/>
                <w:szCs w:val="20"/>
              </w:rPr>
              <w:t>Unit of Work: Musical Forms and Devices 3</w:t>
            </w:r>
          </w:p>
          <w:p w14:paraId="4F9439C5" w14:textId="3246B71D" w:rsidR="0094041E" w:rsidRPr="00F25CC8" w:rsidRDefault="0094041E" w:rsidP="00F25CC8">
            <w:pPr>
              <w:pStyle w:val="NoSpacing"/>
              <w:rPr>
                <w:sz w:val="20"/>
                <w:szCs w:val="20"/>
              </w:rPr>
            </w:pPr>
            <w:r w:rsidRPr="00F25CC8">
              <w:rPr>
                <w:sz w:val="20"/>
                <w:szCs w:val="20"/>
              </w:rPr>
              <w:t>In this unit of work, you will continue to explore the Musical Forms and Devices area of study. You will begin to study structures and musical devices used in music. You will then go on to apply these features in composition and performance activities. You will also be introduced to the first of two-set works; Bach’s Badinerie.</w:t>
            </w:r>
          </w:p>
          <w:p w14:paraId="047921E5" w14:textId="77777777" w:rsidR="0094041E" w:rsidRPr="00F25CC8" w:rsidRDefault="0094041E" w:rsidP="00F25CC8">
            <w:pPr>
              <w:pStyle w:val="NoSpacing"/>
              <w:rPr>
                <w:sz w:val="20"/>
                <w:szCs w:val="20"/>
              </w:rPr>
            </w:pPr>
            <w:r w:rsidRPr="00F25CC8">
              <w:rPr>
                <w:sz w:val="20"/>
                <w:szCs w:val="20"/>
              </w:rPr>
              <w:t xml:space="preserve">Learning Objectives: </w:t>
            </w:r>
          </w:p>
          <w:p w14:paraId="3616142D" w14:textId="77777777" w:rsidR="0094041E" w:rsidRPr="00F25CC8" w:rsidRDefault="0094041E" w:rsidP="00F25CC8">
            <w:pPr>
              <w:pStyle w:val="NoSpacing"/>
              <w:numPr>
                <w:ilvl w:val="0"/>
                <w:numId w:val="23"/>
              </w:numPr>
              <w:rPr>
                <w:sz w:val="20"/>
                <w:szCs w:val="20"/>
              </w:rPr>
            </w:pPr>
            <w:r w:rsidRPr="00F25CC8">
              <w:rPr>
                <w:sz w:val="20"/>
                <w:szCs w:val="20"/>
              </w:rPr>
              <w:t>To further explore the structures of binary, ternary and rondo form when listening to music.</w:t>
            </w:r>
          </w:p>
          <w:p w14:paraId="0810CEDA" w14:textId="77777777" w:rsidR="0094041E" w:rsidRPr="00F25CC8" w:rsidRDefault="0094041E" w:rsidP="00F25CC8">
            <w:pPr>
              <w:pStyle w:val="NoSpacing"/>
              <w:numPr>
                <w:ilvl w:val="0"/>
                <w:numId w:val="23"/>
              </w:numPr>
              <w:rPr>
                <w:sz w:val="20"/>
                <w:szCs w:val="20"/>
              </w:rPr>
            </w:pPr>
            <w:r w:rsidRPr="00F25CC8">
              <w:rPr>
                <w:sz w:val="20"/>
                <w:szCs w:val="20"/>
              </w:rPr>
              <w:t xml:space="preserve">To recognise musical devices including sequence, ostinato, broken chords and motifs. </w:t>
            </w:r>
          </w:p>
          <w:p w14:paraId="07DC4622" w14:textId="77777777" w:rsidR="0094041E" w:rsidRPr="00F25CC8" w:rsidRDefault="0094041E" w:rsidP="00F25CC8">
            <w:pPr>
              <w:pStyle w:val="NoSpacing"/>
              <w:numPr>
                <w:ilvl w:val="0"/>
                <w:numId w:val="23"/>
              </w:numPr>
              <w:rPr>
                <w:sz w:val="20"/>
                <w:szCs w:val="20"/>
              </w:rPr>
            </w:pPr>
            <w:r w:rsidRPr="00F25CC8">
              <w:rPr>
                <w:sz w:val="20"/>
                <w:szCs w:val="20"/>
              </w:rPr>
              <w:t xml:space="preserve">To expand knowledge of the elements of music and analyse how they are used in pieces of music. </w:t>
            </w:r>
          </w:p>
          <w:p w14:paraId="287B3E06" w14:textId="77777777" w:rsidR="0094041E" w:rsidRPr="00F25CC8" w:rsidRDefault="0094041E" w:rsidP="00F25CC8">
            <w:pPr>
              <w:pStyle w:val="NoSpacing"/>
              <w:numPr>
                <w:ilvl w:val="0"/>
                <w:numId w:val="23"/>
              </w:numPr>
              <w:rPr>
                <w:sz w:val="20"/>
                <w:szCs w:val="20"/>
              </w:rPr>
            </w:pPr>
            <w:r w:rsidRPr="00F25CC8">
              <w:rPr>
                <w:sz w:val="20"/>
                <w:szCs w:val="20"/>
              </w:rPr>
              <w:t xml:space="preserve">To revise the aural, notation and listening skills gained in year 9. </w:t>
            </w:r>
          </w:p>
          <w:p w14:paraId="1B074473" w14:textId="77777777" w:rsidR="0094041E" w:rsidRPr="00F25CC8" w:rsidRDefault="0094041E" w:rsidP="00F25CC8">
            <w:pPr>
              <w:pStyle w:val="NoSpacing"/>
              <w:numPr>
                <w:ilvl w:val="0"/>
                <w:numId w:val="23"/>
              </w:numPr>
              <w:rPr>
                <w:sz w:val="20"/>
                <w:szCs w:val="20"/>
              </w:rPr>
            </w:pPr>
            <w:r w:rsidRPr="00F25CC8">
              <w:rPr>
                <w:sz w:val="20"/>
                <w:szCs w:val="20"/>
              </w:rPr>
              <w:t>To analyse Bach’s Badinerie.</w:t>
            </w:r>
          </w:p>
          <w:p w14:paraId="5F38F1B2" w14:textId="77777777" w:rsidR="00F25CC8" w:rsidRDefault="0094041E" w:rsidP="00F25CC8">
            <w:pPr>
              <w:pStyle w:val="NoSpacing"/>
              <w:numPr>
                <w:ilvl w:val="0"/>
                <w:numId w:val="23"/>
              </w:numPr>
              <w:rPr>
                <w:sz w:val="20"/>
                <w:szCs w:val="20"/>
              </w:rPr>
            </w:pPr>
            <w:r w:rsidRPr="00F25CC8">
              <w:rPr>
                <w:sz w:val="20"/>
                <w:szCs w:val="20"/>
              </w:rPr>
              <w:t>To apply the features and structures studied to composition tasks.</w:t>
            </w:r>
          </w:p>
          <w:p w14:paraId="6EC8C982" w14:textId="79878652" w:rsidR="0094041E" w:rsidRPr="00F25CC8" w:rsidRDefault="0094041E" w:rsidP="00F25CC8">
            <w:pPr>
              <w:pStyle w:val="NoSpacing"/>
              <w:rPr>
                <w:sz w:val="20"/>
                <w:szCs w:val="20"/>
              </w:rPr>
            </w:pPr>
            <w:r w:rsidRPr="00F25CC8">
              <w:rPr>
                <w:sz w:val="20"/>
                <w:szCs w:val="20"/>
              </w:rPr>
              <w:t xml:space="preserve">  </w:t>
            </w:r>
          </w:p>
        </w:tc>
        <w:tc>
          <w:tcPr>
            <w:tcW w:w="1865" w:type="pct"/>
            <w:shd w:val="clear" w:color="auto" w:fill="auto"/>
          </w:tcPr>
          <w:p w14:paraId="1A48D7AA" w14:textId="77777777" w:rsidR="0094041E" w:rsidRPr="00F25CC8" w:rsidRDefault="0094041E" w:rsidP="00F25CC8">
            <w:pPr>
              <w:pStyle w:val="NoSpacing"/>
              <w:rPr>
                <w:sz w:val="20"/>
                <w:szCs w:val="20"/>
              </w:rPr>
            </w:pPr>
            <w:r w:rsidRPr="00F25CC8">
              <w:rPr>
                <w:sz w:val="20"/>
                <w:szCs w:val="20"/>
              </w:rPr>
              <w:t>UC Music Department YouTube Channel</w:t>
            </w:r>
          </w:p>
          <w:p w14:paraId="77864648" w14:textId="749DA9B6" w:rsidR="0094041E" w:rsidRPr="00F25CC8" w:rsidRDefault="000B1BD2" w:rsidP="00F25CC8">
            <w:pPr>
              <w:pStyle w:val="NoSpacing"/>
              <w:rPr>
                <w:sz w:val="20"/>
                <w:szCs w:val="20"/>
              </w:rPr>
            </w:pPr>
            <w:hyperlink r:id="rId110" w:history="1">
              <w:r w:rsidR="00F25CC8" w:rsidRPr="00325237">
                <w:rPr>
                  <w:rStyle w:val="Hyperlink"/>
                  <w:sz w:val="20"/>
                  <w:szCs w:val="20"/>
                </w:rPr>
                <w:t>https://bit.ly/2FEtouh</w:t>
              </w:r>
            </w:hyperlink>
            <w:r w:rsidR="00F25CC8">
              <w:rPr>
                <w:sz w:val="20"/>
                <w:szCs w:val="20"/>
              </w:rPr>
              <w:t xml:space="preserve"> </w:t>
            </w:r>
          </w:p>
          <w:p w14:paraId="75433AD4" w14:textId="77777777" w:rsidR="0094041E" w:rsidRPr="00F25CC8" w:rsidRDefault="0094041E" w:rsidP="00F25CC8">
            <w:pPr>
              <w:pStyle w:val="NoSpacing"/>
              <w:rPr>
                <w:sz w:val="20"/>
                <w:szCs w:val="20"/>
              </w:rPr>
            </w:pPr>
          </w:p>
          <w:p w14:paraId="2F34CED4" w14:textId="77777777" w:rsidR="0094041E" w:rsidRPr="00F25CC8" w:rsidRDefault="0094041E" w:rsidP="00F25CC8">
            <w:pPr>
              <w:pStyle w:val="NoSpacing"/>
              <w:rPr>
                <w:sz w:val="20"/>
                <w:szCs w:val="20"/>
              </w:rPr>
            </w:pPr>
            <w:r w:rsidRPr="00F25CC8">
              <w:rPr>
                <w:sz w:val="20"/>
                <w:szCs w:val="20"/>
              </w:rPr>
              <w:t>Focus on Sound</w:t>
            </w:r>
          </w:p>
          <w:p w14:paraId="17EF5F94" w14:textId="77777777" w:rsidR="0094041E" w:rsidRPr="00F25CC8" w:rsidRDefault="0094041E" w:rsidP="00F25CC8">
            <w:pPr>
              <w:pStyle w:val="NoSpacing"/>
              <w:rPr>
                <w:sz w:val="20"/>
                <w:szCs w:val="20"/>
              </w:rPr>
            </w:pPr>
            <w:r w:rsidRPr="00F25CC8">
              <w:rPr>
                <w:sz w:val="20"/>
                <w:szCs w:val="20"/>
              </w:rPr>
              <w:t>unity-college.musicfirst.co.uk</w:t>
            </w:r>
          </w:p>
          <w:p w14:paraId="55326BF5" w14:textId="77777777" w:rsidR="0094041E" w:rsidRPr="00F25CC8" w:rsidRDefault="0094041E" w:rsidP="00F25CC8">
            <w:pPr>
              <w:pStyle w:val="NoSpacing"/>
              <w:rPr>
                <w:sz w:val="20"/>
                <w:szCs w:val="20"/>
              </w:rPr>
            </w:pPr>
          </w:p>
          <w:p w14:paraId="0A6482E1" w14:textId="77777777" w:rsidR="0094041E" w:rsidRPr="00F25CC8" w:rsidRDefault="0094041E" w:rsidP="00F25CC8">
            <w:pPr>
              <w:pStyle w:val="NoSpacing"/>
              <w:rPr>
                <w:sz w:val="20"/>
                <w:szCs w:val="20"/>
              </w:rPr>
            </w:pPr>
            <w:r w:rsidRPr="00F25CC8">
              <w:rPr>
                <w:sz w:val="20"/>
                <w:szCs w:val="20"/>
              </w:rPr>
              <w:t>School ID: unity-college (app only)</w:t>
            </w:r>
          </w:p>
          <w:p w14:paraId="4CFDA24B" w14:textId="77777777" w:rsidR="0094041E" w:rsidRPr="00F25CC8" w:rsidRDefault="0094041E" w:rsidP="00F25CC8">
            <w:pPr>
              <w:pStyle w:val="NoSpacing"/>
              <w:rPr>
                <w:sz w:val="20"/>
                <w:szCs w:val="20"/>
              </w:rPr>
            </w:pPr>
            <w:r w:rsidRPr="00F25CC8">
              <w:rPr>
                <w:sz w:val="20"/>
                <w:szCs w:val="20"/>
              </w:rPr>
              <w:t>Username: Same as your college computer log in, e.g. JSmith19</w:t>
            </w:r>
          </w:p>
          <w:p w14:paraId="3947E5B2" w14:textId="77777777" w:rsidR="0094041E" w:rsidRPr="00F25CC8" w:rsidRDefault="0094041E" w:rsidP="00F25CC8">
            <w:pPr>
              <w:pStyle w:val="NoSpacing"/>
              <w:rPr>
                <w:sz w:val="20"/>
                <w:szCs w:val="20"/>
              </w:rPr>
            </w:pPr>
            <w:r w:rsidRPr="00F25CC8">
              <w:rPr>
                <w:sz w:val="20"/>
                <w:szCs w:val="20"/>
              </w:rPr>
              <w:t>Password: Unity123 (capital U)</w:t>
            </w:r>
          </w:p>
          <w:p w14:paraId="27C36C56" w14:textId="77777777" w:rsidR="0094041E" w:rsidRPr="00F25CC8" w:rsidRDefault="0094041E" w:rsidP="00F25CC8">
            <w:pPr>
              <w:pStyle w:val="NoSpacing"/>
              <w:rPr>
                <w:iCs/>
                <w:sz w:val="20"/>
                <w:szCs w:val="20"/>
              </w:rPr>
            </w:pPr>
          </w:p>
        </w:tc>
        <w:tc>
          <w:tcPr>
            <w:tcW w:w="1148" w:type="pct"/>
            <w:shd w:val="clear" w:color="auto" w:fill="auto"/>
          </w:tcPr>
          <w:p w14:paraId="349B9877" w14:textId="7D20B7D1" w:rsidR="0094041E" w:rsidRDefault="0094041E" w:rsidP="00F25CC8">
            <w:pPr>
              <w:pStyle w:val="NoSpacing"/>
              <w:rPr>
                <w:sz w:val="20"/>
                <w:szCs w:val="20"/>
              </w:rPr>
            </w:pPr>
            <w:r w:rsidRPr="00F25CC8">
              <w:rPr>
                <w:sz w:val="20"/>
                <w:szCs w:val="20"/>
              </w:rPr>
              <w:t>Blue Musical Forms and Devices Student Workbook</w:t>
            </w:r>
            <w:r w:rsidR="00F25CC8">
              <w:rPr>
                <w:sz w:val="20"/>
                <w:szCs w:val="20"/>
              </w:rPr>
              <w:t>.</w:t>
            </w:r>
          </w:p>
          <w:p w14:paraId="6B38B513" w14:textId="77777777" w:rsidR="00F25CC8" w:rsidRPr="00F25CC8" w:rsidRDefault="00F25CC8" w:rsidP="00F25CC8">
            <w:pPr>
              <w:pStyle w:val="NoSpacing"/>
              <w:rPr>
                <w:sz w:val="20"/>
                <w:szCs w:val="20"/>
              </w:rPr>
            </w:pPr>
          </w:p>
          <w:p w14:paraId="5034D7EF" w14:textId="77777777" w:rsidR="0094041E" w:rsidRPr="00F25CC8" w:rsidRDefault="0094041E" w:rsidP="00F25CC8">
            <w:pPr>
              <w:pStyle w:val="NoSpacing"/>
              <w:rPr>
                <w:sz w:val="20"/>
                <w:szCs w:val="20"/>
              </w:rPr>
            </w:pPr>
            <w:r w:rsidRPr="00F25CC8">
              <w:rPr>
                <w:sz w:val="20"/>
                <w:szCs w:val="20"/>
              </w:rPr>
              <w:t xml:space="preserve">You are encouraged to take home your music workbooks to revise from and if you need to self-isolate you have access to your work and can continue your learning remotely. </w:t>
            </w:r>
          </w:p>
          <w:p w14:paraId="6756C6F3" w14:textId="753A9496" w:rsidR="0094041E" w:rsidRPr="00F25CC8" w:rsidRDefault="0094041E" w:rsidP="00F25CC8">
            <w:pPr>
              <w:pStyle w:val="NoSpacing"/>
              <w:rPr>
                <w:sz w:val="20"/>
                <w:szCs w:val="20"/>
              </w:rPr>
            </w:pPr>
          </w:p>
        </w:tc>
      </w:tr>
      <w:tr w:rsidR="0094041E" w:rsidRPr="004033B2" w14:paraId="328D4095" w14:textId="77777777" w:rsidTr="0094041E">
        <w:trPr>
          <w:trHeight w:val="785"/>
        </w:trPr>
        <w:tc>
          <w:tcPr>
            <w:tcW w:w="5000" w:type="pct"/>
            <w:gridSpan w:val="3"/>
            <w:shd w:val="clear" w:color="auto" w:fill="auto"/>
          </w:tcPr>
          <w:p w14:paraId="07F19553" w14:textId="77777777" w:rsidR="0094041E" w:rsidRPr="00F25CC8" w:rsidRDefault="0094041E" w:rsidP="00F25CC8">
            <w:pPr>
              <w:pStyle w:val="NoSpacing"/>
              <w:rPr>
                <w:b/>
                <w:sz w:val="20"/>
                <w:szCs w:val="20"/>
              </w:rPr>
            </w:pPr>
            <w:r w:rsidRPr="00F25CC8">
              <w:rPr>
                <w:b/>
                <w:sz w:val="20"/>
                <w:szCs w:val="20"/>
              </w:rPr>
              <w:t>Additional Resources:</w:t>
            </w:r>
          </w:p>
          <w:p w14:paraId="6AAE0F49" w14:textId="3DF45091" w:rsidR="0094041E" w:rsidRPr="00F25CC8" w:rsidRDefault="000B1BD2" w:rsidP="00F25CC8">
            <w:pPr>
              <w:pStyle w:val="NoSpacing"/>
              <w:rPr>
                <w:sz w:val="20"/>
                <w:szCs w:val="20"/>
              </w:rPr>
            </w:pPr>
            <w:hyperlink r:id="rId111" w:history="1">
              <w:r w:rsidR="0094041E" w:rsidRPr="00F25CC8">
                <w:rPr>
                  <w:rStyle w:val="Hyperlink"/>
                  <w:sz w:val="20"/>
                  <w:szCs w:val="20"/>
                </w:rPr>
                <w:t>www.bbc.co.uk/bitesize</w:t>
              </w:r>
            </w:hyperlink>
            <w:r w:rsidR="0094041E" w:rsidRPr="00F25CC8">
              <w:rPr>
                <w:sz w:val="20"/>
                <w:szCs w:val="20"/>
              </w:rPr>
              <w:t xml:space="preserve"> </w:t>
            </w:r>
          </w:p>
        </w:tc>
      </w:tr>
    </w:tbl>
    <w:p w14:paraId="2EFC7FA4" w14:textId="135694D5" w:rsidR="0094041E" w:rsidRDefault="0094041E" w:rsidP="0094041E">
      <w:pPr>
        <w:rPr>
          <w:sz w:val="20"/>
        </w:rPr>
      </w:pPr>
    </w:p>
    <w:p w14:paraId="7B987BA7" w14:textId="269D27E3" w:rsidR="0094041E" w:rsidRDefault="0094041E" w:rsidP="0094041E">
      <w:pPr>
        <w:rPr>
          <w:sz w:val="20"/>
        </w:rPr>
      </w:pPr>
    </w:p>
    <w:p w14:paraId="760FEA5B" w14:textId="5B9E9C6B" w:rsidR="00F25CC8" w:rsidRDefault="00F25CC8" w:rsidP="0094041E">
      <w:pPr>
        <w:rPr>
          <w:sz w:val="20"/>
        </w:rPr>
      </w:pPr>
    </w:p>
    <w:p w14:paraId="6EE39C58" w14:textId="77777777" w:rsidR="00F25CC8" w:rsidRDefault="00F25CC8" w:rsidP="0094041E">
      <w:pPr>
        <w:rPr>
          <w:sz w:val="20"/>
        </w:rPr>
      </w:pPr>
    </w:p>
    <w:p w14:paraId="7EE5C3B4" w14:textId="4F91D4DD" w:rsidR="0094041E" w:rsidRDefault="0094041E" w:rsidP="0094041E">
      <w:pPr>
        <w:rPr>
          <w:sz w:val="20"/>
        </w:rPr>
      </w:pPr>
    </w:p>
    <w:p w14:paraId="28A00185" w14:textId="1D671FFD" w:rsidR="0094041E" w:rsidRDefault="0094041E" w:rsidP="0094041E">
      <w:pPr>
        <w:rPr>
          <w:sz w:val="20"/>
        </w:rPr>
      </w:pPr>
    </w:p>
    <w:p w14:paraId="7C051C67" w14:textId="77777777" w:rsidR="0094041E" w:rsidRDefault="0094041E" w:rsidP="0094041E">
      <w:pPr>
        <w:jc w:val="both"/>
      </w:pPr>
      <w:r>
        <w:rPr>
          <w:noProof/>
        </w:rPr>
        <mc:AlternateContent>
          <mc:Choice Requires="wps">
            <w:drawing>
              <wp:anchor distT="45720" distB="45720" distL="114300" distR="114300" simplePos="0" relativeHeight="251692032" behindDoc="0" locked="0" layoutInCell="1" allowOverlap="1" wp14:anchorId="21C349CC" wp14:editId="3DD19999">
                <wp:simplePos x="0" y="0"/>
                <wp:positionH relativeFrom="column">
                  <wp:posOffset>1921510</wp:posOffset>
                </wp:positionH>
                <wp:positionV relativeFrom="paragraph">
                  <wp:posOffset>1270</wp:posOffset>
                </wp:positionV>
                <wp:extent cx="5092700" cy="1168400"/>
                <wp:effectExtent l="0" t="0" r="12700" b="127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5A1CB6D3" w14:textId="4DBFF3D3"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A9E976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122AFE5"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Food Preparation &amp; Nutrition</w:t>
                            </w:r>
                          </w:p>
                          <w:p w14:paraId="3AC2B27E" w14:textId="77777777" w:rsidR="00F25CC8" w:rsidRPr="00FB0733" w:rsidRDefault="00F25CC8" w:rsidP="0094041E">
                            <w:pPr>
                              <w:jc w:val="center"/>
                              <w:rPr>
                                <w:rFonts w:ascii="Arial" w:hAnsi="Arial" w:cs="Arial"/>
                                <w:b/>
                                <w:sz w:val="24"/>
                                <w:szCs w:val="24"/>
                                <w:u w:val="single"/>
                              </w:rPr>
                            </w:pPr>
                          </w:p>
                          <w:p w14:paraId="5A465E7E" w14:textId="77777777" w:rsidR="00F25CC8" w:rsidRPr="00983763" w:rsidRDefault="00F25CC8" w:rsidP="0094041E">
                            <w:pPr>
                              <w:rPr>
                                <w:rFonts w:ascii="Arial" w:hAnsi="Arial" w:cs="Arial"/>
                                <w:b/>
                                <w:sz w:val="32"/>
                                <w:szCs w:val="32"/>
                                <w:u w:val="single"/>
                              </w:rPr>
                            </w:pPr>
                          </w:p>
                          <w:p w14:paraId="58A3F5FE"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C349CC" id="_x0000_s1041" type="#_x0000_t202" style="position:absolute;left:0;text-align:left;margin-left:151.3pt;margin-top:.1pt;width:401pt;height:9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GUDwoonAgAATgQAAA4AAAAAAAAAAAAAAAAALgIAAGRycy9lMm9E&#10;b2MueG1sUEsBAi0AFAAGAAgAAAAhAAr4lQ3eAAAACQEAAA8AAAAAAAAAAAAAAAAAgQQAAGRycy9k&#10;b3ducmV2LnhtbFBLBQYAAAAABAAEAPMAAACMBQAAAAA=&#10;">
                <v:textbox>
                  <w:txbxContent>
                    <w:p w14:paraId="5A1CB6D3" w14:textId="4DBFF3D3"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A9E976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5122AFE5"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Food Preparation &amp; Nutrition</w:t>
                      </w:r>
                    </w:p>
                    <w:p w14:paraId="3AC2B27E" w14:textId="77777777" w:rsidR="00F25CC8" w:rsidRPr="00FB0733" w:rsidRDefault="00F25CC8" w:rsidP="0094041E">
                      <w:pPr>
                        <w:jc w:val="center"/>
                        <w:rPr>
                          <w:rFonts w:ascii="Arial" w:hAnsi="Arial" w:cs="Arial"/>
                          <w:b/>
                          <w:sz w:val="24"/>
                          <w:szCs w:val="24"/>
                          <w:u w:val="single"/>
                        </w:rPr>
                      </w:pPr>
                    </w:p>
                    <w:p w14:paraId="5A465E7E" w14:textId="77777777" w:rsidR="00F25CC8" w:rsidRPr="00983763" w:rsidRDefault="00F25CC8" w:rsidP="0094041E">
                      <w:pPr>
                        <w:rPr>
                          <w:rFonts w:ascii="Arial" w:hAnsi="Arial" w:cs="Arial"/>
                          <w:b/>
                          <w:sz w:val="32"/>
                          <w:szCs w:val="32"/>
                          <w:u w:val="single"/>
                        </w:rPr>
                      </w:pPr>
                    </w:p>
                    <w:p w14:paraId="58A3F5FE"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0E43F7CB" wp14:editId="2CF1D641">
            <wp:extent cx="882000" cy="964800"/>
            <wp:effectExtent l="0" t="0" r="0" b="6985"/>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B1F82D1" w14:textId="77777777" w:rsidR="0094041E" w:rsidRDefault="0094041E"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4396"/>
        <w:gridCol w:w="3676"/>
      </w:tblGrid>
      <w:tr w:rsidR="0094041E" w:rsidRPr="00055948" w14:paraId="4C0D9960" w14:textId="77777777" w:rsidTr="00A607D0">
        <w:trPr>
          <w:trHeight w:val="385"/>
        </w:trPr>
        <w:tc>
          <w:tcPr>
            <w:tcW w:w="2479" w:type="pct"/>
            <w:shd w:val="clear" w:color="auto" w:fill="auto"/>
          </w:tcPr>
          <w:p w14:paraId="32EA7F3E" w14:textId="77777777" w:rsidR="0094041E" w:rsidRPr="00F25CC8" w:rsidRDefault="0094041E" w:rsidP="00A607D0">
            <w:pPr>
              <w:spacing w:after="0" w:line="240" w:lineRule="auto"/>
              <w:jc w:val="center"/>
              <w:rPr>
                <w:rFonts w:ascii="Calibri" w:eastAsia="Calibri" w:hAnsi="Calibri" w:cs="Calibri"/>
                <w:b/>
                <w:bCs/>
                <w:sz w:val="20"/>
                <w:szCs w:val="20"/>
              </w:rPr>
            </w:pPr>
            <w:r w:rsidRPr="00F25CC8">
              <w:rPr>
                <w:rFonts w:ascii="Calibri" w:eastAsia="Calibri" w:hAnsi="Calibri" w:cs="Calibri"/>
                <w:b/>
                <w:bCs/>
                <w:sz w:val="20"/>
                <w:szCs w:val="20"/>
              </w:rPr>
              <w:t>You will learn</w:t>
            </w:r>
          </w:p>
        </w:tc>
        <w:tc>
          <w:tcPr>
            <w:tcW w:w="1373" w:type="pct"/>
            <w:shd w:val="clear" w:color="auto" w:fill="auto"/>
          </w:tcPr>
          <w:p w14:paraId="692035FA" w14:textId="77777777" w:rsidR="0094041E" w:rsidRPr="00F25CC8" w:rsidRDefault="0094041E" w:rsidP="00A607D0">
            <w:pPr>
              <w:spacing w:after="0" w:line="240" w:lineRule="auto"/>
              <w:jc w:val="center"/>
              <w:rPr>
                <w:rFonts w:ascii="Calibri" w:eastAsia="Calibri" w:hAnsi="Calibri" w:cs="Calibri"/>
                <w:b/>
                <w:bCs/>
                <w:sz w:val="20"/>
                <w:szCs w:val="20"/>
              </w:rPr>
            </w:pPr>
            <w:r w:rsidRPr="00F25CC8">
              <w:rPr>
                <w:rFonts w:ascii="Calibri" w:eastAsia="Calibri" w:hAnsi="Calibri" w:cs="Calibri"/>
                <w:b/>
                <w:bCs/>
                <w:sz w:val="20"/>
                <w:szCs w:val="20"/>
              </w:rPr>
              <w:t>Online Resources</w:t>
            </w:r>
          </w:p>
        </w:tc>
        <w:tc>
          <w:tcPr>
            <w:tcW w:w="1148" w:type="pct"/>
            <w:shd w:val="clear" w:color="auto" w:fill="auto"/>
          </w:tcPr>
          <w:p w14:paraId="546F4742" w14:textId="20FC42CA" w:rsidR="0094041E" w:rsidRPr="00F25CC8" w:rsidRDefault="0094041E" w:rsidP="00F25CC8">
            <w:pPr>
              <w:spacing w:after="0" w:line="240" w:lineRule="auto"/>
              <w:jc w:val="center"/>
              <w:rPr>
                <w:rFonts w:ascii="Calibri" w:eastAsia="Calibri" w:hAnsi="Calibri" w:cs="Calibri"/>
                <w:b/>
                <w:bCs/>
                <w:sz w:val="20"/>
                <w:szCs w:val="20"/>
              </w:rPr>
            </w:pPr>
            <w:r w:rsidRPr="00F25CC8">
              <w:rPr>
                <w:rFonts w:ascii="Calibri" w:eastAsia="Calibri" w:hAnsi="Calibri" w:cs="Calibri"/>
                <w:b/>
                <w:bCs/>
                <w:sz w:val="20"/>
                <w:szCs w:val="20"/>
              </w:rPr>
              <w:t>Teaching Resources/Links</w:t>
            </w:r>
          </w:p>
        </w:tc>
      </w:tr>
      <w:tr w:rsidR="0094041E" w:rsidRPr="00055948" w14:paraId="3E94FB4E" w14:textId="77777777" w:rsidTr="00A607D0">
        <w:tc>
          <w:tcPr>
            <w:tcW w:w="2479" w:type="pct"/>
            <w:shd w:val="clear" w:color="auto" w:fill="auto"/>
          </w:tcPr>
          <w:p w14:paraId="40C1CF04" w14:textId="77777777" w:rsidR="0094041E" w:rsidRPr="00F25CC8" w:rsidRDefault="0094041E" w:rsidP="00A607D0">
            <w:pPr>
              <w:spacing w:after="0" w:line="240" w:lineRule="auto"/>
              <w:rPr>
                <w:rFonts w:ascii="Calibri" w:eastAsia="Calibri" w:hAnsi="Calibri" w:cs="Calibri"/>
                <w:b/>
                <w:sz w:val="20"/>
                <w:szCs w:val="20"/>
              </w:rPr>
            </w:pPr>
            <w:r w:rsidRPr="00F25CC8">
              <w:rPr>
                <w:rFonts w:ascii="Calibri" w:eastAsia="Calibri" w:hAnsi="Calibri" w:cs="Calibri"/>
                <w:b/>
                <w:sz w:val="20"/>
                <w:szCs w:val="20"/>
              </w:rPr>
              <w:t xml:space="preserve">Introduction to the Colloid Structures, Smart Foods and Technological Development </w:t>
            </w:r>
          </w:p>
          <w:p w14:paraId="662FAFCE"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Colloid structures</w:t>
            </w:r>
          </w:p>
          <w:p w14:paraId="4E786C7E"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You will learn:</w:t>
            </w:r>
          </w:p>
          <w:p w14:paraId="7CE704DF" w14:textId="4415C038" w:rsidR="0094041E" w:rsidRPr="00F25CC8" w:rsidRDefault="0094041E" w:rsidP="00F25CC8">
            <w:pPr>
              <w:pStyle w:val="ListParagraph"/>
              <w:numPr>
                <w:ilvl w:val="0"/>
                <w:numId w:val="24"/>
              </w:numPr>
              <w:spacing w:after="0" w:line="240" w:lineRule="auto"/>
              <w:rPr>
                <w:rFonts w:ascii="Calibri" w:eastAsia="Calibri" w:hAnsi="Calibri" w:cs="Calibri"/>
                <w:sz w:val="20"/>
                <w:szCs w:val="20"/>
              </w:rPr>
            </w:pPr>
            <w:r w:rsidRPr="00F25CC8">
              <w:rPr>
                <w:rFonts w:ascii="Calibri" w:eastAsia="Calibri" w:hAnsi="Calibri" w:cs="Calibri"/>
                <w:sz w:val="20"/>
                <w:szCs w:val="20"/>
              </w:rPr>
              <w:t>The different types of colloid structures such as meringue, emulsions, etc</w:t>
            </w:r>
            <w:r w:rsidR="00795E95">
              <w:rPr>
                <w:rFonts w:ascii="Calibri" w:eastAsia="Calibri" w:hAnsi="Calibri" w:cs="Calibri"/>
                <w:sz w:val="20"/>
                <w:szCs w:val="20"/>
              </w:rPr>
              <w:t>.</w:t>
            </w:r>
          </w:p>
          <w:p w14:paraId="45B2DCD1" w14:textId="117BEA8E" w:rsidR="0094041E" w:rsidRPr="00F25CC8" w:rsidRDefault="0094041E" w:rsidP="00F25CC8">
            <w:pPr>
              <w:pStyle w:val="ListParagraph"/>
              <w:numPr>
                <w:ilvl w:val="0"/>
                <w:numId w:val="24"/>
              </w:numPr>
              <w:spacing w:after="0" w:line="240" w:lineRule="auto"/>
              <w:rPr>
                <w:rFonts w:ascii="Calibri" w:eastAsia="Calibri" w:hAnsi="Calibri" w:cs="Calibri"/>
                <w:sz w:val="20"/>
                <w:szCs w:val="20"/>
              </w:rPr>
            </w:pPr>
            <w:r w:rsidRPr="00F25CC8">
              <w:rPr>
                <w:rFonts w:ascii="Calibri" w:eastAsia="Calibri" w:hAnsi="Calibri" w:cs="Calibri"/>
                <w:sz w:val="20"/>
                <w:szCs w:val="20"/>
              </w:rPr>
              <w:t>To recognise the scientific principles of each of these structures</w:t>
            </w:r>
            <w:r w:rsidR="00795E95">
              <w:rPr>
                <w:rFonts w:ascii="Calibri" w:eastAsia="Calibri" w:hAnsi="Calibri" w:cs="Calibri"/>
                <w:sz w:val="20"/>
                <w:szCs w:val="20"/>
              </w:rPr>
              <w:t>.</w:t>
            </w:r>
          </w:p>
          <w:p w14:paraId="79CE16DD"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Smart Foods</w:t>
            </w:r>
          </w:p>
          <w:p w14:paraId="72500D6D"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You will learn:</w:t>
            </w:r>
          </w:p>
          <w:p w14:paraId="041FF33B" w14:textId="59E204A1" w:rsidR="0094041E" w:rsidRPr="00F25CC8" w:rsidRDefault="0094041E" w:rsidP="00F25CC8">
            <w:pPr>
              <w:pStyle w:val="ListParagraph"/>
              <w:numPr>
                <w:ilvl w:val="0"/>
                <w:numId w:val="25"/>
              </w:numPr>
              <w:spacing w:after="0" w:line="240" w:lineRule="auto"/>
              <w:rPr>
                <w:rFonts w:ascii="Calibri" w:eastAsia="Calibri" w:hAnsi="Calibri" w:cs="Calibri"/>
                <w:sz w:val="20"/>
                <w:szCs w:val="20"/>
              </w:rPr>
            </w:pPr>
            <w:r w:rsidRPr="00F25CC8">
              <w:rPr>
                <w:rFonts w:ascii="Calibri" w:eastAsia="Calibri" w:hAnsi="Calibri" w:cs="Calibri"/>
                <w:sz w:val="20"/>
                <w:szCs w:val="20"/>
              </w:rPr>
              <w:t>What smart foods are and how they are classified</w:t>
            </w:r>
            <w:r w:rsidR="00795E95">
              <w:rPr>
                <w:rFonts w:ascii="Calibri" w:eastAsia="Calibri" w:hAnsi="Calibri" w:cs="Calibri"/>
                <w:sz w:val="20"/>
                <w:szCs w:val="20"/>
              </w:rPr>
              <w:t>.</w:t>
            </w:r>
          </w:p>
          <w:p w14:paraId="58C2CFCF" w14:textId="4ED8736C" w:rsidR="0094041E" w:rsidRPr="00F25CC8" w:rsidRDefault="0094041E" w:rsidP="00F25CC8">
            <w:pPr>
              <w:pStyle w:val="ListParagraph"/>
              <w:numPr>
                <w:ilvl w:val="0"/>
                <w:numId w:val="25"/>
              </w:numPr>
              <w:spacing w:after="0" w:line="240" w:lineRule="auto"/>
              <w:rPr>
                <w:rFonts w:ascii="Calibri" w:eastAsia="Calibri" w:hAnsi="Calibri" w:cs="Calibri"/>
                <w:sz w:val="20"/>
                <w:szCs w:val="20"/>
              </w:rPr>
            </w:pPr>
            <w:r w:rsidRPr="00F25CC8">
              <w:rPr>
                <w:rFonts w:ascii="Calibri" w:eastAsia="Calibri" w:hAnsi="Calibri" w:cs="Calibri"/>
                <w:sz w:val="20"/>
                <w:szCs w:val="20"/>
              </w:rPr>
              <w:t>The advantages and disadvantages of using smart foods</w:t>
            </w:r>
            <w:r w:rsidR="00795E95">
              <w:rPr>
                <w:rFonts w:ascii="Calibri" w:eastAsia="Calibri" w:hAnsi="Calibri" w:cs="Calibri"/>
                <w:sz w:val="20"/>
                <w:szCs w:val="20"/>
              </w:rPr>
              <w:t>.</w:t>
            </w:r>
          </w:p>
          <w:p w14:paraId="44AB2CF0"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Technological Developments</w:t>
            </w:r>
          </w:p>
          <w:p w14:paraId="75E7CCE0"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You will learn:</w:t>
            </w:r>
          </w:p>
          <w:p w14:paraId="58AB9779" w14:textId="60D0D564" w:rsidR="0094041E" w:rsidRPr="00F25CC8" w:rsidRDefault="0094041E" w:rsidP="00F25CC8">
            <w:pPr>
              <w:pStyle w:val="ListParagraph"/>
              <w:numPr>
                <w:ilvl w:val="0"/>
                <w:numId w:val="26"/>
              </w:numPr>
              <w:spacing w:after="0" w:line="240" w:lineRule="auto"/>
              <w:rPr>
                <w:rFonts w:ascii="Calibri" w:eastAsia="Calibri" w:hAnsi="Calibri" w:cs="Calibri"/>
                <w:sz w:val="20"/>
                <w:szCs w:val="20"/>
              </w:rPr>
            </w:pPr>
            <w:r w:rsidRPr="00F25CC8">
              <w:rPr>
                <w:rFonts w:ascii="Calibri" w:eastAsia="Calibri" w:hAnsi="Calibri" w:cs="Calibri"/>
                <w:sz w:val="20"/>
                <w:szCs w:val="20"/>
              </w:rPr>
              <w:t>How food is shaping for the future</w:t>
            </w:r>
            <w:r w:rsidR="00795E95">
              <w:rPr>
                <w:rFonts w:ascii="Calibri" w:eastAsia="Calibri" w:hAnsi="Calibri" w:cs="Calibri"/>
                <w:sz w:val="20"/>
                <w:szCs w:val="20"/>
              </w:rPr>
              <w:t>.</w:t>
            </w:r>
          </w:p>
          <w:p w14:paraId="49DEDE97" w14:textId="46975164" w:rsidR="0094041E" w:rsidRPr="00F25CC8" w:rsidRDefault="0094041E" w:rsidP="00F25CC8">
            <w:pPr>
              <w:pStyle w:val="ListParagraph"/>
              <w:numPr>
                <w:ilvl w:val="0"/>
                <w:numId w:val="26"/>
              </w:numPr>
              <w:spacing w:after="0" w:line="240" w:lineRule="auto"/>
              <w:rPr>
                <w:rFonts w:ascii="Calibri" w:eastAsia="Calibri" w:hAnsi="Calibri" w:cs="Calibri"/>
                <w:sz w:val="20"/>
                <w:szCs w:val="20"/>
              </w:rPr>
            </w:pPr>
            <w:r w:rsidRPr="00F25CC8">
              <w:rPr>
                <w:rFonts w:ascii="Calibri" w:eastAsia="Calibri" w:hAnsi="Calibri" w:cs="Calibri"/>
                <w:sz w:val="20"/>
                <w:szCs w:val="20"/>
              </w:rPr>
              <w:t>How technological developments have helped world famine</w:t>
            </w:r>
            <w:r w:rsidR="00795E95">
              <w:rPr>
                <w:rFonts w:ascii="Calibri" w:eastAsia="Calibri" w:hAnsi="Calibri" w:cs="Calibri"/>
                <w:sz w:val="20"/>
                <w:szCs w:val="20"/>
              </w:rPr>
              <w:t>.</w:t>
            </w:r>
          </w:p>
          <w:p w14:paraId="060E1456" w14:textId="77777777" w:rsidR="0094041E" w:rsidRPr="00F25CC8" w:rsidRDefault="0094041E" w:rsidP="00A607D0">
            <w:pPr>
              <w:spacing w:after="0" w:line="240" w:lineRule="auto"/>
              <w:rPr>
                <w:rFonts w:ascii="Calibri" w:eastAsia="Calibri" w:hAnsi="Calibri" w:cs="Calibri"/>
                <w:sz w:val="20"/>
                <w:szCs w:val="20"/>
              </w:rPr>
            </w:pPr>
          </w:p>
          <w:p w14:paraId="652ED3AC"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Encourage you to prepare the following products at home:</w:t>
            </w:r>
          </w:p>
          <w:p w14:paraId="507B62AC" w14:textId="77777777" w:rsidR="0094041E" w:rsidRPr="00F25CC8" w:rsidRDefault="0094041E" w:rsidP="00A607D0">
            <w:pPr>
              <w:spacing w:after="0" w:line="240" w:lineRule="auto"/>
              <w:rPr>
                <w:rFonts w:ascii="Calibri" w:eastAsia="Calibri" w:hAnsi="Calibri" w:cs="Calibri"/>
                <w:sz w:val="20"/>
                <w:szCs w:val="20"/>
              </w:rPr>
            </w:pPr>
            <w:r w:rsidRPr="00F25CC8">
              <w:rPr>
                <w:rFonts w:ascii="Calibri" w:eastAsia="Calibri" w:hAnsi="Calibri" w:cs="Calibri"/>
                <w:sz w:val="20"/>
                <w:szCs w:val="20"/>
              </w:rPr>
              <w:t xml:space="preserve">Chocolate Roulade/ Fruit Flan/ Chicken &amp; Pasta Bake/ Chicken wrapped in bacon </w:t>
            </w:r>
          </w:p>
          <w:p w14:paraId="28853D9F" w14:textId="77777777" w:rsidR="0094041E" w:rsidRPr="00F25CC8" w:rsidRDefault="0094041E" w:rsidP="00A607D0">
            <w:pPr>
              <w:spacing w:after="0" w:line="240" w:lineRule="auto"/>
              <w:rPr>
                <w:rFonts w:ascii="Calibri" w:eastAsia="Calibri" w:hAnsi="Calibri" w:cs="Calibri"/>
                <w:sz w:val="20"/>
                <w:szCs w:val="20"/>
              </w:rPr>
            </w:pPr>
          </w:p>
        </w:tc>
        <w:tc>
          <w:tcPr>
            <w:tcW w:w="1373" w:type="pct"/>
            <w:shd w:val="clear" w:color="auto" w:fill="auto"/>
          </w:tcPr>
          <w:p w14:paraId="1A99CE23" w14:textId="77777777" w:rsidR="0094041E" w:rsidRPr="00F25CC8" w:rsidRDefault="000B1BD2" w:rsidP="00A607D0">
            <w:pPr>
              <w:pStyle w:val="paragraph"/>
              <w:spacing w:before="0" w:beforeAutospacing="0" w:after="0" w:afterAutospacing="0"/>
              <w:rPr>
                <w:rFonts w:ascii="Calibri" w:hAnsi="Calibri" w:cs="Calibri"/>
                <w:sz w:val="20"/>
                <w:szCs w:val="20"/>
              </w:rPr>
            </w:pPr>
            <w:hyperlink r:id="rId112">
              <w:r w:rsidR="0094041E" w:rsidRPr="00F25CC8">
                <w:rPr>
                  <w:rStyle w:val="Hyperlink"/>
                  <w:rFonts w:ascii="Calibri" w:hAnsi="Calibri" w:cs="Calibri"/>
                  <w:iCs/>
                  <w:sz w:val="20"/>
                  <w:szCs w:val="20"/>
                  <w:u w:val="none"/>
                </w:rPr>
                <w:t>www.illuminate.digital/eduqasfood</w:t>
              </w:r>
              <w:r w:rsidR="0094041E" w:rsidRPr="00F25CC8">
                <w:rPr>
                  <w:rStyle w:val="Hyperlink"/>
                  <w:rFonts w:ascii="Calibri" w:hAnsi="Calibri" w:cs="Calibri"/>
                  <w:sz w:val="20"/>
                  <w:szCs w:val="20"/>
                  <w:u w:val="none"/>
                </w:rPr>
                <w:t> </w:t>
              </w:r>
            </w:hyperlink>
          </w:p>
          <w:p w14:paraId="1985D23C" w14:textId="3D75B337" w:rsidR="0094041E" w:rsidRPr="00F25CC8" w:rsidRDefault="0094041E" w:rsidP="00A607D0">
            <w:pPr>
              <w:pStyle w:val="paragraph"/>
              <w:spacing w:before="0" w:beforeAutospacing="0" w:after="0" w:afterAutospacing="0"/>
              <w:rPr>
                <w:rFonts w:ascii="Calibri" w:hAnsi="Calibri" w:cs="Calibri"/>
                <w:sz w:val="20"/>
                <w:szCs w:val="20"/>
              </w:rPr>
            </w:pPr>
            <w:r w:rsidRPr="00F25CC8">
              <w:rPr>
                <w:rFonts w:ascii="Calibri" w:hAnsi="Calibri" w:cs="Calibri"/>
                <w:sz w:val="20"/>
                <w:szCs w:val="20"/>
              </w:rPr>
              <w:t>(from p</w:t>
            </w:r>
            <w:r w:rsidR="00F25CC8">
              <w:rPr>
                <w:rFonts w:ascii="Calibri" w:hAnsi="Calibri" w:cs="Calibri"/>
                <w:sz w:val="20"/>
                <w:szCs w:val="20"/>
              </w:rPr>
              <w:t>.</w:t>
            </w:r>
            <w:r w:rsidRPr="00F25CC8">
              <w:rPr>
                <w:rFonts w:ascii="Calibri" w:hAnsi="Calibri" w:cs="Calibri"/>
                <w:sz w:val="20"/>
                <w:szCs w:val="20"/>
              </w:rPr>
              <w:t xml:space="preserve">120 onwards) </w:t>
            </w:r>
          </w:p>
          <w:p w14:paraId="3DDF0025" w14:textId="77777777" w:rsidR="0094041E" w:rsidRPr="00F25CC8" w:rsidRDefault="000B1BD2" w:rsidP="00A607D0">
            <w:pPr>
              <w:pStyle w:val="paragraph"/>
              <w:spacing w:before="0" w:beforeAutospacing="0" w:after="0" w:afterAutospacing="0"/>
              <w:rPr>
                <w:rStyle w:val="eop"/>
                <w:rFonts w:ascii="Calibri" w:hAnsi="Calibri" w:cs="Calibri"/>
                <w:sz w:val="20"/>
                <w:szCs w:val="20"/>
              </w:rPr>
            </w:pPr>
            <w:hyperlink r:id="rId113">
              <w:r w:rsidR="0094041E" w:rsidRPr="00F25CC8">
                <w:rPr>
                  <w:rStyle w:val="Hyperlink"/>
                  <w:rFonts w:ascii="Calibri" w:hAnsi="Calibri" w:cs="Calibri"/>
                  <w:iCs/>
                  <w:sz w:val="20"/>
                  <w:szCs w:val="20"/>
                  <w:u w:val="none"/>
                </w:rPr>
                <w:t>www.bbcteach.co.uk</w:t>
              </w:r>
            </w:hyperlink>
          </w:p>
          <w:p w14:paraId="2F1555B2" w14:textId="59018E68" w:rsidR="0094041E" w:rsidRPr="00F25CC8" w:rsidRDefault="0094041E" w:rsidP="00A607D0">
            <w:pPr>
              <w:pStyle w:val="paragraph"/>
              <w:spacing w:before="0" w:beforeAutospacing="0" w:after="0" w:afterAutospacing="0"/>
              <w:rPr>
                <w:rFonts w:ascii="Calibri" w:hAnsi="Calibri" w:cs="Calibri"/>
                <w:iCs/>
                <w:sz w:val="20"/>
                <w:szCs w:val="20"/>
              </w:rPr>
            </w:pPr>
            <w:r w:rsidRPr="00F25CC8">
              <w:rPr>
                <w:rFonts w:ascii="Calibri" w:hAnsi="Calibri" w:cs="Calibri"/>
                <w:iCs/>
                <w:sz w:val="20"/>
                <w:szCs w:val="20"/>
              </w:rPr>
              <w:t>Design &amp; Technology/ Food Technology/ Food Preparation &amp; Nutrition – class clips on emulsions and coagulation</w:t>
            </w:r>
            <w:r w:rsidR="00795E95">
              <w:rPr>
                <w:rFonts w:ascii="Calibri" w:hAnsi="Calibri" w:cs="Calibri"/>
                <w:iCs/>
                <w:sz w:val="20"/>
                <w:szCs w:val="20"/>
              </w:rPr>
              <w:t>.</w:t>
            </w:r>
          </w:p>
          <w:p w14:paraId="608567BA" w14:textId="77777777" w:rsidR="0094041E" w:rsidRPr="00F25CC8" w:rsidRDefault="000B1BD2" w:rsidP="00A607D0">
            <w:pPr>
              <w:pStyle w:val="paragraph"/>
              <w:spacing w:before="0" w:beforeAutospacing="0" w:after="0" w:afterAutospacing="0"/>
              <w:textAlignment w:val="baseline"/>
              <w:rPr>
                <w:rFonts w:ascii="Calibri" w:hAnsi="Calibri" w:cs="Calibri"/>
                <w:sz w:val="20"/>
                <w:szCs w:val="20"/>
              </w:rPr>
            </w:pPr>
            <w:hyperlink r:id="rId114">
              <w:r w:rsidR="0094041E" w:rsidRPr="00F25CC8">
                <w:rPr>
                  <w:rStyle w:val="Hyperlink"/>
                  <w:rFonts w:ascii="Calibri" w:hAnsi="Calibri" w:cs="Calibri"/>
                  <w:iCs/>
                  <w:sz w:val="20"/>
                  <w:szCs w:val="20"/>
                  <w:u w:val="none"/>
                </w:rPr>
                <w:t>www.foodafactoflife.co.uk</w:t>
              </w:r>
              <w:r w:rsidR="0094041E" w:rsidRPr="00F25CC8">
                <w:rPr>
                  <w:rStyle w:val="Hyperlink"/>
                  <w:rFonts w:ascii="Calibri" w:hAnsi="Calibri" w:cs="Calibri"/>
                  <w:sz w:val="20"/>
                  <w:szCs w:val="20"/>
                  <w:u w:val="none"/>
                </w:rPr>
                <w:t> </w:t>
              </w:r>
            </w:hyperlink>
          </w:p>
          <w:p w14:paraId="78E93125" w14:textId="2BC118F4" w:rsidR="0094041E" w:rsidRPr="00F25CC8" w:rsidRDefault="0094041E" w:rsidP="00A607D0">
            <w:pPr>
              <w:pStyle w:val="paragraph"/>
              <w:spacing w:before="0" w:beforeAutospacing="0" w:after="0" w:afterAutospacing="0"/>
              <w:rPr>
                <w:rFonts w:ascii="Calibri" w:hAnsi="Calibri" w:cs="Calibri"/>
                <w:sz w:val="20"/>
                <w:szCs w:val="20"/>
              </w:rPr>
            </w:pPr>
            <w:r w:rsidRPr="00F25CC8">
              <w:rPr>
                <w:rFonts w:ascii="Calibri" w:hAnsi="Calibri" w:cs="Calibri"/>
                <w:sz w:val="20"/>
                <w:szCs w:val="20"/>
              </w:rPr>
              <w:t>14-16yrs section – use the drop-down menu to find food for the future</w:t>
            </w:r>
            <w:r w:rsidR="00795E95">
              <w:rPr>
                <w:rFonts w:ascii="Calibri" w:hAnsi="Calibri" w:cs="Calibri"/>
                <w:sz w:val="20"/>
                <w:szCs w:val="20"/>
              </w:rPr>
              <w:t>.</w:t>
            </w:r>
          </w:p>
          <w:p w14:paraId="250F4BD5" w14:textId="77777777" w:rsidR="0094041E" w:rsidRPr="00F25CC8" w:rsidRDefault="0094041E" w:rsidP="00A607D0">
            <w:pPr>
              <w:pStyle w:val="paragraph"/>
              <w:spacing w:before="0" w:beforeAutospacing="0" w:after="0" w:afterAutospacing="0"/>
              <w:rPr>
                <w:rFonts w:ascii="Calibri" w:hAnsi="Calibri" w:cs="Calibri"/>
                <w:sz w:val="20"/>
                <w:szCs w:val="20"/>
              </w:rPr>
            </w:pPr>
          </w:p>
          <w:p w14:paraId="56DCF9BA" w14:textId="77777777" w:rsidR="0094041E" w:rsidRPr="00F25CC8" w:rsidRDefault="000B1BD2" w:rsidP="00A607D0">
            <w:pPr>
              <w:pStyle w:val="paragraph"/>
              <w:spacing w:before="0" w:beforeAutospacing="0" w:after="0" w:afterAutospacing="0"/>
              <w:rPr>
                <w:rStyle w:val="eop"/>
                <w:rFonts w:ascii="Calibri" w:hAnsi="Calibri" w:cs="Calibri"/>
                <w:sz w:val="20"/>
                <w:szCs w:val="20"/>
              </w:rPr>
            </w:pPr>
            <w:hyperlink r:id="rId115" w:history="1">
              <w:r w:rsidR="0094041E" w:rsidRPr="00F25CC8">
                <w:rPr>
                  <w:rStyle w:val="Hyperlink"/>
                  <w:rFonts w:ascii="Calibri" w:hAnsi="Calibri" w:cs="Calibri"/>
                  <w:iCs/>
                  <w:sz w:val="20"/>
                  <w:szCs w:val="20"/>
                  <w:u w:val="none"/>
                </w:rPr>
                <w:t>https://royalrussell.planetestream.com</w:t>
              </w:r>
            </w:hyperlink>
          </w:p>
          <w:p w14:paraId="76653C1E" w14:textId="77777777" w:rsidR="0094041E" w:rsidRPr="00F25CC8" w:rsidRDefault="0094041E" w:rsidP="00A607D0">
            <w:pPr>
              <w:pStyle w:val="paragraph"/>
              <w:spacing w:before="0" w:beforeAutospacing="0" w:after="0" w:afterAutospacing="0"/>
              <w:textAlignment w:val="baseline"/>
              <w:rPr>
                <w:rFonts w:ascii="Calibri" w:eastAsia="Calibri" w:hAnsi="Calibri" w:cs="Calibri"/>
                <w:sz w:val="20"/>
                <w:szCs w:val="20"/>
              </w:rPr>
            </w:pPr>
          </w:p>
        </w:tc>
        <w:tc>
          <w:tcPr>
            <w:tcW w:w="1148" w:type="pct"/>
            <w:shd w:val="clear" w:color="auto" w:fill="auto"/>
          </w:tcPr>
          <w:p w14:paraId="24C04C27" w14:textId="77777777" w:rsidR="0094041E" w:rsidRPr="00F25CC8" w:rsidRDefault="0094041E" w:rsidP="00A607D0">
            <w:pPr>
              <w:pStyle w:val="paragraph"/>
              <w:spacing w:before="0" w:beforeAutospacing="0" w:after="0" w:afterAutospacing="0"/>
              <w:textAlignment w:val="baseline"/>
              <w:rPr>
                <w:rFonts w:ascii="Calibri" w:hAnsi="Calibri" w:cs="Calibri"/>
                <w:sz w:val="20"/>
                <w:szCs w:val="20"/>
              </w:rPr>
            </w:pPr>
            <w:r w:rsidRPr="00F25CC8">
              <w:rPr>
                <w:rStyle w:val="normaltextrun"/>
                <w:rFonts w:ascii="Calibri" w:hAnsi="Calibri" w:cs="Calibri"/>
                <w:sz w:val="20"/>
                <w:szCs w:val="20"/>
              </w:rPr>
              <w:t>Digital Textbook</w:t>
            </w:r>
            <w:r w:rsidRPr="00F25CC8">
              <w:rPr>
                <w:rStyle w:val="eop"/>
                <w:rFonts w:ascii="Calibri" w:hAnsi="Calibri" w:cs="Calibri"/>
                <w:sz w:val="20"/>
                <w:szCs w:val="20"/>
              </w:rPr>
              <w:t> </w:t>
            </w:r>
          </w:p>
          <w:p w14:paraId="00363463" w14:textId="59C983FF" w:rsidR="0094041E" w:rsidRPr="00F25CC8" w:rsidRDefault="0094041E" w:rsidP="00A607D0">
            <w:pPr>
              <w:pStyle w:val="paragraph"/>
              <w:spacing w:before="0" w:beforeAutospacing="0" w:after="0" w:afterAutospacing="0"/>
              <w:rPr>
                <w:rStyle w:val="eop"/>
                <w:rFonts w:ascii="Calibri" w:hAnsi="Calibri" w:cs="Calibri"/>
                <w:sz w:val="20"/>
                <w:szCs w:val="20"/>
              </w:rPr>
            </w:pPr>
            <w:r w:rsidRPr="00F25CC8">
              <w:rPr>
                <w:rStyle w:val="eop"/>
                <w:rFonts w:ascii="Calibri" w:hAnsi="Calibri" w:cs="Calibri"/>
                <w:sz w:val="20"/>
                <w:szCs w:val="20"/>
              </w:rPr>
              <w:t>From p</w:t>
            </w:r>
            <w:r w:rsidR="00F25CC8">
              <w:rPr>
                <w:rStyle w:val="eop"/>
                <w:rFonts w:ascii="Calibri" w:hAnsi="Calibri" w:cs="Calibri"/>
                <w:sz w:val="20"/>
                <w:szCs w:val="20"/>
              </w:rPr>
              <w:t>.</w:t>
            </w:r>
            <w:r w:rsidRPr="00F25CC8">
              <w:rPr>
                <w:rStyle w:val="eop"/>
                <w:rFonts w:ascii="Calibri" w:hAnsi="Calibri" w:cs="Calibri"/>
                <w:sz w:val="20"/>
                <w:szCs w:val="20"/>
              </w:rPr>
              <w:t>120</w:t>
            </w:r>
          </w:p>
          <w:p w14:paraId="3A8460A1" w14:textId="77777777" w:rsidR="0094041E" w:rsidRPr="00F25CC8" w:rsidRDefault="0094041E" w:rsidP="00A607D0">
            <w:pPr>
              <w:pStyle w:val="paragraph"/>
              <w:spacing w:before="0" w:beforeAutospacing="0" w:after="0" w:afterAutospacing="0"/>
              <w:textAlignment w:val="baseline"/>
              <w:rPr>
                <w:rFonts w:ascii="Calibri" w:hAnsi="Calibri" w:cs="Calibri"/>
                <w:sz w:val="20"/>
                <w:szCs w:val="20"/>
              </w:rPr>
            </w:pPr>
          </w:p>
          <w:p w14:paraId="037BCFD8" w14:textId="1C694EB0" w:rsidR="0094041E" w:rsidRPr="00F25CC8" w:rsidRDefault="0094041E" w:rsidP="00A607D0">
            <w:pPr>
              <w:pStyle w:val="paragraph"/>
              <w:spacing w:before="0" w:beforeAutospacing="0" w:after="0" w:afterAutospacing="0"/>
              <w:textAlignment w:val="baseline"/>
              <w:rPr>
                <w:rFonts w:ascii="Calibri" w:hAnsi="Calibri" w:cs="Calibri"/>
                <w:sz w:val="20"/>
                <w:szCs w:val="20"/>
              </w:rPr>
            </w:pPr>
            <w:r w:rsidRPr="00F25CC8">
              <w:rPr>
                <w:rFonts w:ascii="Calibri" w:hAnsi="Calibri" w:cs="Calibri"/>
                <w:sz w:val="20"/>
                <w:szCs w:val="20"/>
              </w:rPr>
              <w:t xml:space="preserve">Master pack </w:t>
            </w:r>
            <w:r w:rsidR="00F25CC8">
              <w:rPr>
                <w:rFonts w:ascii="Calibri" w:hAnsi="Calibri" w:cs="Calibri"/>
                <w:sz w:val="20"/>
                <w:szCs w:val="20"/>
              </w:rPr>
              <w:t xml:space="preserve">of </w:t>
            </w:r>
            <w:r w:rsidRPr="00F25CC8">
              <w:rPr>
                <w:rFonts w:ascii="Calibri" w:hAnsi="Calibri" w:cs="Calibri"/>
                <w:sz w:val="20"/>
                <w:szCs w:val="20"/>
              </w:rPr>
              <w:t xml:space="preserve">resources </w:t>
            </w:r>
            <w:r w:rsidR="00F25CC8">
              <w:rPr>
                <w:rFonts w:ascii="Calibri" w:hAnsi="Calibri" w:cs="Calibri"/>
                <w:sz w:val="20"/>
                <w:szCs w:val="20"/>
              </w:rPr>
              <w:t xml:space="preserve">are </w:t>
            </w:r>
            <w:r w:rsidRPr="00F25CC8">
              <w:rPr>
                <w:rFonts w:ascii="Calibri" w:hAnsi="Calibri" w:cs="Calibri"/>
                <w:sz w:val="20"/>
                <w:szCs w:val="20"/>
              </w:rPr>
              <w:t>available on request from the Technology Office.</w:t>
            </w:r>
          </w:p>
          <w:p w14:paraId="3FE13AAE" w14:textId="77777777" w:rsidR="0094041E" w:rsidRPr="00F25CC8" w:rsidRDefault="0094041E" w:rsidP="00A607D0">
            <w:pPr>
              <w:rPr>
                <w:rFonts w:ascii="Calibri" w:hAnsi="Calibri" w:cs="Calibri"/>
                <w:sz w:val="20"/>
                <w:szCs w:val="20"/>
              </w:rPr>
            </w:pPr>
          </w:p>
        </w:tc>
      </w:tr>
      <w:tr w:rsidR="0094041E" w:rsidRPr="00055948" w14:paraId="73413DA1" w14:textId="77777777" w:rsidTr="00F25CC8">
        <w:trPr>
          <w:trHeight w:val="920"/>
        </w:trPr>
        <w:tc>
          <w:tcPr>
            <w:tcW w:w="5000" w:type="pct"/>
            <w:gridSpan w:val="3"/>
            <w:shd w:val="clear" w:color="auto" w:fill="auto"/>
          </w:tcPr>
          <w:p w14:paraId="2527B4CB" w14:textId="47E49542" w:rsidR="0094041E" w:rsidRPr="00F25CC8" w:rsidRDefault="0094041E" w:rsidP="00F25CC8">
            <w:pPr>
              <w:spacing w:after="0" w:line="240" w:lineRule="auto"/>
              <w:rPr>
                <w:rStyle w:val="eop"/>
                <w:rFonts w:ascii="Calibri" w:eastAsia="Calibri" w:hAnsi="Calibri" w:cs="Calibri"/>
                <w:b/>
                <w:sz w:val="20"/>
                <w:szCs w:val="20"/>
              </w:rPr>
            </w:pPr>
            <w:r w:rsidRPr="00F25CC8">
              <w:rPr>
                <w:rFonts w:ascii="Calibri" w:eastAsia="Calibri" w:hAnsi="Calibri" w:cs="Calibri"/>
                <w:b/>
                <w:sz w:val="20"/>
                <w:szCs w:val="20"/>
              </w:rPr>
              <w:t>Additional Resources:</w:t>
            </w:r>
          </w:p>
          <w:p w14:paraId="7F4F92CE" w14:textId="318F4E41" w:rsidR="0094041E" w:rsidRPr="00F25CC8" w:rsidRDefault="0094041E" w:rsidP="00A607D0">
            <w:pPr>
              <w:pStyle w:val="paragraph"/>
              <w:spacing w:before="0" w:beforeAutospacing="0" w:after="0" w:afterAutospacing="0"/>
              <w:textAlignment w:val="baseline"/>
              <w:rPr>
                <w:rFonts w:ascii="Calibri" w:hAnsi="Calibri" w:cs="Calibri"/>
                <w:sz w:val="20"/>
                <w:szCs w:val="20"/>
              </w:rPr>
            </w:pPr>
            <w:r w:rsidRPr="00F25CC8">
              <w:rPr>
                <w:rStyle w:val="eop"/>
                <w:rFonts w:ascii="Calibri" w:hAnsi="Calibri" w:cs="Calibri"/>
                <w:sz w:val="20"/>
                <w:szCs w:val="20"/>
              </w:rPr>
              <w:t xml:space="preserve">BBC/ </w:t>
            </w:r>
            <w:r w:rsidR="00F25CC8" w:rsidRPr="00F25CC8">
              <w:rPr>
                <w:rStyle w:val="eop"/>
                <w:rFonts w:ascii="Calibri" w:hAnsi="Calibri" w:cs="Calibri"/>
                <w:sz w:val="20"/>
                <w:szCs w:val="20"/>
              </w:rPr>
              <w:t>YouTube –</w:t>
            </w:r>
            <w:r w:rsidRPr="00F25CC8">
              <w:rPr>
                <w:rStyle w:val="eop"/>
                <w:rFonts w:ascii="Calibri" w:hAnsi="Calibri" w:cs="Calibri"/>
                <w:sz w:val="20"/>
                <w:szCs w:val="20"/>
              </w:rPr>
              <w:t xml:space="preserve"> documentaries on food developments.</w:t>
            </w:r>
          </w:p>
          <w:p w14:paraId="2ABFD87B" w14:textId="77777777" w:rsidR="0094041E" w:rsidRPr="00F25CC8" w:rsidRDefault="0094041E" w:rsidP="00A607D0">
            <w:pPr>
              <w:pStyle w:val="paragraph"/>
              <w:spacing w:before="0" w:beforeAutospacing="0" w:after="0" w:afterAutospacing="0"/>
              <w:textAlignment w:val="baseline"/>
              <w:rPr>
                <w:rFonts w:ascii="Calibri" w:hAnsi="Calibri" w:cs="Calibri"/>
                <w:sz w:val="20"/>
                <w:szCs w:val="20"/>
              </w:rPr>
            </w:pPr>
            <w:r w:rsidRPr="00F25CC8">
              <w:rPr>
                <w:rFonts w:ascii="Calibri" w:hAnsi="Calibri" w:cs="Calibri"/>
                <w:sz w:val="20"/>
                <w:szCs w:val="20"/>
              </w:rPr>
              <w:t>Resources on Show My Homework.</w:t>
            </w:r>
          </w:p>
          <w:p w14:paraId="1CE0B30A" w14:textId="77777777" w:rsidR="0094041E" w:rsidRPr="00F25CC8" w:rsidRDefault="0094041E" w:rsidP="00A607D0">
            <w:pPr>
              <w:rPr>
                <w:rFonts w:ascii="Calibri" w:hAnsi="Calibri" w:cs="Calibri"/>
                <w:sz w:val="20"/>
                <w:szCs w:val="20"/>
              </w:rPr>
            </w:pPr>
          </w:p>
        </w:tc>
      </w:tr>
    </w:tbl>
    <w:p w14:paraId="28E62FC4" w14:textId="0F2CADD9" w:rsidR="0094041E" w:rsidRDefault="0094041E" w:rsidP="0094041E">
      <w:pPr>
        <w:tabs>
          <w:tab w:val="left" w:pos="1020"/>
        </w:tabs>
      </w:pPr>
    </w:p>
    <w:p w14:paraId="4016185A" w14:textId="736A6B06" w:rsidR="0094041E" w:rsidRDefault="0094041E" w:rsidP="0094041E">
      <w:pPr>
        <w:tabs>
          <w:tab w:val="left" w:pos="1020"/>
        </w:tabs>
      </w:pPr>
    </w:p>
    <w:p w14:paraId="64BB589F" w14:textId="112927FF" w:rsidR="0094041E" w:rsidRDefault="0094041E" w:rsidP="0094041E">
      <w:pPr>
        <w:tabs>
          <w:tab w:val="left" w:pos="1020"/>
        </w:tabs>
      </w:pPr>
    </w:p>
    <w:p w14:paraId="7BBE4DE0" w14:textId="60355C41" w:rsidR="0094041E" w:rsidRPr="00055948" w:rsidRDefault="0094041E" w:rsidP="0094041E">
      <w:pPr>
        <w:tabs>
          <w:tab w:val="left" w:pos="1020"/>
        </w:tabs>
      </w:pPr>
    </w:p>
    <w:p w14:paraId="2629867E" w14:textId="4FCAF263" w:rsidR="00F25CC8" w:rsidRDefault="00F25CC8" w:rsidP="0094041E">
      <w:pPr>
        <w:jc w:val="both"/>
      </w:pPr>
    </w:p>
    <w:p w14:paraId="483A5F31" w14:textId="77777777" w:rsidR="00F25CC8" w:rsidRDefault="00F25CC8" w:rsidP="0094041E">
      <w:pPr>
        <w:jc w:val="both"/>
      </w:pPr>
    </w:p>
    <w:p w14:paraId="20D83C52" w14:textId="77777777" w:rsidR="00F25CC8" w:rsidRDefault="00F25CC8" w:rsidP="0094041E">
      <w:pPr>
        <w:jc w:val="both"/>
      </w:pPr>
    </w:p>
    <w:p w14:paraId="57A0BD45" w14:textId="228ED2B6" w:rsidR="00F25CC8" w:rsidRDefault="00F25CC8" w:rsidP="0094041E">
      <w:pPr>
        <w:jc w:val="both"/>
      </w:pPr>
      <w:r w:rsidRPr="00F25CC8">
        <w:rPr>
          <w:noProof/>
        </w:rPr>
        <mc:AlternateContent>
          <mc:Choice Requires="wps">
            <w:drawing>
              <wp:anchor distT="45720" distB="45720" distL="114300" distR="114300" simplePos="0" relativeHeight="251705344" behindDoc="0" locked="0" layoutInCell="1" allowOverlap="1" wp14:anchorId="66FF9318" wp14:editId="2DF4AA99">
                <wp:simplePos x="0" y="0"/>
                <wp:positionH relativeFrom="margin">
                  <wp:posOffset>1876425</wp:posOffset>
                </wp:positionH>
                <wp:positionV relativeFrom="paragraph">
                  <wp:posOffset>4445</wp:posOffset>
                </wp:positionV>
                <wp:extent cx="5092700" cy="1362075"/>
                <wp:effectExtent l="0" t="0" r="12700" b="28575"/>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362075"/>
                        </a:xfrm>
                        <a:prstGeom prst="rect">
                          <a:avLst/>
                        </a:prstGeom>
                        <a:solidFill>
                          <a:srgbClr val="FFFFFF"/>
                        </a:solidFill>
                        <a:ln w="9525">
                          <a:solidFill>
                            <a:srgbClr val="000000"/>
                          </a:solidFill>
                          <a:miter lim="800000"/>
                          <a:headEnd/>
                          <a:tailEnd/>
                        </a:ln>
                      </wps:spPr>
                      <wps:txbx>
                        <w:txbxContent>
                          <w:p w14:paraId="692865D6" w14:textId="77777777" w:rsidR="00F25CC8" w:rsidRPr="0064150C" w:rsidRDefault="00F25CC8" w:rsidP="00F25CC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D7AF9D" w14:textId="77777777" w:rsidR="00F25CC8" w:rsidRDefault="00F25CC8" w:rsidP="00F25CC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6678F0F3" w14:textId="5963EC2C" w:rsidR="00F25CC8" w:rsidRDefault="00F25CC8" w:rsidP="00F25CC8">
                            <w:pPr>
                              <w:jc w:val="center"/>
                              <w:rPr>
                                <w:rFonts w:ascii="Arial" w:hAnsi="Arial" w:cs="Arial"/>
                                <w:b/>
                                <w:sz w:val="32"/>
                                <w:szCs w:val="32"/>
                                <w:u w:val="single"/>
                              </w:rPr>
                            </w:pPr>
                            <w:r>
                              <w:rPr>
                                <w:rFonts w:ascii="Arial" w:hAnsi="Arial" w:cs="Arial"/>
                                <w:b/>
                                <w:sz w:val="32"/>
                                <w:szCs w:val="32"/>
                                <w:u w:val="single"/>
                              </w:rPr>
                              <w:t>Design and Technology: Specialist Technical Principles Theory</w:t>
                            </w:r>
                          </w:p>
                          <w:p w14:paraId="48C08F17" w14:textId="77777777" w:rsidR="00F25CC8" w:rsidRPr="00FB0733" w:rsidRDefault="00F25CC8" w:rsidP="00F25CC8">
                            <w:pPr>
                              <w:jc w:val="center"/>
                              <w:rPr>
                                <w:rFonts w:ascii="Arial" w:hAnsi="Arial" w:cs="Arial"/>
                                <w:b/>
                                <w:sz w:val="24"/>
                                <w:szCs w:val="24"/>
                                <w:u w:val="single"/>
                              </w:rPr>
                            </w:pPr>
                          </w:p>
                          <w:p w14:paraId="1E3E4604" w14:textId="77777777" w:rsidR="00F25CC8" w:rsidRPr="00983763" w:rsidRDefault="00F25CC8" w:rsidP="00F25CC8">
                            <w:pPr>
                              <w:rPr>
                                <w:rFonts w:ascii="Arial" w:hAnsi="Arial" w:cs="Arial"/>
                                <w:b/>
                                <w:sz w:val="32"/>
                                <w:szCs w:val="32"/>
                                <w:u w:val="single"/>
                              </w:rPr>
                            </w:pPr>
                          </w:p>
                          <w:p w14:paraId="5610C711" w14:textId="77777777" w:rsidR="00F25CC8" w:rsidRPr="00983763" w:rsidRDefault="00F25CC8" w:rsidP="00F25CC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9318" id="_x0000_s1042" type="#_x0000_t202" style="position:absolute;left:0;text-align:left;margin-left:147.75pt;margin-top:.35pt;width:401pt;height:107.2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">
                <v:textbox>
                  <w:txbxContent>
                    <w:p w14:paraId="692865D6" w14:textId="77777777" w:rsidR="00F25CC8" w:rsidRPr="0064150C" w:rsidRDefault="00F25CC8" w:rsidP="00F25CC8">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4DD7AF9D" w14:textId="77777777" w:rsidR="00F25CC8" w:rsidRDefault="00F25CC8" w:rsidP="00F25CC8">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6678F0F3" w14:textId="5963EC2C" w:rsidR="00F25CC8" w:rsidRDefault="00F25CC8" w:rsidP="00F25CC8">
                      <w:pPr>
                        <w:jc w:val="center"/>
                        <w:rPr>
                          <w:rFonts w:ascii="Arial" w:hAnsi="Arial" w:cs="Arial"/>
                          <w:b/>
                          <w:sz w:val="32"/>
                          <w:szCs w:val="32"/>
                          <w:u w:val="single"/>
                        </w:rPr>
                      </w:pPr>
                      <w:r>
                        <w:rPr>
                          <w:rFonts w:ascii="Arial" w:hAnsi="Arial" w:cs="Arial"/>
                          <w:b/>
                          <w:sz w:val="32"/>
                          <w:szCs w:val="32"/>
                          <w:u w:val="single"/>
                        </w:rPr>
                        <w:t>Design and Technology: Specialist Technical Principles Theory</w:t>
                      </w:r>
                    </w:p>
                    <w:p w14:paraId="48C08F17" w14:textId="77777777" w:rsidR="00F25CC8" w:rsidRPr="00FB0733" w:rsidRDefault="00F25CC8" w:rsidP="00F25CC8">
                      <w:pPr>
                        <w:jc w:val="center"/>
                        <w:rPr>
                          <w:rFonts w:ascii="Arial" w:hAnsi="Arial" w:cs="Arial"/>
                          <w:b/>
                          <w:sz w:val="24"/>
                          <w:szCs w:val="24"/>
                          <w:u w:val="single"/>
                        </w:rPr>
                      </w:pPr>
                    </w:p>
                    <w:p w14:paraId="1E3E4604" w14:textId="77777777" w:rsidR="00F25CC8" w:rsidRPr="00983763" w:rsidRDefault="00F25CC8" w:rsidP="00F25CC8">
                      <w:pPr>
                        <w:rPr>
                          <w:rFonts w:ascii="Arial" w:hAnsi="Arial" w:cs="Arial"/>
                          <w:b/>
                          <w:sz w:val="32"/>
                          <w:szCs w:val="32"/>
                          <w:u w:val="single"/>
                        </w:rPr>
                      </w:pPr>
                    </w:p>
                    <w:p w14:paraId="5610C711" w14:textId="77777777" w:rsidR="00F25CC8" w:rsidRPr="00983763" w:rsidRDefault="00F25CC8" w:rsidP="00F25CC8">
                      <w:pPr>
                        <w:rPr>
                          <w:rFonts w:ascii="Arial" w:hAnsi="Arial" w:cs="Arial"/>
                          <w:sz w:val="32"/>
                          <w:szCs w:val="32"/>
                        </w:rPr>
                      </w:pPr>
                    </w:p>
                  </w:txbxContent>
                </v:textbox>
                <w10:wrap type="square" anchorx="margin"/>
              </v:shape>
            </w:pict>
          </mc:Fallback>
        </mc:AlternateContent>
      </w:r>
      <w:r>
        <w:rPr>
          <w:noProof/>
        </w:rPr>
        <w:drawing>
          <wp:anchor distT="0" distB="0" distL="114300" distR="114300" simplePos="0" relativeHeight="251695104" behindDoc="1" locked="0" layoutInCell="1" allowOverlap="1" wp14:anchorId="60408792" wp14:editId="56E9EA7D">
            <wp:simplePos x="0" y="0"/>
            <wp:positionH relativeFrom="margin">
              <wp:align>left</wp:align>
            </wp:positionH>
            <wp:positionV relativeFrom="paragraph">
              <wp:posOffset>0</wp:posOffset>
            </wp:positionV>
            <wp:extent cx="882000" cy="964800"/>
            <wp:effectExtent l="0" t="0" r="0" b="6985"/>
            <wp:wrapTight wrapText="bothSides">
              <wp:wrapPolygon edited="0">
                <wp:start x="0" y="0"/>
                <wp:lineTo x="0" y="21330"/>
                <wp:lineTo x="21009" y="21330"/>
                <wp:lineTo x="21009" y="0"/>
                <wp:lineTo x="0" y="0"/>
              </wp:wrapPolygon>
            </wp:wrapTight>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094063" w14:textId="77777777" w:rsidR="00F25CC8" w:rsidRPr="00F25CC8" w:rsidRDefault="00F25CC8" w:rsidP="00F25CC8"/>
    <w:p w14:paraId="5C364E15" w14:textId="72F814E4" w:rsidR="00F25CC8" w:rsidRDefault="00F25CC8" w:rsidP="00F25CC8"/>
    <w:p w14:paraId="324663A4" w14:textId="51696B4F" w:rsidR="0094041E" w:rsidRDefault="0094041E" w:rsidP="00F25CC8"/>
    <w:p w14:paraId="5446A2A5" w14:textId="77777777" w:rsidR="00F25CC8" w:rsidRPr="00F25CC8" w:rsidRDefault="00F25CC8" w:rsidP="00F25CC8"/>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9"/>
        <w:gridCol w:w="4394"/>
        <w:gridCol w:w="3683"/>
      </w:tblGrid>
      <w:tr w:rsidR="0094041E" w:rsidRPr="00055948" w14:paraId="6C496C19" w14:textId="77777777" w:rsidTr="00A607D0">
        <w:trPr>
          <w:trHeight w:val="390"/>
        </w:trPr>
        <w:tc>
          <w:tcPr>
            <w:tcW w:w="2456" w:type="pct"/>
            <w:shd w:val="clear" w:color="auto" w:fill="auto"/>
          </w:tcPr>
          <w:p w14:paraId="4C89D39C" w14:textId="7689C176" w:rsidR="0094041E" w:rsidRPr="00F25CC8" w:rsidRDefault="0094041E" w:rsidP="00F25CC8">
            <w:pPr>
              <w:pStyle w:val="NoSpacing"/>
              <w:jc w:val="center"/>
              <w:rPr>
                <w:b/>
                <w:sz w:val="20"/>
                <w:szCs w:val="20"/>
              </w:rPr>
            </w:pPr>
            <w:r w:rsidRPr="00F25CC8">
              <w:rPr>
                <w:b/>
                <w:sz w:val="20"/>
                <w:szCs w:val="20"/>
              </w:rPr>
              <w:t>You will learn</w:t>
            </w:r>
          </w:p>
        </w:tc>
        <w:tc>
          <w:tcPr>
            <w:tcW w:w="1384" w:type="pct"/>
            <w:shd w:val="clear" w:color="auto" w:fill="auto"/>
          </w:tcPr>
          <w:p w14:paraId="5E87F5D1" w14:textId="77777777" w:rsidR="0094041E" w:rsidRPr="00F25CC8" w:rsidRDefault="0094041E" w:rsidP="00F25CC8">
            <w:pPr>
              <w:pStyle w:val="NoSpacing"/>
              <w:jc w:val="center"/>
              <w:rPr>
                <w:b/>
                <w:sz w:val="20"/>
                <w:szCs w:val="20"/>
              </w:rPr>
            </w:pPr>
            <w:r w:rsidRPr="00F25CC8">
              <w:rPr>
                <w:b/>
                <w:sz w:val="20"/>
                <w:szCs w:val="20"/>
              </w:rPr>
              <w:t>Online resources</w:t>
            </w:r>
          </w:p>
        </w:tc>
        <w:tc>
          <w:tcPr>
            <w:tcW w:w="1160" w:type="pct"/>
          </w:tcPr>
          <w:p w14:paraId="20EE2D37" w14:textId="0F601C8D" w:rsidR="0094041E" w:rsidRPr="00F25CC8" w:rsidRDefault="0094041E" w:rsidP="00F25CC8">
            <w:pPr>
              <w:pStyle w:val="NoSpacing"/>
              <w:jc w:val="center"/>
              <w:rPr>
                <w:b/>
                <w:sz w:val="20"/>
                <w:szCs w:val="20"/>
              </w:rPr>
            </w:pPr>
            <w:r w:rsidRPr="00F25CC8">
              <w:rPr>
                <w:b/>
                <w:sz w:val="20"/>
                <w:szCs w:val="20"/>
              </w:rPr>
              <w:t xml:space="preserve">Teaching </w:t>
            </w:r>
            <w:r w:rsidR="00795E95">
              <w:rPr>
                <w:b/>
                <w:sz w:val="20"/>
                <w:szCs w:val="20"/>
              </w:rPr>
              <w:t>R</w:t>
            </w:r>
            <w:r w:rsidRPr="00F25CC8">
              <w:rPr>
                <w:b/>
                <w:sz w:val="20"/>
                <w:szCs w:val="20"/>
              </w:rPr>
              <w:t>esources/Links</w:t>
            </w:r>
          </w:p>
        </w:tc>
      </w:tr>
      <w:tr w:rsidR="0094041E" w:rsidRPr="00055948" w14:paraId="54E079A0" w14:textId="77777777" w:rsidTr="00A607D0">
        <w:trPr>
          <w:trHeight w:val="6955"/>
        </w:trPr>
        <w:tc>
          <w:tcPr>
            <w:tcW w:w="2456" w:type="pct"/>
            <w:shd w:val="clear" w:color="auto" w:fill="auto"/>
          </w:tcPr>
          <w:p w14:paraId="57C4E21B" w14:textId="20C08869" w:rsidR="0094041E" w:rsidRPr="00F25CC8" w:rsidRDefault="0094041E" w:rsidP="00F25CC8">
            <w:pPr>
              <w:pStyle w:val="NoSpacing"/>
              <w:rPr>
                <w:b/>
                <w:sz w:val="20"/>
                <w:szCs w:val="20"/>
              </w:rPr>
            </w:pPr>
            <w:r w:rsidRPr="00F25CC8">
              <w:rPr>
                <w:b/>
                <w:sz w:val="20"/>
                <w:szCs w:val="20"/>
              </w:rPr>
              <w:t>4</w:t>
            </w:r>
            <w:r w:rsidRPr="00F25CC8">
              <w:rPr>
                <w:b/>
                <w:sz w:val="20"/>
                <w:szCs w:val="20"/>
                <w:vertAlign w:val="superscript"/>
              </w:rPr>
              <w:t>th</w:t>
            </w:r>
            <w:r w:rsidRPr="00F25CC8">
              <w:rPr>
                <w:b/>
                <w:sz w:val="20"/>
                <w:szCs w:val="20"/>
              </w:rPr>
              <w:t xml:space="preserve"> Jan – Specialist Techniques and processes.</w:t>
            </w:r>
          </w:p>
          <w:p w14:paraId="37231CB8" w14:textId="0ACBBF97" w:rsidR="0094041E" w:rsidRPr="00F25CC8" w:rsidRDefault="0094041E" w:rsidP="00F25CC8">
            <w:pPr>
              <w:pStyle w:val="NoSpacing"/>
              <w:rPr>
                <w:sz w:val="20"/>
                <w:szCs w:val="20"/>
              </w:rPr>
            </w:pPr>
            <w:r w:rsidRPr="00F25CC8">
              <w:rPr>
                <w:sz w:val="20"/>
                <w:szCs w:val="20"/>
                <w:lang w:val="en-US"/>
              </w:rPr>
              <w:t>Understand how to select and use specialist tools, equipment, techniques and processes.</w:t>
            </w:r>
          </w:p>
          <w:p w14:paraId="5911A2CC" w14:textId="77777777" w:rsidR="0094041E" w:rsidRPr="00F25CC8" w:rsidRDefault="0094041E" w:rsidP="00F25CC8">
            <w:pPr>
              <w:pStyle w:val="NoSpacing"/>
              <w:rPr>
                <w:sz w:val="20"/>
                <w:szCs w:val="20"/>
              </w:rPr>
            </w:pPr>
            <w:r w:rsidRPr="00F25CC8">
              <w:rPr>
                <w:sz w:val="20"/>
                <w:szCs w:val="20"/>
                <w:lang w:val="en-US"/>
              </w:rPr>
              <w:t>Be aware of relevant health and safety issues to protect yourself and others from harm.</w:t>
            </w:r>
          </w:p>
          <w:p w14:paraId="149F51CA" w14:textId="77777777" w:rsidR="0094041E" w:rsidRPr="00F25CC8" w:rsidRDefault="0094041E" w:rsidP="00F25CC8">
            <w:pPr>
              <w:pStyle w:val="NoSpacing"/>
              <w:rPr>
                <w:sz w:val="20"/>
                <w:szCs w:val="20"/>
              </w:rPr>
            </w:pPr>
          </w:p>
          <w:p w14:paraId="3F117884" w14:textId="77777777" w:rsidR="0094041E" w:rsidRPr="00F25CC8" w:rsidRDefault="0094041E" w:rsidP="00F25CC8">
            <w:pPr>
              <w:pStyle w:val="NoSpacing"/>
              <w:rPr>
                <w:b/>
                <w:sz w:val="20"/>
                <w:szCs w:val="20"/>
              </w:rPr>
            </w:pPr>
            <w:r w:rsidRPr="00F25CC8">
              <w:rPr>
                <w:b/>
                <w:sz w:val="20"/>
                <w:szCs w:val="20"/>
              </w:rPr>
              <w:t>11</w:t>
            </w:r>
            <w:r w:rsidRPr="00F25CC8">
              <w:rPr>
                <w:b/>
                <w:sz w:val="20"/>
                <w:szCs w:val="20"/>
                <w:vertAlign w:val="superscript"/>
              </w:rPr>
              <w:t>th</w:t>
            </w:r>
            <w:r w:rsidRPr="00F25CC8">
              <w:rPr>
                <w:b/>
                <w:sz w:val="20"/>
                <w:szCs w:val="20"/>
              </w:rPr>
              <w:t xml:space="preserve"> Jan – Surface treatments and finishes. </w:t>
            </w:r>
          </w:p>
          <w:p w14:paraId="1C493A65" w14:textId="77777777" w:rsidR="0094041E" w:rsidRPr="00F25CC8" w:rsidRDefault="0094041E" w:rsidP="00F25CC8">
            <w:pPr>
              <w:pStyle w:val="NoSpacing"/>
              <w:rPr>
                <w:sz w:val="20"/>
                <w:szCs w:val="20"/>
              </w:rPr>
            </w:pPr>
            <w:r w:rsidRPr="00F25CC8">
              <w:rPr>
                <w:sz w:val="20"/>
                <w:szCs w:val="20"/>
                <w:lang w:val="en-US"/>
              </w:rPr>
              <w:t>Understand that surface treatments and finishes are applied for functional and aesthetic purposes. How to prepare different surfaces for treatments and finishes. Select and apply appropriate surface treatments and finishes to a range of surfaces.</w:t>
            </w:r>
          </w:p>
          <w:p w14:paraId="4051F162" w14:textId="77777777" w:rsidR="0094041E" w:rsidRPr="00F25CC8" w:rsidRDefault="0094041E" w:rsidP="00F25CC8">
            <w:pPr>
              <w:pStyle w:val="NoSpacing"/>
              <w:rPr>
                <w:sz w:val="20"/>
                <w:szCs w:val="20"/>
              </w:rPr>
            </w:pPr>
          </w:p>
          <w:p w14:paraId="22A61B63" w14:textId="77777777" w:rsidR="0094041E" w:rsidRPr="00F25CC8" w:rsidRDefault="0094041E" w:rsidP="00F25CC8">
            <w:pPr>
              <w:pStyle w:val="NoSpacing"/>
              <w:rPr>
                <w:b/>
                <w:sz w:val="20"/>
                <w:szCs w:val="20"/>
              </w:rPr>
            </w:pPr>
            <w:r w:rsidRPr="00F25CC8">
              <w:rPr>
                <w:b/>
                <w:sz w:val="20"/>
                <w:szCs w:val="20"/>
              </w:rPr>
              <w:t>18</w:t>
            </w:r>
            <w:r w:rsidRPr="00F25CC8">
              <w:rPr>
                <w:b/>
                <w:sz w:val="20"/>
                <w:szCs w:val="20"/>
                <w:vertAlign w:val="superscript"/>
              </w:rPr>
              <w:t>th</w:t>
            </w:r>
            <w:r w:rsidRPr="00F25CC8">
              <w:rPr>
                <w:b/>
                <w:sz w:val="20"/>
                <w:szCs w:val="20"/>
              </w:rPr>
              <w:t xml:space="preserve"> Jan – End of Section B assessment.</w:t>
            </w:r>
          </w:p>
          <w:p w14:paraId="59757630" w14:textId="77777777" w:rsidR="0094041E" w:rsidRPr="00F25CC8" w:rsidRDefault="0094041E" w:rsidP="00F25CC8">
            <w:pPr>
              <w:pStyle w:val="NoSpacing"/>
              <w:rPr>
                <w:sz w:val="20"/>
                <w:szCs w:val="20"/>
              </w:rPr>
            </w:pPr>
            <w:r w:rsidRPr="00F25CC8">
              <w:rPr>
                <w:sz w:val="20"/>
                <w:szCs w:val="20"/>
                <w:lang w:val="en-US"/>
              </w:rPr>
              <w:t>Test your knowledge on the section B theory covered over the last 6 lessons.</w:t>
            </w:r>
          </w:p>
          <w:p w14:paraId="0A43E562" w14:textId="77777777" w:rsidR="0094041E" w:rsidRPr="00F25CC8" w:rsidRDefault="0094041E" w:rsidP="00F25CC8">
            <w:pPr>
              <w:pStyle w:val="NoSpacing"/>
              <w:rPr>
                <w:sz w:val="20"/>
                <w:szCs w:val="20"/>
              </w:rPr>
            </w:pPr>
          </w:p>
          <w:p w14:paraId="69C3A130" w14:textId="77777777" w:rsidR="0094041E" w:rsidRPr="00F25CC8" w:rsidRDefault="0094041E" w:rsidP="00F25CC8">
            <w:pPr>
              <w:pStyle w:val="NoSpacing"/>
              <w:rPr>
                <w:b/>
                <w:sz w:val="20"/>
                <w:szCs w:val="20"/>
              </w:rPr>
            </w:pPr>
            <w:r w:rsidRPr="00F25CC8">
              <w:rPr>
                <w:b/>
                <w:sz w:val="20"/>
                <w:szCs w:val="20"/>
              </w:rPr>
              <w:t>25</w:t>
            </w:r>
            <w:r w:rsidRPr="00F25CC8">
              <w:rPr>
                <w:b/>
                <w:sz w:val="20"/>
                <w:szCs w:val="20"/>
                <w:vertAlign w:val="superscript"/>
              </w:rPr>
              <w:t>th</w:t>
            </w:r>
            <w:r w:rsidRPr="00F25CC8">
              <w:rPr>
                <w:b/>
                <w:sz w:val="20"/>
                <w:szCs w:val="20"/>
              </w:rPr>
              <w:t xml:space="preserve"> Jan – Self assessment of end of section B assessment.</w:t>
            </w:r>
          </w:p>
          <w:p w14:paraId="110B9E4F" w14:textId="77777777" w:rsidR="0094041E" w:rsidRPr="00F25CC8" w:rsidRDefault="0094041E" w:rsidP="00F25CC8">
            <w:pPr>
              <w:pStyle w:val="NoSpacing"/>
              <w:rPr>
                <w:sz w:val="20"/>
                <w:szCs w:val="20"/>
              </w:rPr>
            </w:pPr>
            <w:r w:rsidRPr="00F25CC8">
              <w:rPr>
                <w:sz w:val="20"/>
                <w:szCs w:val="20"/>
              </w:rPr>
              <w:t xml:space="preserve">Self-mark the test from last lesson, look at the answers and correct any mistakes. Identify weaknesses in knowledge and re – learn what you need to improve on. </w:t>
            </w:r>
          </w:p>
          <w:p w14:paraId="05C4F772" w14:textId="77777777" w:rsidR="0094041E" w:rsidRPr="00F25CC8" w:rsidRDefault="0094041E" w:rsidP="00F25CC8">
            <w:pPr>
              <w:pStyle w:val="NoSpacing"/>
              <w:rPr>
                <w:sz w:val="20"/>
                <w:szCs w:val="20"/>
              </w:rPr>
            </w:pPr>
          </w:p>
          <w:p w14:paraId="70559379" w14:textId="77777777" w:rsidR="0094041E" w:rsidRPr="00F25CC8" w:rsidRDefault="0094041E" w:rsidP="00F25CC8">
            <w:pPr>
              <w:pStyle w:val="NoSpacing"/>
              <w:rPr>
                <w:b/>
                <w:sz w:val="20"/>
                <w:szCs w:val="20"/>
              </w:rPr>
            </w:pPr>
            <w:r w:rsidRPr="00F25CC8">
              <w:rPr>
                <w:b/>
                <w:sz w:val="20"/>
                <w:szCs w:val="20"/>
              </w:rPr>
              <w:t>1</w:t>
            </w:r>
            <w:r w:rsidRPr="00F25CC8">
              <w:rPr>
                <w:b/>
                <w:sz w:val="20"/>
                <w:szCs w:val="20"/>
                <w:vertAlign w:val="superscript"/>
              </w:rPr>
              <w:t>st</w:t>
            </w:r>
            <w:r w:rsidRPr="00F25CC8">
              <w:rPr>
                <w:b/>
                <w:sz w:val="20"/>
                <w:szCs w:val="20"/>
              </w:rPr>
              <w:t xml:space="preserve"> Feb – Maths for Design and Technology – Solving Design and Technology problems. </w:t>
            </w:r>
          </w:p>
          <w:p w14:paraId="1E07789A" w14:textId="77777777" w:rsidR="0094041E" w:rsidRPr="00F25CC8" w:rsidRDefault="0094041E" w:rsidP="00F25CC8">
            <w:pPr>
              <w:pStyle w:val="NoSpacing"/>
              <w:rPr>
                <w:sz w:val="20"/>
                <w:szCs w:val="20"/>
              </w:rPr>
            </w:pPr>
            <w:r w:rsidRPr="00F25CC8">
              <w:rPr>
                <w:sz w:val="20"/>
                <w:szCs w:val="20"/>
              </w:rPr>
              <w:t>Be able to apply mathematical knowledge to exam style questions with Design and Technology contexts.</w:t>
            </w:r>
          </w:p>
          <w:p w14:paraId="1FAA784D" w14:textId="77777777" w:rsidR="0094041E" w:rsidRPr="00F25CC8" w:rsidRDefault="0094041E" w:rsidP="00F25CC8">
            <w:pPr>
              <w:pStyle w:val="NoSpacing"/>
              <w:rPr>
                <w:sz w:val="20"/>
                <w:szCs w:val="20"/>
              </w:rPr>
            </w:pPr>
          </w:p>
          <w:p w14:paraId="69D5D8F8" w14:textId="77777777" w:rsidR="0094041E" w:rsidRPr="00F25CC8" w:rsidRDefault="0094041E" w:rsidP="00F25CC8">
            <w:pPr>
              <w:pStyle w:val="NoSpacing"/>
              <w:rPr>
                <w:b/>
                <w:sz w:val="20"/>
                <w:szCs w:val="20"/>
              </w:rPr>
            </w:pPr>
            <w:r w:rsidRPr="00F25CC8">
              <w:rPr>
                <w:b/>
                <w:sz w:val="20"/>
                <w:szCs w:val="20"/>
              </w:rPr>
              <w:t>8</w:t>
            </w:r>
            <w:r w:rsidRPr="00F25CC8">
              <w:rPr>
                <w:b/>
                <w:sz w:val="20"/>
                <w:szCs w:val="20"/>
                <w:vertAlign w:val="superscript"/>
              </w:rPr>
              <w:t>th</w:t>
            </w:r>
            <w:r w:rsidRPr="00F25CC8">
              <w:rPr>
                <w:b/>
                <w:sz w:val="20"/>
                <w:szCs w:val="20"/>
              </w:rPr>
              <w:t xml:space="preserve"> Feb – Maths for Design and Technology – Working with data. </w:t>
            </w:r>
          </w:p>
          <w:p w14:paraId="4BF1885F" w14:textId="77777777" w:rsidR="0094041E" w:rsidRPr="00F25CC8" w:rsidRDefault="0094041E" w:rsidP="00F25CC8">
            <w:pPr>
              <w:pStyle w:val="NoSpacing"/>
              <w:rPr>
                <w:sz w:val="20"/>
                <w:szCs w:val="20"/>
              </w:rPr>
            </w:pPr>
            <w:r w:rsidRPr="00F25CC8">
              <w:rPr>
                <w:sz w:val="20"/>
                <w:szCs w:val="20"/>
              </w:rPr>
              <w:t xml:space="preserve">Understand how to handle data through Design and Technology contexts. Be able to plot, draw and interpret graphs. Be able to translate graphs between graphical and </w:t>
            </w:r>
            <w:r w:rsidRPr="00F25CC8">
              <w:rPr>
                <w:sz w:val="20"/>
                <w:szCs w:val="20"/>
              </w:rPr>
              <w:br/>
              <w:t>numerical form.</w:t>
            </w:r>
          </w:p>
        </w:tc>
        <w:tc>
          <w:tcPr>
            <w:tcW w:w="1384" w:type="pct"/>
            <w:shd w:val="clear" w:color="auto" w:fill="auto"/>
          </w:tcPr>
          <w:p w14:paraId="0C097C08" w14:textId="65E3800F" w:rsidR="0094041E" w:rsidRPr="00F25CC8" w:rsidRDefault="0094041E" w:rsidP="00F25CC8">
            <w:pPr>
              <w:pStyle w:val="NoSpacing"/>
              <w:rPr>
                <w:sz w:val="20"/>
                <w:szCs w:val="20"/>
              </w:rPr>
            </w:pPr>
            <w:r w:rsidRPr="00F25CC8">
              <w:rPr>
                <w:sz w:val="20"/>
                <w:szCs w:val="20"/>
              </w:rPr>
              <w:t xml:space="preserve">The following resources are available online if go </w:t>
            </w:r>
            <w:r w:rsidR="00F25CC8">
              <w:rPr>
                <w:sz w:val="20"/>
                <w:szCs w:val="20"/>
              </w:rPr>
              <w:t xml:space="preserve">to </w:t>
            </w:r>
            <w:r w:rsidRPr="00F25CC8">
              <w:rPr>
                <w:sz w:val="20"/>
                <w:szCs w:val="20"/>
              </w:rPr>
              <w:t>your Office 365 via the college website and access Year 10 Technology Teams Group:</w:t>
            </w:r>
          </w:p>
          <w:p w14:paraId="62E7F860" w14:textId="77777777" w:rsidR="0094041E" w:rsidRPr="00F25CC8" w:rsidRDefault="0094041E" w:rsidP="00F25CC8">
            <w:pPr>
              <w:pStyle w:val="NoSpacing"/>
              <w:rPr>
                <w:sz w:val="20"/>
                <w:szCs w:val="20"/>
              </w:rPr>
            </w:pPr>
          </w:p>
          <w:p w14:paraId="783060ED" w14:textId="77777777" w:rsidR="0094041E" w:rsidRPr="00F25CC8" w:rsidRDefault="0094041E" w:rsidP="00F25CC8">
            <w:pPr>
              <w:pStyle w:val="NoSpacing"/>
              <w:rPr>
                <w:sz w:val="20"/>
                <w:szCs w:val="20"/>
              </w:rPr>
            </w:pPr>
            <w:r w:rsidRPr="00F25CC8">
              <w:rPr>
                <w:sz w:val="20"/>
                <w:szCs w:val="20"/>
              </w:rPr>
              <w:t xml:space="preserve"> 4</w:t>
            </w:r>
            <w:r w:rsidRPr="00F25CC8">
              <w:rPr>
                <w:sz w:val="20"/>
                <w:szCs w:val="20"/>
                <w:vertAlign w:val="superscript"/>
              </w:rPr>
              <w:t>th</w:t>
            </w:r>
            <w:r w:rsidRPr="00F25CC8">
              <w:rPr>
                <w:sz w:val="20"/>
                <w:szCs w:val="20"/>
              </w:rPr>
              <w:t xml:space="preserve"> Jan – Specialist tools and processes T4 power point and worksheet.   </w:t>
            </w:r>
          </w:p>
          <w:p w14:paraId="73034D12" w14:textId="77777777" w:rsidR="0094041E" w:rsidRPr="00F25CC8" w:rsidRDefault="0094041E" w:rsidP="00F25CC8">
            <w:pPr>
              <w:pStyle w:val="NoSpacing"/>
              <w:rPr>
                <w:sz w:val="20"/>
                <w:szCs w:val="20"/>
              </w:rPr>
            </w:pPr>
            <w:r w:rsidRPr="00F25CC8">
              <w:rPr>
                <w:sz w:val="20"/>
                <w:szCs w:val="20"/>
              </w:rPr>
              <w:t>11</w:t>
            </w:r>
            <w:r w:rsidRPr="00F25CC8">
              <w:rPr>
                <w:sz w:val="20"/>
                <w:szCs w:val="20"/>
                <w:vertAlign w:val="superscript"/>
              </w:rPr>
              <w:t>th</w:t>
            </w:r>
            <w:r w:rsidRPr="00F25CC8">
              <w:rPr>
                <w:sz w:val="20"/>
                <w:szCs w:val="20"/>
              </w:rPr>
              <w:t xml:space="preserve"> Jan – Surface treatments and finishes T5 power point and worksheet.   </w:t>
            </w:r>
          </w:p>
          <w:p w14:paraId="60B097CF" w14:textId="77777777" w:rsidR="0094041E" w:rsidRPr="00F25CC8" w:rsidRDefault="0094041E" w:rsidP="00F25CC8">
            <w:pPr>
              <w:pStyle w:val="NoSpacing"/>
              <w:rPr>
                <w:sz w:val="20"/>
                <w:szCs w:val="20"/>
              </w:rPr>
            </w:pPr>
            <w:r w:rsidRPr="00F25CC8">
              <w:rPr>
                <w:sz w:val="20"/>
                <w:szCs w:val="20"/>
              </w:rPr>
              <w:t>18</w:t>
            </w:r>
            <w:r w:rsidRPr="00F25CC8">
              <w:rPr>
                <w:sz w:val="20"/>
                <w:szCs w:val="20"/>
                <w:vertAlign w:val="superscript"/>
              </w:rPr>
              <w:t>th</w:t>
            </w:r>
            <w:r w:rsidRPr="00F25CC8">
              <w:rPr>
                <w:sz w:val="20"/>
                <w:szCs w:val="20"/>
              </w:rPr>
              <w:t xml:space="preserve"> Jan End of section B assessment – Unit 7 test.</w:t>
            </w:r>
          </w:p>
          <w:p w14:paraId="71BCCC2B" w14:textId="77777777" w:rsidR="0094041E" w:rsidRPr="00F25CC8" w:rsidRDefault="0094041E" w:rsidP="00F25CC8">
            <w:pPr>
              <w:pStyle w:val="NoSpacing"/>
              <w:rPr>
                <w:sz w:val="20"/>
                <w:szCs w:val="20"/>
              </w:rPr>
            </w:pPr>
            <w:r w:rsidRPr="00F25CC8">
              <w:rPr>
                <w:sz w:val="20"/>
                <w:szCs w:val="20"/>
              </w:rPr>
              <w:t>25</w:t>
            </w:r>
            <w:r w:rsidRPr="00F25CC8">
              <w:rPr>
                <w:sz w:val="20"/>
                <w:szCs w:val="20"/>
                <w:vertAlign w:val="superscript"/>
              </w:rPr>
              <w:t>th</w:t>
            </w:r>
            <w:r w:rsidRPr="00F25CC8">
              <w:rPr>
                <w:sz w:val="20"/>
                <w:szCs w:val="20"/>
              </w:rPr>
              <w:t xml:space="preserve"> Jan - End of section B Answers – Unit 7 answers</w:t>
            </w:r>
          </w:p>
          <w:p w14:paraId="72F18401" w14:textId="77777777" w:rsidR="0094041E" w:rsidRPr="00F25CC8" w:rsidRDefault="0094041E" w:rsidP="00F25CC8">
            <w:pPr>
              <w:pStyle w:val="NoSpacing"/>
              <w:rPr>
                <w:sz w:val="20"/>
                <w:szCs w:val="20"/>
              </w:rPr>
            </w:pPr>
            <w:r w:rsidRPr="00F25CC8">
              <w:rPr>
                <w:sz w:val="20"/>
                <w:szCs w:val="20"/>
              </w:rPr>
              <w:t>1</w:t>
            </w:r>
            <w:r w:rsidRPr="00F25CC8">
              <w:rPr>
                <w:sz w:val="20"/>
                <w:szCs w:val="20"/>
                <w:vertAlign w:val="superscript"/>
              </w:rPr>
              <w:t>st</w:t>
            </w:r>
            <w:r w:rsidRPr="00F25CC8">
              <w:rPr>
                <w:sz w:val="20"/>
                <w:szCs w:val="20"/>
              </w:rPr>
              <w:t xml:space="preserve"> Feb – Maths for Design and technology: Solving design and technology problems T6</w:t>
            </w:r>
          </w:p>
          <w:p w14:paraId="36621A44" w14:textId="77777777" w:rsidR="0094041E" w:rsidRPr="00F25CC8" w:rsidRDefault="0094041E" w:rsidP="00F25CC8">
            <w:pPr>
              <w:pStyle w:val="NoSpacing"/>
              <w:rPr>
                <w:sz w:val="20"/>
                <w:szCs w:val="20"/>
              </w:rPr>
            </w:pPr>
            <w:r w:rsidRPr="00F25CC8">
              <w:rPr>
                <w:sz w:val="20"/>
                <w:szCs w:val="20"/>
              </w:rPr>
              <w:t>8</w:t>
            </w:r>
            <w:r w:rsidRPr="00F25CC8">
              <w:rPr>
                <w:sz w:val="20"/>
                <w:szCs w:val="20"/>
                <w:vertAlign w:val="superscript"/>
              </w:rPr>
              <w:t>th</w:t>
            </w:r>
            <w:r w:rsidRPr="00F25CC8">
              <w:rPr>
                <w:sz w:val="20"/>
                <w:szCs w:val="20"/>
              </w:rPr>
              <w:t xml:space="preserve"> Feb – Maths for design and technology: working with data T5</w:t>
            </w:r>
          </w:p>
        </w:tc>
        <w:tc>
          <w:tcPr>
            <w:tcW w:w="1160" w:type="pct"/>
          </w:tcPr>
          <w:p w14:paraId="6C967EF0" w14:textId="0DBB1366" w:rsidR="0094041E" w:rsidRPr="00F25CC8" w:rsidRDefault="0094041E" w:rsidP="00F25CC8">
            <w:pPr>
              <w:pStyle w:val="NoSpacing"/>
              <w:rPr>
                <w:sz w:val="20"/>
                <w:szCs w:val="20"/>
              </w:rPr>
            </w:pPr>
            <w:r w:rsidRPr="00F25CC8">
              <w:rPr>
                <w:sz w:val="20"/>
                <w:szCs w:val="20"/>
              </w:rPr>
              <w:t>Master pack</w:t>
            </w:r>
            <w:r w:rsidR="00F25CC8">
              <w:rPr>
                <w:sz w:val="20"/>
                <w:szCs w:val="20"/>
              </w:rPr>
              <w:t xml:space="preserve"> of resources are</w:t>
            </w:r>
            <w:r w:rsidRPr="00F25CC8">
              <w:rPr>
                <w:sz w:val="20"/>
                <w:szCs w:val="20"/>
              </w:rPr>
              <w:t xml:space="preserve"> available </w:t>
            </w:r>
            <w:r w:rsidR="00F25CC8">
              <w:rPr>
                <w:sz w:val="20"/>
                <w:szCs w:val="20"/>
              </w:rPr>
              <w:t>up</w:t>
            </w:r>
            <w:r w:rsidRPr="00F25CC8">
              <w:rPr>
                <w:sz w:val="20"/>
                <w:szCs w:val="20"/>
              </w:rPr>
              <w:t>on request from the</w:t>
            </w:r>
            <w:r w:rsidR="00D23D6B">
              <w:rPr>
                <w:sz w:val="20"/>
                <w:szCs w:val="20"/>
              </w:rPr>
              <w:t xml:space="preserve"> </w:t>
            </w:r>
            <w:bookmarkStart w:id="1" w:name="_GoBack"/>
            <w:bookmarkEnd w:id="1"/>
            <w:r w:rsidRPr="00F25CC8">
              <w:rPr>
                <w:sz w:val="20"/>
                <w:szCs w:val="20"/>
              </w:rPr>
              <w:t>Technology Office</w:t>
            </w:r>
            <w:r w:rsidR="00F25CC8">
              <w:rPr>
                <w:sz w:val="20"/>
                <w:szCs w:val="20"/>
              </w:rPr>
              <w:t>.</w:t>
            </w:r>
            <w:r w:rsidRPr="00F25CC8">
              <w:rPr>
                <w:sz w:val="20"/>
                <w:szCs w:val="20"/>
              </w:rPr>
              <w:t xml:space="preserve"> </w:t>
            </w:r>
          </w:p>
          <w:p w14:paraId="6490AE07" w14:textId="77777777" w:rsidR="0094041E" w:rsidRPr="00F25CC8" w:rsidRDefault="0094041E" w:rsidP="00F25CC8">
            <w:pPr>
              <w:pStyle w:val="NoSpacing"/>
              <w:rPr>
                <w:sz w:val="20"/>
                <w:szCs w:val="20"/>
              </w:rPr>
            </w:pPr>
            <w:r w:rsidRPr="00F25CC8">
              <w:rPr>
                <w:sz w:val="20"/>
                <w:szCs w:val="20"/>
              </w:rPr>
              <w:t xml:space="preserve"> </w:t>
            </w:r>
          </w:p>
          <w:p w14:paraId="1D7131AA" w14:textId="77777777" w:rsidR="0094041E" w:rsidRPr="00F25CC8" w:rsidRDefault="0094041E" w:rsidP="00F25CC8">
            <w:pPr>
              <w:pStyle w:val="NoSpacing"/>
              <w:rPr>
                <w:iCs/>
                <w:sz w:val="20"/>
                <w:szCs w:val="20"/>
              </w:rPr>
            </w:pPr>
            <w:r w:rsidRPr="00F25CC8">
              <w:rPr>
                <w:iCs/>
                <w:sz w:val="20"/>
                <w:szCs w:val="20"/>
              </w:rPr>
              <w:t xml:space="preserve">In addition, you can use the Blue CGP revision Guide - </w:t>
            </w:r>
          </w:p>
          <w:p w14:paraId="1A8B088C" w14:textId="77777777" w:rsidR="0094041E" w:rsidRPr="00F25CC8" w:rsidRDefault="0094041E" w:rsidP="00F25CC8">
            <w:pPr>
              <w:pStyle w:val="NoSpacing"/>
              <w:rPr>
                <w:sz w:val="20"/>
                <w:szCs w:val="20"/>
              </w:rPr>
            </w:pPr>
            <w:r w:rsidRPr="00F25CC8">
              <w:rPr>
                <w:sz w:val="20"/>
                <w:szCs w:val="20"/>
              </w:rPr>
              <w:t xml:space="preserve">AQA GCSE Design and Technology page references: </w:t>
            </w:r>
          </w:p>
          <w:p w14:paraId="62D3A8C4" w14:textId="77777777" w:rsidR="0094041E" w:rsidRPr="00F25CC8" w:rsidRDefault="0094041E" w:rsidP="00F25CC8">
            <w:pPr>
              <w:pStyle w:val="NoSpacing"/>
              <w:rPr>
                <w:sz w:val="20"/>
                <w:szCs w:val="20"/>
              </w:rPr>
            </w:pPr>
          </w:p>
          <w:p w14:paraId="6CFE5319" w14:textId="077E2AA4" w:rsidR="0094041E" w:rsidRPr="00F25CC8" w:rsidRDefault="0094041E" w:rsidP="00F25CC8">
            <w:pPr>
              <w:pStyle w:val="NoSpacing"/>
              <w:rPr>
                <w:sz w:val="20"/>
                <w:szCs w:val="20"/>
              </w:rPr>
            </w:pPr>
            <w:r w:rsidRPr="00F25CC8">
              <w:rPr>
                <w:sz w:val="20"/>
                <w:szCs w:val="20"/>
              </w:rPr>
              <w:t>4</w:t>
            </w:r>
            <w:r w:rsidRPr="00F25CC8">
              <w:rPr>
                <w:sz w:val="20"/>
                <w:szCs w:val="20"/>
                <w:vertAlign w:val="superscript"/>
              </w:rPr>
              <w:t>th</w:t>
            </w:r>
            <w:r w:rsidRPr="00F25CC8">
              <w:rPr>
                <w:sz w:val="20"/>
                <w:szCs w:val="20"/>
              </w:rPr>
              <w:t xml:space="preserve"> Jan – Specialist tools and processes </w:t>
            </w:r>
            <w:r w:rsidR="00F25CC8">
              <w:rPr>
                <w:sz w:val="20"/>
                <w:szCs w:val="20"/>
              </w:rPr>
              <w:t>– p.</w:t>
            </w:r>
            <w:r w:rsidRPr="00F25CC8">
              <w:rPr>
                <w:sz w:val="20"/>
                <w:szCs w:val="20"/>
              </w:rPr>
              <w:t>64 - 69</w:t>
            </w:r>
          </w:p>
          <w:p w14:paraId="73C6D57F" w14:textId="108F0F77" w:rsidR="0094041E" w:rsidRPr="00F25CC8" w:rsidRDefault="0094041E" w:rsidP="00F25CC8">
            <w:pPr>
              <w:pStyle w:val="NoSpacing"/>
              <w:rPr>
                <w:sz w:val="20"/>
                <w:szCs w:val="20"/>
              </w:rPr>
            </w:pPr>
            <w:r w:rsidRPr="00F25CC8">
              <w:rPr>
                <w:sz w:val="20"/>
                <w:szCs w:val="20"/>
              </w:rPr>
              <w:t>11</w:t>
            </w:r>
            <w:r w:rsidRPr="00F25CC8">
              <w:rPr>
                <w:sz w:val="20"/>
                <w:szCs w:val="20"/>
                <w:vertAlign w:val="superscript"/>
              </w:rPr>
              <w:t>th</w:t>
            </w:r>
            <w:r w:rsidRPr="00F25CC8">
              <w:rPr>
                <w:sz w:val="20"/>
                <w:szCs w:val="20"/>
              </w:rPr>
              <w:t xml:space="preserve"> Jan – Surface treatments and finishes – </w:t>
            </w:r>
            <w:r w:rsidR="00F25CC8">
              <w:rPr>
                <w:sz w:val="20"/>
                <w:szCs w:val="20"/>
              </w:rPr>
              <w:t>p.</w:t>
            </w:r>
            <w:r w:rsidRPr="00F25CC8">
              <w:rPr>
                <w:sz w:val="20"/>
                <w:szCs w:val="20"/>
              </w:rPr>
              <w:t>72-73</w:t>
            </w:r>
          </w:p>
          <w:p w14:paraId="2DF96D3D" w14:textId="77777777" w:rsidR="0094041E" w:rsidRPr="00F25CC8" w:rsidRDefault="0094041E" w:rsidP="00F25CC8">
            <w:pPr>
              <w:pStyle w:val="NoSpacing"/>
              <w:rPr>
                <w:sz w:val="20"/>
                <w:szCs w:val="20"/>
              </w:rPr>
            </w:pPr>
            <w:r w:rsidRPr="00F25CC8">
              <w:rPr>
                <w:sz w:val="20"/>
                <w:szCs w:val="20"/>
              </w:rPr>
              <w:t>18</w:t>
            </w:r>
            <w:r w:rsidRPr="00F25CC8">
              <w:rPr>
                <w:sz w:val="20"/>
                <w:szCs w:val="20"/>
                <w:vertAlign w:val="superscript"/>
              </w:rPr>
              <w:t>th</w:t>
            </w:r>
            <w:r w:rsidRPr="00F25CC8">
              <w:rPr>
                <w:sz w:val="20"/>
                <w:szCs w:val="20"/>
              </w:rPr>
              <w:t xml:space="preserve"> Jan – read through your notes for the last 6 lessons. Create mind maps, flash cards etc.</w:t>
            </w:r>
          </w:p>
        </w:tc>
      </w:tr>
      <w:tr w:rsidR="0094041E" w:rsidRPr="00055948" w14:paraId="6BAB8AB3" w14:textId="77777777" w:rsidTr="00A607D0">
        <w:tc>
          <w:tcPr>
            <w:tcW w:w="5000" w:type="pct"/>
            <w:gridSpan w:val="3"/>
            <w:shd w:val="clear" w:color="auto" w:fill="auto"/>
          </w:tcPr>
          <w:p w14:paraId="42A6DF5E" w14:textId="0832B33E" w:rsidR="0094041E" w:rsidRPr="00795E95" w:rsidRDefault="00F25CC8" w:rsidP="00F25CC8">
            <w:pPr>
              <w:pStyle w:val="NoSpacing"/>
              <w:rPr>
                <w:b/>
                <w:sz w:val="20"/>
                <w:szCs w:val="20"/>
              </w:rPr>
            </w:pPr>
            <w:r w:rsidRPr="00795E95">
              <w:rPr>
                <w:b/>
                <w:sz w:val="20"/>
                <w:szCs w:val="20"/>
              </w:rPr>
              <w:t>Additional resources:</w:t>
            </w:r>
          </w:p>
          <w:p w14:paraId="16D3F6BD" w14:textId="77777777" w:rsidR="0094041E" w:rsidRPr="00795E95" w:rsidRDefault="000B1BD2" w:rsidP="00F25CC8">
            <w:pPr>
              <w:pStyle w:val="NoSpacing"/>
              <w:rPr>
                <w:iCs/>
                <w:sz w:val="20"/>
                <w:szCs w:val="20"/>
              </w:rPr>
            </w:pPr>
            <w:hyperlink r:id="rId117" w:history="1">
              <w:r w:rsidR="0094041E" w:rsidRPr="00795E95">
                <w:rPr>
                  <w:rStyle w:val="Hyperlink"/>
                  <w:rFonts w:eastAsia="Calibri"/>
                  <w:iCs/>
                  <w:sz w:val="20"/>
                  <w:szCs w:val="20"/>
                </w:rPr>
                <w:t>www.technologystudent.com</w:t>
              </w:r>
            </w:hyperlink>
            <w:r w:rsidR="0094041E" w:rsidRPr="00795E95">
              <w:rPr>
                <w:iCs/>
                <w:sz w:val="20"/>
                <w:szCs w:val="20"/>
              </w:rPr>
              <w:t xml:space="preserve"> </w:t>
            </w:r>
          </w:p>
          <w:p w14:paraId="5CAD5F1D" w14:textId="77777777" w:rsidR="0094041E" w:rsidRPr="00795E95" w:rsidRDefault="0094041E" w:rsidP="00F25CC8">
            <w:pPr>
              <w:pStyle w:val="NoSpacing"/>
              <w:rPr>
                <w:iCs/>
                <w:sz w:val="20"/>
                <w:szCs w:val="20"/>
              </w:rPr>
            </w:pPr>
            <w:r w:rsidRPr="00795E95">
              <w:rPr>
                <w:color w:val="000000"/>
                <w:sz w:val="20"/>
                <w:szCs w:val="20"/>
                <w:shd w:val="clear" w:color="auto" w:fill="FFFFFF"/>
              </w:rPr>
              <w:t xml:space="preserve">Cutting Materials Efficiently and Minimising Waste - </w:t>
            </w:r>
            <w:hyperlink r:id="rId118" w:history="1">
              <w:r w:rsidRPr="00795E95">
                <w:rPr>
                  <w:rStyle w:val="Hyperlink"/>
                  <w:rFonts w:eastAsia="Calibri"/>
                  <w:iCs/>
                  <w:sz w:val="20"/>
                  <w:szCs w:val="20"/>
                </w:rPr>
                <w:t>https://members.gcsepod.com/shared/podcasts/title/12798/78282</w:t>
              </w:r>
            </w:hyperlink>
          </w:p>
          <w:p w14:paraId="0226CD0E" w14:textId="38C58BDF" w:rsidR="0094041E" w:rsidRDefault="0094041E" w:rsidP="00F25CC8">
            <w:pPr>
              <w:pStyle w:val="NoSpacing"/>
              <w:rPr>
                <w:rStyle w:val="Hyperlink"/>
                <w:sz w:val="20"/>
                <w:szCs w:val="20"/>
                <w:shd w:val="clear" w:color="auto" w:fill="F9F9F9"/>
              </w:rPr>
            </w:pPr>
            <w:r w:rsidRPr="00795E95">
              <w:rPr>
                <w:color w:val="000000"/>
                <w:sz w:val="20"/>
                <w:szCs w:val="20"/>
                <w:shd w:val="clear" w:color="auto" w:fill="F9F9F9"/>
              </w:rPr>
              <w:t xml:space="preserve">Using Marking-Out Methods, Data Points and Coordinates - </w:t>
            </w:r>
            <w:hyperlink r:id="rId119" w:history="1">
              <w:r w:rsidRPr="00795E95">
                <w:rPr>
                  <w:rStyle w:val="Hyperlink"/>
                  <w:sz w:val="20"/>
                  <w:szCs w:val="20"/>
                  <w:shd w:val="clear" w:color="auto" w:fill="F9F9F9"/>
                </w:rPr>
                <w:t>https://members.gcsepod.com/shared/podcasts/title/12798/78542</w:t>
              </w:r>
            </w:hyperlink>
          </w:p>
          <w:p w14:paraId="25954CAF" w14:textId="2D44EA63" w:rsidR="0094041E" w:rsidRPr="00795E95" w:rsidRDefault="00795E95" w:rsidP="00F25CC8">
            <w:pPr>
              <w:pStyle w:val="NoSpacing"/>
              <w:rPr>
                <w:color w:val="000000"/>
                <w:sz w:val="20"/>
                <w:szCs w:val="20"/>
                <w:shd w:val="clear" w:color="auto" w:fill="F9F9F9"/>
              </w:rPr>
            </w:pPr>
            <w:r>
              <w:rPr>
                <w:color w:val="000000"/>
                <w:sz w:val="20"/>
                <w:szCs w:val="20"/>
                <w:shd w:val="clear" w:color="auto" w:fill="F9F9F9"/>
              </w:rPr>
              <w:t xml:space="preserve">Resistant Materials: Tools and Processes - </w:t>
            </w:r>
            <w:hyperlink r:id="rId120" w:history="1">
              <w:r w:rsidRPr="00795E95">
                <w:rPr>
                  <w:rStyle w:val="Hyperlink"/>
                  <w:sz w:val="20"/>
                  <w:szCs w:val="20"/>
                  <w:shd w:val="clear" w:color="auto" w:fill="F1F1F1"/>
                </w:rPr>
                <w:t>https://members.gcsepod.com/shared/podcasts/title/7888/52597</w:t>
              </w:r>
            </w:hyperlink>
          </w:p>
        </w:tc>
      </w:tr>
    </w:tbl>
    <w:p w14:paraId="2EF4DD8E" w14:textId="66E50716" w:rsidR="0094041E" w:rsidRDefault="0094041E" w:rsidP="0094041E"/>
    <w:p w14:paraId="75A8CFDA" w14:textId="77777777" w:rsidR="0094041E" w:rsidRDefault="0094041E" w:rsidP="0094041E">
      <w:pPr>
        <w:jc w:val="both"/>
      </w:pPr>
      <w:r>
        <w:rPr>
          <w:noProof/>
        </w:rPr>
        <mc:AlternateContent>
          <mc:Choice Requires="wps">
            <w:drawing>
              <wp:anchor distT="45720" distB="45720" distL="114300" distR="114300" simplePos="0" relativeHeight="251697152" behindDoc="0" locked="0" layoutInCell="1" allowOverlap="1" wp14:anchorId="11327C75" wp14:editId="58DD4FB2">
                <wp:simplePos x="0" y="0"/>
                <wp:positionH relativeFrom="column">
                  <wp:posOffset>1921510</wp:posOffset>
                </wp:positionH>
                <wp:positionV relativeFrom="paragraph">
                  <wp:posOffset>1270</wp:posOffset>
                </wp:positionV>
                <wp:extent cx="5092700" cy="1168400"/>
                <wp:effectExtent l="0" t="0" r="12700" b="1270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5286ACD5" w14:textId="5B43E4E1"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3A13622"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AA66628"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Religious Studies</w:t>
                            </w:r>
                          </w:p>
                          <w:p w14:paraId="4CA9E206" w14:textId="77777777" w:rsidR="00F25CC8" w:rsidRPr="00FB0733" w:rsidRDefault="00F25CC8" w:rsidP="0094041E">
                            <w:pPr>
                              <w:jc w:val="center"/>
                              <w:rPr>
                                <w:rFonts w:ascii="Arial" w:hAnsi="Arial" w:cs="Arial"/>
                                <w:b/>
                                <w:sz w:val="24"/>
                                <w:szCs w:val="24"/>
                                <w:u w:val="single"/>
                              </w:rPr>
                            </w:pPr>
                          </w:p>
                          <w:p w14:paraId="2C50E3B0" w14:textId="77777777" w:rsidR="00F25CC8" w:rsidRPr="00983763" w:rsidRDefault="00F25CC8" w:rsidP="0094041E">
                            <w:pPr>
                              <w:rPr>
                                <w:rFonts w:ascii="Arial" w:hAnsi="Arial" w:cs="Arial"/>
                                <w:b/>
                                <w:sz w:val="32"/>
                                <w:szCs w:val="32"/>
                                <w:u w:val="single"/>
                              </w:rPr>
                            </w:pPr>
                          </w:p>
                          <w:p w14:paraId="363B92CE"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27C75" id="_x0000_s1043" type="#_x0000_t202" style="position:absolute;left:0;text-align:left;margin-left:151.3pt;margin-top:.1pt;width:401pt;height:92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N29Fl0nAgAATgQAAA4AAAAAAAAAAAAAAAAALgIAAGRycy9lMm9E&#10;b2MueG1sUEsBAi0AFAAGAAgAAAAhAAr4lQ3eAAAACQEAAA8AAAAAAAAAAAAAAAAAgQQAAGRycy9k&#10;b3ducmV2LnhtbFBLBQYAAAAABAAEAPMAAACMBQAAAAA=&#10;">
                <v:textbox>
                  <w:txbxContent>
                    <w:p w14:paraId="5286ACD5" w14:textId="5B43E4E1"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13A13622"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2AA66628"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Religious Studies</w:t>
                      </w:r>
                    </w:p>
                    <w:p w14:paraId="4CA9E206" w14:textId="77777777" w:rsidR="00F25CC8" w:rsidRPr="00FB0733" w:rsidRDefault="00F25CC8" w:rsidP="0094041E">
                      <w:pPr>
                        <w:jc w:val="center"/>
                        <w:rPr>
                          <w:rFonts w:ascii="Arial" w:hAnsi="Arial" w:cs="Arial"/>
                          <w:b/>
                          <w:sz w:val="24"/>
                          <w:szCs w:val="24"/>
                          <w:u w:val="single"/>
                        </w:rPr>
                      </w:pPr>
                    </w:p>
                    <w:p w14:paraId="2C50E3B0" w14:textId="77777777" w:rsidR="00F25CC8" w:rsidRPr="00983763" w:rsidRDefault="00F25CC8" w:rsidP="0094041E">
                      <w:pPr>
                        <w:rPr>
                          <w:rFonts w:ascii="Arial" w:hAnsi="Arial" w:cs="Arial"/>
                          <w:b/>
                          <w:sz w:val="32"/>
                          <w:szCs w:val="32"/>
                          <w:u w:val="single"/>
                        </w:rPr>
                      </w:pPr>
                    </w:p>
                    <w:p w14:paraId="363B92CE"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3D475809" wp14:editId="56B07B88">
            <wp:extent cx="882000" cy="964800"/>
            <wp:effectExtent l="0" t="0" r="0" b="6985"/>
            <wp:docPr id="35" name="Picture 3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683AD661" w14:textId="77777777" w:rsidR="0094041E" w:rsidRDefault="0094041E"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4041E" w:rsidRPr="00055948" w14:paraId="63C7AA50" w14:textId="77777777" w:rsidTr="00A607D0">
        <w:trPr>
          <w:trHeight w:val="385"/>
        </w:trPr>
        <w:tc>
          <w:tcPr>
            <w:tcW w:w="1987" w:type="pct"/>
            <w:shd w:val="clear" w:color="auto" w:fill="auto"/>
          </w:tcPr>
          <w:p w14:paraId="343F2E91" w14:textId="77777777" w:rsidR="0094041E" w:rsidRPr="00F25CC8" w:rsidRDefault="0094041E" w:rsidP="00A607D0">
            <w:pPr>
              <w:spacing w:after="0" w:line="240" w:lineRule="auto"/>
              <w:jc w:val="center"/>
              <w:rPr>
                <w:rFonts w:ascii="Calibri" w:eastAsia="Calibri" w:hAnsi="Calibri" w:cs="Times New Roman"/>
                <w:b/>
                <w:bCs/>
                <w:sz w:val="20"/>
                <w:szCs w:val="20"/>
              </w:rPr>
            </w:pPr>
            <w:r w:rsidRPr="00F25CC8">
              <w:rPr>
                <w:rFonts w:ascii="Calibri" w:eastAsia="Calibri" w:hAnsi="Calibri" w:cs="Times New Roman"/>
                <w:b/>
                <w:bCs/>
                <w:sz w:val="20"/>
                <w:szCs w:val="20"/>
              </w:rPr>
              <w:t>You will learn</w:t>
            </w:r>
          </w:p>
        </w:tc>
        <w:tc>
          <w:tcPr>
            <w:tcW w:w="1865" w:type="pct"/>
            <w:shd w:val="clear" w:color="auto" w:fill="auto"/>
          </w:tcPr>
          <w:p w14:paraId="76EA36A8" w14:textId="77777777" w:rsidR="0094041E" w:rsidRPr="00F25CC8" w:rsidRDefault="0094041E" w:rsidP="00A607D0">
            <w:pPr>
              <w:spacing w:after="0" w:line="240" w:lineRule="auto"/>
              <w:jc w:val="center"/>
              <w:rPr>
                <w:rFonts w:ascii="Calibri" w:eastAsia="Calibri" w:hAnsi="Calibri" w:cs="Times New Roman"/>
                <w:b/>
                <w:bCs/>
                <w:sz w:val="20"/>
                <w:szCs w:val="20"/>
              </w:rPr>
            </w:pPr>
            <w:r w:rsidRPr="00F25CC8">
              <w:rPr>
                <w:rFonts w:ascii="Calibri" w:eastAsia="Calibri" w:hAnsi="Calibri" w:cs="Times New Roman"/>
                <w:b/>
                <w:bCs/>
                <w:sz w:val="20"/>
                <w:szCs w:val="20"/>
              </w:rPr>
              <w:t>Online Resources</w:t>
            </w:r>
          </w:p>
        </w:tc>
        <w:tc>
          <w:tcPr>
            <w:tcW w:w="1148" w:type="pct"/>
            <w:shd w:val="clear" w:color="auto" w:fill="auto"/>
          </w:tcPr>
          <w:p w14:paraId="3264E591" w14:textId="24E5429C" w:rsidR="0094041E" w:rsidRPr="00F25CC8" w:rsidRDefault="0094041E" w:rsidP="00F25CC8">
            <w:pPr>
              <w:spacing w:after="0" w:line="240" w:lineRule="auto"/>
              <w:jc w:val="center"/>
              <w:rPr>
                <w:rFonts w:ascii="Calibri" w:eastAsia="Calibri" w:hAnsi="Calibri" w:cs="Times New Roman"/>
                <w:b/>
                <w:bCs/>
                <w:sz w:val="20"/>
                <w:szCs w:val="20"/>
              </w:rPr>
            </w:pPr>
            <w:r w:rsidRPr="00F25CC8">
              <w:rPr>
                <w:rFonts w:ascii="Calibri" w:eastAsia="Calibri" w:hAnsi="Calibri" w:cs="Times New Roman"/>
                <w:b/>
                <w:bCs/>
                <w:sz w:val="20"/>
                <w:szCs w:val="20"/>
              </w:rPr>
              <w:t>Teaching Resources</w:t>
            </w:r>
            <w:r w:rsidR="00F25CC8">
              <w:rPr>
                <w:rFonts w:ascii="Calibri" w:eastAsia="Calibri" w:hAnsi="Calibri" w:cs="Times New Roman"/>
                <w:b/>
                <w:bCs/>
                <w:sz w:val="20"/>
                <w:szCs w:val="20"/>
              </w:rPr>
              <w:t>/</w:t>
            </w:r>
            <w:r w:rsidRPr="00F25CC8">
              <w:rPr>
                <w:rFonts w:ascii="Calibri" w:eastAsia="Calibri" w:hAnsi="Calibri" w:cs="Times New Roman"/>
                <w:b/>
                <w:bCs/>
                <w:sz w:val="20"/>
                <w:szCs w:val="20"/>
              </w:rPr>
              <w:t>Links</w:t>
            </w:r>
          </w:p>
        </w:tc>
      </w:tr>
      <w:tr w:rsidR="0094041E" w:rsidRPr="00055948" w14:paraId="14A8310E" w14:textId="77777777" w:rsidTr="00A607D0">
        <w:tc>
          <w:tcPr>
            <w:tcW w:w="1987" w:type="pct"/>
            <w:shd w:val="clear" w:color="auto" w:fill="auto"/>
          </w:tcPr>
          <w:p w14:paraId="3E24EF34" w14:textId="0A3920F5" w:rsidR="0094041E" w:rsidRPr="00F25CC8" w:rsidRDefault="0094041E" w:rsidP="00A607D0">
            <w:pPr>
              <w:widowControl w:val="0"/>
              <w:spacing w:after="0"/>
              <w:rPr>
                <w:b/>
                <w:bCs/>
                <w:sz w:val="20"/>
                <w:szCs w:val="20"/>
              </w:rPr>
            </w:pPr>
            <w:r w:rsidRPr="00F25CC8">
              <w:rPr>
                <w:b/>
                <w:bCs/>
                <w:sz w:val="20"/>
                <w:szCs w:val="20"/>
              </w:rPr>
              <w:t xml:space="preserve">Worship and festivals </w:t>
            </w:r>
          </w:p>
          <w:p w14:paraId="44F8AE34" w14:textId="77777777" w:rsidR="00F25CC8" w:rsidRDefault="0094041E" w:rsidP="00F25CC8">
            <w:pPr>
              <w:pStyle w:val="ListParagraph"/>
              <w:widowControl w:val="0"/>
              <w:numPr>
                <w:ilvl w:val="0"/>
                <w:numId w:val="30"/>
              </w:numPr>
              <w:spacing w:after="0"/>
              <w:rPr>
                <w:sz w:val="20"/>
                <w:szCs w:val="20"/>
              </w:rPr>
            </w:pPr>
            <w:r w:rsidRPr="00F25CC8">
              <w:rPr>
                <w:sz w:val="20"/>
                <w:szCs w:val="20"/>
              </w:rPr>
              <w:t>Different forms of worship and their significance.</w:t>
            </w:r>
          </w:p>
          <w:p w14:paraId="55300430" w14:textId="77777777" w:rsidR="00F25CC8" w:rsidRDefault="0094041E" w:rsidP="00F25CC8">
            <w:pPr>
              <w:pStyle w:val="ListParagraph"/>
              <w:widowControl w:val="0"/>
              <w:numPr>
                <w:ilvl w:val="0"/>
                <w:numId w:val="30"/>
              </w:numPr>
              <w:spacing w:after="0"/>
              <w:rPr>
                <w:sz w:val="20"/>
                <w:szCs w:val="20"/>
              </w:rPr>
            </w:pPr>
            <w:r w:rsidRPr="00F25CC8">
              <w:rPr>
                <w:sz w:val="20"/>
                <w:szCs w:val="20"/>
              </w:rPr>
              <w:t>Liturgical, non-liturgical and informal, including the use of the Bible.</w:t>
            </w:r>
          </w:p>
          <w:p w14:paraId="652992B8" w14:textId="77777777" w:rsidR="00F25CC8" w:rsidRDefault="0094041E" w:rsidP="00F25CC8">
            <w:pPr>
              <w:pStyle w:val="ListParagraph"/>
              <w:widowControl w:val="0"/>
              <w:numPr>
                <w:ilvl w:val="0"/>
                <w:numId w:val="30"/>
              </w:numPr>
              <w:spacing w:after="0"/>
              <w:rPr>
                <w:sz w:val="20"/>
                <w:szCs w:val="20"/>
              </w:rPr>
            </w:pPr>
            <w:r w:rsidRPr="00F25CC8">
              <w:rPr>
                <w:sz w:val="20"/>
                <w:szCs w:val="20"/>
              </w:rPr>
              <w:t xml:space="preserve">Private worship. </w:t>
            </w:r>
          </w:p>
          <w:p w14:paraId="50A6745C" w14:textId="77777777" w:rsidR="00F25CC8" w:rsidRDefault="0094041E" w:rsidP="00F25CC8">
            <w:pPr>
              <w:pStyle w:val="ListParagraph"/>
              <w:widowControl w:val="0"/>
              <w:numPr>
                <w:ilvl w:val="0"/>
                <w:numId w:val="30"/>
              </w:numPr>
              <w:spacing w:after="0"/>
              <w:rPr>
                <w:sz w:val="20"/>
                <w:szCs w:val="20"/>
              </w:rPr>
            </w:pPr>
            <w:r w:rsidRPr="00F25CC8">
              <w:rPr>
                <w:sz w:val="20"/>
                <w:szCs w:val="20"/>
              </w:rPr>
              <w:t xml:space="preserve">Prayer and its significance, including the Lord’s Prayer, set prayers and informal prayer. </w:t>
            </w:r>
          </w:p>
          <w:p w14:paraId="5AB9EF35" w14:textId="77777777" w:rsidR="00F25CC8" w:rsidRDefault="0094041E" w:rsidP="00F25CC8">
            <w:pPr>
              <w:pStyle w:val="ListParagraph"/>
              <w:widowControl w:val="0"/>
              <w:numPr>
                <w:ilvl w:val="0"/>
                <w:numId w:val="30"/>
              </w:numPr>
              <w:spacing w:after="0"/>
              <w:rPr>
                <w:sz w:val="20"/>
                <w:szCs w:val="20"/>
              </w:rPr>
            </w:pPr>
            <w:r w:rsidRPr="00F25CC8">
              <w:rPr>
                <w:sz w:val="20"/>
                <w:szCs w:val="20"/>
              </w:rPr>
              <w:t>The role and meaning of the sacraments.</w:t>
            </w:r>
          </w:p>
          <w:p w14:paraId="053C9D62" w14:textId="77777777" w:rsidR="00F25CC8" w:rsidRDefault="0094041E" w:rsidP="00F25CC8">
            <w:pPr>
              <w:pStyle w:val="ListParagraph"/>
              <w:widowControl w:val="0"/>
              <w:numPr>
                <w:ilvl w:val="0"/>
                <w:numId w:val="30"/>
              </w:numPr>
              <w:spacing w:after="0"/>
              <w:rPr>
                <w:sz w:val="20"/>
                <w:szCs w:val="20"/>
              </w:rPr>
            </w:pPr>
            <w:r w:rsidRPr="00F25CC8">
              <w:rPr>
                <w:sz w:val="20"/>
                <w:szCs w:val="20"/>
              </w:rPr>
              <w:t>The meaning of sacrament.</w:t>
            </w:r>
          </w:p>
          <w:p w14:paraId="75F88958" w14:textId="77777777" w:rsidR="00F25CC8" w:rsidRDefault="0094041E" w:rsidP="00F25CC8">
            <w:pPr>
              <w:pStyle w:val="ListParagraph"/>
              <w:widowControl w:val="0"/>
              <w:numPr>
                <w:ilvl w:val="0"/>
                <w:numId w:val="30"/>
              </w:numPr>
              <w:spacing w:after="0"/>
              <w:rPr>
                <w:sz w:val="20"/>
                <w:szCs w:val="20"/>
              </w:rPr>
            </w:pPr>
            <w:r w:rsidRPr="00F25CC8">
              <w:rPr>
                <w:sz w:val="20"/>
                <w:szCs w:val="20"/>
              </w:rPr>
              <w:t>The sacrament of baptism and its significance for Christians; infant and believers' baptism; different beliefs about infant baptism.</w:t>
            </w:r>
          </w:p>
          <w:p w14:paraId="706F60E1" w14:textId="77777777" w:rsidR="00F25CC8" w:rsidRDefault="0094041E" w:rsidP="00F25CC8">
            <w:pPr>
              <w:pStyle w:val="ListParagraph"/>
              <w:widowControl w:val="0"/>
              <w:numPr>
                <w:ilvl w:val="0"/>
                <w:numId w:val="30"/>
              </w:numPr>
              <w:spacing w:after="0"/>
              <w:rPr>
                <w:sz w:val="20"/>
                <w:szCs w:val="20"/>
              </w:rPr>
            </w:pPr>
            <w:r w:rsidRPr="00F25CC8">
              <w:rPr>
                <w:sz w:val="20"/>
                <w:szCs w:val="20"/>
              </w:rPr>
              <w:t xml:space="preserve">The sacrament of Holy Communion/Eucharist and its significance for Christians, including different ways in which it is celebrated and different interpretations of its meaning. </w:t>
            </w:r>
          </w:p>
          <w:p w14:paraId="58D8FA67" w14:textId="77777777" w:rsidR="00F25CC8" w:rsidRDefault="0094041E" w:rsidP="00F25CC8">
            <w:pPr>
              <w:pStyle w:val="ListParagraph"/>
              <w:widowControl w:val="0"/>
              <w:numPr>
                <w:ilvl w:val="0"/>
                <w:numId w:val="30"/>
              </w:numPr>
              <w:spacing w:after="0"/>
              <w:rPr>
                <w:sz w:val="20"/>
                <w:szCs w:val="20"/>
              </w:rPr>
            </w:pPr>
            <w:r w:rsidRPr="00F25CC8">
              <w:rPr>
                <w:sz w:val="20"/>
                <w:szCs w:val="20"/>
              </w:rPr>
              <w:t>The</w:t>
            </w:r>
            <w:r w:rsidR="00F25CC8" w:rsidRPr="00F25CC8">
              <w:rPr>
                <w:sz w:val="20"/>
                <w:szCs w:val="20"/>
              </w:rPr>
              <w:t xml:space="preserve"> </w:t>
            </w:r>
            <w:r w:rsidRPr="00F25CC8">
              <w:rPr>
                <w:sz w:val="20"/>
                <w:szCs w:val="20"/>
              </w:rPr>
              <w:t xml:space="preserve">role and importance of pilgrimage and celebrations including. </w:t>
            </w:r>
          </w:p>
          <w:p w14:paraId="32A185FC" w14:textId="77777777" w:rsidR="00F25CC8" w:rsidRDefault="0094041E" w:rsidP="00F25CC8">
            <w:pPr>
              <w:pStyle w:val="ListParagraph"/>
              <w:widowControl w:val="0"/>
              <w:numPr>
                <w:ilvl w:val="0"/>
                <w:numId w:val="30"/>
              </w:numPr>
              <w:spacing w:after="0"/>
              <w:rPr>
                <w:sz w:val="20"/>
                <w:szCs w:val="20"/>
              </w:rPr>
            </w:pPr>
            <w:r w:rsidRPr="00F25CC8">
              <w:rPr>
                <w:sz w:val="20"/>
                <w:szCs w:val="20"/>
              </w:rPr>
              <w:t>Two contrasting examples of Christian pilgrimage: Lourdes and Iona.</w:t>
            </w:r>
          </w:p>
          <w:p w14:paraId="0E085482" w14:textId="77777777" w:rsidR="0094041E" w:rsidRDefault="0094041E" w:rsidP="00F25CC8">
            <w:pPr>
              <w:pStyle w:val="ListParagraph"/>
              <w:widowControl w:val="0"/>
              <w:numPr>
                <w:ilvl w:val="0"/>
                <w:numId w:val="30"/>
              </w:numPr>
              <w:spacing w:after="0"/>
              <w:rPr>
                <w:sz w:val="20"/>
                <w:szCs w:val="20"/>
              </w:rPr>
            </w:pPr>
            <w:r w:rsidRPr="00F25CC8">
              <w:rPr>
                <w:sz w:val="20"/>
                <w:szCs w:val="20"/>
              </w:rPr>
              <w:t>The celebrations of Christmas and Easter, including their importance for Christians in Great Britain today.</w:t>
            </w:r>
          </w:p>
          <w:p w14:paraId="64AFB806" w14:textId="3CA4817C" w:rsidR="008752A6" w:rsidRPr="008752A6" w:rsidRDefault="008752A6" w:rsidP="008752A6">
            <w:pPr>
              <w:widowControl w:val="0"/>
              <w:spacing w:after="0"/>
              <w:rPr>
                <w:sz w:val="20"/>
                <w:szCs w:val="20"/>
              </w:rPr>
            </w:pPr>
          </w:p>
        </w:tc>
        <w:tc>
          <w:tcPr>
            <w:tcW w:w="1865" w:type="pct"/>
            <w:shd w:val="clear" w:color="auto" w:fill="auto"/>
          </w:tcPr>
          <w:p w14:paraId="0FB6EBCE" w14:textId="77777777" w:rsidR="0094041E" w:rsidRPr="00F25CC8" w:rsidRDefault="0094041E" w:rsidP="00A607D0">
            <w:pPr>
              <w:spacing w:after="0" w:line="240" w:lineRule="auto"/>
              <w:contextualSpacing/>
              <w:rPr>
                <w:rFonts w:eastAsia="Calibri" w:cstheme="minorHAnsi"/>
                <w:sz w:val="20"/>
                <w:szCs w:val="20"/>
              </w:rPr>
            </w:pPr>
            <w:r w:rsidRPr="00F25CC8">
              <w:rPr>
                <w:rFonts w:eastAsia="Calibri" w:cstheme="minorHAnsi"/>
                <w:sz w:val="20"/>
                <w:szCs w:val="20"/>
              </w:rPr>
              <w:t>GCSE Christian practices</w:t>
            </w:r>
          </w:p>
          <w:p w14:paraId="7780E7A5" w14:textId="77777777" w:rsidR="0094041E" w:rsidRPr="00F25CC8" w:rsidRDefault="000B1BD2" w:rsidP="00A607D0">
            <w:pPr>
              <w:spacing w:after="0" w:line="240" w:lineRule="auto"/>
              <w:contextualSpacing/>
              <w:rPr>
                <w:rFonts w:eastAsia="Calibri" w:cstheme="minorHAnsi"/>
                <w:sz w:val="20"/>
                <w:szCs w:val="20"/>
              </w:rPr>
            </w:pPr>
            <w:hyperlink r:id="rId121" w:history="1">
              <w:r w:rsidR="0094041E" w:rsidRPr="00F25CC8">
                <w:rPr>
                  <w:rStyle w:val="Hyperlink"/>
                  <w:rFonts w:eastAsia="Calibri" w:cstheme="minorHAnsi"/>
                  <w:sz w:val="20"/>
                  <w:szCs w:val="20"/>
                </w:rPr>
                <w:t>https://members.gcsepod.com/shared/podcasts/title/12358/76610</w:t>
              </w:r>
            </w:hyperlink>
          </w:p>
          <w:p w14:paraId="27438C6B" w14:textId="77777777" w:rsidR="0094041E" w:rsidRPr="00F25CC8" w:rsidRDefault="0094041E" w:rsidP="00A607D0">
            <w:pPr>
              <w:spacing w:after="0" w:line="240" w:lineRule="auto"/>
              <w:contextualSpacing/>
              <w:rPr>
                <w:rFonts w:eastAsia="Calibri" w:cstheme="minorHAnsi"/>
                <w:sz w:val="20"/>
                <w:szCs w:val="20"/>
              </w:rPr>
            </w:pPr>
            <w:r w:rsidRPr="00F25CC8">
              <w:rPr>
                <w:rFonts w:eastAsia="Calibri" w:cstheme="minorHAnsi"/>
                <w:sz w:val="20"/>
                <w:szCs w:val="20"/>
              </w:rPr>
              <w:t xml:space="preserve"> </w:t>
            </w:r>
          </w:p>
          <w:p w14:paraId="656EB8DD" w14:textId="77777777" w:rsidR="0094041E" w:rsidRPr="00F25CC8" w:rsidRDefault="0094041E" w:rsidP="00A607D0">
            <w:pPr>
              <w:spacing w:after="0" w:line="240" w:lineRule="auto"/>
              <w:contextualSpacing/>
              <w:rPr>
                <w:rFonts w:eastAsia="Calibri" w:cstheme="minorHAnsi"/>
                <w:sz w:val="20"/>
                <w:szCs w:val="20"/>
              </w:rPr>
            </w:pPr>
            <w:r w:rsidRPr="00F25CC8">
              <w:rPr>
                <w:rFonts w:eastAsia="Calibri" w:cstheme="minorHAnsi"/>
                <w:sz w:val="20"/>
                <w:szCs w:val="20"/>
              </w:rPr>
              <w:t>Oak Academy</w:t>
            </w:r>
          </w:p>
          <w:p w14:paraId="63B6E7E0" w14:textId="77777777" w:rsidR="0094041E" w:rsidRPr="00F25CC8" w:rsidRDefault="000B1BD2" w:rsidP="00A607D0">
            <w:pPr>
              <w:spacing w:after="0" w:line="240" w:lineRule="auto"/>
              <w:contextualSpacing/>
              <w:rPr>
                <w:rFonts w:eastAsia="Calibri" w:cstheme="minorHAnsi"/>
                <w:sz w:val="20"/>
                <w:szCs w:val="20"/>
              </w:rPr>
            </w:pPr>
            <w:hyperlink r:id="rId122" w:history="1">
              <w:r w:rsidR="0094041E" w:rsidRPr="00F25CC8">
                <w:rPr>
                  <w:rStyle w:val="Hyperlink"/>
                  <w:rFonts w:eastAsia="Calibri" w:cstheme="minorHAnsi"/>
                  <w:sz w:val="20"/>
                  <w:szCs w:val="20"/>
                </w:rPr>
                <w:t>https://classroom.thenational.academy/units/christian-practices-173f</w:t>
              </w:r>
            </w:hyperlink>
          </w:p>
          <w:p w14:paraId="7AEA644C" w14:textId="77777777" w:rsidR="0094041E" w:rsidRPr="00F25CC8" w:rsidRDefault="0094041E" w:rsidP="00A607D0">
            <w:pPr>
              <w:spacing w:after="0" w:line="240" w:lineRule="auto"/>
              <w:contextualSpacing/>
              <w:rPr>
                <w:rFonts w:eastAsia="Calibri" w:cstheme="minorHAnsi"/>
                <w:sz w:val="20"/>
                <w:szCs w:val="20"/>
              </w:rPr>
            </w:pPr>
          </w:p>
          <w:p w14:paraId="0D16B558" w14:textId="77777777" w:rsidR="0094041E" w:rsidRPr="00F25CC8" w:rsidRDefault="0094041E" w:rsidP="00A607D0">
            <w:pPr>
              <w:spacing w:after="0" w:line="240" w:lineRule="auto"/>
              <w:contextualSpacing/>
              <w:rPr>
                <w:rFonts w:eastAsia="Calibri" w:cstheme="minorHAnsi"/>
                <w:sz w:val="20"/>
                <w:szCs w:val="20"/>
              </w:rPr>
            </w:pPr>
            <w:r w:rsidRPr="00F25CC8">
              <w:rPr>
                <w:rFonts w:eastAsia="Calibri" w:cstheme="minorHAnsi"/>
                <w:sz w:val="20"/>
                <w:szCs w:val="20"/>
              </w:rPr>
              <w:t>BBC Bitesize</w:t>
            </w:r>
          </w:p>
          <w:p w14:paraId="3B379CA7" w14:textId="77777777" w:rsidR="0094041E" w:rsidRPr="00F25CC8" w:rsidRDefault="000B1BD2" w:rsidP="00A607D0">
            <w:pPr>
              <w:spacing w:after="0" w:line="240" w:lineRule="auto"/>
              <w:contextualSpacing/>
              <w:rPr>
                <w:rFonts w:eastAsia="Calibri" w:cstheme="minorHAnsi"/>
                <w:sz w:val="20"/>
                <w:szCs w:val="20"/>
              </w:rPr>
            </w:pPr>
            <w:hyperlink r:id="rId123" w:history="1">
              <w:r w:rsidR="0094041E" w:rsidRPr="00F25CC8">
                <w:rPr>
                  <w:rStyle w:val="Hyperlink"/>
                  <w:rFonts w:eastAsia="Calibri" w:cstheme="minorHAnsi"/>
                  <w:sz w:val="20"/>
                  <w:szCs w:val="20"/>
                </w:rPr>
                <w:t>https://www.bbc.co.uk/bitesize/guides/znqck2p/revision/1</w:t>
              </w:r>
            </w:hyperlink>
          </w:p>
          <w:p w14:paraId="5F818889" w14:textId="77777777" w:rsidR="0094041E" w:rsidRPr="00F25CC8" w:rsidRDefault="0094041E" w:rsidP="00A607D0">
            <w:pPr>
              <w:spacing w:after="0" w:line="240" w:lineRule="auto"/>
              <w:contextualSpacing/>
              <w:rPr>
                <w:rFonts w:eastAsia="Calibri" w:cstheme="minorHAnsi"/>
                <w:sz w:val="20"/>
                <w:szCs w:val="20"/>
              </w:rPr>
            </w:pPr>
          </w:p>
          <w:p w14:paraId="075FCFC2" w14:textId="77777777" w:rsidR="0094041E" w:rsidRPr="00F25CC8" w:rsidRDefault="0094041E" w:rsidP="00A607D0">
            <w:pPr>
              <w:spacing w:after="0" w:line="240" w:lineRule="auto"/>
              <w:contextualSpacing/>
              <w:rPr>
                <w:rFonts w:eastAsia="Calibri" w:cstheme="minorHAnsi"/>
                <w:sz w:val="20"/>
                <w:szCs w:val="20"/>
              </w:rPr>
            </w:pPr>
            <w:r w:rsidRPr="00F25CC8">
              <w:rPr>
                <w:rFonts w:eastAsia="Calibri" w:cstheme="minorHAnsi"/>
                <w:sz w:val="20"/>
                <w:szCs w:val="20"/>
              </w:rPr>
              <w:t xml:space="preserve">Quizlet </w:t>
            </w:r>
          </w:p>
          <w:p w14:paraId="01B1ECBE" w14:textId="77777777" w:rsidR="0094041E" w:rsidRPr="00F25CC8" w:rsidRDefault="000B1BD2" w:rsidP="00A607D0">
            <w:pPr>
              <w:spacing w:after="0" w:line="240" w:lineRule="auto"/>
              <w:contextualSpacing/>
              <w:rPr>
                <w:rFonts w:ascii="Calibri" w:eastAsia="Calibri" w:hAnsi="Calibri" w:cs="Times New Roman"/>
                <w:sz w:val="20"/>
                <w:szCs w:val="20"/>
              </w:rPr>
            </w:pPr>
            <w:hyperlink r:id="rId124" w:history="1">
              <w:r w:rsidR="0094041E" w:rsidRPr="00F25CC8">
                <w:rPr>
                  <w:rStyle w:val="Hyperlink"/>
                  <w:rFonts w:ascii="Calibri" w:eastAsia="Calibri" w:hAnsi="Calibri" w:cs="Times New Roman"/>
                  <w:sz w:val="20"/>
                  <w:szCs w:val="20"/>
                </w:rPr>
                <w:t>https://quizlet.com/gb/312410639/aqa-gcse-religious-studies-christianity-3-flash-cards/</w:t>
              </w:r>
            </w:hyperlink>
          </w:p>
          <w:p w14:paraId="21D3EF65" w14:textId="77777777" w:rsidR="0094041E" w:rsidRPr="00F25CC8" w:rsidRDefault="000B1BD2" w:rsidP="00A607D0">
            <w:pPr>
              <w:spacing w:after="0" w:line="240" w:lineRule="auto"/>
              <w:contextualSpacing/>
              <w:rPr>
                <w:rFonts w:ascii="Calibri" w:eastAsia="Calibri" w:hAnsi="Calibri" w:cs="Times New Roman"/>
                <w:sz w:val="20"/>
                <w:szCs w:val="20"/>
              </w:rPr>
            </w:pPr>
            <w:hyperlink r:id="rId125" w:history="1">
              <w:r w:rsidR="0094041E" w:rsidRPr="00F25CC8">
                <w:rPr>
                  <w:rStyle w:val="Hyperlink"/>
                  <w:rFonts w:ascii="Calibri" w:eastAsia="Calibri" w:hAnsi="Calibri" w:cs="Times New Roman"/>
                  <w:sz w:val="20"/>
                  <w:szCs w:val="20"/>
                </w:rPr>
                <w:t>https://quizlet.com/gb/312410724/aqa-gcse-religious-studies-christianity-4-flash-cards/</w:t>
              </w:r>
            </w:hyperlink>
          </w:p>
          <w:p w14:paraId="5A93BC46" w14:textId="77777777" w:rsidR="0094041E" w:rsidRPr="00F25CC8" w:rsidRDefault="0094041E" w:rsidP="00A607D0">
            <w:pPr>
              <w:spacing w:after="0" w:line="240" w:lineRule="auto"/>
              <w:contextualSpacing/>
              <w:rPr>
                <w:rFonts w:ascii="Calibri" w:eastAsia="Calibri" w:hAnsi="Calibri" w:cs="Times New Roman"/>
                <w:sz w:val="20"/>
                <w:szCs w:val="20"/>
              </w:rPr>
            </w:pPr>
          </w:p>
          <w:p w14:paraId="70AABE51" w14:textId="77777777" w:rsidR="0094041E" w:rsidRPr="00F25CC8" w:rsidRDefault="0094041E" w:rsidP="00A607D0">
            <w:pPr>
              <w:spacing w:after="0" w:line="240" w:lineRule="auto"/>
              <w:contextualSpacing/>
              <w:rPr>
                <w:rFonts w:ascii="Calibri" w:eastAsia="Calibri" w:hAnsi="Calibri" w:cs="Times New Roman"/>
                <w:i/>
                <w:sz w:val="20"/>
                <w:szCs w:val="20"/>
              </w:rPr>
            </w:pPr>
          </w:p>
        </w:tc>
        <w:tc>
          <w:tcPr>
            <w:tcW w:w="1148" w:type="pct"/>
            <w:shd w:val="clear" w:color="auto" w:fill="auto"/>
          </w:tcPr>
          <w:p w14:paraId="711F01A7" w14:textId="77777777" w:rsidR="0094041E" w:rsidRPr="00F25CC8" w:rsidRDefault="0094041E" w:rsidP="00A607D0">
            <w:pPr>
              <w:rPr>
                <w:rFonts w:cstheme="minorHAnsi"/>
                <w:sz w:val="20"/>
                <w:szCs w:val="20"/>
              </w:rPr>
            </w:pPr>
            <w:r w:rsidRPr="00F25CC8">
              <w:rPr>
                <w:rFonts w:cstheme="minorHAnsi"/>
                <w:sz w:val="20"/>
                <w:szCs w:val="20"/>
              </w:rPr>
              <w:t xml:space="preserve">Pearson revision guide and workbook </w:t>
            </w:r>
          </w:p>
          <w:p w14:paraId="4D8F4D04" w14:textId="77777777" w:rsidR="0094041E" w:rsidRPr="00F25CC8" w:rsidRDefault="0094041E" w:rsidP="00A607D0">
            <w:pPr>
              <w:rPr>
                <w:rFonts w:cstheme="minorHAnsi"/>
                <w:sz w:val="20"/>
                <w:szCs w:val="20"/>
              </w:rPr>
            </w:pPr>
            <w:r w:rsidRPr="00F25CC8">
              <w:rPr>
                <w:rFonts w:cstheme="minorHAnsi"/>
                <w:sz w:val="20"/>
                <w:szCs w:val="20"/>
              </w:rPr>
              <w:t>AQA Religious studies A Christianity (Chapter 1 Christian beliefs)</w:t>
            </w:r>
          </w:p>
          <w:p w14:paraId="0D8A7B48" w14:textId="77777777" w:rsidR="0094041E" w:rsidRPr="00F25CC8" w:rsidRDefault="0094041E" w:rsidP="00A607D0">
            <w:pPr>
              <w:rPr>
                <w:sz w:val="20"/>
                <w:szCs w:val="20"/>
              </w:rPr>
            </w:pPr>
          </w:p>
        </w:tc>
      </w:tr>
      <w:tr w:rsidR="0094041E" w:rsidRPr="00055948" w14:paraId="2581AA77" w14:textId="77777777" w:rsidTr="008752A6">
        <w:trPr>
          <w:trHeight w:val="727"/>
        </w:trPr>
        <w:tc>
          <w:tcPr>
            <w:tcW w:w="5000" w:type="pct"/>
            <w:gridSpan w:val="3"/>
            <w:shd w:val="clear" w:color="auto" w:fill="auto"/>
          </w:tcPr>
          <w:p w14:paraId="17EB999F" w14:textId="77777777" w:rsidR="0094041E" w:rsidRPr="00F25CC8" w:rsidRDefault="0094041E" w:rsidP="00A607D0">
            <w:pPr>
              <w:tabs>
                <w:tab w:val="left" w:pos="2745"/>
              </w:tabs>
              <w:spacing w:after="0" w:line="240" w:lineRule="auto"/>
              <w:rPr>
                <w:rFonts w:ascii="Calibri" w:eastAsia="Calibri" w:hAnsi="Calibri" w:cs="Times New Roman"/>
                <w:b/>
                <w:sz w:val="20"/>
                <w:szCs w:val="20"/>
              </w:rPr>
            </w:pPr>
            <w:r w:rsidRPr="00F25CC8">
              <w:rPr>
                <w:rFonts w:ascii="Calibri" w:eastAsia="Calibri" w:hAnsi="Calibri" w:cs="Times New Roman"/>
                <w:b/>
                <w:sz w:val="20"/>
                <w:szCs w:val="20"/>
              </w:rPr>
              <w:t>Additional Resources:</w:t>
            </w:r>
            <w:r w:rsidRPr="00F25CC8">
              <w:rPr>
                <w:rFonts w:ascii="Calibri" w:eastAsia="Calibri" w:hAnsi="Calibri" w:cs="Times New Roman"/>
                <w:b/>
                <w:sz w:val="20"/>
                <w:szCs w:val="20"/>
              </w:rPr>
              <w:tab/>
            </w:r>
          </w:p>
          <w:p w14:paraId="447126BA" w14:textId="77777777" w:rsidR="0094041E" w:rsidRPr="00F25CC8" w:rsidRDefault="0094041E" w:rsidP="00A607D0">
            <w:pPr>
              <w:tabs>
                <w:tab w:val="left" w:pos="2745"/>
              </w:tabs>
              <w:spacing w:after="0" w:line="240" w:lineRule="auto"/>
              <w:rPr>
                <w:rFonts w:ascii="Calibri" w:eastAsia="Calibri" w:hAnsi="Calibri" w:cs="Times New Roman"/>
                <w:b/>
                <w:sz w:val="20"/>
                <w:szCs w:val="20"/>
              </w:rPr>
            </w:pPr>
            <w:r w:rsidRPr="00F25CC8">
              <w:rPr>
                <w:rFonts w:ascii="Calibri" w:eastAsia="Calibri" w:hAnsi="Calibri" w:cs="Times New Roman"/>
                <w:sz w:val="20"/>
                <w:szCs w:val="20"/>
              </w:rPr>
              <w:t xml:space="preserve">Seneca learning - </w:t>
            </w:r>
            <w:r w:rsidRPr="00F25CC8">
              <w:rPr>
                <w:sz w:val="20"/>
                <w:szCs w:val="20"/>
              </w:rPr>
              <w:t xml:space="preserve">To access go to </w:t>
            </w:r>
            <w:hyperlink r:id="rId126" w:history="1">
              <w:r w:rsidRPr="00F25CC8">
                <w:rPr>
                  <w:rStyle w:val="Hyperlink"/>
                  <w:sz w:val="20"/>
                  <w:szCs w:val="20"/>
                </w:rPr>
                <w:t>https://senecalearning.com/en-GB/</w:t>
              </w:r>
            </w:hyperlink>
            <w:r w:rsidRPr="00F25CC8">
              <w:rPr>
                <w:sz w:val="20"/>
                <w:szCs w:val="20"/>
              </w:rPr>
              <w:t xml:space="preserve"> and then click onto “classes and assignments” and then “join class” and use the class code </w:t>
            </w:r>
            <w:r w:rsidRPr="008752A6">
              <w:rPr>
                <w:b/>
                <w:sz w:val="20"/>
                <w:szCs w:val="20"/>
              </w:rPr>
              <w:t>xnp8lqbwzf</w:t>
            </w:r>
          </w:p>
          <w:p w14:paraId="43E78FBA" w14:textId="77777777" w:rsidR="0094041E" w:rsidRPr="00F25CC8" w:rsidRDefault="0094041E" w:rsidP="00A607D0">
            <w:pPr>
              <w:rPr>
                <w:sz w:val="20"/>
                <w:szCs w:val="20"/>
              </w:rPr>
            </w:pPr>
          </w:p>
        </w:tc>
      </w:tr>
    </w:tbl>
    <w:p w14:paraId="7A754D2D" w14:textId="638C332D" w:rsidR="0094041E" w:rsidRDefault="0094041E" w:rsidP="0094041E">
      <w:pPr>
        <w:tabs>
          <w:tab w:val="left" w:pos="1020"/>
        </w:tabs>
      </w:pPr>
    </w:p>
    <w:p w14:paraId="14942230" w14:textId="11F040F0" w:rsidR="008752A6" w:rsidRDefault="008752A6" w:rsidP="0094041E">
      <w:pPr>
        <w:tabs>
          <w:tab w:val="left" w:pos="1020"/>
        </w:tabs>
      </w:pPr>
    </w:p>
    <w:p w14:paraId="48F80530" w14:textId="77777777" w:rsidR="008752A6" w:rsidRDefault="008752A6" w:rsidP="0094041E">
      <w:pPr>
        <w:tabs>
          <w:tab w:val="left" w:pos="1020"/>
        </w:tabs>
      </w:pPr>
    </w:p>
    <w:p w14:paraId="07CC5068" w14:textId="44354A45" w:rsidR="0094041E" w:rsidRDefault="0094041E" w:rsidP="0094041E">
      <w:pPr>
        <w:tabs>
          <w:tab w:val="left" w:pos="1020"/>
        </w:tabs>
      </w:pPr>
    </w:p>
    <w:p w14:paraId="11AAAEBE" w14:textId="77777777" w:rsidR="0094041E" w:rsidRDefault="0094041E" w:rsidP="0094041E">
      <w:pPr>
        <w:jc w:val="both"/>
      </w:pPr>
      <w:r>
        <w:rPr>
          <w:noProof/>
        </w:rPr>
        <mc:AlternateContent>
          <mc:Choice Requires="wps">
            <w:drawing>
              <wp:anchor distT="45720" distB="45720" distL="114300" distR="114300" simplePos="0" relativeHeight="251699200" behindDoc="0" locked="0" layoutInCell="1" allowOverlap="1" wp14:anchorId="0AAE1A93" wp14:editId="543E41EF">
                <wp:simplePos x="0" y="0"/>
                <wp:positionH relativeFrom="column">
                  <wp:posOffset>1921510</wp:posOffset>
                </wp:positionH>
                <wp:positionV relativeFrom="paragraph">
                  <wp:posOffset>1270</wp:posOffset>
                </wp:positionV>
                <wp:extent cx="5092700" cy="1168400"/>
                <wp:effectExtent l="0" t="0" r="12700" b="1270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01D8A191" w14:textId="36D1F9FC"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8752A6">
                              <w:rPr>
                                <w:rFonts w:ascii="Arial" w:hAnsi="Arial" w:cs="Arial"/>
                                <w:b/>
                                <w:sz w:val="32"/>
                                <w:szCs w:val="32"/>
                                <w:u w:val="single"/>
                              </w:rPr>
                              <w:t>0</w:t>
                            </w:r>
                            <w:r>
                              <w:rPr>
                                <w:rFonts w:ascii="Arial" w:hAnsi="Arial" w:cs="Arial"/>
                                <w:b/>
                                <w:sz w:val="32"/>
                                <w:szCs w:val="32"/>
                                <w:u w:val="single"/>
                              </w:rPr>
                              <w:t>4/</w:t>
                            </w:r>
                            <w:r w:rsidR="008752A6">
                              <w:rPr>
                                <w:rFonts w:ascii="Arial" w:hAnsi="Arial" w:cs="Arial"/>
                                <w:b/>
                                <w:sz w:val="32"/>
                                <w:szCs w:val="32"/>
                                <w:u w:val="single"/>
                              </w:rPr>
                              <w:t>0</w:t>
                            </w:r>
                            <w:r>
                              <w:rPr>
                                <w:rFonts w:ascii="Arial" w:hAnsi="Arial" w:cs="Arial"/>
                                <w:b/>
                                <w:sz w:val="32"/>
                                <w:szCs w:val="32"/>
                                <w:u w:val="single"/>
                              </w:rPr>
                              <w:t>1/21 to 12/</w:t>
                            </w:r>
                            <w:r w:rsidR="008752A6">
                              <w:rPr>
                                <w:rFonts w:ascii="Arial" w:hAnsi="Arial" w:cs="Arial"/>
                                <w:b/>
                                <w:sz w:val="32"/>
                                <w:szCs w:val="32"/>
                                <w:u w:val="single"/>
                              </w:rPr>
                              <w:t>0</w:t>
                            </w:r>
                            <w:r>
                              <w:rPr>
                                <w:rFonts w:ascii="Arial" w:hAnsi="Arial" w:cs="Arial"/>
                                <w:b/>
                                <w:sz w:val="32"/>
                                <w:szCs w:val="32"/>
                                <w:u w:val="single"/>
                              </w:rPr>
                              <w:t>2/21</w:t>
                            </w:r>
                          </w:p>
                          <w:p w14:paraId="6EBAE15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26379C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Vocational Sport</w:t>
                            </w:r>
                          </w:p>
                          <w:p w14:paraId="0D43E0D3" w14:textId="77777777" w:rsidR="00F25CC8" w:rsidRPr="00FB0733" w:rsidRDefault="00F25CC8" w:rsidP="0094041E">
                            <w:pPr>
                              <w:jc w:val="center"/>
                              <w:rPr>
                                <w:rFonts w:ascii="Arial" w:hAnsi="Arial" w:cs="Arial"/>
                                <w:b/>
                                <w:sz w:val="24"/>
                                <w:szCs w:val="24"/>
                                <w:u w:val="single"/>
                              </w:rPr>
                            </w:pPr>
                          </w:p>
                          <w:p w14:paraId="0014B91A" w14:textId="77777777" w:rsidR="00F25CC8" w:rsidRPr="00983763" w:rsidRDefault="00F25CC8" w:rsidP="0094041E">
                            <w:pPr>
                              <w:rPr>
                                <w:rFonts w:ascii="Arial" w:hAnsi="Arial" w:cs="Arial"/>
                                <w:b/>
                                <w:sz w:val="32"/>
                                <w:szCs w:val="32"/>
                                <w:u w:val="single"/>
                              </w:rPr>
                            </w:pPr>
                          </w:p>
                          <w:p w14:paraId="360DC1A2"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AE1A93" id="_x0000_s1044" type="#_x0000_t202" style="position:absolute;left:0;text-align:left;margin-left:151.3pt;margin-top:.1pt;width:401pt;height:92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mwJwIAAE4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Dr/ubAnAgAATgQAAA4AAAAAAAAAAAAAAAAALgIAAGRycy9lMm9E&#10;b2MueG1sUEsBAi0AFAAGAAgAAAAhAAr4lQ3eAAAACQEAAA8AAAAAAAAAAAAAAAAAgQQAAGRycy9k&#10;b3ducmV2LnhtbFBLBQYAAAAABAAEAPMAAACMBQAAAAA=&#10;">
                <v:textbox>
                  <w:txbxContent>
                    <w:p w14:paraId="01D8A191" w14:textId="36D1F9FC"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w:t>
                      </w:r>
                      <w:r w:rsidR="008752A6">
                        <w:rPr>
                          <w:rFonts w:ascii="Arial" w:hAnsi="Arial" w:cs="Arial"/>
                          <w:b/>
                          <w:sz w:val="32"/>
                          <w:szCs w:val="32"/>
                          <w:u w:val="single"/>
                        </w:rPr>
                        <w:t>0</w:t>
                      </w:r>
                      <w:r>
                        <w:rPr>
                          <w:rFonts w:ascii="Arial" w:hAnsi="Arial" w:cs="Arial"/>
                          <w:b/>
                          <w:sz w:val="32"/>
                          <w:szCs w:val="32"/>
                          <w:u w:val="single"/>
                        </w:rPr>
                        <w:t>4/</w:t>
                      </w:r>
                      <w:r w:rsidR="008752A6">
                        <w:rPr>
                          <w:rFonts w:ascii="Arial" w:hAnsi="Arial" w:cs="Arial"/>
                          <w:b/>
                          <w:sz w:val="32"/>
                          <w:szCs w:val="32"/>
                          <w:u w:val="single"/>
                        </w:rPr>
                        <w:t>0</w:t>
                      </w:r>
                      <w:r>
                        <w:rPr>
                          <w:rFonts w:ascii="Arial" w:hAnsi="Arial" w:cs="Arial"/>
                          <w:b/>
                          <w:sz w:val="32"/>
                          <w:szCs w:val="32"/>
                          <w:u w:val="single"/>
                        </w:rPr>
                        <w:t>1/21 to 12/</w:t>
                      </w:r>
                      <w:r w:rsidR="008752A6">
                        <w:rPr>
                          <w:rFonts w:ascii="Arial" w:hAnsi="Arial" w:cs="Arial"/>
                          <w:b/>
                          <w:sz w:val="32"/>
                          <w:szCs w:val="32"/>
                          <w:u w:val="single"/>
                        </w:rPr>
                        <w:t>0</w:t>
                      </w:r>
                      <w:r>
                        <w:rPr>
                          <w:rFonts w:ascii="Arial" w:hAnsi="Arial" w:cs="Arial"/>
                          <w:b/>
                          <w:sz w:val="32"/>
                          <w:szCs w:val="32"/>
                          <w:u w:val="single"/>
                        </w:rPr>
                        <w:t>2/21</w:t>
                      </w:r>
                    </w:p>
                    <w:p w14:paraId="6EBAE155" w14:textId="77777777" w:rsidR="00F25CC8" w:rsidRDefault="00F25CC8" w:rsidP="0094041E">
                      <w:pPr>
                        <w:jc w:val="center"/>
                        <w:rPr>
                          <w:rFonts w:ascii="Arial" w:hAnsi="Arial" w:cs="Arial"/>
                          <w:b/>
                          <w:sz w:val="32"/>
                          <w:szCs w:val="32"/>
                          <w:u w:val="single"/>
                        </w:rPr>
                      </w:pPr>
                      <w:r w:rsidRPr="0064150C">
                        <w:rPr>
                          <w:rFonts w:ascii="Arial" w:hAnsi="Arial" w:cs="Arial"/>
                          <w:b/>
                          <w:sz w:val="32"/>
                          <w:szCs w:val="32"/>
                          <w:u w:val="single"/>
                        </w:rPr>
                        <w:t>Yea</w:t>
                      </w:r>
                      <w:r>
                        <w:rPr>
                          <w:rFonts w:ascii="Arial" w:hAnsi="Arial" w:cs="Arial"/>
                          <w:b/>
                          <w:sz w:val="32"/>
                          <w:szCs w:val="32"/>
                          <w:u w:val="single"/>
                        </w:rPr>
                        <w:t>r 10</w:t>
                      </w:r>
                    </w:p>
                    <w:p w14:paraId="126379C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Vocational Sport</w:t>
                      </w:r>
                    </w:p>
                    <w:p w14:paraId="0D43E0D3" w14:textId="77777777" w:rsidR="00F25CC8" w:rsidRPr="00FB0733" w:rsidRDefault="00F25CC8" w:rsidP="0094041E">
                      <w:pPr>
                        <w:jc w:val="center"/>
                        <w:rPr>
                          <w:rFonts w:ascii="Arial" w:hAnsi="Arial" w:cs="Arial"/>
                          <w:b/>
                          <w:sz w:val="24"/>
                          <w:szCs w:val="24"/>
                          <w:u w:val="single"/>
                        </w:rPr>
                      </w:pPr>
                    </w:p>
                    <w:p w14:paraId="0014B91A" w14:textId="77777777" w:rsidR="00F25CC8" w:rsidRPr="00983763" w:rsidRDefault="00F25CC8" w:rsidP="0094041E">
                      <w:pPr>
                        <w:rPr>
                          <w:rFonts w:ascii="Arial" w:hAnsi="Arial" w:cs="Arial"/>
                          <w:b/>
                          <w:sz w:val="32"/>
                          <w:szCs w:val="32"/>
                          <w:u w:val="single"/>
                        </w:rPr>
                      </w:pPr>
                    </w:p>
                    <w:p w14:paraId="360DC1A2"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73744111" wp14:editId="6DEBDFA5">
            <wp:extent cx="882000" cy="964800"/>
            <wp:effectExtent l="0" t="0" r="0" b="6985"/>
            <wp:docPr id="37" name="Picture 3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964800"/>
                    </a:xfrm>
                    <a:prstGeom prst="rect">
                      <a:avLst/>
                    </a:prstGeom>
                    <a:noFill/>
                    <a:ln>
                      <a:noFill/>
                    </a:ln>
                  </pic:spPr>
                </pic:pic>
              </a:graphicData>
            </a:graphic>
          </wp:inline>
        </w:drawing>
      </w:r>
    </w:p>
    <w:p w14:paraId="1D2DA068" w14:textId="2313ED63" w:rsidR="000920EB" w:rsidRDefault="000920EB"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94041E" w:rsidRPr="00055948" w14:paraId="3046AF5A" w14:textId="77777777" w:rsidTr="00A607D0">
        <w:trPr>
          <w:trHeight w:val="385"/>
        </w:trPr>
        <w:tc>
          <w:tcPr>
            <w:tcW w:w="1987" w:type="pct"/>
            <w:shd w:val="clear" w:color="auto" w:fill="auto"/>
          </w:tcPr>
          <w:p w14:paraId="49F8AFF4" w14:textId="77777777" w:rsidR="0094041E" w:rsidRPr="008752A6" w:rsidRDefault="0094041E" w:rsidP="00A607D0">
            <w:pPr>
              <w:spacing w:after="0" w:line="240" w:lineRule="auto"/>
              <w:jc w:val="center"/>
              <w:rPr>
                <w:rFonts w:ascii="Calibri" w:eastAsia="Calibri" w:hAnsi="Calibri" w:cs="Times New Roman"/>
                <w:b/>
                <w:bCs/>
                <w:sz w:val="20"/>
                <w:szCs w:val="20"/>
              </w:rPr>
            </w:pPr>
            <w:r w:rsidRPr="008752A6">
              <w:rPr>
                <w:rFonts w:ascii="Calibri" w:eastAsia="Calibri" w:hAnsi="Calibri" w:cs="Times New Roman"/>
                <w:b/>
                <w:bCs/>
                <w:sz w:val="20"/>
                <w:szCs w:val="20"/>
              </w:rPr>
              <w:t>You will learn</w:t>
            </w:r>
          </w:p>
        </w:tc>
        <w:tc>
          <w:tcPr>
            <w:tcW w:w="1865" w:type="pct"/>
            <w:shd w:val="clear" w:color="auto" w:fill="auto"/>
          </w:tcPr>
          <w:p w14:paraId="648310BC" w14:textId="77777777" w:rsidR="0094041E" w:rsidRPr="008752A6" w:rsidRDefault="0094041E" w:rsidP="00A607D0">
            <w:pPr>
              <w:spacing w:after="0" w:line="240" w:lineRule="auto"/>
              <w:jc w:val="center"/>
              <w:rPr>
                <w:rFonts w:ascii="Calibri" w:eastAsia="Calibri" w:hAnsi="Calibri" w:cs="Times New Roman"/>
                <w:b/>
                <w:bCs/>
                <w:sz w:val="20"/>
                <w:szCs w:val="20"/>
              </w:rPr>
            </w:pPr>
            <w:r w:rsidRPr="008752A6">
              <w:rPr>
                <w:rFonts w:ascii="Calibri" w:eastAsia="Calibri" w:hAnsi="Calibri" w:cs="Times New Roman"/>
                <w:b/>
                <w:bCs/>
                <w:sz w:val="20"/>
                <w:szCs w:val="20"/>
              </w:rPr>
              <w:t>Online Resources</w:t>
            </w:r>
          </w:p>
        </w:tc>
        <w:tc>
          <w:tcPr>
            <w:tcW w:w="1148" w:type="pct"/>
            <w:shd w:val="clear" w:color="auto" w:fill="auto"/>
          </w:tcPr>
          <w:p w14:paraId="1325E81F" w14:textId="43E73817" w:rsidR="0094041E" w:rsidRPr="008752A6" w:rsidRDefault="0094041E" w:rsidP="00A607D0">
            <w:pPr>
              <w:spacing w:after="0" w:line="240" w:lineRule="auto"/>
              <w:jc w:val="center"/>
              <w:rPr>
                <w:rFonts w:ascii="Calibri" w:eastAsia="Calibri" w:hAnsi="Calibri" w:cs="Times New Roman"/>
                <w:b/>
                <w:bCs/>
                <w:sz w:val="20"/>
                <w:szCs w:val="20"/>
              </w:rPr>
            </w:pPr>
            <w:r w:rsidRPr="008752A6">
              <w:rPr>
                <w:rFonts w:ascii="Calibri" w:eastAsia="Calibri" w:hAnsi="Calibri" w:cs="Times New Roman"/>
                <w:b/>
                <w:bCs/>
                <w:sz w:val="20"/>
                <w:szCs w:val="20"/>
              </w:rPr>
              <w:t>Teaching Resources</w:t>
            </w:r>
            <w:r w:rsidR="008752A6">
              <w:rPr>
                <w:rFonts w:ascii="Calibri" w:eastAsia="Calibri" w:hAnsi="Calibri" w:cs="Times New Roman"/>
                <w:b/>
                <w:bCs/>
                <w:sz w:val="20"/>
                <w:szCs w:val="20"/>
              </w:rPr>
              <w:t>/</w:t>
            </w:r>
            <w:r w:rsidRPr="008752A6">
              <w:rPr>
                <w:rFonts w:ascii="Calibri" w:eastAsia="Calibri" w:hAnsi="Calibri" w:cs="Times New Roman"/>
                <w:b/>
                <w:bCs/>
                <w:sz w:val="20"/>
                <w:szCs w:val="20"/>
              </w:rPr>
              <w:t>Links</w:t>
            </w:r>
          </w:p>
        </w:tc>
      </w:tr>
      <w:tr w:rsidR="0094041E" w:rsidRPr="00055948" w14:paraId="7AF282B7" w14:textId="77777777" w:rsidTr="00A607D0">
        <w:tc>
          <w:tcPr>
            <w:tcW w:w="1987" w:type="pct"/>
            <w:shd w:val="clear" w:color="auto" w:fill="auto"/>
          </w:tcPr>
          <w:p w14:paraId="7F99F2F2" w14:textId="56AA9FF1" w:rsidR="0094041E" w:rsidRPr="008752A6" w:rsidRDefault="0094041E" w:rsidP="008752A6">
            <w:pPr>
              <w:spacing w:after="0" w:line="240" w:lineRule="auto"/>
              <w:rPr>
                <w:b/>
                <w:bCs/>
                <w:noProof/>
                <w:sz w:val="20"/>
                <w:szCs w:val="20"/>
              </w:rPr>
            </w:pPr>
            <w:r w:rsidRPr="008752A6">
              <w:rPr>
                <w:b/>
                <w:bCs/>
                <w:noProof/>
                <w:sz w:val="20"/>
                <w:szCs w:val="20"/>
              </w:rPr>
              <w:t>Intrinsic Factors (PIPPS) (Single lesson each week)</w:t>
            </w:r>
          </w:p>
          <w:p w14:paraId="500A1ED5"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To test knowledge of ‘Extrinsic Factors’ (practice exam questions).</w:t>
            </w:r>
          </w:p>
          <w:p w14:paraId="2F4DA107"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To know the five intrinsic factors (PIPPS) which can influence the risk of injury.</w:t>
            </w:r>
          </w:p>
          <w:p w14:paraId="5027669A"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 xml:space="preserve">To be able to identify the six different areas of </w:t>
            </w:r>
            <w:r w:rsidRPr="008752A6">
              <w:rPr>
                <w:rFonts w:ascii="Calibri" w:eastAsia="Calibri" w:hAnsi="Calibri" w:cs="Times New Roman"/>
                <w:b/>
                <w:bCs/>
                <w:sz w:val="20"/>
                <w:szCs w:val="20"/>
              </w:rPr>
              <w:t>physical preparation</w:t>
            </w:r>
            <w:r w:rsidRPr="008752A6">
              <w:rPr>
                <w:rFonts w:ascii="Calibri" w:eastAsia="Calibri" w:hAnsi="Calibri" w:cs="Times New Roman"/>
                <w:sz w:val="20"/>
                <w:szCs w:val="20"/>
              </w:rPr>
              <w:t xml:space="preserve"> and describe how each area can influence injury.</w:t>
            </w:r>
          </w:p>
          <w:p w14:paraId="129812B7"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 xml:space="preserve">To be able to identify the six different areas of </w:t>
            </w:r>
            <w:r w:rsidRPr="008752A6">
              <w:rPr>
                <w:rFonts w:ascii="Calibri" w:eastAsia="Calibri" w:hAnsi="Calibri" w:cs="Times New Roman"/>
                <w:b/>
                <w:bCs/>
                <w:sz w:val="20"/>
                <w:szCs w:val="20"/>
              </w:rPr>
              <w:t>individual variables</w:t>
            </w:r>
            <w:r w:rsidRPr="008752A6">
              <w:rPr>
                <w:rFonts w:ascii="Calibri" w:eastAsia="Calibri" w:hAnsi="Calibri" w:cs="Times New Roman"/>
                <w:sz w:val="20"/>
                <w:szCs w:val="20"/>
              </w:rPr>
              <w:t xml:space="preserve"> and describe how each area can influence injury.</w:t>
            </w:r>
          </w:p>
          <w:p w14:paraId="6F12B81D"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 xml:space="preserve">To be able to identify the three different areas of </w:t>
            </w:r>
            <w:r w:rsidRPr="008752A6">
              <w:rPr>
                <w:rFonts w:ascii="Calibri" w:eastAsia="Calibri" w:hAnsi="Calibri" w:cs="Times New Roman"/>
                <w:b/>
                <w:bCs/>
                <w:sz w:val="20"/>
                <w:szCs w:val="20"/>
              </w:rPr>
              <w:t>psychological factors</w:t>
            </w:r>
            <w:r w:rsidRPr="008752A6">
              <w:rPr>
                <w:rFonts w:ascii="Calibri" w:eastAsia="Calibri" w:hAnsi="Calibri" w:cs="Times New Roman"/>
                <w:sz w:val="20"/>
                <w:szCs w:val="20"/>
              </w:rPr>
              <w:t xml:space="preserve"> and describe how each area can influence injury.</w:t>
            </w:r>
          </w:p>
          <w:p w14:paraId="3C2E353C" w14:textId="77777777"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 xml:space="preserve">To be able to explain </w:t>
            </w:r>
            <w:r w:rsidRPr="008752A6">
              <w:rPr>
                <w:rFonts w:ascii="Calibri" w:eastAsia="Calibri" w:hAnsi="Calibri" w:cs="Times New Roman"/>
                <w:b/>
                <w:bCs/>
                <w:sz w:val="20"/>
                <w:szCs w:val="20"/>
              </w:rPr>
              <w:t>posture and causes of poor posture</w:t>
            </w:r>
            <w:r w:rsidRPr="008752A6">
              <w:rPr>
                <w:rFonts w:ascii="Calibri" w:eastAsia="Calibri" w:hAnsi="Calibri" w:cs="Times New Roman"/>
                <w:sz w:val="20"/>
                <w:szCs w:val="20"/>
              </w:rPr>
              <w:t xml:space="preserve"> and give an example for each cause.</w:t>
            </w:r>
          </w:p>
          <w:p w14:paraId="53BD0CA6" w14:textId="7025B6F4" w:rsidR="0094041E" w:rsidRPr="008752A6" w:rsidRDefault="0094041E" w:rsidP="008752A6">
            <w:pPr>
              <w:pStyle w:val="ListParagraph"/>
              <w:numPr>
                <w:ilvl w:val="0"/>
                <w:numId w:val="31"/>
              </w:numPr>
              <w:spacing w:after="0" w:line="240" w:lineRule="auto"/>
              <w:ind w:left="360"/>
              <w:rPr>
                <w:rFonts w:ascii="Calibri" w:eastAsia="Calibri" w:hAnsi="Calibri" w:cs="Times New Roman"/>
                <w:sz w:val="20"/>
                <w:szCs w:val="20"/>
              </w:rPr>
            </w:pPr>
            <w:r w:rsidRPr="008752A6">
              <w:rPr>
                <w:rFonts w:ascii="Calibri" w:eastAsia="Calibri" w:hAnsi="Calibri" w:cs="Times New Roman"/>
                <w:sz w:val="20"/>
                <w:szCs w:val="20"/>
              </w:rPr>
              <w:t>To be able to describe the symptoms of sports related injuries related to poor posture</w:t>
            </w:r>
            <w:r w:rsidR="00795E95">
              <w:rPr>
                <w:rFonts w:ascii="Calibri" w:eastAsia="Calibri" w:hAnsi="Calibri" w:cs="Times New Roman"/>
                <w:sz w:val="20"/>
                <w:szCs w:val="20"/>
              </w:rPr>
              <w:t>.</w:t>
            </w:r>
            <w:r w:rsidRPr="008752A6">
              <w:rPr>
                <w:sz w:val="20"/>
                <w:szCs w:val="20"/>
              </w:rPr>
              <w:br/>
            </w:r>
          </w:p>
          <w:p w14:paraId="169B0B95" w14:textId="77777777" w:rsidR="0094041E" w:rsidRPr="004E3C5A" w:rsidRDefault="0094041E" w:rsidP="004E3C5A">
            <w:pPr>
              <w:pStyle w:val="NoSpacing"/>
              <w:rPr>
                <w:b/>
                <w:sz w:val="20"/>
                <w:szCs w:val="20"/>
              </w:rPr>
            </w:pPr>
            <w:r w:rsidRPr="004E3C5A">
              <w:rPr>
                <w:b/>
                <w:sz w:val="20"/>
                <w:szCs w:val="20"/>
              </w:rPr>
              <w:t>Coursework on Office 365 – TEAMS (Double lesson each week)</w:t>
            </w:r>
          </w:p>
          <w:p w14:paraId="55180D59" w14:textId="77777777" w:rsidR="0094041E" w:rsidRPr="004E3C5A" w:rsidRDefault="0094041E" w:rsidP="004E3C5A">
            <w:pPr>
              <w:pStyle w:val="NoSpacing"/>
              <w:rPr>
                <w:b/>
                <w:sz w:val="20"/>
                <w:szCs w:val="20"/>
              </w:rPr>
            </w:pPr>
            <w:r w:rsidRPr="004E3C5A">
              <w:rPr>
                <w:b/>
                <w:sz w:val="20"/>
                <w:szCs w:val="20"/>
              </w:rPr>
              <w:t>Principles of Training</w:t>
            </w:r>
          </w:p>
          <w:p w14:paraId="16C4EE58" w14:textId="77777777" w:rsidR="0094041E" w:rsidRPr="004E3C5A" w:rsidRDefault="0094041E" w:rsidP="004E3C5A">
            <w:pPr>
              <w:pStyle w:val="NoSpacing"/>
              <w:rPr>
                <w:sz w:val="20"/>
                <w:szCs w:val="20"/>
              </w:rPr>
            </w:pPr>
            <w:r w:rsidRPr="004E3C5A">
              <w:rPr>
                <w:color w:val="000000" w:themeColor="text1"/>
                <w:sz w:val="20"/>
                <w:szCs w:val="20"/>
              </w:rPr>
              <w:t xml:space="preserve">Continue to work through the Principles of Training coursework using the teaching resources for help. Contact your teacher if you are unsure on what you need to do. </w:t>
            </w:r>
          </w:p>
          <w:p w14:paraId="1BF865BC" w14:textId="77777777" w:rsidR="0094041E" w:rsidRPr="008752A6" w:rsidRDefault="0094041E" w:rsidP="00A607D0">
            <w:pPr>
              <w:rPr>
                <w:rFonts w:ascii="Calibri" w:eastAsia="Calibri" w:hAnsi="Calibri" w:cs="Calibri"/>
                <w:sz w:val="20"/>
                <w:szCs w:val="20"/>
                <w:highlight w:val="yellow"/>
              </w:rPr>
            </w:pPr>
          </w:p>
          <w:p w14:paraId="2363A6E1" w14:textId="77777777" w:rsidR="0094041E" w:rsidRPr="008752A6" w:rsidRDefault="0094041E" w:rsidP="00A607D0">
            <w:pPr>
              <w:pStyle w:val="ListParagraph"/>
              <w:spacing w:after="0" w:line="240" w:lineRule="auto"/>
              <w:rPr>
                <w:rFonts w:ascii="Calibri" w:eastAsia="Calibri" w:hAnsi="Calibri" w:cs="Times New Roman"/>
                <w:sz w:val="20"/>
                <w:szCs w:val="20"/>
              </w:rPr>
            </w:pPr>
          </w:p>
        </w:tc>
        <w:tc>
          <w:tcPr>
            <w:tcW w:w="1865" w:type="pct"/>
            <w:shd w:val="clear" w:color="auto" w:fill="auto"/>
          </w:tcPr>
          <w:p w14:paraId="15C16C15" w14:textId="77777777" w:rsidR="0094041E" w:rsidRPr="008752A6" w:rsidRDefault="0094041E" w:rsidP="00A607D0">
            <w:pPr>
              <w:spacing w:after="0" w:line="240" w:lineRule="auto"/>
              <w:contextualSpacing/>
              <w:rPr>
                <w:rFonts w:ascii="Calibri" w:eastAsia="Calibri" w:hAnsi="Calibri" w:cs="Times New Roman"/>
                <w:iCs/>
                <w:sz w:val="20"/>
                <w:szCs w:val="20"/>
              </w:rPr>
            </w:pPr>
            <w:r w:rsidRPr="008752A6">
              <w:rPr>
                <w:rFonts w:ascii="Calibri" w:eastAsia="Calibri" w:hAnsi="Calibri" w:cs="Times New Roman"/>
                <w:iCs/>
                <w:sz w:val="20"/>
                <w:szCs w:val="20"/>
              </w:rPr>
              <w:t xml:space="preserve">The </w:t>
            </w:r>
            <w:proofErr w:type="spellStart"/>
            <w:r w:rsidRPr="008752A6">
              <w:rPr>
                <w:rFonts w:ascii="Calibri" w:eastAsia="Calibri" w:hAnsi="Calibri" w:cs="Times New Roman"/>
                <w:iCs/>
                <w:sz w:val="20"/>
                <w:szCs w:val="20"/>
              </w:rPr>
              <w:t>Everlearner</w:t>
            </w:r>
            <w:proofErr w:type="spellEnd"/>
          </w:p>
          <w:p w14:paraId="385C2B49" w14:textId="77777777" w:rsidR="0094041E" w:rsidRPr="008752A6" w:rsidRDefault="0094041E" w:rsidP="00A607D0">
            <w:pPr>
              <w:spacing w:after="0" w:line="240" w:lineRule="auto"/>
              <w:contextualSpacing/>
              <w:rPr>
                <w:rFonts w:ascii="Calibri" w:eastAsia="Calibri" w:hAnsi="Calibri" w:cs="Times New Roman"/>
                <w:iCs/>
                <w:sz w:val="20"/>
                <w:szCs w:val="20"/>
              </w:rPr>
            </w:pPr>
            <w:r w:rsidRPr="008752A6">
              <w:rPr>
                <w:rFonts w:ascii="Calibri" w:eastAsia="Calibri" w:hAnsi="Calibri" w:cs="Times New Roman"/>
                <w:iCs/>
                <w:sz w:val="20"/>
                <w:szCs w:val="20"/>
              </w:rPr>
              <w:t>(</w:t>
            </w:r>
            <w:hyperlink r:id="rId127">
              <w:r w:rsidRPr="008752A6">
                <w:rPr>
                  <w:rStyle w:val="Hyperlink"/>
                  <w:rFonts w:ascii="Calibri" w:eastAsia="Calibri" w:hAnsi="Calibri" w:cs="Times New Roman"/>
                  <w:iCs/>
                  <w:sz w:val="20"/>
                  <w:szCs w:val="20"/>
                </w:rPr>
                <w:t>www.theeverlearner.com</w:t>
              </w:r>
            </w:hyperlink>
            <w:r w:rsidRPr="008752A6">
              <w:rPr>
                <w:rFonts w:ascii="Calibri" w:eastAsia="Calibri" w:hAnsi="Calibri" w:cs="Times New Roman"/>
                <w:iCs/>
                <w:sz w:val="20"/>
                <w:szCs w:val="20"/>
              </w:rPr>
              <w:t>)</w:t>
            </w:r>
          </w:p>
          <w:p w14:paraId="42F55833" w14:textId="77777777" w:rsidR="0094041E" w:rsidRPr="008752A6" w:rsidRDefault="0094041E" w:rsidP="00A607D0">
            <w:pPr>
              <w:spacing w:after="0" w:line="240" w:lineRule="auto"/>
              <w:contextualSpacing/>
              <w:rPr>
                <w:rFonts w:ascii="Calibri" w:eastAsia="Calibri" w:hAnsi="Calibri" w:cs="Times New Roman"/>
                <w:iCs/>
                <w:sz w:val="20"/>
                <w:szCs w:val="20"/>
              </w:rPr>
            </w:pPr>
            <w:r w:rsidRPr="008752A6">
              <w:rPr>
                <w:rFonts w:ascii="Calibri" w:eastAsia="Calibri" w:hAnsi="Calibri" w:cs="Times New Roman"/>
                <w:iCs/>
                <w:sz w:val="20"/>
                <w:szCs w:val="20"/>
              </w:rPr>
              <w:t>Videos to watch on Intrinsic Factors and complete the online Assessment on this topic.</w:t>
            </w:r>
          </w:p>
          <w:p w14:paraId="59457DB5" w14:textId="77777777" w:rsidR="0094041E" w:rsidRPr="008752A6" w:rsidRDefault="0094041E" w:rsidP="00A607D0">
            <w:pPr>
              <w:spacing w:after="0" w:line="240" w:lineRule="auto"/>
              <w:contextualSpacing/>
              <w:rPr>
                <w:rFonts w:ascii="Calibri" w:eastAsia="Calibri" w:hAnsi="Calibri" w:cs="Times New Roman"/>
                <w:iCs/>
                <w:sz w:val="20"/>
                <w:szCs w:val="20"/>
              </w:rPr>
            </w:pPr>
          </w:p>
        </w:tc>
        <w:tc>
          <w:tcPr>
            <w:tcW w:w="1148" w:type="pct"/>
            <w:shd w:val="clear" w:color="auto" w:fill="auto"/>
          </w:tcPr>
          <w:p w14:paraId="12D86BF7" w14:textId="77777777" w:rsidR="0094041E" w:rsidRPr="008752A6" w:rsidRDefault="0094041E" w:rsidP="008752A6">
            <w:pPr>
              <w:pStyle w:val="NoSpacing"/>
              <w:rPr>
                <w:sz w:val="20"/>
                <w:szCs w:val="20"/>
              </w:rPr>
            </w:pPr>
            <w:r w:rsidRPr="008752A6">
              <w:rPr>
                <w:sz w:val="20"/>
                <w:szCs w:val="20"/>
              </w:rPr>
              <w:t>Test 3: Extrinsic Factors</w:t>
            </w:r>
          </w:p>
          <w:p w14:paraId="48FC359A" w14:textId="295EB0C1" w:rsidR="0094041E" w:rsidRPr="008752A6" w:rsidRDefault="0094041E" w:rsidP="008752A6">
            <w:pPr>
              <w:pStyle w:val="NoSpacing"/>
              <w:rPr>
                <w:sz w:val="20"/>
                <w:szCs w:val="20"/>
              </w:rPr>
            </w:pPr>
            <w:r w:rsidRPr="008752A6">
              <w:rPr>
                <w:sz w:val="20"/>
                <w:szCs w:val="20"/>
              </w:rPr>
              <w:t>Cambridge National Level ½ Sport Science Revision Guide</w:t>
            </w:r>
            <w:r w:rsidR="008752A6" w:rsidRPr="008752A6">
              <w:rPr>
                <w:sz w:val="20"/>
                <w:szCs w:val="20"/>
              </w:rPr>
              <w:t xml:space="preserve"> – p.</w:t>
            </w:r>
            <w:r w:rsidRPr="008752A6">
              <w:rPr>
                <w:sz w:val="20"/>
                <w:szCs w:val="20"/>
              </w:rPr>
              <w:t>13 - 20</w:t>
            </w:r>
          </w:p>
          <w:p w14:paraId="0EA12EDD" w14:textId="77777777" w:rsidR="0094041E" w:rsidRPr="008752A6" w:rsidRDefault="0094041E" w:rsidP="008752A6">
            <w:pPr>
              <w:pStyle w:val="NoSpacing"/>
              <w:rPr>
                <w:sz w:val="20"/>
                <w:szCs w:val="20"/>
              </w:rPr>
            </w:pPr>
          </w:p>
          <w:p w14:paraId="152A1795" w14:textId="6709B4A4" w:rsidR="0094041E" w:rsidRPr="008752A6" w:rsidRDefault="0094041E" w:rsidP="008752A6">
            <w:pPr>
              <w:pStyle w:val="NoSpacing"/>
              <w:rPr>
                <w:sz w:val="20"/>
                <w:szCs w:val="20"/>
              </w:rPr>
            </w:pPr>
            <w:r w:rsidRPr="008752A6">
              <w:rPr>
                <w:sz w:val="20"/>
                <w:szCs w:val="20"/>
              </w:rPr>
              <w:t>Cambridge National Level ½ Sport Science Text book by Hodder Educatio</w:t>
            </w:r>
            <w:r w:rsidR="008752A6" w:rsidRPr="008752A6">
              <w:rPr>
                <w:sz w:val="20"/>
                <w:szCs w:val="20"/>
              </w:rPr>
              <w:t>n – p.</w:t>
            </w:r>
            <w:r w:rsidRPr="008752A6">
              <w:rPr>
                <w:sz w:val="20"/>
                <w:szCs w:val="20"/>
              </w:rPr>
              <w:t>8 - 15</w:t>
            </w:r>
          </w:p>
          <w:p w14:paraId="0AD77DBB" w14:textId="77777777" w:rsidR="0094041E" w:rsidRPr="008752A6" w:rsidRDefault="0094041E" w:rsidP="008752A6">
            <w:pPr>
              <w:pStyle w:val="NoSpacing"/>
              <w:rPr>
                <w:sz w:val="20"/>
                <w:szCs w:val="20"/>
              </w:rPr>
            </w:pPr>
          </w:p>
          <w:p w14:paraId="0515AA08" w14:textId="66F76855" w:rsidR="0094041E" w:rsidRPr="008752A6" w:rsidRDefault="0094041E" w:rsidP="008752A6">
            <w:pPr>
              <w:pStyle w:val="NoSpacing"/>
              <w:rPr>
                <w:sz w:val="20"/>
                <w:szCs w:val="20"/>
              </w:rPr>
            </w:pPr>
            <w:r w:rsidRPr="008752A6">
              <w:rPr>
                <w:sz w:val="20"/>
                <w:szCs w:val="20"/>
              </w:rPr>
              <w:t>Sports Science Reducing the risk of Injuries – Mind map boo</w:t>
            </w:r>
            <w:r w:rsidR="008752A6" w:rsidRPr="008752A6">
              <w:rPr>
                <w:sz w:val="20"/>
                <w:szCs w:val="20"/>
              </w:rPr>
              <w:t>k – p.</w:t>
            </w:r>
            <w:r w:rsidRPr="008752A6">
              <w:rPr>
                <w:sz w:val="20"/>
                <w:szCs w:val="20"/>
              </w:rPr>
              <w:t>2 – 5</w:t>
            </w:r>
          </w:p>
          <w:p w14:paraId="3C6A6B75" w14:textId="59A93487" w:rsidR="008752A6" w:rsidRDefault="008752A6" w:rsidP="008752A6">
            <w:pPr>
              <w:pStyle w:val="NoSpacing"/>
              <w:rPr>
                <w:sz w:val="20"/>
                <w:szCs w:val="20"/>
              </w:rPr>
            </w:pPr>
          </w:p>
          <w:p w14:paraId="4B5114C1" w14:textId="009617AB" w:rsidR="008752A6" w:rsidRDefault="008752A6" w:rsidP="008752A6">
            <w:pPr>
              <w:pStyle w:val="NoSpacing"/>
              <w:rPr>
                <w:sz w:val="20"/>
                <w:szCs w:val="20"/>
              </w:rPr>
            </w:pPr>
          </w:p>
          <w:p w14:paraId="1916AFA6" w14:textId="165D3373" w:rsidR="008752A6" w:rsidRDefault="008752A6" w:rsidP="008752A6">
            <w:pPr>
              <w:pStyle w:val="NoSpacing"/>
              <w:rPr>
                <w:sz w:val="20"/>
                <w:szCs w:val="20"/>
              </w:rPr>
            </w:pPr>
          </w:p>
          <w:p w14:paraId="108B6DFA" w14:textId="5006CB93" w:rsidR="008752A6" w:rsidRDefault="008752A6" w:rsidP="008752A6">
            <w:pPr>
              <w:pStyle w:val="NoSpacing"/>
              <w:rPr>
                <w:sz w:val="20"/>
                <w:szCs w:val="20"/>
              </w:rPr>
            </w:pPr>
          </w:p>
          <w:p w14:paraId="2FBCADFE" w14:textId="77777777" w:rsidR="008752A6" w:rsidRPr="008752A6" w:rsidRDefault="008752A6" w:rsidP="008752A6">
            <w:pPr>
              <w:pStyle w:val="NoSpacing"/>
              <w:rPr>
                <w:sz w:val="20"/>
                <w:szCs w:val="20"/>
              </w:rPr>
            </w:pPr>
          </w:p>
          <w:p w14:paraId="2B28B7D2" w14:textId="77777777" w:rsidR="0094041E" w:rsidRPr="008752A6" w:rsidRDefault="0094041E" w:rsidP="008752A6">
            <w:pPr>
              <w:pStyle w:val="NoSpacing"/>
              <w:rPr>
                <w:b/>
                <w:sz w:val="20"/>
                <w:szCs w:val="20"/>
              </w:rPr>
            </w:pPr>
            <w:r w:rsidRPr="008752A6">
              <w:rPr>
                <w:b/>
                <w:sz w:val="20"/>
                <w:szCs w:val="20"/>
              </w:rPr>
              <w:t>Coursework</w:t>
            </w:r>
          </w:p>
          <w:p w14:paraId="5420AEA2" w14:textId="77777777" w:rsidR="0094041E" w:rsidRPr="008752A6" w:rsidRDefault="0094041E" w:rsidP="008752A6">
            <w:pPr>
              <w:pStyle w:val="NoSpacing"/>
              <w:rPr>
                <w:sz w:val="20"/>
                <w:szCs w:val="20"/>
              </w:rPr>
            </w:pPr>
            <w:r w:rsidRPr="008752A6">
              <w:rPr>
                <w:sz w:val="20"/>
                <w:szCs w:val="20"/>
              </w:rPr>
              <w:t>Principles of Training outline</w:t>
            </w:r>
          </w:p>
          <w:p w14:paraId="79B39F48" w14:textId="01617ABC" w:rsidR="0094041E" w:rsidRPr="008752A6" w:rsidRDefault="0094041E" w:rsidP="008752A6">
            <w:pPr>
              <w:pStyle w:val="NoSpacing"/>
              <w:rPr>
                <w:sz w:val="20"/>
                <w:szCs w:val="20"/>
              </w:rPr>
            </w:pPr>
            <w:r w:rsidRPr="008752A6">
              <w:rPr>
                <w:sz w:val="20"/>
                <w:szCs w:val="20"/>
              </w:rPr>
              <w:t>Cambridge National Level ½ Sport Science Revision Guid</w:t>
            </w:r>
            <w:r w:rsidR="008752A6" w:rsidRPr="008752A6">
              <w:rPr>
                <w:sz w:val="20"/>
                <w:szCs w:val="20"/>
              </w:rPr>
              <w:t>e – p.</w:t>
            </w:r>
            <w:r w:rsidRPr="008752A6">
              <w:rPr>
                <w:sz w:val="20"/>
                <w:szCs w:val="20"/>
              </w:rPr>
              <w:t xml:space="preserve">38 </w:t>
            </w:r>
            <w:r w:rsidR="008752A6" w:rsidRPr="008752A6">
              <w:rPr>
                <w:sz w:val="20"/>
                <w:szCs w:val="20"/>
              </w:rPr>
              <w:t>–</w:t>
            </w:r>
            <w:r w:rsidRPr="008752A6">
              <w:rPr>
                <w:sz w:val="20"/>
                <w:szCs w:val="20"/>
              </w:rPr>
              <w:t xml:space="preserve"> 57</w:t>
            </w:r>
          </w:p>
        </w:tc>
      </w:tr>
      <w:tr w:rsidR="0094041E" w:rsidRPr="00055948" w14:paraId="5514FE81" w14:textId="77777777" w:rsidTr="00A607D0">
        <w:trPr>
          <w:trHeight w:val="824"/>
        </w:trPr>
        <w:tc>
          <w:tcPr>
            <w:tcW w:w="5000" w:type="pct"/>
            <w:gridSpan w:val="3"/>
            <w:shd w:val="clear" w:color="auto" w:fill="auto"/>
          </w:tcPr>
          <w:p w14:paraId="093A9995" w14:textId="5D3D71BE" w:rsidR="0094041E" w:rsidRPr="008752A6" w:rsidRDefault="0094041E" w:rsidP="00A607D0">
            <w:pPr>
              <w:spacing w:after="0" w:line="240" w:lineRule="auto"/>
              <w:rPr>
                <w:rFonts w:ascii="Calibri" w:eastAsia="Calibri" w:hAnsi="Calibri" w:cs="Times New Roman"/>
                <w:b/>
                <w:sz w:val="20"/>
                <w:szCs w:val="20"/>
              </w:rPr>
            </w:pPr>
            <w:r w:rsidRPr="008752A6">
              <w:rPr>
                <w:rFonts w:ascii="Calibri" w:eastAsia="Calibri" w:hAnsi="Calibri" w:cs="Times New Roman"/>
                <w:b/>
                <w:sz w:val="20"/>
                <w:szCs w:val="20"/>
              </w:rPr>
              <w:t>Additional Resou</w:t>
            </w:r>
            <w:r w:rsidR="004E3C5A">
              <w:rPr>
                <w:rFonts w:ascii="Calibri" w:eastAsia="Calibri" w:hAnsi="Calibri" w:cs="Times New Roman"/>
                <w:b/>
                <w:sz w:val="20"/>
                <w:szCs w:val="20"/>
              </w:rPr>
              <w:t>r</w:t>
            </w:r>
            <w:r w:rsidRPr="008752A6">
              <w:rPr>
                <w:rFonts w:ascii="Calibri" w:eastAsia="Calibri" w:hAnsi="Calibri" w:cs="Times New Roman"/>
                <w:b/>
                <w:sz w:val="20"/>
                <w:szCs w:val="20"/>
              </w:rPr>
              <w:t>ces:</w:t>
            </w:r>
          </w:p>
          <w:p w14:paraId="2822AB5E" w14:textId="648ABC6E" w:rsidR="0094041E" w:rsidRPr="008752A6" w:rsidRDefault="0094041E" w:rsidP="00A607D0">
            <w:pPr>
              <w:rPr>
                <w:sz w:val="20"/>
                <w:szCs w:val="20"/>
              </w:rPr>
            </w:pPr>
            <w:r w:rsidRPr="008752A6">
              <w:rPr>
                <w:sz w:val="20"/>
                <w:szCs w:val="20"/>
              </w:rPr>
              <w:t xml:space="preserve">Coursework Unit: Links to </w:t>
            </w:r>
            <w:r w:rsidR="00E67A7E">
              <w:rPr>
                <w:sz w:val="20"/>
                <w:szCs w:val="20"/>
              </w:rPr>
              <w:t>P</w:t>
            </w:r>
            <w:r w:rsidRPr="008752A6">
              <w:rPr>
                <w:sz w:val="20"/>
                <w:szCs w:val="20"/>
              </w:rPr>
              <w:t>ower</w:t>
            </w:r>
            <w:r w:rsidR="00E67A7E">
              <w:rPr>
                <w:sz w:val="20"/>
                <w:szCs w:val="20"/>
              </w:rPr>
              <w:t>P</w:t>
            </w:r>
            <w:r w:rsidRPr="008752A6">
              <w:rPr>
                <w:sz w:val="20"/>
                <w:szCs w:val="20"/>
              </w:rPr>
              <w:t>oints - Located on Office 365 Individual class teams</w:t>
            </w:r>
            <w:r w:rsidR="00E67A7E">
              <w:rPr>
                <w:sz w:val="20"/>
                <w:szCs w:val="20"/>
              </w:rPr>
              <w:t>&gt;</w:t>
            </w:r>
            <w:r w:rsidRPr="008752A6">
              <w:rPr>
                <w:sz w:val="20"/>
                <w:szCs w:val="20"/>
              </w:rPr>
              <w:t xml:space="preserve"> files</w:t>
            </w:r>
            <w:r w:rsidR="00E67A7E">
              <w:rPr>
                <w:sz w:val="20"/>
                <w:szCs w:val="20"/>
              </w:rPr>
              <w:t>&gt;</w:t>
            </w:r>
            <w:r w:rsidRPr="008752A6">
              <w:rPr>
                <w:sz w:val="20"/>
                <w:szCs w:val="20"/>
              </w:rPr>
              <w:t>class materials</w:t>
            </w:r>
            <w:r w:rsidR="00E67A7E">
              <w:rPr>
                <w:sz w:val="20"/>
                <w:szCs w:val="20"/>
              </w:rPr>
              <w:t>&gt;</w:t>
            </w:r>
            <w:r w:rsidRPr="008752A6">
              <w:rPr>
                <w:sz w:val="20"/>
                <w:szCs w:val="20"/>
              </w:rPr>
              <w:t xml:space="preserve">principles of </w:t>
            </w:r>
            <w:r w:rsidR="00E67A7E">
              <w:rPr>
                <w:sz w:val="20"/>
                <w:szCs w:val="20"/>
              </w:rPr>
              <w:t>t</w:t>
            </w:r>
            <w:r w:rsidRPr="008752A6">
              <w:rPr>
                <w:sz w:val="20"/>
                <w:szCs w:val="20"/>
              </w:rPr>
              <w:t>raining</w:t>
            </w:r>
          </w:p>
        </w:tc>
      </w:tr>
    </w:tbl>
    <w:p w14:paraId="21746E09" w14:textId="19416569" w:rsidR="0094041E" w:rsidRDefault="0094041E" w:rsidP="0094041E">
      <w:pPr>
        <w:tabs>
          <w:tab w:val="left" w:pos="1020"/>
        </w:tabs>
      </w:pPr>
    </w:p>
    <w:p w14:paraId="7CDC2962" w14:textId="252C964E" w:rsidR="004E3C5A" w:rsidRDefault="004E3C5A" w:rsidP="0094041E">
      <w:pPr>
        <w:tabs>
          <w:tab w:val="left" w:pos="1020"/>
        </w:tabs>
      </w:pPr>
    </w:p>
    <w:p w14:paraId="3A8EF1FF" w14:textId="77777777" w:rsidR="004E3C5A" w:rsidRPr="00055948" w:rsidRDefault="004E3C5A" w:rsidP="0094041E">
      <w:pPr>
        <w:tabs>
          <w:tab w:val="left" w:pos="1020"/>
        </w:tabs>
      </w:pPr>
    </w:p>
    <w:p w14:paraId="4B6F2483" w14:textId="655FD279" w:rsidR="0094041E" w:rsidRDefault="0094041E" w:rsidP="0094041E">
      <w:pPr>
        <w:tabs>
          <w:tab w:val="left" w:pos="1020"/>
        </w:tabs>
      </w:pPr>
    </w:p>
    <w:p w14:paraId="7ACB8962" w14:textId="77777777" w:rsidR="0094041E" w:rsidRDefault="0094041E" w:rsidP="0094041E">
      <w:pPr>
        <w:jc w:val="both"/>
      </w:pPr>
      <w:r>
        <w:rPr>
          <w:noProof/>
        </w:rPr>
        <mc:AlternateContent>
          <mc:Choice Requires="wps">
            <w:drawing>
              <wp:anchor distT="45720" distB="45720" distL="114300" distR="114300" simplePos="0" relativeHeight="251701248" behindDoc="0" locked="0" layoutInCell="1" allowOverlap="1" wp14:anchorId="1E80933D" wp14:editId="459D3F76">
                <wp:simplePos x="0" y="0"/>
                <wp:positionH relativeFrom="column">
                  <wp:posOffset>1921510</wp:posOffset>
                </wp:positionH>
                <wp:positionV relativeFrom="paragraph">
                  <wp:posOffset>1270</wp:posOffset>
                </wp:positionV>
                <wp:extent cx="5092700" cy="1168400"/>
                <wp:effectExtent l="0" t="0" r="12700" b="1270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168400"/>
                        </a:xfrm>
                        <a:prstGeom prst="rect">
                          <a:avLst/>
                        </a:prstGeom>
                        <a:solidFill>
                          <a:srgbClr val="FFFFFF"/>
                        </a:solidFill>
                        <a:ln w="9525">
                          <a:solidFill>
                            <a:srgbClr val="000000"/>
                          </a:solidFill>
                          <a:miter lim="800000"/>
                          <a:headEnd/>
                          <a:tailEnd/>
                        </a:ln>
                      </wps:spPr>
                      <wps:txbx>
                        <w:txbxContent>
                          <w:p w14:paraId="139E0D27" w14:textId="77777777"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316B5D9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Year 10</w:t>
                            </w:r>
                          </w:p>
                          <w:p w14:paraId="7EF2748B" w14:textId="77777777" w:rsidR="00F25CC8" w:rsidRPr="00FB0733" w:rsidRDefault="00F25CC8" w:rsidP="0094041E">
                            <w:pPr>
                              <w:jc w:val="center"/>
                              <w:rPr>
                                <w:rFonts w:ascii="Arial" w:hAnsi="Arial" w:cs="Arial"/>
                                <w:b/>
                                <w:sz w:val="24"/>
                                <w:szCs w:val="24"/>
                                <w:u w:val="single"/>
                              </w:rPr>
                            </w:pPr>
                            <w:r>
                              <w:rPr>
                                <w:rFonts w:ascii="Arial" w:hAnsi="Arial" w:cs="Arial"/>
                                <w:b/>
                                <w:sz w:val="32"/>
                                <w:szCs w:val="32"/>
                                <w:u w:val="single"/>
                              </w:rPr>
                              <w:t>Core PE</w:t>
                            </w:r>
                          </w:p>
                          <w:p w14:paraId="366E0104" w14:textId="77777777" w:rsidR="00F25CC8" w:rsidRPr="00983763" w:rsidRDefault="00F25CC8" w:rsidP="0094041E">
                            <w:pPr>
                              <w:rPr>
                                <w:rFonts w:ascii="Arial" w:hAnsi="Arial" w:cs="Arial"/>
                                <w:b/>
                                <w:sz w:val="32"/>
                                <w:szCs w:val="32"/>
                                <w:u w:val="single"/>
                              </w:rPr>
                            </w:pPr>
                          </w:p>
                          <w:p w14:paraId="3529CE7F" w14:textId="77777777" w:rsidR="00F25CC8" w:rsidRPr="00983763" w:rsidRDefault="00F25CC8" w:rsidP="0094041E">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0933D" id="_x0000_s1045" type="#_x0000_t202" style="position:absolute;left:0;text-align:left;margin-left:151.3pt;margin-top:.1pt;width:401pt;height:9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">
                <v:textbox>
                  <w:txbxContent>
                    <w:p w14:paraId="139E0D27" w14:textId="77777777" w:rsidR="00F25CC8" w:rsidRPr="0064150C" w:rsidRDefault="00F25CC8" w:rsidP="0094041E">
                      <w:pPr>
                        <w:jc w:val="center"/>
                        <w:rPr>
                          <w:rFonts w:ascii="Arial" w:hAnsi="Arial" w:cs="Arial"/>
                          <w:b/>
                          <w:sz w:val="32"/>
                          <w:szCs w:val="32"/>
                          <w:u w:val="single"/>
                        </w:rPr>
                      </w:pPr>
                      <w:r w:rsidRPr="0064150C">
                        <w:rPr>
                          <w:rFonts w:ascii="Arial" w:hAnsi="Arial" w:cs="Arial"/>
                          <w:b/>
                          <w:sz w:val="32"/>
                          <w:szCs w:val="32"/>
                          <w:u w:val="single"/>
                        </w:rPr>
                        <w:t>Half Termly Overview</w:t>
                      </w:r>
                      <w:r>
                        <w:rPr>
                          <w:rFonts w:ascii="Arial" w:hAnsi="Arial" w:cs="Arial"/>
                          <w:b/>
                          <w:sz w:val="32"/>
                          <w:szCs w:val="32"/>
                          <w:u w:val="single"/>
                        </w:rPr>
                        <w:t xml:space="preserve"> 04/01/21 to 12/02/21</w:t>
                      </w:r>
                    </w:p>
                    <w:p w14:paraId="316B5D99" w14:textId="77777777" w:rsidR="00F25CC8" w:rsidRDefault="00F25CC8" w:rsidP="0094041E">
                      <w:pPr>
                        <w:jc w:val="center"/>
                        <w:rPr>
                          <w:rFonts w:ascii="Arial" w:hAnsi="Arial" w:cs="Arial"/>
                          <w:b/>
                          <w:sz w:val="32"/>
                          <w:szCs w:val="32"/>
                          <w:u w:val="single"/>
                        </w:rPr>
                      </w:pPr>
                      <w:r>
                        <w:rPr>
                          <w:rFonts w:ascii="Arial" w:hAnsi="Arial" w:cs="Arial"/>
                          <w:b/>
                          <w:sz w:val="32"/>
                          <w:szCs w:val="32"/>
                          <w:u w:val="single"/>
                        </w:rPr>
                        <w:t>Year 10</w:t>
                      </w:r>
                    </w:p>
                    <w:p w14:paraId="7EF2748B" w14:textId="77777777" w:rsidR="00F25CC8" w:rsidRPr="00FB0733" w:rsidRDefault="00F25CC8" w:rsidP="0094041E">
                      <w:pPr>
                        <w:jc w:val="center"/>
                        <w:rPr>
                          <w:rFonts w:ascii="Arial" w:hAnsi="Arial" w:cs="Arial"/>
                          <w:b/>
                          <w:sz w:val="24"/>
                          <w:szCs w:val="24"/>
                          <w:u w:val="single"/>
                        </w:rPr>
                      </w:pPr>
                      <w:r>
                        <w:rPr>
                          <w:rFonts w:ascii="Arial" w:hAnsi="Arial" w:cs="Arial"/>
                          <w:b/>
                          <w:sz w:val="32"/>
                          <w:szCs w:val="32"/>
                          <w:u w:val="single"/>
                        </w:rPr>
                        <w:t>Core PE</w:t>
                      </w:r>
                    </w:p>
                    <w:p w14:paraId="366E0104" w14:textId="77777777" w:rsidR="00F25CC8" w:rsidRPr="00983763" w:rsidRDefault="00F25CC8" w:rsidP="0094041E">
                      <w:pPr>
                        <w:rPr>
                          <w:rFonts w:ascii="Arial" w:hAnsi="Arial" w:cs="Arial"/>
                          <w:b/>
                          <w:sz w:val="32"/>
                          <w:szCs w:val="32"/>
                          <w:u w:val="single"/>
                        </w:rPr>
                      </w:pPr>
                    </w:p>
                    <w:p w14:paraId="3529CE7F" w14:textId="77777777" w:rsidR="00F25CC8" w:rsidRPr="00983763" w:rsidRDefault="00F25CC8" w:rsidP="0094041E">
                      <w:pPr>
                        <w:rPr>
                          <w:rFonts w:ascii="Arial" w:hAnsi="Arial" w:cs="Arial"/>
                          <w:sz w:val="32"/>
                          <w:szCs w:val="32"/>
                        </w:rPr>
                      </w:pPr>
                    </w:p>
                  </w:txbxContent>
                </v:textbox>
                <w10:wrap type="square"/>
              </v:shape>
            </w:pict>
          </mc:Fallback>
        </mc:AlternateContent>
      </w:r>
      <w:r>
        <w:rPr>
          <w:noProof/>
        </w:rPr>
        <w:drawing>
          <wp:inline distT="0" distB="0" distL="0" distR="0" wp14:anchorId="3C986377" wp14:editId="3D2C9EA7">
            <wp:extent cx="881380" cy="963930"/>
            <wp:effectExtent l="0" t="0" r="0" b="7620"/>
            <wp:docPr id="39" name="Picture 3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p w14:paraId="6032BD0C" w14:textId="205180DC" w:rsidR="000920EB" w:rsidRDefault="000920EB" w:rsidP="0094041E">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1"/>
        <w:gridCol w:w="6522"/>
        <w:gridCol w:w="3817"/>
      </w:tblGrid>
      <w:tr w:rsidR="0094041E" w:rsidRPr="00055948" w14:paraId="4D063A8A" w14:textId="77777777" w:rsidTr="000920EB">
        <w:trPr>
          <w:trHeight w:val="385"/>
        </w:trPr>
        <w:tc>
          <w:tcPr>
            <w:tcW w:w="1771" w:type="pct"/>
            <w:shd w:val="clear" w:color="auto" w:fill="auto"/>
          </w:tcPr>
          <w:p w14:paraId="72115812" w14:textId="77777777" w:rsidR="0094041E" w:rsidRPr="00795E95" w:rsidRDefault="0094041E" w:rsidP="00A607D0">
            <w:pPr>
              <w:spacing w:after="0" w:line="240" w:lineRule="auto"/>
              <w:jc w:val="center"/>
              <w:rPr>
                <w:rFonts w:ascii="Calibri" w:eastAsia="Calibri" w:hAnsi="Calibri" w:cs="Times New Roman"/>
                <w:b/>
                <w:bCs/>
                <w:sz w:val="20"/>
                <w:szCs w:val="20"/>
              </w:rPr>
            </w:pPr>
            <w:r w:rsidRPr="00795E95">
              <w:rPr>
                <w:rFonts w:ascii="Calibri" w:eastAsia="Calibri" w:hAnsi="Calibri" w:cs="Times New Roman"/>
                <w:b/>
                <w:bCs/>
                <w:sz w:val="20"/>
                <w:szCs w:val="20"/>
              </w:rPr>
              <w:t>You will learn</w:t>
            </w:r>
          </w:p>
        </w:tc>
        <w:tc>
          <w:tcPr>
            <w:tcW w:w="2037" w:type="pct"/>
            <w:shd w:val="clear" w:color="auto" w:fill="auto"/>
          </w:tcPr>
          <w:p w14:paraId="1E6C98C3" w14:textId="77777777" w:rsidR="0094041E" w:rsidRPr="00795E95" w:rsidRDefault="0094041E" w:rsidP="00A607D0">
            <w:pPr>
              <w:spacing w:after="0" w:line="240" w:lineRule="auto"/>
              <w:jc w:val="center"/>
              <w:rPr>
                <w:rFonts w:ascii="Calibri" w:eastAsia="Calibri" w:hAnsi="Calibri" w:cs="Times New Roman"/>
                <w:b/>
                <w:bCs/>
                <w:sz w:val="20"/>
                <w:szCs w:val="20"/>
              </w:rPr>
            </w:pPr>
            <w:r w:rsidRPr="00795E95">
              <w:rPr>
                <w:rFonts w:ascii="Calibri" w:eastAsia="Calibri" w:hAnsi="Calibri" w:cs="Times New Roman"/>
                <w:b/>
                <w:bCs/>
                <w:sz w:val="20"/>
                <w:szCs w:val="20"/>
              </w:rPr>
              <w:t>Online Resources</w:t>
            </w:r>
          </w:p>
        </w:tc>
        <w:tc>
          <w:tcPr>
            <w:tcW w:w="1192" w:type="pct"/>
            <w:shd w:val="clear" w:color="auto" w:fill="auto"/>
          </w:tcPr>
          <w:p w14:paraId="2AF67C2B" w14:textId="11CB4EC9" w:rsidR="0094041E" w:rsidRPr="00795E95" w:rsidRDefault="0094041E" w:rsidP="00795E95">
            <w:pPr>
              <w:spacing w:after="0" w:line="240" w:lineRule="auto"/>
              <w:jc w:val="center"/>
              <w:rPr>
                <w:rFonts w:ascii="Calibri" w:eastAsia="Calibri" w:hAnsi="Calibri" w:cs="Times New Roman"/>
                <w:b/>
                <w:bCs/>
                <w:sz w:val="20"/>
                <w:szCs w:val="20"/>
              </w:rPr>
            </w:pPr>
            <w:r w:rsidRPr="00795E95">
              <w:rPr>
                <w:rFonts w:ascii="Calibri" w:eastAsia="Calibri" w:hAnsi="Calibri" w:cs="Times New Roman"/>
                <w:b/>
                <w:bCs/>
                <w:sz w:val="20"/>
                <w:szCs w:val="20"/>
              </w:rPr>
              <w:t>Teaching Resources</w:t>
            </w:r>
            <w:r w:rsidR="00795E95">
              <w:rPr>
                <w:rFonts w:ascii="Calibri" w:eastAsia="Calibri" w:hAnsi="Calibri" w:cs="Times New Roman"/>
                <w:b/>
                <w:bCs/>
                <w:sz w:val="20"/>
                <w:szCs w:val="20"/>
              </w:rPr>
              <w:t>/</w:t>
            </w:r>
            <w:r w:rsidRPr="00795E95">
              <w:rPr>
                <w:rFonts w:ascii="Calibri" w:eastAsia="Calibri" w:hAnsi="Calibri" w:cs="Times New Roman"/>
                <w:b/>
                <w:bCs/>
                <w:sz w:val="20"/>
                <w:szCs w:val="20"/>
              </w:rPr>
              <w:t>Links</w:t>
            </w:r>
          </w:p>
        </w:tc>
      </w:tr>
      <w:tr w:rsidR="0094041E" w:rsidRPr="00055948" w14:paraId="347A9815" w14:textId="77777777" w:rsidTr="000920EB">
        <w:tc>
          <w:tcPr>
            <w:tcW w:w="1771" w:type="pct"/>
            <w:shd w:val="clear" w:color="auto" w:fill="auto"/>
          </w:tcPr>
          <w:p w14:paraId="473FACBA" w14:textId="71E89717" w:rsidR="0094041E" w:rsidRPr="00795E95" w:rsidRDefault="0094041E" w:rsidP="000920EB">
            <w:pPr>
              <w:pStyle w:val="NoSpacing"/>
              <w:numPr>
                <w:ilvl w:val="0"/>
                <w:numId w:val="32"/>
              </w:numPr>
              <w:rPr>
                <w:sz w:val="20"/>
                <w:szCs w:val="20"/>
              </w:rPr>
            </w:pPr>
            <w:r w:rsidRPr="00795E95">
              <w:rPr>
                <w:sz w:val="20"/>
                <w:szCs w:val="20"/>
              </w:rPr>
              <w:t>To know how to factor in exercise at home</w:t>
            </w:r>
            <w:r w:rsidR="00795E95" w:rsidRPr="00795E95">
              <w:rPr>
                <w:sz w:val="20"/>
                <w:szCs w:val="20"/>
              </w:rPr>
              <w:t>.</w:t>
            </w:r>
          </w:p>
          <w:p w14:paraId="70D232A3" w14:textId="02F92F4A" w:rsidR="0094041E" w:rsidRPr="00795E95" w:rsidRDefault="0094041E" w:rsidP="000920EB">
            <w:pPr>
              <w:pStyle w:val="NoSpacing"/>
              <w:numPr>
                <w:ilvl w:val="0"/>
                <w:numId w:val="32"/>
              </w:numPr>
              <w:rPr>
                <w:sz w:val="20"/>
                <w:szCs w:val="20"/>
              </w:rPr>
            </w:pPr>
            <w:r w:rsidRPr="00795E95">
              <w:rPr>
                <w:sz w:val="20"/>
                <w:szCs w:val="20"/>
              </w:rPr>
              <w:t>To know how to carry out your own exercise session at home using minimal equipment</w:t>
            </w:r>
            <w:r w:rsidR="00795E95" w:rsidRPr="00795E95">
              <w:rPr>
                <w:sz w:val="20"/>
                <w:szCs w:val="20"/>
              </w:rPr>
              <w:t>.</w:t>
            </w:r>
          </w:p>
          <w:p w14:paraId="4AED8A9B" w14:textId="77777777" w:rsidR="0094041E" w:rsidRPr="00795E95" w:rsidRDefault="0094041E" w:rsidP="00A607D0">
            <w:pPr>
              <w:spacing w:after="0" w:line="240" w:lineRule="auto"/>
              <w:ind w:left="360"/>
              <w:rPr>
                <w:rFonts w:ascii="Calibri" w:eastAsia="Calibri" w:hAnsi="Calibri" w:cs="Times New Roman"/>
                <w:sz w:val="20"/>
                <w:szCs w:val="20"/>
              </w:rPr>
            </w:pPr>
          </w:p>
          <w:p w14:paraId="15EB2BA9" w14:textId="77777777" w:rsidR="0094041E" w:rsidRPr="00795E95" w:rsidRDefault="0094041E" w:rsidP="00A607D0">
            <w:pPr>
              <w:spacing w:after="0" w:line="240" w:lineRule="auto"/>
              <w:ind w:left="360"/>
              <w:rPr>
                <w:rFonts w:ascii="Calibri" w:eastAsia="Calibri" w:hAnsi="Calibri" w:cs="Times New Roman"/>
                <w:sz w:val="20"/>
                <w:szCs w:val="20"/>
              </w:rPr>
            </w:pPr>
          </w:p>
          <w:p w14:paraId="79F6B394" w14:textId="77777777" w:rsidR="0094041E" w:rsidRPr="00795E95" w:rsidRDefault="0094041E" w:rsidP="00A607D0">
            <w:pPr>
              <w:pStyle w:val="ListParagraph"/>
              <w:spacing w:after="0" w:line="240" w:lineRule="auto"/>
              <w:rPr>
                <w:rFonts w:ascii="Calibri" w:eastAsia="Calibri" w:hAnsi="Calibri" w:cs="Times New Roman"/>
                <w:sz w:val="20"/>
                <w:szCs w:val="20"/>
              </w:rPr>
            </w:pPr>
          </w:p>
        </w:tc>
        <w:tc>
          <w:tcPr>
            <w:tcW w:w="2037" w:type="pct"/>
            <w:shd w:val="clear" w:color="auto" w:fill="auto"/>
          </w:tcPr>
          <w:p w14:paraId="21A91E08" w14:textId="77777777" w:rsidR="0094041E" w:rsidRPr="00795E95" w:rsidRDefault="000B1BD2" w:rsidP="00A607D0">
            <w:pPr>
              <w:spacing w:after="0" w:line="216" w:lineRule="auto"/>
              <w:contextualSpacing/>
              <w:rPr>
                <w:sz w:val="20"/>
                <w:szCs w:val="20"/>
              </w:rPr>
            </w:pPr>
            <w:hyperlink r:id="rId128">
              <w:r w:rsidR="0094041E" w:rsidRPr="00795E95">
                <w:rPr>
                  <w:rStyle w:val="Hyperlink"/>
                  <w:rFonts w:ascii="Calibri" w:eastAsia="Calibri" w:hAnsi="Calibri" w:cs="Calibri"/>
                  <w:sz w:val="20"/>
                  <w:szCs w:val="20"/>
                </w:rPr>
                <w:t>https://www.youtube.com/user/thebodycoach1</w:t>
              </w:r>
            </w:hyperlink>
          </w:p>
          <w:p w14:paraId="6FF1E5EE" w14:textId="77777777" w:rsidR="0094041E" w:rsidRPr="00795E95" w:rsidRDefault="0094041E" w:rsidP="00A607D0">
            <w:pPr>
              <w:spacing w:after="0" w:line="216" w:lineRule="auto"/>
              <w:contextualSpacing/>
              <w:rPr>
                <w:rFonts w:ascii="Calibri" w:eastAsia="Calibri" w:hAnsi="Calibri" w:cs="Calibri"/>
                <w:sz w:val="20"/>
                <w:szCs w:val="20"/>
              </w:rPr>
            </w:pPr>
            <w:r w:rsidRPr="00795E95">
              <w:rPr>
                <w:rFonts w:ascii="Calibri" w:eastAsia="Calibri" w:hAnsi="Calibri" w:cs="Calibri"/>
                <w:sz w:val="20"/>
                <w:szCs w:val="20"/>
              </w:rPr>
              <w:t>Joe Wicks 30-minute PE lesson for everyone to have a go at – Fitness and fun.</w:t>
            </w:r>
          </w:p>
          <w:p w14:paraId="2E0ED12D" w14:textId="77777777" w:rsidR="0094041E" w:rsidRPr="00795E95" w:rsidRDefault="0094041E" w:rsidP="00A607D0">
            <w:pPr>
              <w:spacing w:after="0" w:line="216" w:lineRule="auto"/>
              <w:contextualSpacing/>
              <w:rPr>
                <w:rFonts w:ascii="Calibri" w:eastAsia="Calibri" w:hAnsi="Calibri" w:cs="Calibri"/>
                <w:sz w:val="20"/>
                <w:szCs w:val="20"/>
                <w:u w:val="single"/>
              </w:rPr>
            </w:pPr>
          </w:p>
          <w:p w14:paraId="097B6C9D" w14:textId="77777777" w:rsidR="0094041E" w:rsidRPr="00795E95" w:rsidRDefault="000B1BD2" w:rsidP="00A607D0">
            <w:pPr>
              <w:spacing w:after="0" w:line="216" w:lineRule="auto"/>
              <w:contextualSpacing/>
              <w:rPr>
                <w:rFonts w:ascii="Calibri" w:eastAsia="Calibri" w:hAnsi="Calibri" w:cs="Calibri"/>
                <w:sz w:val="20"/>
                <w:szCs w:val="20"/>
              </w:rPr>
            </w:pPr>
            <w:hyperlink r:id="rId129">
              <w:r w:rsidR="0094041E" w:rsidRPr="00795E95">
                <w:rPr>
                  <w:rStyle w:val="Hyperlink"/>
                  <w:rFonts w:ascii="Calibri" w:eastAsia="Calibri" w:hAnsi="Calibri" w:cs="Calibri"/>
                  <w:sz w:val="20"/>
                  <w:szCs w:val="20"/>
                </w:rPr>
                <w:t>https://www.youtube.com/channel/UCu-rJFVlr7ZAZ0en3RRALPw</w:t>
              </w:r>
            </w:hyperlink>
            <w:r w:rsidR="0094041E" w:rsidRPr="00795E95">
              <w:rPr>
                <w:rFonts w:ascii="Calibri" w:eastAsia="Calibri" w:hAnsi="Calibri" w:cs="Calibri"/>
                <w:sz w:val="20"/>
                <w:szCs w:val="20"/>
              </w:rPr>
              <w:t xml:space="preserve"> </w:t>
            </w:r>
          </w:p>
          <w:p w14:paraId="5F027E87" w14:textId="77777777" w:rsidR="0094041E" w:rsidRPr="00795E95" w:rsidRDefault="0094041E" w:rsidP="00A607D0">
            <w:pPr>
              <w:spacing w:after="0" w:line="216" w:lineRule="auto"/>
              <w:contextualSpacing/>
              <w:rPr>
                <w:rFonts w:ascii="Calibri" w:eastAsia="Calibri" w:hAnsi="Calibri" w:cs="Calibri"/>
                <w:sz w:val="20"/>
                <w:szCs w:val="20"/>
              </w:rPr>
            </w:pPr>
            <w:r w:rsidRPr="00795E95">
              <w:rPr>
                <w:rFonts w:ascii="Calibri" w:eastAsia="Calibri" w:hAnsi="Calibri" w:cs="Calibri"/>
                <w:sz w:val="20"/>
                <w:szCs w:val="20"/>
              </w:rPr>
              <w:t xml:space="preserve">Max Whitlock gymnastics sessions at home. Every Tuesday &amp; Friday at 3:30pm </w:t>
            </w:r>
          </w:p>
          <w:p w14:paraId="7DBCE36C" w14:textId="77777777" w:rsidR="0094041E" w:rsidRPr="00795E95" w:rsidRDefault="000B1BD2" w:rsidP="00A607D0">
            <w:pPr>
              <w:spacing w:after="0" w:line="216" w:lineRule="auto"/>
              <w:contextualSpacing/>
              <w:rPr>
                <w:sz w:val="20"/>
                <w:szCs w:val="20"/>
              </w:rPr>
            </w:pPr>
            <w:hyperlink r:id="rId130">
              <w:r w:rsidR="0094041E" w:rsidRPr="00795E95">
                <w:rPr>
                  <w:rStyle w:val="Hyperlink"/>
                  <w:rFonts w:ascii="Calibri" w:eastAsia="Calibri" w:hAnsi="Calibri" w:cs="Calibri"/>
                  <w:sz w:val="20"/>
                  <w:szCs w:val="20"/>
                </w:rPr>
                <w:t>https://www.youthsporttrust.org/pe-home-learning</w:t>
              </w:r>
            </w:hyperlink>
          </w:p>
          <w:p w14:paraId="526D9308" w14:textId="77777777" w:rsidR="0094041E" w:rsidRPr="00795E95" w:rsidRDefault="0094041E" w:rsidP="00A607D0">
            <w:pPr>
              <w:spacing w:after="0" w:line="216" w:lineRule="auto"/>
              <w:contextualSpacing/>
              <w:rPr>
                <w:rFonts w:ascii="Calibri" w:eastAsia="Calibri" w:hAnsi="Calibri" w:cs="Calibri"/>
                <w:sz w:val="20"/>
                <w:szCs w:val="20"/>
              </w:rPr>
            </w:pPr>
            <w:r w:rsidRPr="00795E95">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50AE69DB" w14:textId="77777777" w:rsidR="0094041E" w:rsidRPr="00795E95" w:rsidRDefault="0094041E" w:rsidP="00A607D0">
            <w:pPr>
              <w:spacing w:after="0" w:line="216" w:lineRule="auto"/>
              <w:contextualSpacing/>
              <w:rPr>
                <w:rFonts w:ascii="Calibri" w:eastAsia="Calibri" w:hAnsi="Calibri" w:cs="Calibri"/>
                <w:sz w:val="20"/>
                <w:szCs w:val="20"/>
                <w:u w:val="single"/>
              </w:rPr>
            </w:pPr>
          </w:p>
          <w:p w14:paraId="4E1FC921" w14:textId="77777777" w:rsidR="0094041E" w:rsidRPr="00795E95" w:rsidRDefault="000B1BD2" w:rsidP="00A607D0">
            <w:pPr>
              <w:spacing w:after="0" w:line="216" w:lineRule="auto"/>
              <w:contextualSpacing/>
              <w:rPr>
                <w:sz w:val="20"/>
                <w:szCs w:val="20"/>
              </w:rPr>
            </w:pPr>
            <w:hyperlink r:id="rId131">
              <w:r w:rsidR="0094041E" w:rsidRPr="00795E95">
                <w:rPr>
                  <w:rStyle w:val="Hyperlink"/>
                  <w:rFonts w:ascii="Calibri" w:eastAsia="Calibri" w:hAnsi="Calibri" w:cs="Calibri"/>
                  <w:sz w:val="20"/>
                  <w:szCs w:val="20"/>
                </w:rPr>
                <w:t>https://www.youthsporttrust.org/60-second-physical-activity-challenges</w:t>
              </w:r>
            </w:hyperlink>
          </w:p>
          <w:p w14:paraId="3473D746" w14:textId="77777777" w:rsidR="0094041E" w:rsidRPr="00795E95" w:rsidRDefault="0094041E" w:rsidP="00A607D0">
            <w:pPr>
              <w:spacing w:after="0" w:line="216" w:lineRule="auto"/>
              <w:contextualSpacing/>
              <w:rPr>
                <w:rFonts w:ascii="Calibri" w:eastAsia="Calibri" w:hAnsi="Calibri" w:cs="Calibri"/>
                <w:sz w:val="20"/>
                <w:szCs w:val="20"/>
              </w:rPr>
            </w:pPr>
            <w:r w:rsidRPr="00795E95">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5B165B90" w14:textId="77777777" w:rsidR="0094041E" w:rsidRPr="00795E95" w:rsidRDefault="0094041E" w:rsidP="00A607D0">
            <w:pPr>
              <w:spacing w:after="0" w:line="216" w:lineRule="auto"/>
              <w:contextualSpacing/>
              <w:rPr>
                <w:rFonts w:ascii="Calibri" w:eastAsia="Calibri" w:hAnsi="Calibri" w:cs="Calibri"/>
                <w:sz w:val="20"/>
                <w:szCs w:val="20"/>
                <w:u w:val="single"/>
              </w:rPr>
            </w:pPr>
          </w:p>
          <w:p w14:paraId="03C399EE" w14:textId="77777777" w:rsidR="0094041E" w:rsidRPr="00795E95" w:rsidRDefault="000B1BD2" w:rsidP="00A607D0">
            <w:pPr>
              <w:spacing w:after="0" w:line="216" w:lineRule="auto"/>
              <w:contextualSpacing/>
              <w:rPr>
                <w:sz w:val="20"/>
                <w:szCs w:val="20"/>
              </w:rPr>
            </w:pPr>
            <w:hyperlink r:id="rId132">
              <w:r w:rsidR="0094041E" w:rsidRPr="00795E95">
                <w:rPr>
                  <w:rStyle w:val="Hyperlink"/>
                  <w:rFonts w:ascii="Calibri" w:eastAsia="Calibri" w:hAnsi="Calibri" w:cs="Calibri"/>
                  <w:sz w:val="20"/>
                  <w:szCs w:val="20"/>
                </w:rPr>
                <w:t>https://www.youthsporttrust.org/active-learning</w:t>
              </w:r>
            </w:hyperlink>
          </w:p>
          <w:p w14:paraId="01F4E12F" w14:textId="77777777" w:rsidR="0094041E" w:rsidRPr="00795E95" w:rsidRDefault="0094041E" w:rsidP="00A607D0">
            <w:pPr>
              <w:spacing w:after="0" w:line="216" w:lineRule="auto"/>
              <w:contextualSpacing/>
              <w:rPr>
                <w:rFonts w:ascii="Calibri" w:eastAsia="Calibri" w:hAnsi="Calibri" w:cs="Calibri"/>
                <w:sz w:val="20"/>
                <w:szCs w:val="20"/>
              </w:rPr>
            </w:pPr>
          </w:p>
          <w:p w14:paraId="2A6F7183" w14:textId="77777777" w:rsidR="0094041E" w:rsidRPr="00795E95" w:rsidRDefault="0094041E" w:rsidP="00A607D0">
            <w:pPr>
              <w:spacing w:after="0" w:line="216" w:lineRule="auto"/>
              <w:contextualSpacing/>
              <w:rPr>
                <w:rFonts w:ascii="Calibri" w:eastAsia="Calibri" w:hAnsi="Calibri" w:cs="Calibri"/>
                <w:sz w:val="20"/>
                <w:szCs w:val="20"/>
              </w:rPr>
            </w:pPr>
            <w:r w:rsidRPr="00795E95">
              <w:rPr>
                <w:rFonts w:ascii="Calibri" w:eastAsia="Calibri" w:hAnsi="Calibri" w:cs="Calibri"/>
                <w:sz w:val="20"/>
                <w:szCs w:val="20"/>
              </w:rPr>
              <w:t xml:space="preserve">Teaching wider school subjects such as English and Maths in a physical way so as to reduce children sitting for </w:t>
            </w:r>
            <w:proofErr w:type="spellStart"/>
            <w:r w:rsidRPr="00795E95">
              <w:rPr>
                <w:rFonts w:ascii="Calibri" w:eastAsia="Calibri" w:hAnsi="Calibri" w:cs="Calibri"/>
                <w:sz w:val="20"/>
                <w:szCs w:val="20"/>
              </w:rPr>
              <w:t>to</w:t>
            </w:r>
            <w:proofErr w:type="spellEnd"/>
            <w:r w:rsidRPr="00795E95">
              <w:rPr>
                <w:rFonts w:ascii="Calibri" w:eastAsia="Calibri" w:hAnsi="Calibri" w:cs="Calibri"/>
                <w:sz w:val="20"/>
                <w:szCs w:val="20"/>
              </w:rPr>
              <w:t xml:space="preserve"> long and making the learning fun e.g. timetable squats. </w:t>
            </w:r>
          </w:p>
          <w:p w14:paraId="1062733B" w14:textId="77777777" w:rsidR="0094041E" w:rsidRPr="00795E95" w:rsidRDefault="0094041E" w:rsidP="00A607D0">
            <w:pPr>
              <w:spacing w:after="0" w:line="216" w:lineRule="auto"/>
              <w:ind w:left="360"/>
              <w:contextualSpacing/>
              <w:rPr>
                <w:rFonts w:ascii="Calibri" w:eastAsia="Calibri" w:hAnsi="Calibri" w:cs="Calibri"/>
                <w:sz w:val="20"/>
                <w:szCs w:val="20"/>
                <w:u w:val="single"/>
              </w:rPr>
            </w:pPr>
          </w:p>
          <w:p w14:paraId="2BEB513D" w14:textId="77777777" w:rsidR="0094041E" w:rsidRPr="00795E95" w:rsidRDefault="000B1BD2" w:rsidP="00A607D0">
            <w:pPr>
              <w:spacing w:after="0" w:line="216" w:lineRule="auto"/>
              <w:contextualSpacing/>
              <w:rPr>
                <w:sz w:val="20"/>
                <w:szCs w:val="20"/>
              </w:rPr>
            </w:pPr>
            <w:hyperlink r:id="rId133">
              <w:r w:rsidR="0094041E" w:rsidRPr="00795E95">
                <w:rPr>
                  <w:rStyle w:val="Hyperlink"/>
                  <w:rFonts w:ascii="Calibri" w:eastAsia="Calibri" w:hAnsi="Calibri" w:cs="Calibri"/>
                  <w:sz w:val="20"/>
                  <w:szCs w:val="20"/>
                </w:rPr>
                <w:t>https://burnleyleisure.co.uk/category/news/home-workouts/</w:t>
              </w:r>
            </w:hyperlink>
          </w:p>
          <w:p w14:paraId="7D984A7A" w14:textId="77777777" w:rsidR="0094041E" w:rsidRPr="00795E95" w:rsidRDefault="0094041E" w:rsidP="00A607D0">
            <w:pPr>
              <w:spacing w:after="0" w:line="240" w:lineRule="auto"/>
              <w:contextualSpacing/>
              <w:rPr>
                <w:rFonts w:ascii="Calibri" w:eastAsia="Calibri" w:hAnsi="Calibri" w:cs="Times New Roman"/>
                <w:iCs/>
                <w:sz w:val="20"/>
                <w:szCs w:val="20"/>
              </w:rPr>
            </w:pPr>
          </w:p>
          <w:p w14:paraId="566E28CC" w14:textId="77777777" w:rsidR="0094041E" w:rsidRPr="00795E95" w:rsidRDefault="0094041E" w:rsidP="00A607D0">
            <w:pPr>
              <w:spacing w:after="0" w:line="240" w:lineRule="auto"/>
              <w:contextualSpacing/>
              <w:rPr>
                <w:rFonts w:ascii="Calibri" w:eastAsia="Calibri" w:hAnsi="Calibri" w:cs="Times New Roman"/>
                <w:i/>
                <w:sz w:val="20"/>
                <w:szCs w:val="20"/>
              </w:rPr>
            </w:pPr>
          </w:p>
          <w:p w14:paraId="5B200B53" w14:textId="77777777" w:rsidR="0094041E" w:rsidRPr="00795E95" w:rsidRDefault="0094041E" w:rsidP="00A607D0">
            <w:pPr>
              <w:spacing w:after="0" w:line="240" w:lineRule="auto"/>
              <w:contextualSpacing/>
              <w:rPr>
                <w:rFonts w:ascii="Calibri" w:eastAsia="Calibri" w:hAnsi="Calibri" w:cs="Times New Roman"/>
                <w:i/>
                <w:sz w:val="20"/>
                <w:szCs w:val="20"/>
              </w:rPr>
            </w:pPr>
          </w:p>
        </w:tc>
        <w:tc>
          <w:tcPr>
            <w:tcW w:w="1192" w:type="pct"/>
            <w:shd w:val="clear" w:color="auto" w:fill="auto"/>
          </w:tcPr>
          <w:p w14:paraId="20238B8E" w14:textId="3B79ABD2" w:rsidR="0094041E" w:rsidRPr="00795E95" w:rsidRDefault="0094041E" w:rsidP="00A607D0">
            <w:pPr>
              <w:rPr>
                <w:sz w:val="20"/>
                <w:szCs w:val="20"/>
              </w:rPr>
            </w:pPr>
            <w:r w:rsidRPr="00795E95">
              <w:rPr>
                <w:sz w:val="20"/>
                <w:szCs w:val="20"/>
              </w:rPr>
              <w:t xml:space="preserve">Master pack </w:t>
            </w:r>
            <w:r w:rsidR="000920EB" w:rsidRPr="00795E95">
              <w:rPr>
                <w:sz w:val="20"/>
                <w:szCs w:val="20"/>
              </w:rPr>
              <w:t xml:space="preserve">of resources are </w:t>
            </w:r>
            <w:r w:rsidRPr="00795E95">
              <w:rPr>
                <w:sz w:val="20"/>
                <w:szCs w:val="20"/>
              </w:rPr>
              <w:t xml:space="preserve">available </w:t>
            </w:r>
            <w:r w:rsidR="000920EB" w:rsidRPr="00795E95">
              <w:rPr>
                <w:sz w:val="20"/>
                <w:szCs w:val="20"/>
              </w:rPr>
              <w:t>up</w:t>
            </w:r>
            <w:r w:rsidRPr="00795E95">
              <w:rPr>
                <w:sz w:val="20"/>
                <w:szCs w:val="20"/>
              </w:rPr>
              <w:t>on request from the</w:t>
            </w:r>
            <w:r w:rsidR="000920EB" w:rsidRPr="00795E95">
              <w:rPr>
                <w:sz w:val="20"/>
                <w:szCs w:val="20"/>
              </w:rPr>
              <w:t xml:space="preserve"> </w:t>
            </w:r>
            <w:r w:rsidRPr="00795E95">
              <w:rPr>
                <w:sz w:val="20"/>
                <w:szCs w:val="20"/>
              </w:rPr>
              <w:t>PE Office with examples of how you can exercise at home with minimal equipment.</w:t>
            </w:r>
          </w:p>
          <w:p w14:paraId="0EAD96B0" w14:textId="77777777" w:rsidR="0094041E" w:rsidRPr="00795E95" w:rsidRDefault="0094041E" w:rsidP="00A607D0">
            <w:pPr>
              <w:rPr>
                <w:sz w:val="20"/>
                <w:szCs w:val="20"/>
              </w:rPr>
            </w:pPr>
          </w:p>
        </w:tc>
      </w:tr>
    </w:tbl>
    <w:p w14:paraId="613A8EAE" w14:textId="77777777" w:rsidR="0094041E" w:rsidRPr="00055948" w:rsidRDefault="0094041E" w:rsidP="0094041E">
      <w:pPr>
        <w:tabs>
          <w:tab w:val="left" w:pos="1020"/>
        </w:tabs>
      </w:pPr>
    </w:p>
    <w:p w14:paraId="281A4A38" w14:textId="77777777" w:rsidR="0094041E" w:rsidRDefault="0094041E" w:rsidP="0094041E">
      <w:pPr>
        <w:tabs>
          <w:tab w:val="left" w:pos="1020"/>
        </w:tabs>
      </w:pPr>
    </w:p>
    <w:p w14:paraId="011EAF2A" w14:textId="77777777" w:rsidR="0094041E" w:rsidRPr="00055948" w:rsidRDefault="0094041E" w:rsidP="0094041E">
      <w:pPr>
        <w:tabs>
          <w:tab w:val="left" w:pos="1020"/>
        </w:tabs>
      </w:pPr>
    </w:p>
    <w:p w14:paraId="6C429CCF" w14:textId="77777777" w:rsidR="0094041E" w:rsidRPr="00055948" w:rsidRDefault="0094041E" w:rsidP="0094041E"/>
    <w:p w14:paraId="1842EA21" w14:textId="77777777" w:rsidR="0094041E" w:rsidRPr="0094041E" w:rsidRDefault="0094041E" w:rsidP="0094041E">
      <w:pPr>
        <w:rPr>
          <w:sz w:val="20"/>
        </w:rPr>
      </w:pPr>
    </w:p>
    <w:sectPr w:rsidR="0094041E" w:rsidRPr="0094041E" w:rsidSect="000645DC">
      <w:pgSz w:w="16838" w:h="11906" w:orient="landscape"/>
      <w:pgMar w:top="142"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0C915" w14:textId="77777777" w:rsidR="000B1BD2" w:rsidRDefault="000B1BD2" w:rsidP="00055948">
      <w:pPr>
        <w:spacing w:after="0" w:line="240" w:lineRule="auto"/>
      </w:pPr>
      <w:r>
        <w:separator/>
      </w:r>
    </w:p>
  </w:endnote>
  <w:endnote w:type="continuationSeparator" w:id="0">
    <w:p w14:paraId="5152FED3" w14:textId="77777777" w:rsidR="000B1BD2" w:rsidRDefault="000B1BD2"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F0C1D" w14:textId="77777777" w:rsidR="000B1BD2" w:rsidRDefault="000B1BD2" w:rsidP="00055948">
      <w:pPr>
        <w:spacing w:after="0" w:line="240" w:lineRule="auto"/>
      </w:pPr>
      <w:r>
        <w:separator/>
      </w:r>
    </w:p>
  </w:footnote>
  <w:footnote w:type="continuationSeparator" w:id="0">
    <w:p w14:paraId="56D6EFCB" w14:textId="77777777" w:rsidR="000B1BD2" w:rsidRDefault="000B1BD2"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3D3A"/>
    <w:multiLevelType w:val="hybridMultilevel"/>
    <w:tmpl w:val="40124E4C"/>
    <w:lvl w:ilvl="0" w:tplc="00003F6C">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697A95"/>
    <w:multiLevelType w:val="hybridMultilevel"/>
    <w:tmpl w:val="CE9852D0"/>
    <w:lvl w:ilvl="0" w:tplc="6D723A16">
      <w:start w:val="1"/>
      <w:numFmt w:val="bullet"/>
      <w:lvlText w:val="•"/>
      <w:lvlJc w:val="left"/>
      <w:pPr>
        <w:tabs>
          <w:tab w:val="num" w:pos="720"/>
        </w:tabs>
        <w:ind w:left="720" w:hanging="360"/>
      </w:pPr>
      <w:rPr>
        <w:rFonts w:ascii="Arial" w:hAnsi="Arial" w:hint="default"/>
      </w:rPr>
    </w:lvl>
    <w:lvl w:ilvl="1" w:tplc="DB9C9344" w:tentative="1">
      <w:start w:val="1"/>
      <w:numFmt w:val="bullet"/>
      <w:lvlText w:val="•"/>
      <w:lvlJc w:val="left"/>
      <w:pPr>
        <w:tabs>
          <w:tab w:val="num" w:pos="1440"/>
        </w:tabs>
        <w:ind w:left="1440" w:hanging="360"/>
      </w:pPr>
      <w:rPr>
        <w:rFonts w:ascii="Arial" w:hAnsi="Arial" w:hint="default"/>
      </w:rPr>
    </w:lvl>
    <w:lvl w:ilvl="2" w:tplc="2EBE93C6" w:tentative="1">
      <w:start w:val="1"/>
      <w:numFmt w:val="bullet"/>
      <w:lvlText w:val="•"/>
      <w:lvlJc w:val="left"/>
      <w:pPr>
        <w:tabs>
          <w:tab w:val="num" w:pos="2160"/>
        </w:tabs>
        <w:ind w:left="2160" w:hanging="360"/>
      </w:pPr>
      <w:rPr>
        <w:rFonts w:ascii="Arial" w:hAnsi="Arial" w:hint="default"/>
      </w:rPr>
    </w:lvl>
    <w:lvl w:ilvl="3" w:tplc="8F1CBAA6" w:tentative="1">
      <w:start w:val="1"/>
      <w:numFmt w:val="bullet"/>
      <w:lvlText w:val="•"/>
      <w:lvlJc w:val="left"/>
      <w:pPr>
        <w:tabs>
          <w:tab w:val="num" w:pos="2880"/>
        </w:tabs>
        <w:ind w:left="2880" w:hanging="360"/>
      </w:pPr>
      <w:rPr>
        <w:rFonts w:ascii="Arial" w:hAnsi="Arial" w:hint="default"/>
      </w:rPr>
    </w:lvl>
    <w:lvl w:ilvl="4" w:tplc="1E7E416E" w:tentative="1">
      <w:start w:val="1"/>
      <w:numFmt w:val="bullet"/>
      <w:lvlText w:val="•"/>
      <w:lvlJc w:val="left"/>
      <w:pPr>
        <w:tabs>
          <w:tab w:val="num" w:pos="3600"/>
        </w:tabs>
        <w:ind w:left="3600" w:hanging="360"/>
      </w:pPr>
      <w:rPr>
        <w:rFonts w:ascii="Arial" w:hAnsi="Arial" w:hint="default"/>
      </w:rPr>
    </w:lvl>
    <w:lvl w:ilvl="5" w:tplc="82C2ED78" w:tentative="1">
      <w:start w:val="1"/>
      <w:numFmt w:val="bullet"/>
      <w:lvlText w:val="•"/>
      <w:lvlJc w:val="left"/>
      <w:pPr>
        <w:tabs>
          <w:tab w:val="num" w:pos="4320"/>
        </w:tabs>
        <w:ind w:left="4320" w:hanging="360"/>
      </w:pPr>
      <w:rPr>
        <w:rFonts w:ascii="Arial" w:hAnsi="Arial" w:hint="default"/>
      </w:rPr>
    </w:lvl>
    <w:lvl w:ilvl="6" w:tplc="9B080D5E" w:tentative="1">
      <w:start w:val="1"/>
      <w:numFmt w:val="bullet"/>
      <w:lvlText w:val="•"/>
      <w:lvlJc w:val="left"/>
      <w:pPr>
        <w:tabs>
          <w:tab w:val="num" w:pos="5040"/>
        </w:tabs>
        <w:ind w:left="5040" w:hanging="360"/>
      </w:pPr>
      <w:rPr>
        <w:rFonts w:ascii="Arial" w:hAnsi="Arial" w:hint="default"/>
      </w:rPr>
    </w:lvl>
    <w:lvl w:ilvl="7" w:tplc="41526C6A" w:tentative="1">
      <w:start w:val="1"/>
      <w:numFmt w:val="bullet"/>
      <w:lvlText w:val="•"/>
      <w:lvlJc w:val="left"/>
      <w:pPr>
        <w:tabs>
          <w:tab w:val="num" w:pos="5760"/>
        </w:tabs>
        <w:ind w:left="5760" w:hanging="360"/>
      </w:pPr>
      <w:rPr>
        <w:rFonts w:ascii="Arial" w:hAnsi="Arial" w:hint="default"/>
      </w:rPr>
    </w:lvl>
    <w:lvl w:ilvl="8" w:tplc="B61A9A7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FE5591"/>
    <w:multiLevelType w:val="multilevel"/>
    <w:tmpl w:val="E208ED1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0F37223"/>
    <w:multiLevelType w:val="hybridMultilevel"/>
    <w:tmpl w:val="A8986C16"/>
    <w:lvl w:ilvl="0" w:tplc="00003F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E1B31"/>
    <w:multiLevelType w:val="hybridMultilevel"/>
    <w:tmpl w:val="9F52BDAC"/>
    <w:lvl w:ilvl="0" w:tplc="00003F6C">
      <w:start w:val="1"/>
      <w:numFmt w:val="decimal"/>
      <w:lvlText w:val="%1."/>
      <w:lvlJc w:val="left"/>
      <w:pPr>
        <w:ind w:left="720" w:hanging="360"/>
      </w:pPr>
      <w:rPr>
        <w:rFont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E3DC9"/>
    <w:multiLevelType w:val="hybridMultilevel"/>
    <w:tmpl w:val="EFB215C6"/>
    <w:lvl w:ilvl="0" w:tplc="00003F6C">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9B619A"/>
    <w:multiLevelType w:val="hybridMultilevel"/>
    <w:tmpl w:val="5E987020"/>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EC6E7A"/>
    <w:multiLevelType w:val="hybridMultilevel"/>
    <w:tmpl w:val="3A82F194"/>
    <w:lvl w:ilvl="0" w:tplc="3BC080CA">
      <w:start w:val="1"/>
      <w:numFmt w:val="bullet"/>
      <w:lvlText w:val="•"/>
      <w:lvlJc w:val="left"/>
      <w:pPr>
        <w:tabs>
          <w:tab w:val="num" w:pos="720"/>
        </w:tabs>
        <w:ind w:left="720" w:hanging="360"/>
      </w:pPr>
      <w:rPr>
        <w:rFonts w:ascii="Arial" w:hAnsi="Arial" w:hint="default"/>
      </w:rPr>
    </w:lvl>
    <w:lvl w:ilvl="1" w:tplc="61740CCC" w:tentative="1">
      <w:start w:val="1"/>
      <w:numFmt w:val="bullet"/>
      <w:lvlText w:val="•"/>
      <w:lvlJc w:val="left"/>
      <w:pPr>
        <w:tabs>
          <w:tab w:val="num" w:pos="1440"/>
        </w:tabs>
        <w:ind w:left="1440" w:hanging="360"/>
      </w:pPr>
      <w:rPr>
        <w:rFonts w:ascii="Arial" w:hAnsi="Arial" w:hint="default"/>
      </w:rPr>
    </w:lvl>
    <w:lvl w:ilvl="2" w:tplc="3B045558" w:tentative="1">
      <w:start w:val="1"/>
      <w:numFmt w:val="bullet"/>
      <w:lvlText w:val="•"/>
      <w:lvlJc w:val="left"/>
      <w:pPr>
        <w:tabs>
          <w:tab w:val="num" w:pos="2160"/>
        </w:tabs>
        <w:ind w:left="2160" w:hanging="360"/>
      </w:pPr>
      <w:rPr>
        <w:rFonts w:ascii="Arial" w:hAnsi="Arial" w:hint="default"/>
      </w:rPr>
    </w:lvl>
    <w:lvl w:ilvl="3" w:tplc="AA669960" w:tentative="1">
      <w:start w:val="1"/>
      <w:numFmt w:val="bullet"/>
      <w:lvlText w:val="•"/>
      <w:lvlJc w:val="left"/>
      <w:pPr>
        <w:tabs>
          <w:tab w:val="num" w:pos="2880"/>
        </w:tabs>
        <w:ind w:left="2880" w:hanging="360"/>
      </w:pPr>
      <w:rPr>
        <w:rFonts w:ascii="Arial" w:hAnsi="Arial" w:hint="default"/>
      </w:rPr>
    </w:lvl>
    <w:lvl w:ilvl="4" w:tplc="9D1E2B34" w:tentative="1">
      <w:start w:val="1"/>
      <w:numFmt w:val="bullet"/>
      <w:lvlText w:val="•"/>
      <w:lvlJc w:val="left"/>
      <w:pPr>
        <w:tabs>
          <w:tab w:val="num" w:pos="3600"/>
        </w:tabs>
        <w:ind w:left="3600" w:hanging="360"/>
      </w:pPr>
      <w:rPr>
        <w:rFonts w:ascii="Arial" w:hAnsi="Arial" w:hint="default"/>
      </w:rPr>
    </w:lvl>
    <w:lvl w:ilvl="5" w:tplc="EE609FBC" w:tentative="1">
      <w:start w:val="1"/>
      <w:numFmt w:val="bullet"/>
      <w:lvlText w:val="•"/>
      <w:lvlJc w:val="left"/>
      <w:pPr>
        <w:tabs>
          <w:tab w:val="num" w:pos="4320"/>
        </w:tabs>
        <w:ind w:left="4320" w:hanging="360"/>
      </w:pPr>
      <w:rPr>
        <w:rFonts w:ascii="Arial" w:hAnsi="Arial" w:hint="default"/>
      </w:rPr>
    </w:lvl>
    <w:lvl w:ilvl="6" w:tplc="77846324" w:tentative="1">
      <w:start w:val="1"/>
      <w:numFmt w:val="bullet"/>
      <w:lvlText w:val="•"/>
      <w:lvlJc w:val="left"/>
      <w:pPr>
        <w:tabs>
          <w:tab w:val="num" w:pos="5040"/>
        </w:tabs>
        <w:ind w:left="5040" w:hanging="360"/>
      </w:pPr>
      <w:rPr>
        <w:rFonts w:ascii="Arial" w:hAnsi="Arial" w:hint="default"/>
      </w:rPr>
    </w:lvl>
    <w:lvl w:ilvl="7" w:tplc="DD4C717E" w:tentative="1">
      <w:start w:val="1"/>
      <w:numFmt w:val="bullet"/>
      <w:lvlText w:val="•"/>
      <w:lvlJc w:val="left"/>
      <w:pPr>
        <w:tabs>
          <w:tab w:val="num" w:pos="5760"/>
        </w:tabs>
        <w:ind w:left="5760" w:hanging="360"/>
      </w:pPr>
      <w:rPr>
        <w:rFonts w:ascii="Arial" w:hAnsi="Arial" w:hint="default"/>
      </w:rPr>
    </w:lvl>
    <w:lvl w:ilvl="8" w:tplc="6E345A9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146E32"/>
    <w:multiLevelType w:val="hybridMultilevel"/>
    <w:tmpl w:val="7BBC3F44"/>
    <w:lvl w:ilvl="0" w:tplc="00003F6C">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11332"/>
    <w:multiLevelType w:val="hybridMultilevel"/>
    <w:tmpl w:val="4ED839D0"/>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1A677E6"/>
    <w:multiLevelType w:val="hybridMultilevel"/>
    <w:tmpl w:val="7D7C6A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3A6CB2"/>
    <w:multiLevelType w:val="hybridMultilevel"/>
    <w:tmpl w:val="734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E29B0"/>
    <w:multiLevelType w:val="hybridMultilevel"/>
    <w:tmpl w:val="F9E6753E"/>
    <w:lvl w:ilvl="0" w:tplc="B52E5D38">
      <w:start w:val="1"/>
      <w:numFmt w:val="bullet"/>
      <w:lvlText w:val="•"/>
      <w:lvlJc w:val="left"/>
      <w:pPr>
        <w:tabs>
          <w:tab w:val="num" w:pos="720"/>
        </w:tabs>
        <w:ind w:left="720" w:hanging="360"/>
      </w:pPr>
      <w:rPr>
        <w:rFonts w:ascii="Arial" w:hAnsi="Arial" w:hint="default"/>
      </w:rPr>
    </w:lvl>
    <w:lvl w:ilvl="1" w:tplc="86307ACA" w:tentative="1">
      <w:start w:val="1"/>
      <w:numFmt w:val="bullet"/>
      <w:lvlText w:val="•"/>
      <w:lvlJc w:val="left"/>
      <w:pPr>
        <w:tabs>
          <w:tab w:val="num" w:pos="1440"/>
        </w:tabs>
        <w:ind w:left="1440" w:hanging="360"/>
      </w:pPr>
      <w:rPr>
        <w:rFonts w:ascii="Arial" w:hAnsi="Arial" w:hint="default"/>
      </w:rPr>
    </w:lvl>
    <w:lvl w:ilvl="2" w:tplc="0D76E2F4" w:tentative="1">
      <w:start w:val="1"/>
      <w:numFmt w:val="bullet"/>
      <w:lvlText w:val="•"/>
      <w:lvlJc w:val="left"/>
      <w:pPr>
        <w:tabs>
          <w:tab w:val="num" w:pos="2160"/>
        </w:tabs>
        <w:ind w:left="2160" w:hanging="360"/>
      </w:pPr>
      <w:rPr>
        <w:rFonts w:ascii="Arial" w:hAnsi="Arial" w:hint="default"/>
      </w:rPr>
    </w:lvl>
    <w:lvl w:ilvl="3" w:tplc="5E320A5E" w:tentative="1">
      <w:start w:val="1"/>
      <w:numFmt w:val="bullet"/>
      <w:lvlText w:val="•"/>
      <w:lvlJc w:val="left"/>
      <w:pPr>
        <w:tabs>
          <w:tab w:val="num" w:pos="2880"/>
        </w:tabs>
        <w:ind w:left="2880" w:hanging="360"/>
      </w:pPr>
      <w:rPr>
        <w:rFonts w:ascii="Arial" w:hAnsi="Arial" w:hint="default"/>
      </w:rPr>
    </w:lvl>
    <w:lvl w:ilvl="4" w:tplc="3AD45500" w:tentative="1">
      <w:start w:val="1"/>
      <w:numFmt w:val="bullet"/>
      <w:lvlText w:val="•"/>
      <w:lvlJc w:val="left"/>
      <w:pPr>
        <w:tabs>
          <w:tab w:val="num" w:pos="3600"/>
        </w:tabs>
        <w:ind w:left="3600" w:hanging="360"/>
      </w:pPr>
      <w:rPr>
        <w:rFonts w:ascii="Arial" w:hAnsi="Arial" w:hint="default"/>
      </w:rPr>
    </w:lvl>
    <w:lvl w:ilvl="5" w:tplc="36EA1FBE" w:tentative="1">
      <w:start w:val="1"/>
      <w:numFmt w:val="bullet"/>
      <w:lvlText w:val="•"/>
      <w:lvlJc w:val="left"/>
      <w:pPr>
        <w:tabs>
          <w:tab w:val="num" w:pos="4320"/>
        </w:tabs>
        <w:ind w:left="4320" w:hanging="360"/>
      </w:pPr>
      <w:rPr>
        <w:rFonts w:ascii="Arial" w:hAnsi="Arial" w:hint="default"/>
      </w:rPr>
    </w:lvl>
    <w:lvl w:ilvl="6" w:tplc="12083066" w:tentative="1">
      <w:start w:val="1"/>
      <w:numFmt w:val="bullet"/>
      <w:lvlText w:val="•"/>
      <w:lvlJc w:val="left"/>
      <w:pPr>
        <w:tabs>
          <w:tab w:val="num" w:pos="5040"/>
        </w:tabs>
        <w:ind w:left="5040" w:hanging="360"/>
      </w:pPr>
      <w:rPr>
        <w:rFonts w:ascii="Arial" w:hAnsi="Arial" w:hint="default"/>
      </w:rPr>
    </w:lvl>
    <w:lvl w:ilvl="7" w:tplc="0D3AB858" w:tentative="1">
      <w:start w:val="1"/>
      <w:numFmt w:val="bullet"/>
      <w:lvlText w:val="•"/>
      <w:lvlJc w:val="left"/>
      <w:pPr>
        <w:tabs>
          <w:tab w:val="num" w:pos="5760"/>
        </w:tabs>
        <w:ind w:left="5760" w:hanging="360"/>
      </w:pPr>
      <w:rPr>
        <w:rFonts w:ascii="Arial" w:hAnsi="Arial" w:hint="default"/>
      </w:rPr>
    </w:lvl>
    <w:lvl w:ilvl="8" w:tplc="B7E459F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2685982"/>
    <w:multiLevelType w:val="hybridMultilevel"/>
    <w:tmpl w:val="1F103084"/>
    <w:lvl w:ilvl="0" w:tplc="00003F6C">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7376BB"/>
    <w:multiLevelType w:val="hybridMultilevel"/>
    <w:tmpl w:val="D0D05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B6302B"/>
    <w:multiLevelType w:val="hybridMultilevel"/>
    <w:tmpl w:val="5C963EC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274CA0"/>
    <w:multiLevelType w:val="hybridMultilevel"/>
    <w:tmpl w:val="A094E38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832397"/>
    <w:multiLevelType w:val="hybridMultilevel"/>
    <w:tmpl w:val="620867DC"/>
    <w:lvl w:ilvl="0" w:tplc="00003F6C">
      <w:start w:val="1"/>
      <w:numFmt w:val="decimal"/>
      <w:lvlText w:val="%1."/>
      <w:lvlJc w:val="left"/>
      <w:pPr>
        <w:ind w:left="360" w:hanging="360"/>
      </w:pPr>
      <w:rPr>
        <w:sz w:val="20"/>
        <w:szCs w:val="20"/>
      </w:rPr>
    </w:lvl>
    <w:lvl w:ilvl="1" w:tplc="C9B24924">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93A2A94"/>
    <w:multiLevelType w:val="hybridMultilevel"/>
    <w:tmpl w:val="674E9D08"/>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970319"/>
    <w:multiLevelType w:val="hybridMultilevel"/>
    <w:tmpl w:val="27844920"/>
    <w:lvl w:ilvl="0" w:tplc="9D46F4E4">
      <w:start w:val="1"/>
      <w:numFmt w:val="bullet"/>
      <w:lvlText w:val="•"/>
      <w:lvlJc w:val="left"/>
      <w:pPr>
        <w:tabs>
          <w:tab w:val="num" w:pos="720"/>
        </w:tabs>
        <w:ind w:left="720" w:hanging="360"/>
      </w:pPr>
      <w:rPr>
        <w:rFonts w:ascii="Arial" w:hAnsi="Arial" w:hint="default"/>
      </w:rPr>
    </w:lvl>
    <w:lvl w:ilvl="1" w:tplc="5B0A0F30" w:tentative="1">
      <w:start w:val="1"/>
      <w:numFmt w:val="bullet"/>
      <w:lvlText w:val="•"/>
      <w:lvlJc w:val="left"/>
      <w:pPr>
        <w:tabs>
          <w:tab w:val="num" w:pos="1440"/>
        </w:tabs>
        <w:ind w:left="1440" w:hanging="360"/>
      </w:pPr>
      <w:rPr>
        <w:rFonts w:ascii="Arial" w:hAnsi="Arial" w:hint="default"/>
      </w:rPr>
    </w:lvl>
    <w:lvl w:ilvl="2" w:tplc="15722A10" w:tentative="1">
      <w:start w:val="1"/>
      <w:numFmt w:val="bullet"/>
      <w:lvlText w:val="•"/>
      <w:lvlJc w:val="left"/>
      <w:pPr>
        <w:tabs>
          <w:tab w:val="num" w:pos="2160"/>
        </w:tabs>
        <w:ind w:left="2160" w:hanging="360"/>
      </w:pPr>
      <w:rPr>
        <w:rFonts w:ascii="Arial" w:hAnsi="Arial" w:hint="default"/>
      </w:rPr>
    </w:lvl>
    <w:lvl w:ilvl="3" w:tplc="3232F740" w:tentative="1">
      <w:start w:val="1"/>
      <w:numFmt w:val="bullet"/>
      <w:lvlText w:val="•"/>
      <w:lvlJc w:val="left"/>
      <w:pPr>
        <w:tabs>
          <w:tab w:val="num" w:pos="2880"/>
        </w:tabs>
        <w:ind w:left="2880" w:hanging="360"/>
      </w:pPr>
      <w:rPr>
        <w:rFonts w:ascii="Arial" w:hAnsi="Arial" w:hint="default"/>
      </w:rPr>
    </w:lvl>
    <w:lvl w:ilvl="4" w:tplc="0608D492" w:tentative="1">
      <w:start w:val="1"/>
      <w:numFmt w:val="bullet"/>
      <w:lvlText w:val="•"/>
      <w:lvlJc w:val="left"/>
      <w:pPr>
        <w:tabs>
          <w:tab w:val="num" w:pos="3600"/>
        </w:tabs>
        <w:ind w:left="3600" w:hanging="360"/>
      </w:pPr>
      <w:rPr>
        <w:rFonts w:ascii="Arial" w:hAnsi="Arial" w:hint="default"/>
      </w:rPr>
    </w:lvl>
    <w:lvl w:ilvl="5" w:tplc="8F760A12" w:tentative="1">
      <w:start w:val="1"/>
      <w:numFmt w:val="bullet"/>
      <w:lvlText w:val="•"/>
      <w:lvlJc w:val="left"/>
      <w:pPr>
        <w:tabs>
          <w:tab w:val="num" w:pos="4320"/>
        </w:tabs>
        <w:ind w:left="4320" w:hanging="360"/>
      </w:pPr>
      <w:rPr>
        <w:rFonts w:ascii="Arial" w:hAnsi="Arial" w:hint="default"/>
      </w:rPr>
    </w:lvl>
    <w:lvl w:ilvl="6" w:tplc="A5FAEF9C" w:tentative="1">
      <w:start w:val="1"/>
      <w:numFmt w:val="bullet"/>
      <w:lvlText w:val="•"/>
      <w:lvlJc w:val="left"/>
      <w:pPr>
        <w:tabs>
          <w:tab w:val="num" w:pos="5040"/>
        </w:tabs>
        <w:ind w:left="5040" w:hanging="360"/>
      </w:pPr>
      <w:rPr>
        <w:rFonts w:ascii="Arial" w:hAnsi="Arial" w:hint="default"/>
      </w:rPr>
    </w:lvl>
    <w:lvl w:ilvl="7" w:tplc="DE308932" w:tentative="1">
      <w:start w:val="1"/>
      <w:numFmt w:val="bullet"/>
      <w:lvlText w:val="•"/>
      <w:lvlJc w:val="left"/>
      <w:pPr>
        <w:tabs>
          <w:tab w:val="num" w:pos="5760"/>
        </w:tabs>
        <w:ind w:left="5760" w:hanging="360"/>
      </w:pPr>
      <w:rPr>
        <w:rFonts w:ascii="Arial" w:hAnsi="Arial" w:hint="default"/>
      </w:rPr>
    </w:lvl>
    <w:lvl w:ilvl="8" w:tplc="EE4437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E4C3892"/>
    <w:multiLevelType w:val="hybridMultilevel"/>
    <w:tmpl w:val="EDCC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4631C"/>
    <w:multiLevelType w:val="hybridMultilevel"/>
    <w:tmpl w:val="EB9EC8A6"/>
    <w:lvl w:ilvl="0" w:tplc="00003F6C">
      <w:start w:val="1"/>
      <w:numFmt w:val="decimal"/>
      <w:lvlText w:val="%1."/>
      <w:lvlJc w:val="left"/>
      <w:pPr>
        <w:ind w:left="360" w:hanging="360"/>
      </w:pPr>
      <w:rPr>
        <w:rFonts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554E5A"/>
    <w:multiLevelType w:val="hybridMultilevel"/>
    <w:tmpl w:val="310A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5084A"/>
    <w:multiLevelType w:val="hybridMultilevel"/>
    <w:tmpl w:val="3FCE3E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07BFA"/>
    <w:multiLevelType w:val="hybridMultilevel"/>
    <w:tmpl w:val="FA486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76CC411E"/>
    <w:multiLevelType w:val="hybridMultilevel"/>
    <w:tmpl w:val="C54A623C"/>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EC65ED"/>
    <w:multiLevelType w:val="hybridMultilevel"/>
    <w:tmpl w:val="F17CA7A2"/>
    <w:lvl w:ilvl="0" w:tplc="8A4275AA">
      <w:start w:val="1"/>
      <w:numFmt w:val="bullet"/>
      <w:lvlText w:val="•"/>
      <w:lvlJc w:val="left"/>
      <w:pPr>
        <w:tabs>
          <w:tab w:val="num" w:pos="720"/>
        </w:tabs>
        <w:ind w:left="720" w:hanging="360"/>
      </w:pPr>
      <w:rPr>
        <w:rFonts w:ascii="Arial" w:hAnsi="Arial" w:hint="default"/>
      </w:rPr>
    </w:lvl>
    <w:lvl w:ilvl="1" w:tplc="604A9544" w:tentative="1">
      <w:start w:val="1"/>
      <w:numFmt w:val="bullet"/>
      <w:lvlText w:val="•"/>
      <w:lvlJc w:val="left"/>
      <w:pPr>
        <w:tabs>
          <w:tab w:val="num" w:pos="1440"/>
        </w:tabs>
        <w:ind w:left="1440" w:hanging="360"/>
      </w:pPr>
      <w:rPr>
        <w:rFonts w:ascii="Arial" w:hAnsi="Arial" w:hint="default"/>
      </w:rPr>
    </w:lvl>
    <w:lvl w:ilvl="2" w:tplc="D478900A" w:tentative="1">
      <w:start w:val="1"/>
      <w:numFmt w:val="bullet"/>
      <w:lvlText w:val="•"/>
      <w:lvlJc w:val="left"/>
      <w:pPr>
        <w:tabs>
          <w:tab w:val="num" w:pos="2160"/>
        </w:tabs>
        <w:ind w:left="2160" w:hanging="360"/>
      </w:pPr>
      <w:rPr>
        <w:rFonts w:ascii="Arial" w:hAnsi="Arial" w:hint="default"/>
      </w:rPr>
    </w:lvl>
    <w:lvl w:ilvl="3" w:tplc="703E9E7A" w:tentative="1">
      <w:start w:val="1"/>
      <w:numFmt w:val="bullet"/>
      <w:lvlText w:val="•"/>
      <w:lvlJc w:val="left"/>
      <w:pPr>
        <w:tabs>
          <w:tab w:val="num" w:pos="2880"/>
        </w:tabs>
        <w:ind w:left="2880" w:hanging="360"/>
      </w:pPr>
      <w:rPr>
        <w:rFonts w:ascii="Arial" w:hAnsi="Arial" w:hint="default"/>
      </w:rPr>
    </w:lvl>
    <w:lvl w:ilvl="4" w:tplc="4FA24B42" w:tentative="1">
      <w:start w:val="1"/>
      <w:numFmt w:val="bullet"/>
      <w:lvlText w:val="•"/>
      <w:lvlJc w:val="left"/>
      <w:pPr>
        <w:tabs>
          <w:tab w:val="num" w:pos="3600"/>
        </w:tabs>
        <w:ind w:left="3600" w:hanging="360"/>
      </w:pPr>
      <w:rPr>
        <w:rFonts w:ascii="Arial" w:hAnsi="Arial" w:hint="default"/>
      </w:rPr>
    </w:lvl>
    <w:lvl w:ilvl="5" w:tplc="8C147040" w:tentative="1">
      <w:start w:val="1"/>
      <w:numFmt w:val="bullet"/>
      <w:lvlText w:val="•"/>
      <w:lvlJc w:val="left"/>
      <w:pPr>
        <w:tabs>
          <w:tab w:val="num" w:pos="4320"/>
        </w:tabs>
        <w:ind w:left="4320" w:hanging="360"/>
      </w:pPr>
      <w:rPr>
        <w:rFonts w:ascii="Arial" w:hAnsi="Arial" w:hint="default"/>
      </w:rPr>
    </w:lvl>
    <w:lvl w:ilvl="6" w:tplc="EB1E9E80" w:tentative="1">
      <w:start w:val="1"/>
      <w:numFmt w:val="bullet"/>
      <w:lvlText w:val="•"/>
      <w:lvlJc w:val="left"/>
      <w:pPr>
        <w:tabs>
          <w:tab w:val="num" w:pos="5040"/>
        </w:tabs>
        <w:ind w:left="5040" w:hanging="360"/>
      </w:pPr>
      <w:rPr>
        <w:rFonts w:ascii="Arial" w:hAnsi="Arial" w:hint="default"/>
      </w:rPr>
    </w:lvl>
    <w:lvl w:ilvl="7" w:tplc="2B7EE5F6" w:tentative="1">
      <w:start w:val="1"/>
      <w:numFmt w:val="bullet"/>
      <w:lvlText w:val="•"/>
      <w:lvlJc w:val="left"/>
      <w:pPr>
        <w:tabs>
          <w:tab w:val="num" w:pos="5760"/>
        </w:tabs>
        <w:ind w:left="5760" w:hanging="360"/>
      </w:pPr>
      <w:rPr>
        <w:rFonts w:ascii="Arial" w:hAnsi="Arial" w:hint="default"/>
      </w:rPr>
    </w:lvl>
    <w:lvl w:ilvl="8" w:tplc="A51A588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82040C2"/>
    <w:multiLevelType w:val="hybridMultilevel"/>
    <w:tmpl w:val="1F66FE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4E386C"/>
    <w:multiLevelType w:val="hybridMultilevel"/>
    <w:tmpl w:val="1F5ECE90"/>
    <w:lvl w:ilvl="0" w:tplc="00003F6C">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E847358"/>
    <w:multiLevelType w:val="hybridMultilevel"/>
    <w:tmpl w:val="7EA86E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F2C7CE2"/>
    <w:multiLevelType w:val="hybridMultilevel"/>
    <w:tmpl w:val="9CF85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5"/>
  </w:num>
  <w:num w:numId="4">
    <w:abstractNumId w:val="21"/>
  </w:num>
  <w:num w:numId="5">
    <w:abstractNumId w:val="31"/>
  </w:num>
  <w:num w:numId="6">
    <w:abstractNumId w:val="23"/>
  </w:num>
  <w:num w:numId="7">
    <w:abstractNumId w:val="13"/>
  </w:num>
  <w:num w:numId="8">
    <w:abstractNumId w:val="1"/>
  </w:num>
  <w:num w:numId="9">
    <w:abstractNumId w:val="27"/>
  </w:num>
  <w:num w:numId="10">
    <w:abstractNumId w:val="20"/>
  </w:num>
  <w:num w:numId="11">
    <w:abstractNumId w:val="8"/>
  </w:num>
  <w:num w:numId="12">
    <w:abstractNumId w:val="15"/>
  </w:num>
  <w:num w:numId="13">
    <w:abstractNumId w:val="4"/>
  </w:num>
  <w:num w:numId="14">
    <w:abstractNumId w:val="30"/>
  </w:num>
  <w:num w:numId="15">
    <w:abstractNumId w:val="29"/>
  </w:num>
  <w:num w:numId="16">
    <w:abstractNumId w:val="17"/>
  </w:num>
  <w:num w:numId="17">
    <w:abstractNumId w:val="26"/>
  </w:num>
  <w:num w:numId="18">
    <w:abstractNumId w:val="18"/>
  </w:num>
  <w:num w:numId="19">
    <w:abstractNumId w:val="16"/>
  </w:num>
  <w:num w:numId="20">
    <w:abstractNumId w:val="19"/>
  </w:num>
  <w:num w:numId="21">
    <w:abstractNumId w:val="6"/>
  </w:num>
  <w:num w:numId="22">
    <w:abstractNumId w:val="22"/>
  </w:num>
  <w:num w:numId="23">
    <w:abstractNumId w:val="10"/>
  </w:num>
  <w:num w:numId="24">
    <w:abstractNumId w:val="0"/>
  </w:num>
  <w:num w:numId="25">
    <w:abstractNumId w:val="9"/>
  </w:num>
  <w:num w:numId="26">
    <w:abstractNumId w:val="14"/>
  </w:num>
  <w:num w:numId="27">
    <w:abstractNumId w:val="12"/>
  </w:num>
  <w:num w:numId="28">
    <w:abstractNumId w:val="24"/>
  </w:num>
  <w:num w:numId="29">
    <w:abstractNumId w:val="28"/>
  </w:num>
  <w:num w:numId="30">
    <w:abstractNumId w:val="3"/>
  </w:num>
  <w:num w:numId="31">
    <w:abstractNumId w:val="5"/>
  </w:num>
  <w:num w:numId="3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47182"/>
    <w:rsid w:val="00055948"/>
    <w:rsid w:val="000645DC"/>
    <w:rsid w:val="00073337"/>
    <w:rsid w:val="00076F0C"/>
    <w:rsid w:val="000920EB"/>
    <w:rsid w:val="000953AA"/>
    <w:rsid w:val="000A1DA3"/>
    <w:rsid w:val="000B1BD2"/>
    <w:rsid w:val="000B3F59"/>
    <w:rsid w:val="000E1531"/>
    <w:rsid w:val="00144306"/>
    <w:rsid w:val="00157D65"/>
    <w:rsid w:val="00187186"/>
    <w:rsid w:val="001A0464"/>
    <w:rsid w:val="001A19E8"/>
    <w:rsid w:val="001B019E"/>
    <w:rsid w:val="001C03B7"/>
    <w:rsid w:val="001E31FE"/>
    <w:rsid w:val="00201C91"/>
    <w:rsid w:val="00211617"/>
    <w:rsid w:val="002151D5"/>
    <w:rsid w:val="00234D3D"/>
    <w:rsid w:val="00237C42"/>
    <w:rsid w:val="002536D9"/>
    <w:rsid w:val="002706DF"/>
    <w:rsid w:val="00272C91"/>
    <w:rsid w:val="002F271D"/>
    <w:rsid w:val="00346BE7"/>
    <w:rsid w:val="00372C6B"/>
    <w:rsid w:val="003B105A"/>
    <w:rsid w:val="003C2BC4"/>
    <w:rsid w:val="00401A00"/>
    <w:rsid w:val="00410EFC"/>
    <w:rsid w:val="00443DFF"/>
    <w:rsid w:val="00463668"/>
    <w:rsid w:val="00487B5B"/>
    <w:rsid w:val="004A31B7"/>
    <w:rsid w:val="004D5F3A"/>
    <w:rsid w:val="004D7580"/>
    <w:rsid w:val="004E3C5A"/>
    <w:rsid w:val="004F7440"/>
    <w:rsid w:val="00555817"/>
    <w:rsid w:val="005E35A0"/>
    <w:rsid w:val="005F1BCD"/>
    <w:rsid w:val="006221E6"/>
    <w:rsid w:val="00631943"/>
    <w:rsid w:val="006327F3"/>
    <w:rsid w:val="0063782C"/>
    <w:rsid w:val="0064150C"/>
    <w:rsid w:val="00650134"/>
    <w:rsid w:val="00654465"/>
    <w:rsid w:val="006748D3"/>
    <w:rsid w:val="006773DD"/>
    <w:rsid w:val="00694E1E"/>
    <w:rsid w:val="006C6FCF"/>
    <w:rsid w:val="00721A9C"/>
    <w:rsid w:val="007237CF"/>
    <w:rsid w:val="00731773"/>
    <w:rsid w:val="007436FD"/>
    <w:rsid w:val="007523E1"/>
    <w:rsid w:val="00757BD0"/>
    <w:rsid w:val="00784209"/>
    <w:rsid w:val="007844FB"/>
    <w:rsid w:val="007957CE"/>
    <w:rsid w:val="00795E95"/>
    <w:rsid w:val="0079743D"/>
    <w:rsid w:val="007B3C07"/>
    <w:rsid w:val="007C1EAE"/>
    <w:rsid w:val="007C7107"/>
    <w:rsid w:val="007D4D18"/>
    <w:rsid w:val="00840392"/>
    <w:rsid w:val="00847413"/>
    <w:rsid w:val="00862255"/>
    <w:rsid w:val="008752A6"/>
    <w:rsid w:val="0089177D"/>
    <w:rsid w:val="00892B31"/>
    <w:rsid w:val="008A4C01"/>
    <w:rsid w:val="008D41A6"/>
    <w:rsid w:val="008D4BAF"/>
    <w:rsid w:val="008F7A97"/>
    <w:rsid w:val="009067BB"/>
    <w:rsid w:val="0091705D"/>
    <w:rsid w:val="00923E10"/>
    <w:rsid w:val="00937B8D"/>
    <w:rsid w:val="0094041E"/>
    <w:rsid w:val="00940ECE"/>
    <w:rsid w:val="00983763"/>
    <w:rsid w:val="009B6CEF"/>
    <w:rsid w:val="009E0A16"/>
    <w:rsid w:val="009F523D"/>
    <w:rsid w:val="00A20D75"/>
    <w:rsid w:val="00A254FA"/>
    <w:rsid w:val="00A607D0"/>
    <w:rsid w:val="00A961F2"/>
    <w:rsid w:val="00AA500D"/>
    <w:rsid w:val="00AB13C4"/>
    <w:rsid w:val="00AC6B2F"/>
    <w:rsid w:val="00B4059A"/>
    <w:rsid w:val="00B56B00"/>
    <w:rsid w:val="00B62936"/>
    <w:rsid w:val="00BF010E"/>
    <w:rsid w:val="00BF62CB"/>
    <w:rsid w:val="00C122C0"/>
    <w:rsid w:val="00C2005E"/>
    <w:rsid w:val="00C20222"/>
    <w:rsid w:val="00C24CFB"/>
    <w:rsid w:val="00C264D9"/>
    <w:rsid w:val="00C400E7"/>
    <w:rsid w:val="00C530CB"/>
    <w:rsid w:val="00C54BDE"/>
    <w:rsid w:val="00C637E9"/>
    <w:rsid w:val="00C74037"/>
    <w:rsid w:val="00CD3A5B"/>
    <w:rsid w:val="00CD3ABC"/>
    <w:rsid w:val="00D02183"/>
    <w:rsid w:val="00D2310F"/>
    <w:rsid w:val="00D23D6B"/>
    <w:rsid w:val="00D4269E"/>
    <w:rsid w:val="00D603FD"/>
    <w:rsid w:val="00D8436C"/>
    <w:rsid w:val="00D85F75"/>
    <w:rsid w:val="00DB594A"/>
    <w:rsid w:val="00DC62E0"/>
    <w:rsid w:val="00DE25B2"/>
    <w:rsid w:val="00DE5C33"/>
    <w:rsid w:val="00DF6A8D"/>
    <w:rsid w:val="00E30674"/>
    <w:rsid w:val="00E343B5"/>
    <w:rsid w:val="00E37E72"/>
    <w:rsid w:val="00E55EE6"/>
    <w:rsid w:val="00E67A7E"/>
    <w:rsid w:val="00EB5147"/>
    <w:rsid w:val="00EB5CAD"/>
    <w:rsid w:val="00EE304D"/>
    <w:rsid w:val="00EF606E"/>
    <w:rsid w:val="00F12C6D"/>
    <w:rsid w:val="00F21D25"/>
    <w:rsid w:val="00F25CC8"/>
    <w:rsid w:val="00F509A3"/>
    <w:rsid w:val="00F626AC"/>
    <w:rsid w:val="00F73E2B"/>
    <w:rsid w:val="00FA2905"/>
    <w:rsid w:val="00FA3317"/>
    <w:rsid w:val="00FB0733"/>
    <w:rsid w:val="00FB1709"/>
    <w:rsid w:val="00FB3942"/>
    <w:rsid w:val="00FC5656"/>
    <w:rsid w:val="00FE5E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1AA59"/>
  <w15:chartTrackingRefBased/>
  <w15:docId w15:val="{25FE0953-86B2-401F-9652-12FE0291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styleId="UnresolvedMention">
    <w:name w:val="Unresolved Mention"/>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paragraph" w:customStyle="1" w:styleId="paragraph">
    <w:name w:val="paragraph"/>
    <w:basedOn w:val="Normal"/>
    <w:rsid w:val="0007333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73337"/>
  </w:style>
  <w:style w:type="character" w:customStyle="1" w:styleId="eop">
    <w:name w:val="eop"/>
    <w:basedOn w:val="DefaultParagraphFont"/>
    <w:rsid w:val="00073337"/>
  </w:style>
  <w:style w:type="paragraph" w:styleId="NormalWeb">
    <w:name w:val="Normal (Web)"/>
    <w:basedOn w:val="Normal"/>
    <w:uiPriority w:val="99"/>
    <w:unhideWhenUsed/>
    <w:rsid w:val="009404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basedOn w:val="Normal"/>
    <w:uiPriority w:val="1"/>
    <w:qFormat/>
    <w:rsid w:val="0094041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702972">
      <w:bodyDiv w:val="1"/>
      <w:marLeft w:val="0"/>
      <w:marRight w:val="0"/>
      <w:marTop w:val="0"/>
      <w:marBottom w:val="0"/>
      <w:divBdr>
        <w:top w:val="none" w:sz="0" w:space="0" w:color="auto"/>
        <w:left w:val="none" w:sz="0" w:space="0" w:color="auto"/>
        <w:bottom w:val="none" w:sz="0" w:space="0" w:color="auto"/>
        <w:right w:val="none" w:sz="0" w:space="0" w:color="auto"/>
      </w:divBdr>
    </w:div>
    <w:div w:id="1314793534">
      <w:bodyDiv w:val="1"/>
      <w:marLeft w:val="0"/>
      <w:marRight w:val="0"/>
      <w:marTop w:val="0"/>
      <w:marBottom w:val="0"/>
      <w:divBdr>
        <w:top w:val="none" w:sz="0" w:space="0" w:color="auto"/>
        <w:left w:val="none" w:sz="0" w:space="0" w:color="auto"/>
        <w:bottom w:val="none" w:sz="0" w:space="0" w:color="auto"/>
        <w:right w:val="none" w:sz="0" w:space="0" w:color="auto"/>
      </w:divBdr>
    </w:div>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1517503399">
      <w:bodyDiv w:val="1"/>
      <w:marLeft w:val="0"/>
      <w:marRight w:val="0"/>
      <w:marTop w:val="0"/>
      <w:marBottom w:val="0"/>
      <w:divBdr>
        <w:top w:val="none" w:sz="0" w:space="0" w:color="auto"/>
        <w:left w:val="none" w:sz="0" w:space="0" w:color="auto"/>
        <w:bottom w:val="none" w:sz="0" w:space="0" w:color="auto"/>
        <w:right w:val="none" w:sz="0" w:space="0" w:color="auto"/>
      </w:divBdr>
    </w:div>
    <w:div w:id="1624113760">
      <w:bodyDiv w:val="1"/>
      <w:marLeft w:val="0"/>
      <w:marRight w:val="0"/>
      <w:marTop w:val="0"/>
      <w:marBottom w:val="0"/>
      <w:divBdr>
        <w:top w:val="none" w:sz="0" w:space="0" w:color="auto"/>
        <w:left w:val="none" w:sz="0" w:space="0" w:color="auto"/>
        <w:bottom w:val="none" w:sz="0" w:space="0" w:color="auto"/>
        <w:right w:val="none" w:sz="0" w:space="0" w:color="auto"/>
      </w:divBdr>
    </w:div>
    <w:div w:id="172151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technologystudent.com" TargetMode="External"/><Relationship Id="rId21" Type="http://schemas.openxmlformats.org/officeDocument/2006/relationships/hyperlink" Target="https://app.senecalearning.com/dashboard/courses/add?Price=Free" TargetMode="External"/><Relationship Id="rId42" Type="http://schemas.openxmlformats.org/officeDocument/2006/relationships/hyperlink" Target="https://members.gcsepod.com/shared/podcasts/chapter/70773" TargetMode="External"/><Relationship Id="rId63" Type="http://schemas.openxmlformats.org/officeDocument/2006/relationships/hyperlink" Target="https://www.bbc.co.uk/bitesize/guides/zw23cwx/revision/3" TargetMode="External"/><Relationship Id="rId84" Type="http://schemas.openxmlformats.org/officeDocument/2006/relationships/hyperlink" Target="https://www.bbc.co.uk/bitesize/guides/zcbqrwx/revision/4-" TargetMode="External"/><Relationship Id="rId16" Type="http://schemas.openxmlformats.org/officeDocument/2006/relationships/hyperlink" Target="https://www.bbc.co.uk/bitesize/guides/zwt3rdm/revision/1" TargetMode="External"/><Relationship Id="rId107" Type="http://schemas.openxmlformats.org/officeDocument/2006/relationships/hyperlink" Target="https://www.gcsepod.com/" TargetMode="External"/><Relationship Id="rId11" Type="http://schemas.openxmlformats.org/officeDocument/2006/relationships/image" Target="media/image1.png"/><Relationship Id="rId32" Type="http://schemas.openxmlformats.org/officeDocument/2006/relationships/hyperlink" Target="https://www.mathsgenie.co.uk/" TargetMode="External"/><Relationship Id="rId37" Type="http://schemas.openxmlformats.org/officeDocument/2006/relationships/hyperlink" Target="https://www.freesciencelessons.co.uk/" TargetMode="External"/><Relationship Id="rId53" Type="http://schemas.openxmlformats.org/officeDocument/2006/relationships/hyperlink" Target="https://members.gcsepod.com/shared/podcasts/title/13586/81486" TargetMode="External"/><Relationship Id="rId58" Type="http://schemas.openxmlformats.org/officeDocument/2006/relationships/hyperlink" Target="https://www.linguascope.com/secure/students/intermediate/topic.php?language=french&amp;topic=society" TargetMode="External"/><Relationship Id="rId74" Type="http://schemas.openxmlformats.org/officeDocument/2006/relationships/hyperlink" Target="https://quizlet.com/275816054/spanish-furniture-flash-cards/" TargetMode="External"/><Relationship Id="rId79" Type="http://schemas.openxmlformats.org/officeDocument/2006/relationships/hyperlink" Target="https://quizlet.com/gb/506215906/adjectives-to-describe-town-flash-cards/" TargetMode="External"/><Relationship Id="rId102" Type="http://schemas.openxmlformats.org/officeDocument/2006/relationships/hyperlink" Target="https://www.vam.ac.uk/collections" TargetMode="External"/><Relationship Id="rId123" Type="http://schemas.openxmlformats.org/officeDocument/2006/relationships/hyperlink" Target="https://www.bbc.co.uk/bitesize/guides/znqck2p/revision/1" TargetMode="External"/><Relationship Id="rId128" Type="http://schemas.openxmlformats.org/officeDocument/2006/relationships/hyperlink" Target="https://www.youtube.com/user/thebodycoach1" TargetMode="External"/><Relationship Id="rId5" Type="http://schemas.openxmlformats.org/officeDocument/2006/relationships/numbering" Target="numbering.xml"/><Relationship Id="rId90" Type="http://schemas.openxmlformats.org/officeDocument/2006/relationships/hyperlink" Target="https://www.bbc.co.uk/bitesize/topics/z6rfpg8" TargetMode="External"/><Relationship Id="rId95" Type="http://schemas.openxmlformats.org/officeDocument/2006/relationships/hyperlink" Target="https://www.britishmuseum.org/collection" TargetMode="External"/><Relationship Id="rId22" Type="http://schemas.openxmlformats.org/officeDocument/2006/relationships/hyperlink" Target="https://www.savemyexams.co.uk/gcse-english-language-aqa-new/paper-2/section-b-writing/form-article/" TargetMode="External"/><Relationship Id="rId27" Type="http://schemas.openxmlformats.org/officeDocument/2006/relationships/hyperlink" Target="https://www.mathsgenie.co.uk/" TargetMode="External"/><Relationship Id="rId43" Type="http://schemas.openxmlformats.org/officeDocument/2006/relationships/hyperlink" Target="https://members.gcsepod.com/shared/podcasts/chapter/71015" TargetMode="External"/><Relationship Id="rId48" Type="http://schemas.openxmlformats.org/officeDocument/2006/relationships/hyperlink" Target="https://www.bbc.co.uk/bitesize/guides/z3trycw/revision/1" TargetMode="External"/><Relationship Id="rId64" Type="http://schemas.openxmlformats.org/officeDocument/2006/relationships/hyperlink" Target="https://quizlet.com/gb/240339208/german-town-advantages-and-disadvantages-flash-cards/" TargetMode="External"/><Relationship Id="rId69" Type="http://schemas.openxmlformats.org/officeDocument/2006/relationships/hyperlink" Target="https://quizlet.com/234432344/german-gcse-61h-charityvoluntary-work-flash-cards/" TargetMode="External"/><Relationship Id="rId113" Type="http://schemas.openxmlformats.org/officeDocument/2006/relationships/hyperlink" Target="http://www.bbcteach.co.uk" TargetMode="External"/><Relationship Id="rId118" Type="http://schemas.openxmlformats.org/officeDocument/2006/relationships/hyperlink" Target="https://members.gcsepod.com/shared/podcasts/title/12798/78282" TargetMode="External"/><Relationship Id="rId134" Type="http://schemas.openxmlformats.org/officeDocument/2006/relationships/fontTable" Target="fontTable.xml"/><Relationship Id="rId80" Type="http://schemas.openxmlformats.org/officeDocument/2006/relationships/hyperlink" Target="https://www.bbc.co.uk/bitesize/guides/z789mfr/revision/1" TargetMode="External"/><Relationship Id="rId85" Type="http://schemas.openxmlformats.org/officeDocument/2006/relationships/hyperlink" Target="https://www.bbc.co.uk/bitesize/topics/zmpsgk7-" TargetMode="External"/><Relationship Id="rId12" Type="http://schemas.openxmlformats.org/officeDocument/2006/relationships/hyperlink" Target="https://www.kerboodle.com/api/courses/48523/interactives/115249.html" TargetMode="External"/><Relationship Id="rId17" Type="http://schemas.openxmlformats.org/officeDocument/2006/relationships/hyperlink" Target="https://www.bbc.co.uk/bitesize/topics/zwhkxsg" TargetMode="External"/><Relationship Id="rId33" Type="http://schemas.openxmlformats.org/officeDocument/2006/relationships/hyperlink" Target="https://www.onmaths.com/" TargetMode="External"/><Relationship Id="rId38" Type="http://schemas.openxmlformats.org/officeDocument/2006/relationships/hyperlink" Target="https://members.gcsepod.com/shared/podcasts/chapter/71013" TargetMode="External"/><Relationship Id="rId59" Type="http://schemas.openxmlformats.org/officeDocument/2006/relationships/hyperlink" Target="https://quizlet.com/gb/506735432/la-societe-flash-cards/" TargetMode="External"/><Relationship Id="rId103" Type="http://schemas.openxmlformats.org/officeDocument/2006/relationships/hyperlink" Target="https://www.theartstory.org/artists/" TargetMode="External"/><Relationship Id="rId108" Type="http://schemas.openxmlformats.org/officeDocument/2006/relationships/hyperlink" Target="https://bit.ly/2PvpUx6" TargetMode="External"/><Relationship Id="rId124" Type="http://schemas.openxmlformats.org/officeDocument/2006/relationships/hyperlink" Target="https://quizlet.com/gb/312410639/aqa-gcse-religious-studies-christianity-3-flash-cards/" TargetMode="External"/><Relationship Id="rId129" Type="http://schemas.openxmlformats.org/officeDocument/2006/relationships/hyperlink" Target="https://www.youtube.com/channel/UCu-rJFVlr7ZAZ0en3RRALPw" TargetMode="External"/><Relationship Id="rId54" Type="http://schemas.openxmlformats.org/officeDocument/2006/relationships/hyperlink" Target="https://quizlet.com/190310058/lenvironnement-flash-cards/" TargetMode="External"/><Relationship Id="rId70" Type="http://schemas.openxmlformats.org/officeDocument/2006/relationships/hyperlink" Target="https://quizlet.com/135680042/german-ii-unit-3-healthy-living-flash-cards/" TargetMode="External"/><Relationship Id="rId75" Type="http://schemas.openxmlformats.org/officeDocument/2006/relationships/hyperlink" Target="https://quizlet.com/183212383/spanish-furniture-flash-cards/" TargetMode="External"/><Relationship Id="rId91" Type="http://schemas.openxmlformats.org/officeDocument/2006/relationships/hyperlink" Target="https://www.gcsepod.com" TargetMode="External"/><Relationship Id="rId96" Type="http://schemas.openxmlformats.org/officeDocument/2006/relationships/hyperlink" Target="https://www.nationalgallery.org.uk/paintings/search-the-collection"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avemyexams.co.uk/gcse-english-language-aqa-new/paper-2/section-b-writing/form-letter/" TargetMode="External"/><Relationship Id="rId28" Type="http://schemas.openxmlformats.org/officeDocument/2006/relationships/hyperlink" Target="https://www.onmaths.com/" TargetMode="External"/><Relationship Id="rId49" Type="http://schemas.openxmlformats.org/officeDocument/2006/relationships/hyperlink" Target="https://www.bbc.co.uk/bitesize/guides/z9fw4j6/revision/1" TargetMode="External"/><Relationship Id="rId114" Type="http://schemas.openxmlformats.org/officeDocument/2006/relationships/hyperlink" Target="http://www.foodafactoflife.co.uk&#160;" TargetMode="External"/><Relationship Id="rId119" Type="http://schemas.openxmlformats.org/officeDocument/2006/relationships/hyperlink" Target="https://members.gcsepod.com/shared/podcasts/title/12798/78542" TargetMode="External"/><Relationship Id="rId44" Type="http://schemas.openxmlformats.org/officeDocument/2006/relationships/hyperlink" Target="https://members.gcsepod.com/shared/podcasts/chapter/71016" TargetMode="External"/><Relationship Id="rId60" Type="http://schemas.openxmlformats.org/officeDocument/2006/relationships/hyperlink" Target="https://www.bbc.co.uk/bitesize/guides/zbdx382/revision/1" TargetMode="External"/><Relationship Id="rId65" Type="http://schemas.openxmlformats.org/officeDocument/2006/relationships/hyperlink" Target="https://www.bbc.co.uk/bitesize/guides/ztrmhv4/revision/8" TargetMode="External"/><Relationship Id="rId81" Type="http://schemas.openxmlformats.org/officeDocument/2006/relationships/hyperlink" Target="https://www.office.com/?auth=2" TargetMode="External"/><Relationship Id="rId86" Type="http://schemas.openxmlformats.org/officeDocument/2006/relationships/hyperlink" Target="https://www.dummies.com/education/internet-basics/different-types-of-internet-connections/" TargetMode="External"/><Relationship Id="rId130" Type="http://schemas.openxmlformats.org/officeDocument/2006/relationships/hyperlink" Target="https://www.youthsporttrust.org/pe-home-learning" TargetMode="External"/><Relationship Id="rId135" Type="http://schemas.openxmlformats.org/officeDocument/2006/relationships/theme" Target="theme/theme1.xml"/><Relationship Id="rId13" Type="http://schemas.openxmlformats.org/officeDocument/2006/relationships/hyperlink" Target="https://www.bbc.co.uk/bitesize/topics/zxv7sg8" TargetMode="External"/><Relationship Id="rId18" Type="http://schemas.openxmlformats.org/officeDocument/2006/relationships/hyperlink" Target="https://www.dickens-online.info/a-christmas-carol.html" TargetMode="External"/><Relationship Id="rId39" Type="http://schemas.openxmlformats.org/officeDocument/2006/relationships/hyperlink" Target="https://members.gcsepod.com/shared/podcasts/chapter/71014" TargetMode="External"/><Relationship Id="rId109" Type="http://schemas.openxmlformats.org/officeDocument/2006/relationships/hyperlink" Target="https://www.youtube.com/watch?v=dvek0bj451Y" TargetMode="External"/><Relationship Id="rId34" Type="http://schemas.openxmlformats.org/officeDocument/2006/relationships/hyperlink" Target="https://www.bbc.co.uk/bitesize/subjects/z38pycw" TargetMode="External"/><Relationship Id="rId50" Type="http://schemas.openxmlformats.org/officeDocument/2006/relationships/image" Target="media/image3.png"/><Relationship Id="rId55" Type="http://schemas.openxmlformats.org/officeDocument/2006/relationships/hyperlink" Target="https://www.youtube.com/watch?v=eWkrWqkiLYY" TargetMode="External"/><Relationship Id="rId76" Type="http://schemas.openxmlformats.org/officeDocument/2006/relationships/hyperlink" Target="https://quizlet.com/404963245/ideal-house-flash-cards/" TargetMode="External"/><Relationship Id="rId97" Type="http://schemas.openxmlformats.org/officeDocument/2006/relationships/hyperlink" Target="https://sculpture.uk.com/" TargetMode="External"/><Relationship Id="rId104" Type="http://schemas.openxmlformats.org/officeDocument/2006/relationships/hyperlink" Target="http://www.thestudentartguide.co.uk" TargetMode="External"/><Relationship Id="rId120" Type="http://schemas.openxmlformats.org/officeDocument/2006/relationships/hyperlink" Target="https://members.gcsepod.com/shared/podcasts/title/7888/52597" TargetMode="External"/><Relationship Id="rId125" Type="http://schemas.openxmlformats.org/officeDocument/2006/relationships/hyperlink" Target="https://quizlet.com/gb/312410724/aqa-gcse-religious-studies-christianity-4-flash-cards/" TargetMode="External"/><Relationship Id="rId7" Type="http://schemas.openxmlformats.org/officeDocument/2006/relationships/settings" Target="settings.xml"/><Relationship Id="rId71" Type="http://schemas.openxmlformats.org/officeDocument/2006/relationships/hyperlink" Target="https://app.memrise.com/course/333702/aqa-gcse-german-healthy-lifestyle/" TargetMode="External"/><Relationship Id="rId92" Type="http://schemas.openxmlformats.org/officeDocument/2006/relationships/hyperlink" Target="http://www.henry-moore.org/collections" TargetMode="External"/><Relationship Id="rId2" Type="http://schemas.openxmlformats.org/officeDocument/2006/relationships/customXml" Target="../customXml/item2.xml"/><Relationship Id="rId29" Type="http://schemas.openxmlformats.org/officeDocument/2006/relationships/hyperlink" Target="https://www.bbc.co.uk/bitesize/subjects/z38pycw" TargetMode="External"/><Relationship Id="rId24" Type="http://schemas.openxmlformats.org/officeDocument/2006/relationships/hyperlink" Target="https://www.youtube.com/watch?v=A9mbfRiZ2Bk&amp;t=277s&amp;safe=active" TargetMode="External"/><Relationship Id="rId40" Type="http://schemas.openxmlformats.org/officeDocument/2006/relationships/hyperlink" Target="https://members.gcsepod.com/shared/podcasts/chapter/70771" TargetMode="External"/><Relationship Id="rId45" Type="http://schemas.openxmlformats.org/officeDocument/2006/relationships/hyperlink" Target="https://www.internetgeography.net/" TargetMode="External"/><Relationship Id="rId66" Type="http://schemas.openxmlformats.org/officeDocument/2006/relationships/hyperlink" Target="https://www.bbc.co.uk/bitesize/guides/ztrmhv4/revision/9" TargetMode="External"/><Relationship Id="rId87" Type="http://schemas.openxmlformats.org/officeDocument/2006/relationships/hyperlink" Target="mailto:a.ahmad@unity.lancs.sch.uk" TargetMode="External"/><Relationship Id="rId110" Type="http://schemas.openxmlformats.org/officeDocument/2006/relationships/hyperlink" Target="https://bit.ly/2FEtouh" TargetMode="External"/><Relationship Id="rId115" Type="http://schemas.openxmlformats.org/officeDocument/2006/relationships/hyperlink" Target="https://royalrussell.planetestream.com" TargetMode="External"/><Relationship Id="rId131" Type="http://schemas.openxmlformats.org/officeDocument/2006/relationships/hyperlink" Target="https://www.youthsporttrust.org/60-second-physical-activity-challenges" TargetMode="External"/><Relationship Id="rId61" Type="http://schemas.openxmlformats.org/officeDocument/2006/relationships/hyperlink" Target="file:///C:/Users/jlord/Desktop/Societal-Issues.pdf" TargetMode="External"/><Relationship Id="rId82" Type="http://schemas.openxmlformats.org/officeDocument/2006/relationships/hyperlink" Target="https://www.teach-ict.com/2016/GCSE_Computing/OCR_J276/OCR_J276_home.html" TargetMode="External"/><Relationship Id="rId19" Type="http://schemas.openxmlformats.org/officeDocument/2006/relationships/hyperlink" Target="https://www.enotes.com/topics/christmas-carol" TargetMode="External"/><Relationship Id="rId14" Type="http://schemas.openxmlformats.org/officeDocument/2006/relationships/hyperlink" Target="https://app.senecalearning.com/dashboard/courses/add" TargetMode="External"/><Relationship Id="rId30" Type="http://schemas.openxmlformats.org/officeDocument/2006/relationships/hyperlink" Target="https://corbettmaths.com/" TargetMode="External"/><Relationship Id="rId35" Type="http://schemas.openxmlformats.org/officeDocument/2006/relationships/hyperlink" Target="https://www.bbc.co.uk/bitesize/" TargetMode="External"/><Relationship Id="rId56" Type="http://schemas.openxmlformats.org/officeDocument/2006/relationships/hyperlink" Target="https://members.gcsepod.com/shared/podcasts/title/13586/81488" TargetMode="External"/><Relationship Id="rId77" Type="http://schemas.openxmlformats.org/officeDocument/2006/relationships/hyperlink" Target="https://www.bbc.co.uk/bitesize/guides/z6nhgwx/revision/1" TargetMode="External"/><Relationship Id="rId100" Type="http://schemas.openxmlformats.org/officeDocument/2006/relationships/hyperlink" Target="https://www.craftscouncil.org.uk/" TargetMode="External"/><Relationship Id="rId105" Type="http://schemas.openxmlformats.org/officeDocument/2006/relationships/hyperlink" Target="http://www.bbc.co.uk/bitesize" TargetMode="External"/><Relationship Id="rId126" Type="http://schemas.openxmlformats.org/officeDocument/2006/relationships/hyperlink" Target="https://senecalearning.com/en-GB/" TargetMode="External"/><Relationship Id="rId8" Type="http://schemas.openxmlformats.org/officeDocument/2006/relationships/webSettings" Target="webSettings.xml"/><Relationship Id="rId51" Type="http://schemas.openxmlformats.org/officeDocument/2006/relationships/hyperlink" Target="https://www.languagesonline.org.uk/French/FrenchVocab/Environnement/Index.htm" TargetMode="External"/><Relationship Id="rId72" Type="http://schemas.openxmlformats.org/officeDocument/2006/relationships/hyperlink" Target="https://www.youtube.com/watch?v=HO5BFiG6rRA" TargetMode="External"/><Relationship Id="rId93" Type="http://schemas.openxmlformats.org/officeDocument/2006/relationships/hyperlink" Target="https://www.impressions-gallery.com/" TargetMode="External"/><Relationship Id="rId98" Type="http://schemas.openxmlformats.org/officeDocument/2006/relationships/hyperlink" Target="https://www.southbankcentre.co.uk/whats-on/art-exhibitions0" TargetMode="External"/><Relationship Id="rId121" Type="http://schemas.openxmlformats.org/officeDocument/2006/relationships/hyperlink" Target="https://members.gcsepod.com/shared/podcasts/title/12358/76610" TargetMode="External"/><Relationship Id="rId3" Type="http://schemas.openxmlformats.org/officeDocument/2006/relationships/customXml" Target="../customXml/item3.xml"/><Relationship Id="rId25" Type="http://schemas.openxmlformats.org/officeDocument/2006/relationships/hyperlink" Target="https://www.youtube.com/watch?v=e98F6whQUFM&amp;safe=active" TargetMode="External"/><Relationship Id="rId46" Type="http://schemas.openxmlformats.org/officeDocument/2006/relationships/hyperlink" Target="https://senecalearning.com/en-GB/" TargetMode="External"/><Relationship Id="rId67" Type="http://schemas.openxmlformats.org/officeDocument/2006/relationships/hyperlink" Target="https://www.bbc.co.uk/bitesize/guides/ztrmhv4/revision/10" TargetMode="External"/><Relationship Id="rId116" Type="http://schemas.openxmlformats.org/officeDocument/2006/relationships/image" Target="media/image4.png"/><Relationship Id="rId20" Type="http://schemas.openxmlformats.org/officeDocument/2006/relationships/hyperlink" Target="https://www.sparknotes.com/lit/christmascarol/" TargetMode="External"/><Relationship Id="rId41" Type="http://schemas.openxmlformats.org/officeDocument/2006/relationships/hyperlink" Target="https://members.gcsepod.com/shared/podcasts/chapter/70772" TargetMode="External"/><Relationship Id="rId62" Type="http://schemas.openxmlformats.org/officeDocument/2006/relationships/hyperlink" Target="https://www.bbc.co.uk/bitesize/guides/zw23cwx/revision/2" TargetMode="External"/><Relationship Id="rId83" Type="http://schemas.openxmlformats.org/officeDocument/2006/relationships/hyperlink" Target="http://www.hoddereducation.co.uk/Cambridge" TargetMode="External"/><Relationship Id="rId88" Type="http://schemas.openxmlformats.org/officeDocument/2006/relationships/hyperlink" Target="https://www.pearsonactivelearn.com/" TargetMode="External"/><Relationship Id="rId111" Type="http://schemas.openxmlformats.org/officeDocument/2006/relationships/hyperlink" Target="http://www.bbc.co.uk/bitesize" TargetMode="External"/><Relationship Id="rId132" Type="http://schemas.openxmlformats.org/officeDocument/2006/relationships/hyperlink" Target="https://www.youthsporttrust.org/active-learning" TargetMode="External"/><Relationship Id="rId15" Type="http://schemas.openxmlformats.org/officeDocument/2006/relationships/hyperlink" Target="https://www.yorknotes.com/gcse/english-literature/blood-brothers-2017/revision-cards/01_themes" TargetMode="External"/><Relationship Id="rId36" Type="http://schemas.openxmlformats.org/officeDocument/2006/relationships/hyperlink" Target="https://www.thenational.academy/" TargetMode="External"/><Relationship Id="rId57" Type="http://schemas.openxmlformats.org/officeDocument/2006/relationships/hyperlink" Target="https://members.gcsepod.com/shared/podcasts/title/13585/81485" TargetMode="External"/><Relationship Id="rId106" Type="http://schemas.openxmlformats.org/officeDocument/2006/relationships/hyperlink" Target="http://www.pinterest.com" TargetMode="External"/><Relationship Id="rId127" Type="http://schemas.openxmlformats.org/officeDocument/2006/relationships/hyperlink" Target="http://www.theeverlearner.com" TargetMode="External"/><Relationship Id="rId10" Type="http://schemas.openxmlformats.org/officeDocument/2006/relationships/endnotes" Target="endnotes.xml"/><Relationship Id="rId31" Type="http://schemas.openxmlformats.org/officeDocument/2006/relationships/image" Target="media/image2.png"/><Relationship Id="rId52" Type="http://schemas.openxmlformats.org/officeDocument/2006/relationships/hyperlink" Target="https://www.bbc.co.uk/bitesize/guides/zhfc2sg/revision/1" TargetMode="External"/><Relationship Id="rId73" Type="http://schemas.openxmlformats.org/officeDocument/2006/relationships/hyperlink" Target="https://quizlet.com/291870726/spanish-home-flash-cards/" TargetMode="External"/><Relationship Id="rId78" Type="http://schemas.openxmlformats.org/officeDocument/2006/relationships/hyperlink" Target="https://quizlet.com/265939858/spanish-places-in-town-spanish-places-around-town-flash-cards/" TargetMode="External"/><Relationship Id="rId94" Type="http://schemas.openxmlformats.org/officeDocument/2006/relationships/hyperlink" Target="https://www.bl.uk/learning" TargetMode="External"/><Relationship Id="rId99" Type="http://schemas.openxmlformats.org/officeDocument/2006/relationships/hyperlink" Target="https://www.tate.org.uk/kids/explore" TargetMode="External"/><Relationship Id="rId101" Type="http://schemas.openxmlformats.org/officeDocument/2006/relationships/hyperlink" Target="https://www.textileartist.org/" TargetMode="External"/><Relationship Id="rId122" Type="http://schemas.openxmlformats.org/officeDocument/2006/relationships/hyperlink" Target="https://classroom.thenational.academy/units/christian-practices-173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youtube.com/watch?v=yPmW8eGxfl8" TargetMode="External"/><Relationship Id="rId47" Type="http://schemas.openxmlformats.org/officeDocument/2006/relationships/hyperlink" Target="https://www.gcsepod.com" TargetMode="External"/><Relationship Id="rId68" Type="http://schemas.openxmlformats.org/officeDocument/2006/relationships/hyperlink" Target="https://members.gcsepod.com/shared/podcasts/title/13654/82342" TargetMode="External"/><Relationship Id="rId89" Type="http://schemas.openxmlformats.org/officeDocument/2006/relationships/hyperlink" Target="http://www.senecalearning.com" TargetMode="External"/><Relationship Id="rId112" Type="http://schemas.openxmlformats.org/officeDocument/2006/relationships/hyperlink" Target="http://www.illuminate.digital/eduqasfood&#160;" TargetMode="External"/><Relationship Id="rId133" Type="http://schemas.openxmlformats.org/officeDocument/2006/relationships/hyperlink" Target="https://burnleyleisure.co.uk/category/news/home-workou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004D0A7D2D1D4289A3403087964BA4" ma:contentTypeVersion="13" ma:contentTypeDescription="Create a new document." ma:contentTypeScope="" ma:versionID="2946e96fc21d0dc0c92ad36696b14cfb">
  <xsd:schema xmlns:xsd="http://www.w3.org/2001/XMLSchema" xmlns:xs="http://www.w3.org/2001/XMLSchema" xmlns:p="http://schemas.microsoft.com/office/2006/metadata/properties" xmlns:ns3="aece32cf-acd3-4145-b908-0a0fcee4868e" xmlns:ns4="bd3bb28c-0615-4447-8124-99e412fbb7f8" targetNamespace="http://schemas.microsoft.com/office/2006/metadata/properties" ma:root="true" ma:fieldsID="3cd396e4a3ae3540b8a3867c6f307a44" ns3:_="" ns4:_="">
    <xsd:import namespace="aece32cf-acd3-4145-b908-0a0fcee4868e"/>
    <xsd:import namespace="bd3bb28c-0615-4447-8124-99e412fbb7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e32cf-acd3-4145-b908-0a0fcee48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3bb28c-0615-4447-8124-99e412fbb7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B9E1FE68-E744-4D65-9472-C82157DEFD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6CCD21-A79E-4557-8C0B-7801413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e32cf-acd3-4145-b908-0a0fcee4868e"/>
    <ds:schemaRef ds:uri="bd3bb28c-0615-4447-8124-99e412fbb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7084FE-E8A3-4614-9B05-13A12F37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McGregor</dc:creator>
  <cp:keywords/>
  <dc:description/>
  <cp:lastModifiedBy>McGregor</cp:lastModifiedBy>
  <cp:revision>5</cp:revision>
  <cp:lastPrinted>2020-07-15T10:50:00Z</cp:lastPrinted>
  <dcterms:created xsi:type="dcterms:W3CDTF">2020-12-20T19:44:00Z</dcterms:created>
  <dcterms:modified xsi:type="dcterms:W3CDTF">2020-12-20T19:55:00Z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0x010100CC004D0A7D2D1D4289A3403087964BA4</vt:lpwstr>
  </property>
</Properties>
</file>