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Calibri" w:hAnsi="Calibri" w:cs="Calibri"/>
          <w:lang w:eastAsia="en-GB"/>
        </w:rPr>
      </w:pPr>
      <w:r>
        <w:rPr>
          <w:rFonts w:ascii="Calibri" w:hAnsi="Calibri" w:cs="Calibri"/>
          <w:b/>
          <w:bCs/>
          <w:sz w:val="32"/>
          <w:szCs w:val="32"/>
          <w:u w:val="single"/>
          <w:lang w:eastAsia="en-GB"/>
        </w:rPr>
        <w:t>HPV Vaccination for current Year 8</w:t>
      </w:r>
    </w:p>
    <w:p>
      <w:pPr>
        <w:rPr>
          <w:rFonts w:ascii="Calibri" w:hAnsi="Calibri" w:cs="Calibri"/>
          <w:lang w:eastAsia="en-GB"/>
        </w:rPr>
      </w:pPr>
      <w:r>
        <w:rPr>
          <w:rFonts w:ascii="Calibri" w:hAnsi="Calibri" w:cs="Calibri"/>
          <w:b/>
          <w:bCs/>
          <w:sz w:val="28"/>
          <w:szCs w:val="28"/>
          <w:lang w:eastAsia="en-GB"/>
        </w:rPr>
        <w:t> </w:t>
      </w:r>
    </w:p>
    <w:p>
      <w:pPr>
        <w:rPr>
          <w:rFonts w:ascii="Calibri" w:hAnsi="Calibri" w:cs="Calibri"/>
          <w:lang w:eastAsia="en-GB"/>
        </w:rPr>
      </w:pPr>
      <w:r>
        <w:rPr>
          <w:rFonts w:ascii="Calibri" w:hAnsi="Calibri" w:cs="Calibri"/>
          <w:bCs/>
          <w:sz w:val="28"/>
          <w:szCs w:val="28"/>
          <w:lang w:eastAsia="en-GB"/>
        </w:rPr>
        <w:t xml:space="preserve">The Immunisation Team will be coming in to Unity College, to offer the HPV Vaccination to year 8 girls </w:t>
      </w:r>
      <w:r>
        <w:rPr>
          <w:rFonts w:ascii="Calibri" w:hAnsi="Calibri" w:cs="Calibri"/>
          <w:bCs/>
          <w:sz w:val="28"/>
          <w:szCs w:val="28"/>
          <w:u w:val="single"/>
          <w:lang w:eastAsia="en-GB"/>
        </w:rPr>
        <w:t>and</w:t>
      </w:r>
      <w:r>
        <w:rPr>
          <w:rFonts w:ascii="Calibri" w:hAnsi="Calibri" w:cs="Calibri"/>
          <w:bCs/>
          <w:sz w:val="28"/>
          <w:szCs w:val="28"/>
          <w:lang w:eastAsia="en-GB"/>
        </w:rPr>
        <w:t xml:space="preserve"> boys, to help prevent cervical cancer.</w:t>
      </w:r>
    </w:p>
    <w:p>
      <w:pPr>
        <w:rPr>
          <w:rFonts w:ascii="Calibri" w:hAnsi="Calibri" w:cs="Calibri"/>
          <w:lang w:eastAsia="en-GB"/>
        </w:rPr>
      </w:pPr>
      <w:r>
        <w:rPr>
          <w:rFonts w:ascii="Calibri" w:hAnsi="Calibri" w:cs="Calibri"/>
          <w:lang w:eastAsia="en-GB"/>
        </w:rPr>
        <w:t> </w:t>
      </w:r>
    </w:p>
    <w:p>
      <w:pPr>
        <w:rPr>
          <w:rFonts w:ascii="Calibri" w:hAnsi="Calibri" w:cs="Calibri"/>
          <w:bCs/>
          <w:sz w:val="28"/>
          <w:szCs w:val="28"/>
          <w:lang w:eastAsia="en-GB"/>
        </w:rPr>
      </w:pPr>
      <w:r>
        <w:rPr>
          <w:rFonts w:ascii="Calibri" w:hAnsi="Calibri" w:cs="Calibri"/>
          <w:bCs/>
          <w:sz w:val="28"/>
          <w:szCs w:val="28"/>
          <w:lang w:eastAsia="en-GB"/>
        </w:rPr>
        <w:t>Please click on the link below to complete the consent form.</w:t>
      </w:r>
    </w:p>
    <w:p>
      <w:pPr>
        <w:rPr>
          <w:rFonts w:ascii="Calibri" w:hAnsi="Calibri" w:cs="Calibri"/>
          <w:lang w:eastAsia="en-GB"/>
        </w:rPr>
      </w:pPr>
      <w:r>
        <w:rPr>
          <w:rFonts w:ascii="Calibri" w:hAnsi="Calibri" w:cs="Calibri"/>
          <w:bCs/>
          <w:sz w:val="28"/>
          <w:szCs w:val="28"/>
          <w:lang w:eastAsia="en-GB"/>
        </w:rPr>
        <w:t>Clicking on this link, will also provide other links to give you more information regarding the HPV Vaccination. Please feel free to click on the links to help you with your decision.</w:t>
      </w:r>
    </w:p>
    <w:p>
      <w:pPr>
        <w:rPr>
          <w:rFonts w:ascii="Calibri" w:hAnsi="Calibri" w:cs="Calibri"/>
          <w:lang w:eastAsia="en-GB"/>
        </w:rPr>
      </w:pPr>
      <w:r>
        <w:rPr>
          <w:rFonts w:ascii="Arial" w:hAnsi="Arial" w:cs="Arial"/>
          <w:sz w:val="24"/>
          <w:szCs w:val="24"/>
          <w:lang w:eastAsia="en-GB"/>
        </w:rPr>
        <w:t> </w:t>
      </w:r>
    </w:p>
    <w:p>
      <w:pPr>
        <w:rPr>
          <w:rFonts w:ascii="Calibri" w:hAnsi="Calibri" w:cs="Calibri"/>
          <w:bCs/>
          <w:color w:val="000000"/>
          <w:sz w:val="28"/>
          <w:szCs w:val="28"/>
          <w:lang w:eastAsia="en-GB"/>
        </w:rPr>
      </w:pPr>
      <w:r>
        <w:rPr>
          <w:rFonts w:ascii="Calibri" w:hAnsi="Calibri" w:cs="Calibri"/>
          <w:bCs/>
          <w:color w:val="000000"/>
          <w:sz w:val="28"/>
          <w:szCs w:val="28"/>
          <w:lang w:eastAsia="en-GB"/>
        </w:rPr>
        <w:t>Please note that you need to complete the form to either give consent OR to deny consent.</w:t>
      </w:r>
    </w:p>
    <w:p>
      <w:pPr>
        <w:rPr>
          <w:rFonts w:ascii="Calibri" w:hAnsi="Calibri" w:cs="Calibri"/>
          <w:bCs/>
          <w:color w:val="000000"/>
          <w:sz w:val="28"/>
          <w:szCs w:val="28"/>
          <w:lang w:eastAsia="en-GB"/>
        </w:rPr>
      </w:pPr>
    </w:p>
    <w:p>
      <w:pPr>
        <w:rPr>
          <w:rFonts w:cstheme="minorHAnsi"/>
          <w:sz w:val="28"/>
          <w:szCs w:val="28"/>
        </w:rPr>
      </w:pPr>
      <w:hyperlink r:id="rId7" w:history="1">
        <w:r>
          <w:rPr>
            <w:rStyle w:val="Hyperlink"/>
            <w:rFonts w:cstheme="minorHAnsi"/>
            <w:bCs/>
            <w:sz w:val="28"/>
            <w:szCs w:val="28"/>
          </w:rPr>
          <w:t>https://www.nhsimms.uk/HPV/information?Id=135003&amp;Type=HPV</w:t>
        </w:r>
      </w:hyperlink>
      <w:r>
        <w:rPr>
          <w:rFonts w:cstheme="minorHAnsi"/>
          <w:sz w:val="28"/>
          <w:szCs w:val="28"/>
        </w:rPr>
        <w:t xml:space="preserve"> </w:t>
      </w:r>
    </w:p>
    <w:p>
      <w:pPr>
        <w:rPr>
          <w:rFonts w:ascii="Calibri" w:hAnsi="Calibri" w:cs="Calibri"/>
          <w:bCs/>
          <w:color w:val="000000"/>
          <w:sz w:val="28"/>
          <w:szCs w:val="28"/>
          <w:lang w:eastAsia="en-GB"/>
        </w:rPr>
      </w:pPr>
    </w:p>
    <w:p>
      <w:pPr>
        <w:rPr>
          <w:rFonts w:ascii="Calibri" w:hAnsi="Calibri" w:cs="Calibri"/>
          <w:lang w:eastAsia="en-GB"/>
        </w:rPr>
      </w:pPr>
      <w:r>
        <w:rPr>
          <w:rFonts w:ascii="Calibri" w:hAnsi="Calibri" w:cs="Calibri"/>
          <w:bCs/>
          <w:color w:val="000000"/>
          <w:sz w:val="28"/>
          <w:szCs w:val="28"/>
          <w:lang w:eastAsia="en-GB"/>
        </w:rPr>
        <w:t>The vaccinations will take place as soon as is possible.</w:t>
      </w:r>
    </w:p>
    <w:p>
      <w:pPr>
        <w:rPr>
          <w:rFonts w:ascii="Calibri" w:hAnsi="Calibri" w:cs="Calibri"/>
          <w:lang w:eastAsia="en-GB"/>
        </w:rPr>
      </w:pPr>
      <w:r>
        <w:rPr>
          <w:rFonts w:ascii="Calibri" w:hAnsi="Calibri" w:cs="Calibri"/>
          <w:bCs/>
          <w:color w:val="000000"/>
          <w:sz w:val="28"/>
          <w:szCs w:val="28"/>
          <w:lang w:eastAsia="en-GB"/>
        </w:rPr>
        <w:t>The link will close on 24/03/2021. If you ha</w:t>
      </w:r>
      <w:bookmarkStart w:id="0" w:name="_GoBack"/>
      <w:bookmarkEnd w:id="0"/>
      <w:r>
        <w:rPr>
          <w:rFonts w:ascii="Calibri" w:hAnsi="Calibri" w:cs="Calibri"/>
          <w:bCs/>
          <w:color w:val="000000"/>
          <w:sz w:val="28"/>
          <w:szCs w:val="28"/>
          <w:lang w:eastAsia="en-GB"/>
        </w:rPr>
        <w:t>ve any problems accessing the link please telephone the Immunisation Team on: 0333 358 3397</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5A2C0-49D9-44B9-A66C-E76EBD16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701332">
      <w:bodyDiv w:val="1"/>
      <w:marLeft w:val="0"/>
      <w:marRight w:val="0"/>
      <w:marTop w:val="0"/>
      <w:marBottom w:val="0"/>
      <w:divBdr>
        <w:top w:val="none" w:sz="0" w:space="0" w:color="auto"/>
        <w:left w:val="none" w:sz="0" w:space="0" w:color="auto"/>
        <w:bottom w:val="none" w:sz="0" w:space="0" w:color="auto"/>
        <w:right w:val="none" w:sz="0" w:space="0" w:color="auto"/>
      </w:divBdr>
    </w:div>
    <w:div w:id="19618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nhsimms.uk/HPV/information?Id=135003&amp;Type=HP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3" ma:contentTypeDescription="Create a new document." ma:contentTypeScope="" ma:versionID="4832d4595dd118c63621b2a444f24080">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2a737103594d116532b03b70ab42ff7a"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C4EFB-C8BD-48C6-B0A3-048045553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28EFA-D83A-4A9C-8386-732DD9911158}">
  <ds:schemaRefs>
    <ds:schemaRef ds:uri="http://schemas.microsoft.com/sharepoint/v3/contenttype/forms"/>
  </ds:schemaRefs>
</ds:datastoreItem>
</file>

<file path=customXml/itemProps3.xml><?xml version="1.0" encoding="utf-8"?>
<ds:datastoreItem xmlns:ds="http://schemas.openxmlformats.org/officeDocument/2006/customXml" ds:itemID="{06443D55-7CED-4758-86CF-B63A5CBC7E2B}">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2ce25194-4690-47a3-80e5-830e5b08fdf6"/>
    <ds:schemaRef ds:uri="ad8c2c48-16f4-4d97-ba3b-c896552720c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dc:creator>
  <cp:keywords/>
  <dc:description/>
  <cp:lastModifiedBy>Whitlock</cp:lastModifiedBy>
  <cp:revision>3</cp:revision>
  <cp:lastPrinted>2021-03-10T11:32:00Z</cp:lastPrinted>
  <dcterms:created xsi:type="dcterms:W3CDTF">2021-03-10T11:32:00Z</dcterms:created>
  <dcterms:modified xsi:type="dcterms:W3CDTF">2021-03-10T11:36:00Z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