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91" w:rsidRPr="003E4128" w:rsidRDefault="00031F91" w:rsidP="00031F91">
      <w:pPr>
        <w:jc w:val="both"/>
        <w:rPr>
          <w:sz w:val="20"/>
        </w:rPr>
      </w:pPr>
      <w:r w:rsidRPr="003E4128">
        <w:rPr>
          <w:noProof/>
          <w:sz w:val="20"/>
        </w:rPr>
        <mc:AlternateContent>
          <mc:Choice Requires="wps">
            <w:drawing>
              <wp:anchor distT="45720" distB="45720" distL="114300" distR="114300" simplePos="0" relativeHeight="251659264" behindDoc="0" locked="0" layoutInCell="1" allowOverlap="1" wp14:anchorId="7129E7F0" wp14:editId="6FB3D653">
                <wp:simplePos x="0" y="0"/>
                <wp:positionH relativeFrom="column">
                  <wp:posOffset>2082800</wp:posOffset>
                </wp:positionH>
                <wp:positionV relativeFrom="paragraph">
                  <wp:posOffset>2540</wp:posOffset>
                </wp:positionV>
                <wp:extent cx="4635500" cy="80264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802640"/>
                        </a:xfrm>
                        <a:prstGeom prst="rect">
                          <a:avLst/>
                        </a:prstGeom>
                        <a:solidFill>
                          <a:srgbClr val="FFFFFF"/>
                        </a:solidFill>
                        <a:ln w="9525">
                          <a:solidFill>
                            <a:srgbClr val="000000"/>
                          </a:solidFill>
                          <a:miter lim="800000"/>
                          <a:headEnd/>
                          <a:tailEnd/>
                        </a:ln>
                      </wps:spPr>
                      <wps:txbx>
                        <w:txbxContent>
                          <w:p w:rsidR="006C7541" w:rsidRPr="00064570" w:rsidRDefault="006C7541" w:rsidP="00031F91">
                            <w:pPr>
                              <w:jc w:val="center"/>
                              <w:rPr>
                                <w:rFonts w:cstheme="minorHAnsi"/>
                                <w:b/>
                                <w:sz w:val="32"/>
                                <w:szCs w:val="32"/>
                                <w:u w:val="single"/>
                              </w:rPr>
                            </w:pPr>
                            <w:r w:rsidRPr="00064570">
                              <w:rPr>
                                <w:rFonts w:cstheme="minorHAnsi"/>
                                <w:b/>
                                <w:sz w:val="32"/>
                                <w:szCs w:val="32"/>
                                <w:u w:val="single"/>
                              </w:rPr>
                              <w:t>Half Termly Overview 12/</w:t>
                            </w:r>
                            <w:r w:rsidR="007829CB">
                              <w:rPr>
                                <w:rFonts w:cstheme="minorHAnsi"/>
                                <w:b/>
                                <w:sz w:val="32"/>
                                <w:szCs w:val="32"/>
                                <w:u w:val="single"/>
                              </w:rPr>
                              <w:t>0</w:t>
                            </w:r>
                            <w:r w:rsidRPr="00064570">
                              <w:rPr>
                                <w:rFonts w:cstheme="minorHAnsi"/>
                                <w:b/>
                                <w:sz w:val="32"/>
                                <w:szCs w:val="32"/>
                                <w:u w:val="single"/>
                              </w:rPr>
                              <w:t>4/</w:t>
                            </w:r>
                            <w:r>
                              <w:rPr>
                                <w:rFonts w:cstheme="minorHAnsi"/>
                                <w:b/>
                                <w:sz w:val="32"/>
                                <w:szCs w:val="32"/>
                                <w:u w:val="single"/>
                              </w:rPr>
                              <w:t>20</w:t>
                            </w:r>
                            <w:r w:rsidRPr="00064570">
                              <w:rPr>
                                <w:rFonts w:cstheme="minorHAnsi"/>
                                <w:b/>
                                <w:sz w:val="32"/>
                                <w:szCs w:val="32"/>
                                <w:u w:val="single"/>
                              </w:rPr>
                              <w:t>21 to 28/</w:t>
                            </w:r>
                            <w:r>
                              <w:rPr>
                                <w:rFonts w:cstheme="minorHAnsi"/>
                                <w:b/>
                                <w:sz w:val="32"/>
                                <w:szCs w:val="32"/>
                                <w:u w:val="single"/>
                              </w:rPr>
                              <w:t>0</w:t>
                            </w:r>
                            <w:r w:rsidRPr="00064570">
                              <w:rPr>
                                <w:rFonts w:cstheme="minorHAnsi"/>
                                <w:b/>
                                <w:sz w:val="32"/>
                                <w:szCs w:val="32"/>
                                <w:u w:val="single"/>
                              </w:rPr>
                              <w:t>5/</w:t>
                            </w:r>
                            <w:r>
                              <w:rPr>
                                <w:rFonts w:cstheme="minorHAnsi"/>
                                <w:b/>
                                <w:sz w:val="32"/>
                                <w:szCs w:val="32"/>
                                <w:u w:val="single"/>
                              </w:rPr>
                              <w:t>20</w:t>
                            </w:r>
                            <w:r w:rsidRPr="00064570">
                              <w:rPr>
                                <w:rFonts w:cstheme="minorHAnsi"/>
                                <w:b/>
                                <w:sz w:val="32"/>
                                <w:szCs w:val="32"/>
                                <w:u w:val="single"/>
                              </w:rPr>
                              <w:t>21</w:t>
                            </w:r>
                          </w:p>
                          <w:p w:rsidR="006C7541" w:rsidRPr="00064570" w:rsidRDefault="006C7541" w:rsidP="00031F91">
                            <w:pPr>
                              <w:jc w:val="center"/>
                              <w:rPr>
                                <w:rFonts w:cstheme="minorHAnsi"/>
                                <w:b/>
                                <w:sz w:val="32"/>
                                <w:szCs w:val="32"/>
                                <w:u w:val="single"/>
                              </w:rPr>
                            </w:pPr>
                            <w:r w:rsidRPr="00064570">
                              <w:rPr>
                                <w:rFonts w:cstheme="minorHAnsi"/>
                                <w:b/>
                                <w:sz w:val="32"/>
                                <w:szCs w:val="32"/>
                                <w:u w:val="single"/>
                              </w:rPr>
                              <w:t>Year 10 English Language and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9E7F0" id="_x0000_t202" coordsize="21600,21600" o:spt="202" path="m,l,21600r21600,l21600,xe">
                <v:stroke joinstyle="miter"/>
                <v:path gradientshapeok="t" o:connecttype="rect"/>
              </v:shapetype>
              <v:shape id="_x0000_s1026" type="#_x0000_t202" style="position:absolute;left:0;text-align:left;margin-left:164pt;margin-top:.2pt;width:365pt;height: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">
                <v:textbox>
                  <w:txbxContent>
                    <w:p w:rsidR="006C7541" w:rsidRPr="00064570" w:rsidRDefault="006C7541" w:rsidP="00031F91">
                      <w:pPr>
                        <w:jc w:val="center"/>
                        <w:rPr>
                          <w:rFonts w:cstheme="minorHAnsi"/>
                          <w:b/>
                          <w:sz w:val="32"/>
                          <w:szCs w:val="32"/>
                          <w:u w:val="single"/>
                        </w:rPr>
                      </w:pPr>
                      <w:r w:rsidRPr="00064570">
                        <w:rPr>
                          <w:rFonts w:cstheme="minorHAnsi"/>
                          <w:b/>
                          <w:sz w:val="32"/>
                          <w:szCs w:val="32"/>
                          <w:u w:val="single"/>
                        </w:rPr>
                        <w:t>Half Termly Overview 12/</w:t>
                      </w:r>
                      <w:r w:rsidR="007829CB">
                        <w:rPr>
                          <w:rFonts w:cstheme="minorHAnsi"/>
                          <w:b/>
                          <w:sz w:val="32"/>
                          <w:szCs w:val="32"/>
                          <w:u w:val="single"/>
                        </w:rPr>
                        <w:t>0</w:t>
                      </w:r>
                      <w:r w:rsidRPr="00064570">
                        <w:rPr>
                          <w:rFonts w:cstheme="minorHAnsi"/>
                          <w:b/>
                          <w:sz w:val="32"/>
                          <w:szCs w:val="32"/>
                          <w:u w:val="single"/>
                        </w:rPr>
                        <w:t>4/</w:t>
                      </w:r>
                      <w:r>
                        <w:rPr>
                          <w:rFonts w:cstheme="minorHAnsi"/>
                          <w:b/>
                          <w:sz w:val="32"/>
                          <w:szCs w:val="32"/>
                          <w:u w:val="single"/>
                        </w:rPr>
                        <w:t>20</w:t>
                      </w:r>
                      <w:r w:rsidRPr="00064570">
                        <w:rPr>
                          <w:rFonts w:cstheme="minorHAnsi"/>
                          <w:b/>
                          <w:sz w:val="32"/>
                          <w:szCs w:val="32"/>
                          <w:u w:val="single"/>
                        </w:rPr>
                        <w:t>21 to 28/</w:t>
                      </w:r>
                      <w:r>
                        <w:rPr>
                          <w:rFonts w:cstheme="minorHAnsi"/>
                          <w:b/>
                          <w:sz w:val="32"/>
                          <w:szCs w:val="32"/>
                          <w:u w:val="single"/>
                        </w:rPr>
                        <w:t>0</w:t>
                      </w:r>
                      <w:r w:rsidRPr="00064570">
                        <w:rPr>
                          <w:rFonts w:cstheme="minorHAnsi"/>
                          <w:b/>
                          <w:sz w:val="32"/>
                          <w:szCs w:val="32"/>
                          <w:u w:val="single"/>
                        </w:rPr>
                        <w:t>5/</w:t>
                      </w:r>
                      <w:r>
                        <w:rPr>
                          <w:rFonts w:cstheme="minorHAnsi"/>
                          <w:b/>
                          <w:sz w:val="32"/>
                          <w:szCs w:val="32"/>
                          <w:u w:val="single"/>
                        </w:rPr>
                        <w:t>20</w:t>
                      </w:r>
                      <w:r w:rsidRPr="00064570">
                        <w:rPr>
                          <w:rFonts w:cstheme="minorHAnsi"/>
                          <w:b/>
                          <w:sz w:val="32"/>
                          <w:szCs w:val="32"/>
                          <w:u w:val="single"/>
                        </w:rPr>
                        <w:t>21</w:t>
                      </w:r>
                    </w:p>
                    <w:p w:rsidR="006C7541" w:rsidRPr="00064570" w:rsidRDefault="006C7541" w:rsidP="00031F91">
                      <w:pPr>
                        <w:jc w:val="center"/>
                        <w:rPr>
                          <w:rFonts w:cstheme="minorHAnsi"/>
                          <w:b/>
                          <w:sz w:val="32"/>
                          <w:szCs w:val="32"/>
                          <w:u w:val="single"/>
                        </w:rPr>
                      </w:pPr>
                      <w:r w:rsidRPr="00064570">
                        <w:rPr>
                          <w:rFonts w:cstheme="minorHAnsi"/>
                          <w:b/>
                          <w:sz w:val="32"/>
                          <w:szCs w:val="32"/>
                          <w:u w:val="single"/>
                        </w:rPr>
                        <w:t>Year 10 English Language and English Literature</w:t>
                      </w:r>
                    </w:p>
                  </w:txbxContent>
                </v:textbox>
                <w10:wrap type="square"/>
              </v:shape>
            </w:pict>
          </mc:Fallback>
        </mc:AlternateContent>
      </w:r>
      <w:r w:rsidRPr="003E4128">
        <w:rPr>
          <w:noProof/>
          <w:sz w:val="20"/>
        </w:rPr>
        <w:drawing>
          <wp:inline distT="0" distB="0" distL="0" distR="0" wp14:anchorId="61321CF8" wp14:editId="5A8E48CF">
            <wp:extent cx="881380" cy="963930"/>
            <wp:effectExtent l="0" t="0" r="0" b="762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6522"/>
        <w:gridCol w:w="3250"/>
      </w:tblGrid>
      <w:tr w:rsidR="00031F91" w:rsidRPr="003E4128" w:rsidTr="006C7541">
        <w:trPr>
          <w:trHeight w:val="385"/>
        </w:trPr>
        <w:tc>
          <w:tcPr>
            <w:tcW w:w="1948" w:type="pct"/>
            <w:shd w:val="clear" w:color="auto" w:fill="auto"/>
          </w:tcPr>
          <w:p w:rsidR="00031F91" w:rsidRPr="00064570" w:rsidRDefault="00031F91" w:rsidP="006C7541">
            <w:pPr>
              <w:spacing w:after="0" w:line="240" w:lineRule="auto"/>
              <w:jc w:val="center"/>
              <w:rPr>
                <w:rFonts w:eastAsia="Calibri" w:cstheme="minorHAnsi"/>
                <w:b/>
                <w:bCs/>
                <w:sz w:val="24"/>
                <w:szCs w:val="24"/>
              </w:rPr>
            </w:pPr>
            <w:r w:rsidRPr="00064570">
              <w:rPr>
                <w:rFonts w:eastAsia="Calibri" w:cstheme="minorHAnsi"/>
                <w:b/>
                <w:bCs/>
                <w:sz w:val="24"/>
                <w:szCs w:val="24"/>
              </w:rPr>
              <w:t>You will learn</w:t>
            </w:r>
          </w:p>
        </w:tc>
        <w:tc>
          <w:tcPr>
            <w:tcW w:w="2037" w:type="pct"/>
            <w:shd w:val="clear" w:color="auto" w:fill="auto"/>
          </w:tcPr>
          <w:p w:rsidR="00031F91" w:rsidRPr="00064570" w:rsidRDefault="00031F91" w:rsidP="006C7541">
            <w:pPr>
              <w:spacing w:after="0" w:line="240" w:lineRule="auto"/>
              <w:jc w:val="center"/>
              <w:rPr>
                <w:rFonts w:eastAsia="Calibri" w:cstheme="minorHAnsi"/>
                <w:b/>
                <w:bCs/>
                <w:sz w:val="24"/>
                <w:szCs w:val="24"/>
              </w:rPr>
            </w:pPr>
            <w:r w:rsidRPr="00064570">
              <w:rPr>
                <w:rFonts w:eastAsia="Calibri" w:cstheme="minorHAnsi"/>
                <w:b/>
                <w:bCs/>
                <w:sz w:val="24"/>
                <w:szCs w:val="24"/>
              </w:rPr>
              <w:t>Online Resources</w:t>
            </w:r>
          </w:p>
        </w:tc>
        <w:tc>
          <w:tcPr>
            <w:tcW w:w="1015" w:type="pct"/>
            <w:shd w:val="clear" w:color="auto" w:fill="auto"/>
          </w:tcPr>
          <w:p w:rsidR="00031F91" w:rsidRPr="00064570" w:rsidRDefault="00031F91" w:rsidP="006C7541">
            <w:pPr>
              <w:spacing w:after="0" w:line="240" w:lineRule="auto"/>
              <w:jc w:val="center"/>
              <w:rPr>
                <w:rFonts w:eastAsia="Calibri" w:cstheme="minorHAnsi"/>
                <w:b/>
                <w:bCs/>
                <w:sz w:val="24"/>
                <w:szCs w:val="24"/>
              </w:rPr>
            </w:pPr>
            <w:r w:rsidRPr="00064570">
              <w:rPr>
                <w:rFonts w:eastAsia="Calibri" w:cstheme="minorHAnsi"/>
                <w:b/>
                <w:bCs/>
                <w:sz w:val="24"/>
                <w:szCs w:val="24"/>
              </w:rPr>
              <w:t>Teaching Resources</w:t>
            </w:r>
            <w:r>
              <w:rPr>
                <w:rFonts w:eastAsia="Calibri" w:cstheme="minorHAnsi"/>
                <w:b/>
                <w:bCs/>
                <w:sz w:val="24"/>
                <w:szCs w:val="24"/>
              </w:rPr>
              <w:t>/</w:t>
            </w:r>
            <w:r w:rsidRPr="00064570">
              <w:rPr>
                <w:rFonts w:eastAsia="Calibri" w:cstheme="minorHAnsi"/>
                <w:b/>
                <w:bCs/>
                <w:sz w:val="24"/>
                <w:szCs w:val="24"/>
              </w:rPr>
              <w:t>Links</w:t>
            </w:r>
          </w:p>
        </w:tc>
      </w:tr>
      <w:tr w:rsidR="00031F91" w:rsidRPr="003E4128" w:rsidTr="006C7541">
        <w:trPr>
          <w:trHeight w:val="2538"/>
        </w:trPr>
        <w:tc>
          <w:tcPr>
            <w:tcW w:w="1948" w:type="pct"/>
            <w:shd w:val="clear" w:color="auto" w:fill="auto"/>
          </w:tcPr>
          <w:p w:rsidR="00031F91" w:rsidRPr="00064570" w:rsidRDefault="00031F91" w:rsidP="006C7541">
            <w:pPr>
              <w:spacing w:after="0" w:line="240" w:lineRule="auto"/>
              <w:ind w:left="-104"/>
              <w:contextualSpacing/>
              <w:rPr>
                <w:rFonts w:eastAsia="Calibri" w:cstheme="minorHAnsi"/>
                <w:b/>
                <w:sz w:val="20"/>
                <w:szCs w:val="20"/>
              </w:rPr>
            </w:pPr>
            <w:r w:rsidRPr="00064570">
              <w:rPr>
                <w:rFonts w:eastAsia="Calibri" w:cstheme="minorHAnsi"/>
                <w:b/>
                <w:sz w:val="20"/>
                <w:szCs w:val="20"/>
              </w:rPr>
              <w:t>English Literature – Blood Brothers</w:t>
            </w:r>
          </w:p>
          <w:p w:rsidR="00031F91" w:rsidRPr="003E4128" w:rsidRDefault="00031F91" w:rsidP="00031F91">
            <w:pPr>
              <w:numPr>
                <w:ilvl w:val="0"/>
                <w:numId w:val="3"/>
              </w:numPr>
              <w:ind w:left="180" w:hanging="283"/>
              <w:contextualSpacing/>
              <w:rPr>
                <w:rFonts w:cstheme="minorHAnsi"/>
                <w:sz w:val="20"/>
                <w:szCs w:val="20"/>
              </w:rPr>
            </w:pPr>
            <w:r w:rsidRPr="003E4128">
              <w:rPr>
                <w:rFonts w:cstheme="minorHAnsi"/>
                <w:sz w:val="20"/>
                <w:szCs w:val="20"/>
              </w:rPr>
              <w:t>The key events in each act</w:t>
            </w:r>
            <w:r>
              <w:rPr>
                <w:rFonts w:cstheme="minorHAnsi"/>
                <w:sz w:val="20"/>
                <w:szCs w:val="20"/>
              </w:rPr>
              <w:t>.</w:t>
            </w:r>
          </w:p>
          <w:p w:rsidR="00031F91" w:rsidRPr="003E4128" w:rsidRDefault="00031F91" w:rsidP="00031F91">
            <w:pPr>
              <w:numPr>
                <w:ilvl w:val="0"/>
                <w:numId w:val="3"/>
              </w:numPr>
              <w:ind w:left="180" w:hanging="283"/>
              <w:contextualSpacing/>
              <w:rPr>
                <w:rFonts w:cstheme="minorHAnsi"/>
                <w:sz w:val="20"/>
                <w:szCs w:val="20"/>
              </w:rPr>
            </w:pPr>
            <w:r w:rsidRPr="003E4128">
              <w:rPr>
                <w:rFonts w:cstheme="minorHAnsi"/>
                <w:sz w:val="20"/>
                <w:szCs w:val="20"/>
              </w:rPr>
              <w:t>How characters are presented and described</w:t>
            </w:r>
            <w:r>
              <w:rPr>
                <w:rFonts w:cstheme="minorHAnsi"/>
                <w:sz w:val="20"/>
                <w:szCs w:val="20"/>
              </w:rPr>
              <w:t>.</w:t>
            </w:r>
          </w:p>
          <w:p w:rsidR="00031F91" w:rsidRPr="003E4128" w:rsidRDefault="00031F91" w:rsidP="00031F91">
            <w:pPr>
              <w:numPr>
                <w:ilvl w:val="0"/>
                <w:numId w:val="3"/>
              </w:numPr>
              <w:spacing w:after="0" w:line="240" w:lineRule="auto"/>
              <w:ind w:left="180" w:hanging="283"/>
              <w:contextualSpacing/>
              <w:rPr>
                <w:rFonts w:cstheme="minorHAnsi"/>
                <w:sz w:val="20"/>
                <w:szCs w:val="20"/>
              </w:rPr>
            </w:pPr>
            <w:r w:rsidRPr="003E4128">
              <w:rPr>
                <w:rFonts w:cstheme="minorHAnsi"/>
                <w:sz w:val="20"/>
                <w:szCs w:val="20"/>
              </w:rPr>
              <w:t>Willy Russell’s ‘big ideas’ in the play</w:t>
            </w:r>
            <w:r>
              <w:rPr>
                <w:rFonts w:cstheme="minorHAnsi"/>
                <w:sz w:val="20"/>
                <w:szCs w:val="20"/>
              </w:rPr>
              <w:t>.</w:t>
            </w:r>
          </w:p>
          <w:p w:rsidR="00031F91" w:rsidRPr="003E4128" w:rsidRDefault="00031F91" w:rsidP="00031F91">
            <w:pPr>
              <w:numPr>
                <w:ilvl w:val="0"/>
                <w:numId w:val="3"/>
              </w:numPr>
              <w:spacing w:after="0" w:line="240" w:lineRule="auto"/>
              <w:ind w:left="180" w:hanging="283"/>
              <w:contextualSpacing/>
              <w:rPr>
                <w:rFonts w:cstheme="minorHAnsi"/>
                <w:sz w:val="20"/>
                <w:szCs w:val="20"/>
              </w:rPr>
            </w:pPr>
            <w:r w:rsidRPr="003E4128">
              <w:rPr>
                <w:rFonts w:cstheme="minorHAnsi"/>
                <w:sz w:val="20"/>
                <w:szCs w:val="20"/>
              </w:rPr>
              <w:t>Willy Russell’s key messages in the play</w:t>
            </w:r>
            <w:r>
              <w:rPr>
                <w:rFonts w:cstheme="minorHAnsi"/>
                <w:sz w:val="20"/>
                <w:szCs w:val="20"/>
              </w:rPr>
              <w:t>.</w:t>
            </w:r>
          </w:p>
          <w:p w:rsidR="00031F91" w:rsidRPr="003E4128" w:rsidRDefault="00031F91" w:rsidP="00031F91">
            <w:pPr>
              <w:numPr>
                <w:ilvl w:val="0"/>
                <w:numId w:val="3"/>
              </w:numPr>
              <w:tabs>
                <w:tab w:val="left" w:pos="4608"/>
              </w:tabs>
              <w:ind w:left="180" w:hanging="283"/>
              <w:contextualSpacing/>
              <w:rPr>
                <w:rFonts w:cstheme="minorHAnsi"/>
                <w:sz w:val="20"/>
                <w:szCs w:val="20"/>
              </w:rPr>
            </w:pPr>
            <w:r w:rsidRPr="003E4128">
              <w:rPr>
                <w:rFonts w:cstheme="minorHAnsi"/>
                <w:sz w:val="20"/>
                <w:szCs w:val="20"/>
              </w:rPr>
              <w:t>How to analyse the language and methods in key extracts from the play</w:t>
            </w:r>
            <w:r>
              <w:rPr>
                <w:rFonts w:cstheme="minorHAnsi"/>
                <w:sz w:val="20"/>
                <w:szCs w:val="20"/>
              </w:rPr>
              <w:t>.</w:t>
            </w:r>
          </w:p>
          <w:p w:rsidR="00031F91" w:rsidRPr="003E4128" w:rsidRDefault="00031F91" w:rsidP="00031F91">
            <w:pPr>
              <w:numPr>
                <w:ilvl w:val="0"/>
                <w:numId w:val="3"/>
              </w:numPr>
              <w:tabs>
                <w:tab w:val="left" w:pos="4608"/>
              </w:tabs>
              <w:ind w:left="180" w:hanging="283"/>
              <w:contextualSpacing/>
              <w:rPr>
                <w:rFonts w:cstheme="minorHAnsi"/>
                <w:sz w:val="20"/>
                <w:szCs w:val="20"/>
              </w:rPr>
            </w:pPr>
            <w:r w:rsidRPr="003E4128">
              <w:rPr>
                <w:rFonts w:cstheme="minorHAnsi"/>
                <w:sz w:val="20"/>
                <w:szCs w:val="20"/>
              </w:rPr>
              <w:t>How to closely analyse words and language features in key quotes from the play</w:t>
            </w:r>
            <w:r>
              <w:rPr>
                <w:rFonts w:cstheme="minorHAnsi"/>
                <w:sz w:val="20"/>
                <w:szCs w:val="20"/>
              </w:rPr>
              <w:t>.</w:t>
            </w:r>
          </w:p>
          <w:p w:rsidR="00031F91" w:rsidRPr="003E4128" w:rsidRDefault="00031F91" w:rsidP="00031F91">
            <w:pPr>
              <w:numPr>
                <w:ilvl w:val="0"/>
                <w:numId w:val="3"/>
              </w:numPr>
              <w:spacing w:after="0" w:line="240" w:lineRule="auto"/>
              <w:ind w:left="180" w:hanging="283"/>
              <w:contextualSpacing/>
              <w:rPr>
                <w:rFonts w:cstheme="minorHAnsi"/>
                <w:sz w:val="20"/>
                <w:szCs w:val="20"/>
              </w:rPr>
            </w:pPr>
            <w:r w:rsidRPr="003E4128">
              <w:rPr>
                <w:rFonts w:cstheme="minorHAnsi"/>
                <w:sz w:val="20"/>
                <w:szCs w:val="20"/>
              </w:rPr>
              <w:t>How to link the writer’s messages and big ideas to key moments in the play</w:t>
            </w:r>
            <w:r>
              <w:rPr>
                <w:rFonts w:cstheme="minorHAnsi"/>
                <w:sz w:val="20"/>
                <w:szCs w:val="20"/>
              </w:rPr>
              <w:t>.</w:t>
            </w:r>
          </w:p>
          <w:p w:rsidR="00031F91" w:rsidRPr="003E4128" w:rsidRDefault="00031F91" w:rsidP="00031F91">
            <w:pPr>
              <w:numPr>
                <w:ilvl w:val="0"/>
                <w:numId w:val="3"/>
              </w:numPr>
              <w:ind w:left="180" w:hanging="283"/>
              <w:contextualSpacing/>
              <w:rPr>
                <w:rFonts w:cstheme="minorHAnsi"/>
                <w:b/>
                <w:bCs/>
                <w:sz w:val="20"/>
                <w:szCs w:val="20"/>
              </w:rPr>
            </w:pPr>
            <w:r w:rsidRPr="003E4128">
              <w:rPr>
                <w:rFonts w:cstheme="minorHAnsi"/>
                <w:bCs/>
                <w:sz w:val="20"/>
                <w:szCs w:val="20"/>
              </w:rPr>
              <w:t>How to use knowledge of the whole play to make links between extracts and the wider story</w:t>
            </w:r>
            <w:r>
              <w:rPr>
                <w:rFonts w:cstheme="minorHAnsi"/>
                <w:bCs/>
                <w:sz w:val="20"/>
                <w:szCs w:val="20"/>
              </w:rPr>
              <w:t>.</w:t>
            </w:r>
          </w:p>
          <w:p w:rsidR="00031F91" w:rsidRPr="003E4128" w:rsidRDefault="00031F91" w:rsidP="00031F91">
            <w:pPr>
              <w:numPr>
                <w:ilvl w:val="0"/>
                <w:numId w:val="3"/>
              </w:numPr>
              <w:ind w:left="180" w:hanging="283"/>
              <w:contextualSpacing/>
              <w:rPr>
                <w:rFonts w:cstheme="minorHAnsi"/>
                <w:bCs/>
                <w:sz w:val="20"/>
                <w:szCs w:val="20"/>
              </w:rPr>
            </w:pPr>
            <w:r w:rsidRPr="003E4128">
              <w:rPr>
                <w:rFonts w:cstheme="minorHAnsi"/>
                <w:bCs/>
                <w:sz w:val="20"/>
                <w:szCs w:val="20"/>
              </w:rPr>
              <w:t>How to develop ideas with sufficient detail for essay writing</w:t>
            </w:r>
            <w:r>
              <w:rPr>
                <w:rFonts w:cstheme="minorHAnsi"/>
                <w:bCs/>
                <w:sz w:val="20"/>
                <w:szCs w:val="20"/>
              </w:rPr>
              <w:t>.</w:t>
            </w:r>
          </w:p>
          <w:p w:rsidR="00031F91" w:rsidRPr="00064570" w:rsidRDefault="00031F91" w:rsidP="006C7541">
            <w:pPr>
              <w:spacing w:after="0" w:line="240" w:lineRule="auto"/>
              <w:ind w:left="-104"/>
              <w:contextualSpacing/>
              <w:rPr>
                <w:rFonts w:eastAsia="Calibri" w:cstheme="minorHAnsi"/>
                <w:b/>
                <w:sz w:val="20"/>
                <w:szCs w:val="20"/>
              </w:rPr>
            </w:pPr>
            <w:r w:rsidRPr="00064570">
              <w:rPr>
                <w:rFonts w:eastAsia="Calibri" w:cstheme="minorHAnsi"/>
                <w:b/>
                <w:sz w:val="20"/>
                <w:szCs w:val="20"/>
              </w:rPr>
              <w:t>English Literature – Macbeth</w:t>
            </w:r>
          </w:p>
          <w:p w:rsidR="00031F91" w:rsidRPr="003E4128" w:rsidRDefault="00031F91" w:rsidP="00031F91">
            <w:pPr>
              <w:numPr>
                <w:ilvl w:val="0"/>
                <w:numId w:val="3"/>
              </w:numPr>
              <w:ind w:left="322"/>
              <w:contextualSpacing/>
              <w:rPr>
                <w:rFonts w:cstheme="minorHAnsi"/>
                <w:sz w:val="20"/>
                <w:szCs w:val="20"/>
              </w:rPr>
            </w:pPr>
            <w:r w:rsidRPr="003E4128">
              <w:rPr>
                <w:rFonts w:cstheme="minorHAnsi"/>
                <w:sz w:val="20"/>
                <w:szCs w:val="20"/>
              </w:rPr>
              <w:t>The key events in each act</w:t>
            </w:r>
            <w:r>
              <w:rPr>
                <w:rFonts w:cstheme="minorHAnsi"/>
                <w:sz w:val="20"/>
                <w:szCs w:val="20"/>
              </w:rPr>
              <w:t>.</w:t>
            </w:r>
          </w:p>
          <w:p w:rsidR="00031F91" w:rsidRPr="003E4128" w:rsidRDefault="00031F91" w:rsidP="00031F91">
            <w:pPr>
              <w:numPr>
                <w:ilvl w:val="0"/>
                <w:numId w:val="3"/>
              </w:numPr>
              <w:ind w:left="322"/>
              <w:contextualSpacing/>
              <w:rPr>
                <w:rFonts w:cstheme="minorHAnsi"/>
                <w:sz w:val="20"/>
                <w:szCs w:val="20"/>
              </w:rPr>
            </w:pPr>
            <w:r w:rsidRPr="003E4128">
              <w:rPr>
                <w:rFonts w:cstheme="minorHAnsi"/>
                <w:sz w:val="20"/>
                <w:szCs w:val="20"/>
              </w:rPr>
              <w:t>How characters are presented and described</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Shakespeare’s ‘big ideas’ in the novel</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Shakespeare’s key messages about the novel</w:t>
            </w:r>
            <w:r>
              <w:rPr>
                <w:rFonts w:cstheme="minorHAnsi"/>
                <w:sz w:val="20"/>
                <w:szCs w:val="20"/>
              </w:rPr>
              <w:t>.</w:t>
            </w:r>
          </w:p>
          <w:p w:rsidR="00031F91" w:rsidRPr="003E4128" w:rsidRDefault="00031F91" w:rsidP="00031F91">
            <w:pPr>
              <w:numPr>
                <w:ilvl w:val="0"/>
                <w:numId w:val="3"/>
              </w:numPr>
              <w:tabs>
                <w:tab w:val="left" w:pos="4608"/>
              </w:tabs>
              <w:ind w:left="322"/>
              <w:contextualSpacing/>
              <w:rPr>
                <w:rFonts w:cstheme="minorHAnsi"/>
                <w:sz w:val="20"/>
                <w:szCs w:val="20"/>
              </w:rPr>
            </w:pPr>
            <w:r w:rsidRPr="003E4128">
              <w:rPr>
                <w:rFonts w:cstheme="minorHAnsi"/>
                <w:sz w:val="20"/>
                <w:szCs w:val="20"/>
              </w:rPr>
              <w:t>How to analyse the language and methods in key extracts from the play</w:t>
            </w:r>
            <w:r>
              <w:rPr>
                <w:rFonts w:cstheme="minorHAnsi"/>
                <w:sz w:val="20"/>
                <w:szCs w:val="20"/>
              </w:rPr>
              <w:t>.</w:t>
            </w:r>
          </w:p>
          <w:p w:rsidR="00031F91" w:rsidRPr="003E4128" w:rsidRDefault="00031F91" w:rsidP="00031F91">
            <w:pPr>
              <w:numPr>
                <w:ilvl w:val="0"/>
                <w:numId w:val="3"/>
              </w:numPr>
              <w:tabs>
                <w:tab w:val="left" w:pos="4608"/>
              </w:tabs>
              <w:ind w:left="322"/>
              <w:contextualSpacing/>
              <w:rPr>
                <w:rFonts w:cstheme="minorHAnsi"/>
                <w:sz w:val="20"/>
                <w:szCs w:val="20"/>
              </w:rPr>
            </w:pPr>
            <w:r w:rsidRPr="003E4128">
              <w:rPr>
                <w:rFonts w:cstheme="minorHAnsi"/>
                <w:sz w:val="20"/>
                <w:szCs w:val="20"/>
              </w:rPr>
              <w:t>How to closely analyse words and language features in key quotes from the novel</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link the writer’s messages and big ideas to key moments in the play</w:t>
            </w:r>
            <w:r>
              <w:rPr>
                <w:rFonts w:cstheme="minorHAnsi"/>
                <w:sz w:val="20"/>
                <w:szCs w:val="20"/>
              </w:rPr>
              <w:t>.</w:t>
            </w:r>
          </w:p>
          <w:p w:rsidR="00031F91" w:rsidRPr="003E4128" w:rsidRDefault="00031F91" w:rsidP="00031F91">
            <w:pPr>
              <w:numPr>
                <w:ilvl w:val="0"/>
                <w:numId w:val="3"/>
              </w:numPr>
              <w:ind w:left="322"/>
              <w:contextualSpacing/>
              <w:rPr>
                <w:rFonts w:cstheme="minorHAnsi"/>
                <w:bCs/>
                <w:sz w:val="20"/>
                <w:szCs w:val="20"/>
              </w:rPr>
            </w:pPr>
            <w:r w:rsidRPr="003E4128">
              <w:rPr>
                <w:rFonts w:cstheme="minorHAnsi"/>
                <w:bCs/>
                <w:sz w:val="20"/>
                <w:szCs w:val="20"/>
              </w:rPr>
              <w:t>How to use knowledge of the whole text to make links between extracts and the wider novel</w:t>
            </w:r>
            <w:r>
              <w:rPr>
                <w:rFonts w:cstheme="minorHAnsi"/>
                <w:bCs/>
                <w:sz w:val="20"/>
                <w:szCs w:val="20"/>
              </w:rPr>
              <w:t>.</w:t>
            </w:r>
          </w:p>
          <w:p w:rsidR="00031F91" w:rsidRPr="003E4128" w:rsidRDefault="00031F91" w:rsidP="00031F91">
            <w:pPr>
              <w:numPr>
                <w:ilvl w:val="0"/>
                <w:numId w:val="3"/>
              </w:numPr>
              <w:ind w:left="322"/>
              <w:contextualSpacing/>
              <w:rPr>
                <w:rFonts w:cstheme="minorHAnsi"/>
                <w:bCs/>
                <w:sz w:val="20"/>
                <w:szCs w:val="20"/>
              </w:rPr>
            </w:pPr>
            <w:r w:rsidRPr="003E4128">
              <w:rPr>
                <w:rFonts w:cstheme="minorHAnsi"/>
                <w:bCs/>
                <w:sz w:val="20"/>
                <w:szCs w:val="20"/>
              </w:rPr>
              <w:t>How to develop ideas with sufficient detail for essay writing</w:t>
            </w:r>
            <w:r>
              <w:rPr>
                <w:rFonts w:cstheme="minorHAnsi"/>
                <w:bCs/>
                <w:sz w:val="20"/>
                <w:szCs w:val="20"/>
              </w:rPr>
              <w:t>.</w:t>
            </w:r>
          </w:p>
          <w:p w:rsidR="00031F91" w:rsidRPr="00064570" w:rsidRDefault="00031F91" w:rsidP="006C7541">
            <w:pPr>
              <w:spacing w:after="0" w:line="240" w:lineRule="auto"/>
              <w:ind w:left="-104"/>
              <w:contextualSpacing/>
              <w:rPr>
                <w:rFonts w:cstheme="minorHAnsi"/>
                <w:b/>
                <w:sz w:val="20"/>
                <w:szCs w:val="20"/>
              </w:rPr>
            </w:pPr>
            <w:r w:rsidRPr="00064570">
              <w:rPr>
                <w:rFonts w:cstheme="minorHAnsi"/>
                <w:b/>
                <w:sz w:val="20"/>
                <w:szCs w:val="20"/>
              </w:rPr>
              <w:t>English Language – Paper 2 Writing</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evaluate texts critically</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write formal letters accurately for an appropriate audience</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example letters are set out</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include methods for effect in nonfiction writing</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present an argument in a nonfiction writing style</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deconstruct model letters</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lastRenderedPageBreak/>
              <w:t>How to practise writing letter in a persuasive and opinionated style</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write letters and present your ideas in clear paragraphs and clear sentences</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self-mark your own writing against a success criterion</w:t>
            </w:r>
            <w:r>
              <w:rPr>
                <w:rFonts w:cstheme="minorHAnsi"/>
                <w:sz w:val="20"/>
                <w:szCs w:val="20"/>
              </w:rPr>
              <w:t>.</w:t>
            </w:r>
          </w:p>
          <w:p w:rsidR="00031F91" w:rsidRPr="00064570" w:rsidRDefault="00031F91" w:rsidP="006C7541">
            <w:pPr>
              <w:spacing w:after="0" w:line="240" w:lineRule="auto"/>
              <w:ind w:left="-104"/>
              <w:contextualSpacing/>
              <w:rPr>
                <w:rFonts w:cstheme="minorHAnsi"/>
                <w:b/>
                <w:sz w:val="20"/>
                <w:szCs w:val="20"/>
              </w:rPr>
            </w:pPr>
            <w:r w:rsidRPr="00064570">
              <w:rPr>
                <w:rFonts w:cstheme="minorHAnsi"/>
                <w:b/>
                <w:sz w:val="20"/>
                <w:szCs w:val="20"/>
              </w:rPr>
              <w:t>English Language – Paper One Reading</w:t>
            </w:r>
          </w:p>
          <w:p w:rsidR="00031F91" w:rsidRPr="003E4128" w:rsidRDefault="00031F91" w:rsidP="00031F91">
            <w:pPr>
              <w:numPr>
                <w:ilvl w:val="0"/>
                <w:numId w:val="3"/>
              </w:numPr>
              <w:spacing w:after="0" w:line="240" w:lineRule="auto"/>
              <w:ind w:left="322"/>
              <w:contextualSpacing/>
              <w:rPr>
                <w:rFonts w:cstheme="minorHAnsi"/>
                <w:b/>
                <w:sz w:val="20"/>
                <w:szCs w:val="20"/>
                <w:u w:val="single"/>
              </w:rPr>
            </w:pPr>
            <w:r w:rsidRPr="003E4128">
              <w:rPr>
                <w:rFonts w:cstheme="minorHAnsi"/>
                <w:sz w:val="20"/>
                <w:szCs w:val="20"/>
              </w:rPr>
              <w:t>How to select relevant quotes from a text to back up your ideas</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b/>
                <w:sz w:val="20"/>
                <w:szCs w:val="20"/>
                <w:u w:val="single"/>
              </w:rPr>
            </w:pPr>
            <w:r w:rsidRPr="003E4128">
              <w:rPr>
                <w:rFonts w:cstheme="minorHAnsi"/>
                <w:sz w:val="20"/>
                <w:szCs w:val="20"/>
              </w:rPr>
              <w:t>How to analyse language features and word choices in a text</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discuss the structure of a text</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evaluate ideas in a text</w:t>
            </w:r>
            <w:r>
              <w:rPr>
                <w:rFonts w:cstheme="minorHAnsi"/>
                <w:sz w:val="20"/>
                <w:szCs w:val="20"/>
              </w:rPr>
              <w:t>.</w:t>
            </w:r>
          </w:p>
          <w:p w:rsidR="00031F91" w:rsidRPr="003E4128" w:rsidRDefault="00031F91" w:rsidP="00031F91">
            <w:pPr>
              <w:numPr>
                <w:ilvl w:val="0"/>
                <w:numId w:val="3"/>
              </w:numPr>
              <w:spacing w:after="0" w:line="240" w:lineRule="auto"/>
              <w:ind w:left="322"/>
              <w:contextualSpacing/>
              <w:rPr>
                <w:rFonts w:cstheme="minorHAnsi"/>
                <w:sz w:val="20"/>
                <w:szCs w:val="20"/>
              </w:rPr>
            </w:pPr>
            <w:r w:rsidRPr="003E4128">
              <w:rPr>
                <w:rFonts w:cstheme="minorHAnsi"/>
                <w:sz w:val="20"/>
                <w:szCs w:val="20"/>
              </w:rPr>
              <w:t>How to express opinions about a text</w:t>
            </w:r>
            <w:r>
              <w:rPr>
                <w:rFonts w:cstheme="minorHAnsi"/>
                <w:sz w:val="20"/>
                <w:szCs w:val="20"/>
              </w:rPr>
              <w:t>.</w:t>
            </w:r>
          </w:p>
          <w:p w:rsidR="00031F91" w:rsidRPr="003E4128" w:rsidRDefault="00031F91" w:rsidP="006C7541">
            <w:pPr>
              <w:spacing w:after="0" w:line="240" w:lineRule="auto"/>
              <w:ind w:left="720"/>
              <w:contextualSpacing/>
              <w:rPr>
                <w:rFonts w:cstheme="minorHAnsi"/>
                <w:sz w:val="20"/>
                <w:szCs w:val="20"/>
              </w:rPr>
            </w:pPr>
          </w:p>
        </w:tc>
        <w:tc>
          <w:tcPr>
            <w:tcW w:w="2037" w:type="pct"/>
            <w:shd w:val="clear" w:color="auto" w:fill="auto"/>
          </w:tcPr>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lastRenderedPageBreak/>
              <w:t>Kerboodle – AQA English Language Kerboodle Book 1: Establishing the Skills for Learning and Assessment. Chapter 1: Bugs – Caught in a Spider’s Web (PG 24-29) &amp; Chapter 5: Town and Country – Distant Forests (P156-161)</w:t>
            </w:r>
          </w:p>
          <w:p w:rsidR="00031F91" w:rsidRPr="00064570" w:rsidRDefault="00CD0613" w:rsidP="006C7541">
            <w:pPr>
              <w:spacing w:after="0" w:line="240" w:lineRule="auto"/>
              <w:contextualSpacing/>
              <w:rPr>
                <w:rFonts w:eastAsia="Calibri" w:cstheme="minorHAnsi"/>
                <w:sz w:val="20"/>
                <w:szCs w:val="20"/>
              </w:rPr>
            </w:pPr>
            <w:hyperlink r:id="rId6" w:history="1">
              <w:r w:rsidR="00031F91" w:rsidRPr="00064570">
                <w:rPr>
                  <w:rFonts w:eastAsia="Calibri" w:cstheme="minorHAnsi"/>
                  <w:color w:val="0000FF"/>
                  <w:sz w:val="20"/>
                  <w:szCs w:val="20"/>
                  <w:u w:val="single"/>
                </w:rPr>
                <w:t>https://www.kerboodle.com/api/courses/48523/interactives/115249.html</w:t>
              </w:r>
            </w:hyperlink>
          </w:p>
          <w:p w:rsidR="00031F91" w:rsidRPr="00064570" w:rsidRDefault="00031F91" w:rsidP="006C7541">
            <w:pPr>
              <w:spacing w:after="0" w:line="240" w:lineRule="auto"/>
              <w:contextualSpacing/>
              <w:rPr>
                <w:rFonts w:eastAsia="Calibri" w:cstheme="minorHAnsi"/>
                <w:sz w:val="20"/>
                <w:szCs w:val="20"/>
              </w:rPr>
            </w:pP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 xml:space="preserve">GCSE POD. All ‘Blood Brothers’ GCSE pods on characters, plot overviews, themes and key quotes.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BBC Bitesize – Blood Brothers – AQA Exam Board – plot summary, characters, themes, structure, language &amp; sample exam question.</w:t>
            </w:r>
          </w:p>
          <w:p w:rsidR="00031F91" w:rsidRPr="00064570" w:rsidRDefault="00CD0613" w:rsidP="006C7541">
            <w:pPr>
              <w:spacing w:after="0" w:line="240" w:lineRule="auto"/>
              <w:contextualSpacing/>
              <w:rPr>
                <w:rFonts w:eastAsia="Calibri" w:cstheme="minorHAnsi"/>
                <w:sz w:val="20"/>
                <w:szCs w:val="20"/>
              </w:rPr>
            </w:pPr>
            <w:hyperlink r:id="rId7" w:history="1">
              <w:r w:rsidR="00031F91" w:rsidRPr="00064570">
                <w:rPr>
                  <w:rFonts w:eastAsia="Calibri" w:cstheme="minorHAnsi"/>
                  <w:color w:val="0000FF"/>
                  <w:sz w:val="20"/>
                  <w:szCs w:val="20"/>
                  <w:u w:val="single"/>
                </w:rPr>
                <w:t>https://www.bbc.co.uk/bitesize/topics/zxv7sg8</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Seneca Learning – English Lit: AQA GCSE Blood Brothers</w:t>
            </w:r>
          </w:p>
          <w:p w:rsidR="00031F91" w:rsidRPr="00064570" w:rsidRDefault="00CD0613" w:rsidP="006C7541">
            <w:pPr>
              <w:spacing w:after="0" w:line="240" w:lineRule="auto"/>
              <w:contextualSpacing/>
              <w:rPr>
                <w:rFonts w:cstheme="minorHAnsi"/>
                <w:color w:val="0000FF"/>
                <w:sz w:val="20"/>
                <w:szCs w:val="20"/>
                <w:u w:val="single"/>
              </w:rPr>
            </w:pPr>
            <w:hyperlink r:id="rId8" w:history="1">
              <w:r w:rsidR="00031F91" w:rsidRPr="00064570">
                <w:rPr>
                  <w:rFonts w:cstheme="minorHAnsi"/>
                  <w:color w:val="0000FF"/>
                  <w:sz w:val="20"/>
                  <w:szCs w:val="20"/>
                  <w:u w:val="single"/>
                </w:rPr>
                <w:t>https://app.senecalearning.com/dashboard/courses/add</w:t>
              </w:r>
            </w:hyperlink>
          </w:p>
          <w:p w:rsidR="00031F91" w:rsidRPr="00064570" w:rsidRDefault="00031F91" w:rsidP="006C7541">
            <w:pPr>
              <w:spacing w:after="0" w:line="240" w:lineRule="auto"/>
              <w:contextualSpacing/>
              <w:rPr>
                <w:rFonts w:cstheme="minorHAnsi"/>
                <w:sz w:val="20"/>
                <w:szCs w:val="20"/>
              </w:rPr>
            </w:pPr>
            <w:r w:rsidRPr="00064570">
              <w:rPr>
                <w:rFonts w:cstheme="minorHAnsi"/>
                <w:sz w:val="20"/>
                <w:szCs w:val="20"/>
              </w:rPr>
              <w:t>York Notes – Blood Brothers – Themes, Characters, Context and Key Points</w:t>
            </w:r>
          </w:p>
          <w:p w:rsidR="00031F91" w:rsidRPr="00064570" w:rsidRDefault="00CD0613" w:rsidP="006C7541">
            <w:pPr>
              <w:spacing w:after="0" w:line="240" w:lineRule="auto"/>
              <w:contextualSpacing/>
              <w:rPr>
                <w:rFonts w:cstheme="minorHAnsi"/>
                <w:sz w:val="20"/>
                <w:szCs w:val="20"/>
              </w:rPr>
            </w:pPr>
            <w:hyperlink r:id="rId9" w:history="1">
              <w:r w:rsidR="00031F91" w:rsidRPr="00064570">
                <w:rPr>
                  <w:rFonts w:cstheme="minorHAnsi"/>
                  <w:color w:val="0000FF"/>
                  <w:sz w:val="20"/>
                  <w:szCs w:val="20"/>
                  <w:u w:val="single"/>
                </w:rPr>
                <w:t>https://www.yorknotes.com/gcse/english-literature/blood-brothers-2017/revision-cards/01_themes</w:t>
              </w:r>
            </w:hyperlink>
            <w:r w:rsidR="00031F91" w:rsidRPr="00064570">
              <w:rPr>
                <w:rFonts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BBC Bitesize (Writing Fiction)</w:t>
            </w:r>
          </w:p>
          <w:p w:rsidR="00031F91" w:rsidRPr="00064570" w:rsidRDefault="00CD0613" w:rsidP="006C7541">
            <w:pPr>
              <w:spacing w:after="0" w:line="240" w:lineRule="auto"/>
              <w:contextualSpacing/>
              <w:rPr>
                <w:rFonts w:eastAsia="Calibri" w:cstheme="minorHAnsi"/>
                <w:sz w:val="20"/>
                <w:szCs w:val="20"/>
              </w:rPr>
            </w:pPr>
            <w:hyperlink r:id="rId10" w:history="1">
              <w:r w:rsidR="00031F91" w:rsidRPr="00064570">
                <w:rPr>
                  <w:rFonts w:eastAsia="Calibri" w:cstheme="minorHAnsi"/>
                  <w:color w:val="0000FF"/>
                  <w:sz w:val="20"/>
                  <w:szCs w:val="20"/>
                  <w:u w:val="single"/>
                </w:rPr>
                <w:t>https://www.bbc.co.uk/bitesize/guides/zwt3rdm/revision/1</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BBC Bitesize – Unseen Poetry – AQA Exam Board – Responding to poetry and comparing poems:</w:t>
            </w:r>
          </w:p>
          <w:p w:rsidR="00031F91" w:rsidRPr="00064570" w:rsidRDefault="00CD0613" w:rsidP="006C7541">
            <w:pPr>
              <w:spacing w:after="0" w:line="240" w:lineRule="auto"/>
              <w:contextualSpacing/>
              <w:rPr>
                <w:rFonts w:eastAsia="Calibri" w:cstheme="minorHAnsi"/>
                <w:sz w:val="20"/>
                <w:szCs w:val="20"/>
              </w:rPr>
            </w:pPr>
            <w:hyperlink r:id="rId11" w:history="1">
              <w:r w:rsidR="00031F91" w:rsidRPr="00064570">
                <w:rPr>
                  <w:rFonts w:eastAsia="Calibri" w:cstheme="minorHAnsi"/>
                  <w:color w:val="0000FF"/>
                  <w:sz w:val="20"/>
                  <w:szCs w:val="20"/>
                  <w:u w:val="single"/>
                </w:rPr>
                <w:t>Responding to poems - Comparing unseen poems - GCSE English Literature Revision - BBC Bitesize</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 xml:space="preserve">GCSE POD. All ‘Macbeth’ GCSE pods on characters, plot overviews, themes and key quotes.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 xml:space="preserve">BBC Bitesize - Macbeth – AQA Exam Board - plot summary, characters, themes, form, structure, language and the sample exam question. </w:t>
            </w:r>
            <w:hyperlink r:id="rId12" w:history="1">
              <w:r w:rsidRPr="00064570">
                <w:rPr>
                  <w:rFonts w:eastAsia="Calibri" w:cstheme="minorHAnsi"/>
                  <w:color w:val="0000FF"/>
                  <w:sz w:val="20"/>
                  <w:szCs w:val="20"/>
                  <w:u w:val="single"/>
                </w:rPr>
                <w:t>https://www.bbc.co.uk/bitesize/topics/zgq3dmn</w:t>
              </w:r>
            </w:hyperlink>
            <w:r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Macbeth E-text with modern translation</w:t>
            </w:r>
          </w:p>
          <w:p w:rsidR="00031F91" w:rsidRPr="00064570" w:rsidRDefault="00CD0613" w:rsidP="006C7541">
            <w:pPr>
              <w:spacing w:after="0" w:line="240" w:lineRule="auto"/>
              <w:contextualSpacing/>
              <w:rPr>
                <w:rFonts w:eastAsia="Calibri" w:cstheme="minorHAnsi"/>
                <w:sz w:val="20"/>
                <w:szCs w:val="20"/>
              </w:rPr>
            </w:pPr>
            <w:hyperlink r:id="rId13" w:history="1">
              <w:r w:rsidR="00031F91" w:rsidRPr="00064570">
                <w:rPr>
                  <w:rFonts w:eastAsia="Calibri" w:cstheme="minorHAnsi"/>
                  <w:color w:val="0000FF"/>
                  <w:sz w:val="20"/>
                  <w:szCs w:val="20"/>
                  <w:u w:val="single"/>
                </w:rPr>
                <w:t>https://www.sparknotes.com/nofear/shakespeare/macbeth/page_2/</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Spark Notes – Macbeth – summary, characters, main ideas, quotes and further study.</w:t>
            </w:r>
          </w:p>
          <w:p w:rsidR="00031F91" w:rsidRPr="00064570" w:rsidRDefault="00CD0613" w:rsidP="006C7541">
            <w:pPr>
              <w:spacing w:after="0" w:line="240" w:lineRule="auto"/>
              <w:contextualSpacing/>
              <w:rPr>
                <w:rFonts w:eastAsia="Calibri" w:cstheme="minorHAnsi"/>
                <w:sz w:val="20"/>
                <w:szCs w:val="20"/>
              </w:rPr>
            </w:pPr>
            <w:hyperlink r:id="rId14" w:history="1">
              <w:r w:rsidR="00031F91" w:rsidRPr="00064570">
                <w:rPr>
                  <w:rFonts w:eastAsia="Calibri" w:cstheme="minorHAnsi"/>
                  <w:color w:val="0000FF"/>
                  <w:sz w:val="20"/>
                  <w:szCs w:val="20"/>
                  <w:u w:val="single"/>
                </w:rPr>
                <w:t>https://www.sparknotes.com/shakespeare/macbeth/</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Seneca Learning – English Lit: AQA GCSE A Macbeth</w:t>
            </w:r>
          </w:p>
          <w:p w:rsidR="00031F91" w:rsidRPr="00064570" w:rsidRDefault="00CD0613" w:rsidP="006C7541">
            <w:pPr>
              <w:spacing w:after="0" w:line="240" w:lineRule="auto"/>
              <w:contextualSpacing/>
              <w:rPr>
                <w:rFonts w:eastAsia="Calibri" w:cstheme="minorHAnsi"/>
                <w:sz w:val="20"/>
                <w:szCs w:val="20"/>
              </w:rPr>
            </w:pPr>
            <w:hyperlink r:id="rId15" w:history="1">
              <w:r w:rsidR="00031F91" w:rsidRPr="00064570">
                <w:rPr>
                  <w:rFonts w:eastAsia="Calibri" w:cstheme="minorHAnsi"/>
                  <w:color w:val="0000FF"/>
                  <w:sz w:val="20"/>
                  <w:szCs w:val="20"/>
                  <w:u w:val="single"/>
                </w:rPr>
                <w:t>https://app.senecalearning.com/dashboard/courses/add</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The Shakespeare Birthplace Trust – Macbeth</w:t>
            </w:r>
          </w:p>
          <w:p w:rsidR="00031F91" w:rsidRPr="00064570" w:rsidRDefault="00CD0613" w:rsidP="006C7541">
            <w:pPr>
              <w:spacing w:after="0" w:line="240" w:lineRule="auto"/>
              <w:contextualSpacing/>
              <w:rPr>
                <w:rFonts w:eastAsia="Calibri" w:cstheme="minorHAnsi"/>
                <w:sz w:val="20"/>
                <w:szCs w:val="20"/>
              </w:rPr>
            </w:pPr>
            <w:hyperlink r:id="rId16" w:history="1">
              <w:r w:rsidR="00031F91" w:rsidRPr="00064570">
                <w:rPr>
                  <w:rFonts w:eastAsia="Calibri" w:cstheme="minorHAnsi"/>
                  <w:color w:val="0000FF"/>
                  <w:sz w:val="20"/>
                  <w:szCs w:val="20"/>
                  <w:u w:val="single"/>
                </w:rPr>
                <w:t>https://www.shakespeare.org.uk/explore-shakespeare/shakespedia/shakespeares-plays/macbeth</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lastRenderedPageBreak/>
              <w:t>Cliffs Notes – Macbeth – Scenes and Characters</w:t>
            </w:r>
          </w:p>
          <w:p w:rsidR="00031F91" w:rsidRPr="00064570" w:rsidRDefault="00CD0613" w:rsidP="006C7541">
            <w:pPr>
              <w:spacing w:after="0" w:line="240" w:lineRule="auto"/>
              <w:contextualSpacing/>
              <w:rPr>
                <w:rFonts w:eastAsia="Calibri" w:cstheme="minorHAnsi"/>
                <w:sz w:val="20"/>
                <w:szCs w:val="20"/>
              </w:rPr>
            </w:pPr>
            <w:hyperlink r:id="rId17" w:history="1">
              <w:r w:rsidR="00031F91" w:rsidRPr="00064570">
                <w:rPr>
                  <w:rFonts w:eastAsia="Calibri" w:cstheme="minorHAnsi"/>
                  <w:color w:val="0000FF"/>
                  <w:sz w:val="20"/>
                  <w:szCs w:val="20"/>
                  <w:u w:val="single"/>
                </w:rPr>
                <w:t>https://www.cliffsnotes.com/literature/m/macbeth/macbeth-at-a-glance</w:t>
              </w:r>
            </w:hyperlink>
          </w:p>
          <w:p w:rsidR="00031F91" w:rsidRPr="00064570" w:rsidRDefault="00031F91" w:rsidP="006C7541">
            <w:pPr>
              <w:spacing w:after="0" w:line="240" w:lineRule="auto"/>
              <w:contextualSpacing/>
              <w:rPr>
                <w:rFonts w:eastAsia="Calibri" w:cstheme="minorHAnsi"/>
                <w:sz w:val="20"/>
                <w:szCs w:val="20"/>
              </w:rPr>
            </w:pP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BBC Bitesize (Writing Non-fiction)</w:t>
            </w:r>
          </w:p>
          <w:p w:rsidR="00031F91" w:rsidRPr="00064570" w:rsidRDefault="00CD0613" w:rsidP="006C7541">
            <w:pPr>
              <w:spacing w:after="0" w:line="240" w:lineRule="auto"/>
              <w:contextualSpacing/>
              <w:rPr>
                <w:rFonts w:eastAsia="Calibri" w:cstheme="minorHAnsi"/>
                <w:sz w:val="20"/>
                <w:szCs w:val="20"/>
              </w:rPr>
            </w:pPr>
            <w:hyperlink r:id="rId18" w:history="1">
              <w:r w:rsidR="00031F91" w:rsidRPr="00064570">
                <w:rPr>
                  <w:rFonts w:eastAsia="Calibri" w:cstheme="minorHAnsi"/>
                  <w:color w:val="0000FF"/>
                  <w:sz w:val="20"/>
                  <w:szCs w:val="20"/>
                  <w:u w:val="single"/>
                </w:rPr>
                <w:t>https://www.bbc.co.uk/bitesize/topics/zs3chv4</w:t>
              </w:r>
            </w:hyperlink>
            <w:r w:rsidR="00031F91" w:rsidRPr="00064570">
              <w:rPr>
                <w:rFonts w:eastAsia="Calibri" w:cstheme="minorHAnsi"/>
                <w:sz w:val="20"/>
                <w:szCs w:val="20"/>
              </w:rPr>
              <w:t xml:space="preserve">  </w:t>
            </w:r>
          </w:p>
          <w:p w:rsidR="00031F91" w:rsidRPr="00064570" w:rsidRDefault="00031F91" w:rsidP="006C7541">
            <w:pPr>
              <w:spacing w:after="0" w:line="240" w:lineRule="auto"/>
              <w:contextualSpacing/>
              <w:rPr>
                <w:rFonts w:eastAsia="Calibri" w:cstheme="minorHAnsi"/>
                <w:sz w:val="20"/>
                <w:szCs w:val="20"/>
              </w:rPr>
            </w:pPr>
            <w:r w:rsidRPr="00064570">
              <w:rPr>
                <w:rFonts w:eastAsia="Calibri" w:cstheme="minorHAnsi"/>
                <w:sz w:val="20"/>
                <w:szCs w:val="20"/>
              </w:rPr>
              <w:t>Seneca Learning - English Language AQA GCSE – key terms, language techniques, Paper 1: writing &amp; Paper 1: Reading</w:t>
            </w:r>
          </w:p>
          <w:p w:rsidR="00031F91" w:rsidRPr="00064570" w:rsidRDefault="00CD0613" w:rsidP="006C7541">
            <w:pPr>
              <w:spacing w:after="0" w:line="240" w:lineRule="auto"/>
              <w:contextualSpacing/>
              <w:rPr>
                <w:rFonts w:eastAsia="Calibri" w:cstheme="minorHAnsi"/>
                <w:sz w:val="20"/>
                <w:szCs w:val="20"/>
              </w:rPr>
            </w:pPr>
            <w:hyperlink r:id="rId19" w:history="1">
              <w:r w:rsidR="00031F91" w:rsidRPr="00064570">
                <w:rPr>
                  <w:rFonts w:eastAsia="Calibri" w:cstheme="minorHAnsi"/>
                  <w:color w:val="0000FF"/>
                  <w:sz w:val="20"/>
                  <w:szCs w:val="20"/>
                  <w:u w:val="single"/>
                </w:rPr>
                <w:t>https://app.senecalearning.com/dashboard/courses/add?Price=Free</w:t>
              </w:r>
            </w:hyperlink>
          </w:p>
          <w:p w:rsidR="00031F91" w:rsidRPr="00064570" w:rsidRDefault="00031F91" w:rsidP="006C7541">
            <w:pPr>
              <w:spacing w:after="0" w:line="240" w:lineRule="auto"/>
              <w:contextualSpacing/>
              <w:rPr>
                <w:rFonts w:eastAsia="Calibri" w:cstheme="minorHAnsi"/>
                <w:sz w:val="20"/>
                <w:szCs w:val="20"/>
              </w:rPr>
            </w:pPr>
          </w:p>
        </w:tc>
        <w:tc>
          <w:tcPr>
            <w:tcW w:w="1015" w:type="pct"/>
            <w:shd w:val="clear" w:color="auto" w:fill="auto"/>
          </w:tcPr>
          <w:p w:rsidR="00031F91" w:rsidRPr="003E4128" w:rsidRDefault="00031F91" w:rsidP="006C7541">
            <w:pPr>
              <w:rPr>
                <w:rFonts w:cstheme="minorHAnsi"/>
                <w:sz w:val="20"/>
                <w:szCs w:val="20"/>
              </w:rPr>
            </w:pPr>
            <w:r w:rsidRPr="003E4128">
              <w:rPr>
                <w:rFonts w:cstheme="minorHAnsi"/>
                <w:sz w:val="20"/>
                <w:szCs w:val="20"/>
              </w:rPr>
              <w:lastRenderedPageBreak/>
              <w:t>CGP Blood Brothers – The Text Guide</w:t>
            </w:r>
          </w:p>
          <w:p w:rsidR="00031F91" w:rsidRPr="003E4128" w:rsidRDefault="00031F91" w:rsidP="006C7541">
            <w:pPr>
              <w:rPr>
                <w:rFonts w:cstheme="minorHAnsi"/>
                <w:sz w:val="20"/>
                <w:szCs w:val="20"/>
              </w:rPr>
            </w:pPr>
            <w:r w:rsidRPr="003E4128">
              <w:rPr>
                <w:rFonts w:cstheme="minorHAnsi"/>
                <w:sz w:val="20"/>
                <w:szCs w:val="20"/>
              </w:rPr>
              <w:t>CGP Blood Brothers Workbook</w:t>
            </w:r>
          </w:p>
          <w:p w:rsidR="00031F91" w:rsidRPr="003E4128" w:rsidRDefault="00031F91" w:rsidP="006C7541">
            <w:pPr>
              <w:rPr>
                <w:rFonts w:cstheme="minorHAnsi"/>
                <w:sz w:val="20"/>
                <w:szCs w:val="20"/>
              </w:rPr>
            </w:pPr>
            <w:r w:rsidRPr="003E4128">
              <w:rPr>
                <w:rFonts w:cstheme="minorHAnsi"/>
                <w:sz w:val="20"/>
                <w:szCs w:val="20"/>
              </w:rPr>
              <w:t>York Notes – Blood Brothers Text Guide</w:t>
            </w:r>
          </w:p>
          <w:p w:rsidR="00031F91" w:rsidRPr="003E4128" w:rsidRDefault="00031F91" w:rsidP="006C7541">
            <w:pPr>
              <w:rPr>
                <w:rFonts w:cstheme="minorHAnsi"/>
                <w:sz w:val="20"/>
                <w:szCs w:val="20"/>
              </w:rPr>
            </w:pPr>
            <w:r w:rsidRPr="003E4128">
              <w:rPr>
                <w:rFonts w:cstheme="minorHAnsi"/>
                <w:sz w:val="20"/>
                <w:szCs w:val="20"/>
              </w:rPr>
              <w:t>York Notes – Blood Brothers Workbook</w:t>
            </w:r>
          </w:p>
          <w:p w:rsidR="00031F91" w:rsidRPr="003E4128" w:rsidRDefault="00031F91" w:rsidP="006C7541">
            <w:pPr>
              <w:rPr>
                <w:rFonts w:cstheme="minorHAnsi"/>
                <w:sz w:val="20"/>
                <w:szCs w:val="20"/>
              </w:rPr>
            </w:pPr>
            <w:r w:rsidRPr="003E4128">
              <w:rPr>
                <w:rFonts w:cstheme="minorHAnsi"/>
                <w:sz w:val="20"/>
                <w:szCs w:val="20"/>
              </w:rPr>
              <w:t>Target Grade 5 Get Back on Track English Literature – Blood Brothers</w:t>
            </w:r>
          </w:p>
          <w:p w:rsidR="00031F91" w:rsidRPr="003E4128" w:rsidRDefault="00031F91" w:rsidP="006C7541">
            <w:pPr>
              <w:rPr>
                <w:rFonts w:cstheme="minorHAnsi"/>
                <w:sz w:val="20"/>
                <w:szCs w:val="20"/>
              </w:rPr>
            </w:pPr>
            <w:r w:rsidRPr="003E4128">
              <w:rPr>
                <w:rFonts w:cstheme="minorHAnsi"/>
                <w:sz w:val="20"/>
                <w:szCs w:val="20"/>
              </w:rPr>
              <w:t>Own copies of the full Literature texts to reread and annotate</w:t>
            </w:r>
          </w:p>
          <w:p w:rsidR="00031F91" w:rsidRPr="003E4128" w:rsidRDefault="00031F91" w:rsidP="006C7541">
            <w:pPr>
              <w:rPr>
                <w:rFonts w:cstheme="minorHAnsi"/>
                <w:sz w:val="20"/>
                <w:szCs w:val="20"/>
              </w:rPr>
            </w:pPr>
            <w:r w:rsidRPr="003E4128">
              <w:rPr>
                <w:rFonts w:cstheme="minorHAnsi"/>
                <w:sz w:val="20"/>
                <w:szCs w:val="20"/>
              </w:rPr>
              <w:t xml:space="preserve">Kerboodle – AQA English Language Kerboodle Book 1: Establishing the Skills </w:t>
            </w:r>
            <w:proofErr w:type="gramStart"/>
            <w:r w:rsidRPr="003E4128">
              <w:rPr>
                <w:rFonts w:cstheme="minorHAnsi"/>
                <w:sz w:val="20"/>
                <w:szCs w:val="20"/>
              </w:rPr>
              <w:t>For</w:t>
            </w:r>
            <w:proofErr w:type="gramEnd"/>
            <w:r w:rsidRPr="003E4128">
              <w:rPr>
                <w:rFonts w:cstheme="minorHAnsi"/>
                <w:sz w:val="20"/>
                <w:szCs w:val="20"/>
              </w:rPr>
              <w:t xml:space="preserve"> Learning and Assessment. Chapter 1: Bugs – Caught </w:t>
            </w:r>
            <w:proofErr w:type="gramStart"/>
            <w:r w:rsidRPr="003E4128">
              <w:rPr>
                <w:rFonts w:cstheme="minorHAnsi"/>
                <w:sz w:val="20"/>
                <w:szCs w:val="20"/>
              </w:rPr>
              <w:t>In</w:t>
            </w:r>
            <w:proofErr w:type="gramEnd"/>
            <w:r w:rsidRPr="003E4128">
              <w:rPr>
                <w:rFonts w:cstheme="minorHAnsi"/>
                <w:sz w:val="20"/>
                <w:szCs w:val="20"/>
              </w:rPr>
              <w:t xml:space="preserve"> a Spider’s Web (P24-29) &amp; Chapter 5: Town and Country – Distant Forests (P156-161)</w:t>
            </w:r>
          </w:p>
          <w:p w:rsidR="00031F91" w:rsidRPr="003E4128" w:rsidRDefault="00031F91" w:rsidP="006C7541">
            <w:pPr>
              <w:rPr>
                <w:rFonts w:cstheme="minorHAnsi"/>
                <w:sz w:val="20"/>
                <w:szCs w:val="20"/>
              </w:rPr>
            </w:pPr>
          </w:p>
          <w:p w:rsidR="00031F91" w:rsidRPr="003E4128" w:rsidRDefault="00031F91" w:rsidP="006C7541">
            <w:pPr>
              <w:spacing w:after="0" w:line="240" w:lineRule="auto"/>
              <w:contextualSpacing/>
              <w:rPr>
                <w:rFonts w:cstheme="minorHAnsi"/>
                <w:sz w:val="20"/>
                <w:szCs w:val="20"/>
              </w:rPr>
            </w:pPr>
          </w:p>
        </w:tc>
      </w:tr>
      <w:tr w:rsidR="00031F91" w:rsidRPr="003E4128" w:rsidTr="006C7541">
        <w:trPr>
          <w:trHeight w:val="1365"/>
        </w:trPr>
        <w:tc>
          <w:tcPr>
            <w:tcW w:w="5000" w:type="pct"/>
            <w:gridSpan w:val="3"/>
            <w:shd w:val="clear" w:color="auto" w:fill="auto"/>
          </w:tcPr>
          <w:p w:rsidR="00031F91" w:rsidRPr="00064570" w:rsidRDefault="00031F91" w:rsidP="006C7541">
            <w:pPr>
              <w:spacing w:after="0" w:line="240" w:lineRule="auto"/>
              <w:rPr>
                <w:rFonts w:eastAsia="Calibri" w:cstheme="minorHAnsi"/>
                <w:b/>
                <w:sz w:val="24"/>
                <w:szCs w:val="24"/>
              </w:rPr>
            </w:pPr>
            <w:r w:rsidRPr="00064570">
              <w:rPr>
                <w:rFonts w:eastAsia="Calibri" w:cstheme="minorHAnsi"/>
                <w:b/>
                <w:sz w:val="24"/>
                <w:szCs w:val="24"/>
              </w:rPr>
              <w:t>Additional Resources:</w:t>
            </w:r>
          </w:p>
          <w:p w:rsidR="00031F91" w:rsidRPr="003E4128" w:rsidRDefault="00031F91" w:rsidP="006C7541">
            <w:pPr>
              <w:spacing w:after="0"/>
              <w:rPr>
                <w:rFonts w:cstheme="minorHAnsi"/>
                <w:sz w:val="20"/>
                <w:szCs w:val="20"/>
              </w:rPr>
            </w:pPr>
            <w:r w:rsidRPr="003E4128">
              <w:rPr>
                <w:rFonts w:cstheme="minorHAnsi"/>
                <w:sz w:val="20"/>
                <w:szCs w:val="20"/>
              </w:rPr>
              <w:t xml:space="preserve">Blood Brothers – Full online play - </w:t>
            </w:r>
            <w:hyperlink r:id="rId20" w:history="1">
              <w:r w:rsidRPr="003E4128">
                <w:rPr>
                  <w:rFonts w:cstheme="minorHAnsi"/>
                  <w:color w:val="0000FF"/>
                  <w:sz w:val="20"/>
                  <w:szCs w:val="20"/>
                  <w:u w:val="single"/>
                </w:rPr>
                <w:t>https://www.youtube.com/watch?v=A9mbfRiZ2Bk&amp;t=277s&amp;safe=active</w:t>
              </w:r>
            </w:hyperlink>
            <w:r w:rsidRPr="003E4128">
              <w:rPr>
                <w:rFonts w:cstheme="minorHAnsi"/>
                <w:sz w:val="20"/>
                <w:szCs w:val="20"/>
              </w:rPr>
              <w:t xml:space="preserve">; </w:t>
            </w:r>
          </w:p>
          <w:p w:rsidR="00031F91" w:rsidRPr="003E4128" w:rsidRDefault="00031F91" w:rsidP="006C7541">
            <w:pPr>
              <w:spacing w:after="0"/>
              <w:rPr>
                <w:rFonts w:cstheme="minorHAnsi"/>
                <w:sz w:val="20"/>
                <w:szCs w:val="20"/>
              </w:rPr>
            </w:pPr>
            <w:r w:rsidRPr="003E4128">
              <w:rPr>
                <w:rFonts w:cstheme="minorHAnsi"/>
                <w:sz w:val="20"/>
                <w:szCs w:val="20"/>
              </w:rPr>
              <w:t>York Notes for GCSE – Blood Brothers</w:t>
            </w:r>
          </w:p>
          <w:p w:rsidR="00031F91" w:rsidRPr="003E4128" w:rsidRDefault="00031F91" w:rsidP="006C7541">
            <w:pPr>
              <w:spacing w:after="0"/>
              <w:rPr>
                <w:rFonts w:cstheme="minorHAnsi"/>
                <w:sz w:val="20"/>
                <w:szCs w:val="20"/>
              </w:rPr>
            </w:pPr>
            <w:r w:rsidRPr="003E4128">
              <w:rPr>
                <w:rFonts w:cstheme="minorHAnsi"/>
                <w:sz w:val="20"/>
                <w:szCs w:val="20"/>
              </w:rPr>
              <w:t>Your own copy of the play to reread (Blood Brothers)</w:t>
            </w:r>
          </w:p>
          <w:p w:rsidR="00031F91" w:rsidRPr="003E4128" w:rsidRDefault="00031F91" w:rsidP="006C7541">
            <w:pPr>
              <w:spacing w:after="0"/>
              <w:rPr>
                <w:rFonts w:cstheme="minorHAnsi"/>
                <w:sz w:val="20"/>
                <w:szCs w:val="20"/>
              </w:rPr>
            </w:pPr>
            <w:r w:rsidRPr="003E4128">
              <w:rPr>
                <w:rFonts w:cstheme="minorHAnsi"/>
                <w:sz w:val="20"/>
                <w:szCs w:val="20"/>
              </w:rPr>
              <w:t>Your own copy of Macbeth to reread</w:t>
            </w:r>
          </w:p>
          <w:p w:rsidR="00031F91" w:rsidRPr="003E4128" w:rsidRDefault="00031F91" w:rsidP="006C7541">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Macbeth - </w:t>
            </w:r>
            <w:hyperlink r:id="rId21" w:history="1">
              <w:r w:rsidRPr="003E4128">
                <w:rPr>
                  <w:rFonts w:cstheme="minorHAnsi"/>
                  <w:color w:val="0000FF"/>
                  <w:sz w:val="20"/>
                  <w:szCs w:val="20"/>
                  <w:u w:val="single"/>
                </w:rPr>
                <w:t>https://www.youtube.com/watch?v=TZGeaiEF3AI&amp;t=434s&amp;safe=active</w:t>
              </w:r>
            </w:hyperlink>
            <w:r w:rsidRPr="003E4128">
              <w:rPr>
                <w:rFonts w:cstheme="minorHAnsi"/>
                <w:sz w:val="20"/>
                <w:szCs w:val="20"/>
              </w:rPr>
              <w:t xml:space="preserve"> </w:t>
            </w:r>
          </w:p>
          <w:p w:rsidR="00031F91" w:rsidRPr="003E4128" w:rsidRDefault="00031F91" w:rsidP="006C7541">
            <w:pPr>
              <w:spacing w:after="0"/>
              <w:rPr>
                <w:rFonts w:cstheme="minorHAnsi"/>
                <w:sz w:val="20"/>
                <w:szCs w:val="20"/>
              </w:rPr>
            </w:pPr>
            <w:r w:rsidRPr="003E4128">
              <w:rPr>
                <w:rFonts w:cstheme="minorHAnsi"/>
                <w:sz w:val="20"/>
                <w:szCs w:val="20"/>
              </w:rPr>
              <w:t xml:space="preserve">York Notes for GCSE – Macbeth Study Guide </w:t>
            </w:r>
          </w:p>
          <w:p w:rsidR="00031F91" w:rsidRPr="003E4128" w:rsidRDefault="00031F91" w:rsidP="006C7541">
            <w:pPr>
              <w:spacing w:after="0"/>
              <w:rPr>
                <w:rFonts w:cstheme="minorHAnsi"/>
                <w:sz w:val="20"/>
                <w:szCs w:val="20"/>
              </w:rPr>
            </w:pPr>
            <w:r w:rsidRPr="003E4128">
              <w:rPr>
                <w:rFonts w:cstheme="minorHAnsi"/>
                <w:sz w:val="20"/>
                <w:szCs w:val="20"/>
              </w:rPr>
              <w:t xml:space="preserve">Save My Exams – Letter Writing Advice - </w:t>
            </w:r>
            <w:hyperlink r:id="rId22" w:history="1">
              <w:r w:rsidRPr="003E4128">
                <w:rPr>
                  <w:rFonts w:cstheme="minorHAnsi"/>
                  <w:color w:val="0000FF"/>
                  <w:sz w:val="20"/>
                  <w:szCs w:val="20"/>
                  <w:u w:val="single"/>
                </w:rPr>
                <w:t>https://www.savemyexams.co.uk/gcse-english-language-aqa-new/paper-2/section-b-writing/form-letter/</w:t>
              </w:r>
            </w:hyperlink>
          </w:p>
        </w:tc>
      </w:tr>
    </w:tbl>
    <w:p w:rsidR="00031F91" w:rsidRDefault="00031F91" w:rsidP="00031F91">
      <w:r>
        <w:br w:type="page"/>
      </w:r>
    </w:p>
    <w:p w:rsidR="00031F91" w:rsidRDefault="00031F91" w:rsidP="00031F91">
      <w:pPr>
        <w:spacing w:after="200" w:line="276" w:lineRule="auto"/>
      </w:pPr>
      <w:r>
        <w:rPr>
          <w:noProof/>
        </w:rPr>
        <w:lastRenderedPageBreak/>
        <mc:AlternateContent>
          <mc:Choice Requires="wps">
            <w:drawing>
              <wp:anchor distT="45720" distB="45720" distL="114300" distR="114300" simplePos="0" relativeHeight="251661312" behindDoc="0" locked="0" layoutInCell="1" allowOverlap="1" wp14:anchorId="2A70BCB0" wp14:editId="42037345">
                <wp:simplePos x="0" y="0"/>
                <wp:positionH relativeFrom="margin">
                  <wp:posOffset>2135505</wp:posOffset>
                </wp:positionH>
                <wp:positionV relativeFrom="paragraph">
                  <wp:posOffset>9525</wp:posOffset>
                </wp:positionV>
                <wp:extent cx="4674235" cy="738505"/>
                <wp:effectExtent l="0" t="0" r="1206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738505"/>
                        </a:xfrm>
                        <a:prstGeom prst="rect">
                          <a:avLst/>
                        </a:prstGeom>
                        <a:solidFill>
                          <a:srgbClr val="FFFFFF"/>
                        </a:solidFill>
                        <a:ln w="9525">
                          <a:solidFill>
                            <a:srgbClr val="000000"/>
                          </a:solidFill>
                          <a:miter lim="800000"/>
                          <a:headEnd/>
                          <a:tailEnd/>
                        </a:ln>
                      </wps:spPr>
                      <wps:txbx>
                        <w:txbxContent>
                          <w:p w:rsidR="006C7541" w:rsidRDefault="006C7541" w:rsidP="00031F91">
                            <w:pPr>
                              <w:jc w:val="center"/>
                              <w:rPr>
                                <w:rFonts w:ascii="Arial" w:hAnsi="Arial" w:cs="Arial"/>
                                <w:b/>
                                <w:sz w:val="32"/>
                                <w:szCs w:val="32"/>
                                <w:u w:val="single"/>
                              </w:rPr>
                            </w:pPr>
                            <w:r>
                              <w:rPr>
                                <w:rFonts w:ascii="Arial" w:hAnsi="Arial" w:cs="Arial"/>
                                <w:b/>
                                <w:sz w:val="32"/>
                                <w:szCs w:val="32"/>
                                <w:u w:val="single"/>
                              </w:rPr>
                              <w:t xml:space="preserve">Half Termly Overview 12/04/2021 </w:t>
                            </w:r>
                            <w:r w:rsidR="007829CB">
                              <w:rPr>
                                <w:rFonts w:ascii="Arial" w:hAnsi="Arial" w:cs="Arial"/>
                                <w:b/>
                                <w:sz w:val="32"/>
                                <w:szCs w:val="32"/>
                                <w:u w:val="single"/>
                              </w:rPr>
                              <w:t>to</w:t>
                            </w:r>
                            <w:r>
                              <w:rPr>
                                <w:rFonts w:ascii="Arial" w:hAnsi="Arial" w:cs="Arial"/>
                                <w:b/>
                                <w:sz w:val="32"/>
                                <w:szCs w:val="32"/>
                                <w:u w:val="single"/>
                              </w:rPr>
                              <w:t xml:space="preserve"> 28/05/2021</w:t>
                            </w:r>
                          </w:p>
                          <w:p w:rsidR="006C7541" w:rsidRDefault="006C7541" w:rsidP="00031F91">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10 Maths Foundation</w:t>
                            </w:r>
                          </w:p>
                          <w:p w:rsidR="006C7541" w:rsidRPr="00FB0733" w:rsidRDefault="006C7541" w:rsidP="00031F91">
                            <w:pPr>
                              <w:jc w:val="center"/>
                              <w:rPr>
                                <w:rFonts w:ascii="Arial" w:hAnsi="Arial" w:cs="Arial"/>
                                <w:b/>
                                <w:sz w:val="24"/>
                                <w:szCs w:val="24"/>
                                <w:u w:val="single"/>
                              </w:rPr>
                            </w:pPr>
                          </w:p>
                          <w:p w:rsidR="006C7541" w:rsidRPr="00983763" w:rsidRDefault="006C7541" w:rsidP="00031F91">
                            <w:pPr>
                              <w:rPr>
                                <w:rFonts w:ascii="Arial" w:hAnsi="Arial" w:cs="Arial"/>
                                <w:b/>
                                <w:sz w:val="32"/>
                                <w:szCs w:val="32"/>
                                <w:u w:val="single"/>
                              </w:rPr>
                            </w:pPr>
                          </w:p>
                          <w:p w:rsidR="006C7541" w:rsidRPr="00983763" w:rsidRDefault="006C7541" w:rsidP="00031F9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BCB0" id="_x0000_s1027" type="#_x0000_t202" style="position:absolute;margin-left:168.15pt;margin-top:.75pt;width:368.05pt;height:5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">
                <v:textbox>
                  <w:txbxContent>
                    <w:p w:rsidR="006C7541" w:rsidRDefault="006C7541" w:rsidP="00031F91">
                      <w:pPr>
                        <w:jc w:val="center"/>
                        <w:rPr>
                          <w:rFonts w:ascii="Arial" w:hAnsi="Arial" w:cs="Arial"/>
                          <w:b/>
                          <w:sz w:val="32"/>
                          <w:szCs w:val="32"/>
                          <w:u w:val="single"/>
                        </w:rPr>
                      </w:pPr>
                      <w:r>
                        <w:rPr>
                          <w:rFonts w:ascii="Arial" w:hAnsi="Arial" w:cs="Arial"/>
                          <w:b/>
                          <w:sz w:val="32"/>
                          <w:szCs w:val="32"/>
                          <w:u w:val="single"/>
                        </w:rPr>
                        <w:t xml:space="preserve">Half Termly Overview 12/04/2021 </w:t>
                      </w:r>
                      <w:r w:rsidR="007829CB">
                        <w:rPr>
                          <w:rFonts w:ascii="Arial" w:hAnsi="Arial" w:cs="Arial"/>
                          <w:b/>
                          <w:sz w:val="32"/>
                          <w:szCs w:val="32"/>
                          <w:u w:val="single"/>
                        </w:rPr>
                        <w:t>to</w:t>
                      </w:r>
                      <w:r>
                        <w:rPr>
                          <w:rFonts w:ascii="Arial" w:hAnsi="Arial" w:cs="Arial"/>
                          <w:b/>
                          <w:sz w:val="32"/>
                          <w:szCs w:val="32"/>
                          <w:u w:val="single"/>
                        </w:rPr>
                        <w:t xml:space="preserve"> 28/05/2021</w:t>
                      </w:r>
                    </w:p>
                    <w:p w:rsidR="006C7541" w:rsidRDefault="006C7541" w:rsidP="00031F91">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10 Maths Foundation</w:t>
                      </w:r>
                    </w:p>
                    <w:p w:rsidR="006C7541" w:rsidRPr="00FB0733" w:rsidRDefault="006C7541" w:rsidP="00031F91">
                      <w:pPr>
                        <w:jc w:val="center"/>
                        <w:rPr>
                          <w:rFonts w:ascii="Arial" w:hAnsi="Arial" w:cs="Arial"/>
                          <w:b/>
                          <w:sz w:val="24"/>
                          <w:szCs w:val="24"/>
                          <w:u w:val="single"/>
                        </w:rPr>
                      </w:pPr>
                    </w:p>
                    <w:p w:rsidR="006C7541" w:rsidRPr="00983763" w:rsidRDefault="006C7541" w:rsidP="00031F91">
                      <w:pPr>
                        <w:rPr>
                          <w:rFonts w:ascii="Arial" w:hAnsi="Arial" w:cs="Arial"/>
                          <w:b/>
                          <w:sz w:val="32"/>
                          <w:szCs w:val="32"/>
                          <w:u w:val="single"/>
                        </w:rPr>
                      </w:pPr>
                    </w:p>
                    <w:p w:rsidR="006C7541" w:rsidRPr="00983763" w:rsidRDefault="006C7541" w:rsidP="00031F91">
                      <w:pPr>
                        <w:rPr>
                          <w:rFonts w:ascii="Arial" w:hAnsi="Arial" w:cs="Arial"/>
                          <w:sz w:val="32"/>
                          <w:szCs w:val="32"/>
                        </w:rPr>
                      </w:pPr>
                    </w:p>
                  </w:txbxContent>
                </v:textbox>
                <w10:wrap type="square" anchorx="margin"/>
              </v:shape>
            </w:pict>
          </mc:Fallback>
        </mc:AlternateContent>
      </w:r>
      <w:r>
        <w:rPr>
          <w:noProof/>
        </w:rPr>
        <w:drawing>
          <wp:inline distT="0" distB="0" distL="0" distR="0" wp14:anchorId="1969F4E9" wp14:editId="10E55621">
            <wp:extent cx="882000" cy="964800"/>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pPr w:leftFromText="180" w:rightFromText="180" w:vertAnchor="text" w:horzAnchor="margin" w:tblpXSpec="center" w:tblpY="92"/>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031F91" w:rsidRPr="00055948" w:rsidTr="006C7541">
        <w:trPr>
          <w:trHeight w:val="272"/>
        </w:trPr>
        <w:tc>
          <w:tcPr>
            <w:tcW w:w="2322" w:type="pct"/>
            <w:shd w:val="clear" w:color="auto" w:fill="auto"/>
            <w:vAlign w:val="center"/>
          </w:tcPr>
          <w:p w:rsidR="00031F91" w:rsidRPr="00C5725B" w:rsidRDefault="00031F91" w:rsidP="006C7541">
            <w:pPr>
              <w:spacing w:after="0" w:line="240" w:lineRule="auto"/>
              <w:jc w:val="center"/>
              <w:rPr>
                <w:rFonts w:ascii="Calibri" w:eastAsia="Calibri" w:hAnsi="Calibri" w:cs="Times New Roman"/>
                <w:b/>
                <w:bCs/>
                <w:sz w:val="24"/>
                <w:szCs w:val="24"/>
              </w:rPr>
            </w:pPr>
            <w:r w:rsidRPr="00C5725B">
              <w:rPr>
                <w:rFonts w:ascii="Calibri" w:eastAsia="Calibri" w:hAnsi="Calibri" w:cs="Times New Roman"/>
                <w:b/>
                <w:bCs/>
                <w:sz w:val="24"/>
                <w:szCs w:val="24"/>
              </w:rPr>
              <w:t>You will learn</w:t>
            </w:r>
          </w:p>
        </w:tc>
        <w:tc>
          <w:tcPr>
            <w:tcW w:w="1250" w:type="pct"/>
            <w:shd w:val="clear" w:color="auto" w:fill="auto"/>
            <w:vAlign w:val="center"/>
          </w:tcPr>
          <w:p w:rsidR="00031F91" w:rsidRPr="00C5725B" w:rsidRDefault="00031F91" w:rsidP="006C7541">
            <w:pPr>
              <w:spacing w:after="0" w:line="240" w:lineRule="auto"/>
              <w:jc w:val="center"/>
              <w:rPr>
                <w:rFonts w:ascii="Calibri" w:eastAsia="Calibri" w:hAnsi="Calibri" w:cs="Times New Roman"/>
                <w:b/>
                <w:bCs/>
                <w:sz w:val="24"/>
                <w:szCs w:val="24"/>
              </w:rPr>
            </w:pPr>
            <w:r w:rsidRPr="00C5725B">
              <w:rPr>
                <w:rFonts w:ascii="Calibri" w:eastAsia="Calibri" w:hAnsi="Calibri" w:cs="Times New Roman"/>
                <w:b/>
                <w:bCs/>
                <w:sz w:val="24"/>
                <w:szCs w:val="24"/>
              </w:rPr>
              <w:t>Online Resources</w:t>
            </w:r>
          </w:p>
        </w:tc>
        <w:tc>
          <w:tcPr>
            <w:tcW w:w="1428" w:type="pct"/>
            <w:vAlign w:val="center"/>
          </w:tcPr>
          <w:p w:rsidR="00031F91" w:rsidRPr="00C5725B" w:rsidRDefault="00031F91" w:rsidP="006C7541">
            <w:pPr>
              <w:spacing w:after="0" w:line="240" w:lineRule="auto"/>
              <w:jc w:val="center"/>
              <w:rPr>
                <w:rFonts w:ascii="Calibri" w:eastAsia="Calibri" w:hAnsi="Calibri" w:cs="Times New Roman"/>
                <w:b/>
                <w:bCs/>
                <w:sz w:val="24"/>
                <w:szCs w:val="24"/>
              </w:rPr>
            </w:pPr>
            <w:r w:rsidRPr="00C5725B">
              <w:rPr>
                <w:rFonts w:ascii="Calibri" w:eastAsia="Calibri" w:hAnsi="Calibri" w:cs="Times New Roman"/>
                <w:b/>
                <w:bCs/>
                <w:sz w:val="24"/>
                <w:szCs w:val="24"/>
              </w:rPr>
              <w:t>Teaching Resources/Links</w:t>
            </w:r>
          </w:p>
        </w:tc>
      </w:tr>
      <w:tr w:rsidR="00031F91" w:rsidRPr="00055948" w:rsidTr="006C7541">
        <w:tc>
          <w:tcPr>
            <w:tcW w:w="2322" w:type="pct"/>
            <w:shd w:val="clear" w:color="auto" w:fill="auto"/>
          </w:tcPr>
          <w:p w:rsidR="00031F91" w:rsidRPr="008D3E76" w:rsidRDefault="00031F91" w:rsidP="006C7541">
            <w:pPr>
              <w:spacing w:after="0" w:line="256" w:lineRule="auto"/>
              <w:rPr>
                <w:rFonts w:eastAsia="Calibri" w:cstheme="minorHAnsi"/>
                <w:sz w:val="18"/>
                <w:szCs w:val="18"/>
              </w:rPr>
            </w:pPr>
            <w:r>
              <w:rPr>
                <w:rFonts w:eastAsia="Calibri" w:cstheme="minorHAnsi"/>
                <w:b/>
                <w:bCs/>
                <w:sz w:val="18"/>
                <w:szCs w:val="18"/>
              </w:rPr>
              <w:t>Right-angled triangles</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Pythagoras’ theorem finding a hypotenuse</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Pythagoras’ theorem finding a shorter side</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Applying Pythagoras’ theorem</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Trigonometry finding a missing side</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Trigonometry finding an angle</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Exact trigonometry values</w:t>
            </w:r>
          </w:p>
          <w:p w:rsidR="00031F91" w:rsidRDefault="00031F91" w:rsidP="007829CB">
            <w:pPr>
              <w:pStyle w:val="ListParagraph"/>
              <w:numPr>
                <w:ilvl w:val="0"/>
                <w:numId w:val="4"/>
              </w:numPr>
              <w:spacing w:line="256" w:lineRule="auto"/>
              <w:ind w:left="452" w:hanging="424"/>
              <w:rPr>
                <w:rFonts w:eastAsia="Calibri" w:cstheme="minorHAnsi"/>
                <w:sz w:val="18"/>
                <w:szCs w:val="18"/>
              </w:rPr>
            </w:pPr>
            <w:r>
              <w:rPr>
                <w:rFonts w:eastAsia="Calibri" w:cstheme="minorHAnsi"/>
                <w:sz w:val="18"/>
                <w:szCs w:val="18"/>
              </w:rPr>
              <w:t>Applying trigonometry</w:t>
            </w:r>
          </w:p>
          <w:p w:rsidR="00031F91" w:rsidRPr="008D3E76" w:rsidRDefault="00031F91" w:rsidP="007829CB">
            <w:pPr>
              <w:spacing w:after="0" w:line="256" w:lineRule="auto"/>
              <w:ind w:left="452" w:hanging="424"/>
              <w:rPr>
                <w:rFonts w:eastAsia="Calibri" w:cstheme="minorHAnsi"/>
                <w:sz w:val="18"/>
                <w:szCs w:val="18"/>
              </w:rPr>
            </w:pPr>
            <w:r>
              <w:rPr>
                <w:rFonts w:eastAsia="Calibri" w:cstheme="minorHAnsi"/>
                <w:b/>
                <w:bCs/>
                <w:sz w:val="18"/>
                <w:szCs w:val="18"/>
              </w:rPr>
              <w:t>Probability</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The language of probability</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Probability on a number line</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Probability of an event</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Probability of not happening</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Mutually exclusive (knowing probabilities add to one)</w:t>
            </w:r>
          </w:p>
          <w:p w:rsidR="00031F91" w:rsidRPr="001071A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Relative frequency</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Expected probabilities/finding totals given probabilities</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Expectations using experiments</w:t>
            </w:r>
          </w:p>
          <w:p w:rsidR="00031F91" w:rsidRDefault="00031F91" w:rsidP="007829CB">
            <w:pPr>
              <w:pStyle w:val="ListParagraph"/>
              <w:numPr>
                <w:ilvl w:val="0"/>
                <w:numId w:val="5"/>
              </w:numPr>
              <w:spacing w:line="256" w:lineRule="auto"/>
              <w:ind w:left="452" w:hanging="424"/>
              <w:rPr>
                <w:rFonts w:eastAsia="Calibri" w:cstheme="minorHAnsi"/>
                <w:sz w:val="18"/>
                <w:szCs w:val="18"/>
              </w:rPr>
            </w:pPr>
            <w:r>
              <w:rPr>
                <w:rFonts w:eastAsia="Calibri" w:cstheme="minorHAnsi"/>
                <w:sz w:val="18"/>
                <w:szCs w:val="18"/>
              </w:rPr>
              <w:t>Listing outcomes</w:t>
            </w:r>
          </w:p>
          <w:p w:rsidR="00031F91" w:rsidRPr="008D3E76" w:rsidRDefault="00031F91" w:rsidP="007829CB">
            <w:pPr>
              <w:spacing w:after="0" w:line="256" w:lineRule="auto"/>
              <w:ind w:left="452" w:hanging="424"/>
              <w:rPr>
                <w:rFonts w:eastAsia="Calibri" w:cstheme="minorHAnsi"/>
                <w:sz w:val="18"/>
                <w:szCs w:val="18"/>
              </w:rPr>
            </w:pPr>
            <w:r>
              <w:rPr>
                <w:rFonts w:eastAsia="Calibri" w:cstheme="minorHAnsi"/>
                <w:b/>
                <w:bCs/>
                <w:sz w:val="18"/>
                <w:szCs w:val="18"/>
              </w:rPr>
              <w:t>Probability combined events</w:t>
            </w:r>
          </w:p>
          <w:p w:rsidR="00031F91" w:rsidRDefault="00031F91" w:rsidP="007829CB">
            <w:pPr>
              <w:pStyle w:val="ListParagraph"/>
              <w:numPr>
                <w:ilvl w:val="0"/>
                <w:numId w:val="6"/>
              </w:numPr>
              <w:spacing w:line="256" w:lineRule="auto"/>
              <w:ind w:left="452" w:hanging="424"/>
              <w:rPr>
                <w:rFonts w:eastAsia="Calibri" w:cstheme="minorHAnsi"/>
                <w:sz w:val="18"/>
                <w:szCs w:val="18"/>
              </w:rPr>
            </w:pPr>
            <w:r>
              <w:rPr>
                <w:rFonts w:eastAsia="Calibri" w:cstheme="minorHAnsi"/>
                <w:sz w:val="18"/>
                <w:szCs w:val="18"/>
              </w:rPr>
              <w:t>Creating and using a sample space diagram for probabilities</w:t>
            </w:r>
          </w:p>
          <w:p w:rsidR="00031F91" w:rsidRDefault="00031F91" w:rsidP="007829CB">
            <w:pPr>
              <w:pStyle w:val="ListParagraph"/>
              <w:numPr>
                <w:ilvl w:val="0"/>
                <w:numId w:val="6"/>
              </w:numPr>
              <w:spacing w:line="256" w:lineRule="auto"/>
              <w:ind w:left="452" w:hanging="424"/>
              <w:rPr>
                <w:rFonts w:eastAsia="Calibri" w:cstheme="minorHAnsi"/>
                <w:sz w:val="18"/>
                <w:szCs w:val="18"/>
              </w:rPr>
            </w:pPr>
            <w:r>
              <w:rPr>
                <w:rFonts w:eastAsia="Calibri" w:cstheme="minorHAnsi"/>
                <w:sz w:val="18"/>
                <w:szCs w:val="18"/>
              </w:rPr>
              <w:t>Multiplication rule for independent events</w:t>
            </w:r>
          </w:p>
          <w:p w:rsidR="00031F91" w:rsidRDefault="00031F91" w:rsidP="007829CB">
            <w:pPr>
              <w:pStyle w:val="ListParagraph"/>
              <w:numPr>
                <w:ilvl w:val="0"/>
                <w:numId w:val="6"/>
              </w:numPr>
              <w:spacing w:line="256" w:lineRule="auto"/>
              <w:ind w:left="452" w:hanging="424"/>
              <w:rPr>
                <w:rFonts w:eastAsia="Calibri" w:cstheme="minorHAnsi"/>
                <w:sz w:val="18"/>
                <w:szCs w:val="18"/>
              </w:rPr>
            </w:pPr>
            <w:r>
              <w:rPr>
                <w:rFonts w:eastAsia="Calibri" w:cstheme="minorHAnsi"/>
                <w:sz w:val="18"/>
                <w:szCs w:val="18"/>
              </w:rPr>
              <w:t>Venn diagrams for probability</w:t>
            </w:r>
          </w:p>
          <w:p w:rsidR="00031F91" w:rsidRDefault="00031F91" w:rsidP="007829CB">
            <w:pPr>
              <w:pStyle w:val="ListParagraph"/>
              <w:numPr>
                <w:ilvl w:val="0"/>
                <w:numId w:val="6"/>
              </w:numPr>
              <w:spacing w:line="256" w:lineRule="auto"/>
              <w:ind w:left="452" w:hanging="424"/>
              <w:rPr>
                <w:rFonts w:eastAsia="Calibri" w:cstheme="minorHAnsi"/>
                <w:sz w:val="18"/>
                <w:szCs w:val="18"/>
              </w:rPr>
            </w:pPr>
            <w:r>
              <w:rPr>
                <w:rFonts w:eastAsia="Calibri" w:cstheme="minorHAnsi"/>
                <w:sz w:val="18"/>
                <w:szCs w:val="18"/>
              </w:rPr>
              <w:t>Using tree diagrams for probability</w:t>
            </w:r>
          </w:p>
          <w:p w:rsidR="00031F91" w:rsidRPr="008D3E76" w:rsidRDefault="00031F91" w:rsidP="007829CB">
            <w:pPr>
              <w:spacing w:after="0" w:line="256" w:lineRule="auto"/>
              <w:ind w:left="452" w:hanging="424"/>
              <w:rPr>
                <w:rFonts w:eastAsia="Calibri" w:cstheme="minorHAnsi"/>
                <w:sz w:val="18"/>
                <w:szCs w:val="18"/>
              </w:rPr>
            </w:pPr>
            <w:r>
              <w:rPr>
                <w:rFonts w:eastAsia="Calibri" w:cstheme="minorHAnsi"/>
                <w:b/>
                <w:bCs/>
                <w:sz w:val="18"/>
                <w:szCs w:val="18"/>
              </w:rPr>
              <w:t>Compound measures and Percentages</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Speed, distance &amp; time</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Density, mass &amp; volume</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Pressure, force &amp; area</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Convert Fractions, decimals &amp; percentages</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Find percentage of an amount</w:t>
            </w:r>
          </w:p>
          <w:p w:rsidR="00031F91"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Percentage increase &amp; decrease</w:t>
            </w:r>
          </w:p>
          <w:p w:rsidR="00031F91" w:rsidRPr="00136A54" w:rsidRDefault="00031F91" w:rsidP="007829CB">
            <w:pPr>
              <w:pStyle w:val="ListParagraph"/>
              <w:numPr>
                <w:ilvl w:val="0"/>
                <w:numId w:val="7"/>
              </w:numPr>
              <w:spacing w:line="256" w:lineRule="auto"/>
              <w:ind w:left="452" w:hanging="424"/>
              <w:rPr>
                <w:rFonts w:eastAsia="Calibri" w:cstheme="minorHAnsi"/>
                <w:sz w:val="18"/>
                <w:szCs w:val="18"/>
              </w:rPr>
            </w:pPr>
            <w:r>
              <w:rPr>
                <w:rFonts w:eastAsia="Calibri" w:cstheme="minorHAnsi"/>
                <w:sz w:val="18"/>
                <w:szCs w:val="18"/>
              </w:rPr>
              <w:t>Percentage change</w:t>
            </w:r>
          </w:p>
        </w:tc>
        <w:tc>
          <w:tcPr>
            <w:tcW w:w="1250" w:type="pct"/>
            <w:shd w:val="clear" w:color="auto" w:fill="auto"/>
          </w:tcPr>
          <w:p w:rsidR="00031F91" w:rsidRPr="00C5725B" w:rsidRDefault="00031F91" w:rsidP="006C7541">
            <w:pPr>
              <w:spacing w:after="0" w:line="240" w:lineRule="auto"/>
              <w:contextualSpacing/>
              <w:jc w:val="center"/>
              <w:rPr>
                <w:rFonts w:eastAsia="Calibri" w:cstheme="minorHAnsi"/>
                <w:b/>
                <w:sz w:val="18"/>
                <w:szCs w:val="18"/>
              </w:rPr>
            </w:pPr>
            <w:r w:rsidRPr="00C5725B">
              <w:rPr>
                <w:rFonts w:eastAsia="Calibri" w:cstheme="minorHAnsi"/>
                <w:b/>
                <w:sz w:val="18"/>
                <w:szCs w:val="18"/>
              </w:rPr>
              <w:t>Hegarty Maths Clips:</w:t>
            </w:r>
          </w:p>
          <w:p w:rsidR="00031F91" w:rsidRPr="008D3E76" w:rsidRDefault="00031F91" w:rsidP="006C7541">
            <w:pPr>
              <w:spacing w:after="0" w:line="240" w:lineRule="auto"/>
              <w:contextualSpacing/>
              <w:jc w:val="center"/>
              <w:rPr>
                <w:rFonts w:eastAsia="Calibri" w:cstheme="minorHAnsi"/>
                <w:iCs/>
                <w:sz w:val="18"/>
                <w:szCs w:val="18"/>
              </w:rPr>
            </w:pPr>
            <w:r>
              <w:rPr>
                <w:rFonts w:eastAsia="Calibri" w:cstheme="minorHAnsi"/>
                <w:iCs/>
                <w:sz w:val="18"/>
                <w:szCs w:val="18"/>
              </w:rPr>
              <w:t>497-498</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499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501</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509-510</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511-512</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508</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515</w:t>
            </w:r>
          </w:p>
          <w:p w:rsidR="00031F91" w:rsidRDefault="00031F91" w:rsidP="006C7541">
            <w:pPr>
              <w:spacing w:after="0" w:line="240" w:lineRule="auto"/>
              <w:jc w:val="center"/>
              <w:rPr>
                <w:rFonts w:eastAsia="Calibri" w:cstheme="minorHAnsi"/>
                <w:sz w:val="18"/>
                <w:szCs w:val="18"/>
              </w:rPr>
            </w:pPr>
          </w:p>
          <w:p w:rsidR="00031F91" w:rsidRPr="0001323B" w:rsidRDefault="00031F91" w:rsidP="006C7541">
            <w:pPr>
              <w:spacing w:after="0" w:line="240" w:lineRule="auto"/>
              <w:jc w:val="center"/>
              <w:rPr>
                <w:rFonts w:eastAsia="Calibri" w:cstheme="minorHAnsi"/>
                <w:sz w:val="28"/>
                <w:szCs w:val="28"/>
              </w:rPr>
            </w:pP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349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350</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351</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354</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356</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352</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355</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670</w:t>
            </w:r>
          </w:p>
          <w:p w:rsidR="00031F91" w:rsidRDefault="00031F91" w:rsidP="006C7541">
            <w:pPr>
              <w:spacing w:after="0" w:line="240" w:lineRule="auto"/>
              <w:jc w:val="center"/>
              <w:rPr>
                <w:rFonts w:eastAsia="Calibri" w:cstheme="minorHAnsi"/>
                <w:sz w:val="18"/>
                <w:szCs w:val="18"/>
              </w:rPr>
            </w:pPr>
          </w:p>
          <w:p w:rsidR="00031F91" w:rsidRPr="0001323B" w:rsidRDefault="00031F91" w:rsidP="006C7541">
            <w:pPr>
              <w:spacing w:after="0" w:line="240" w:lineRule="auto"/>
              <w:jc w:val="center"/>
              <w:rPr>
                <w:rFonts w:eastAsia="Calibri" w:cstheme="minorHAnsi"/>
                <w:sz w:val="24"/>
                <w:szCs w:val="24"/>
              </w:rPr>
            </w:pP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358-359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360</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383-384</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361-363</w:t>
            </w:r>
          </w:p>
          <w:p w:rsidR="00031F91" w:rsidRDefault="00031F91" w:rsidP="006C7541">
            <w:pPr>
              <w:spacing w:after="0" w:line="240" w:lineRule="auto"/>
              <w:jc w:val="center"/>
              <w:rPr>
                <w:rFonts w:eastAsia="Calibri" w:cstheme="minorHAnsi"/>
                <w:sz w:val="18"/>
                <w:szCs w:val="18"/>
              </w:rPr>
            </w:pPr>
          </w:p>
          <w:p w:rsidR="00031F91" w:rsidRDefault="00031F91" w:rsidP="006C7541">
            <w:pPr>
              <w:spacing w:after="0" w:line="240" w:lineRule="auto"/>
              <w:jc w:val="center"/>
              <w:rPr>
                <w:rFonts w:eastAsia="Calibri" w:cstheme="minorHAnsi"/>
                <w:sz w:val="18"/>
                <w:szCs w:val="18"/>
              </w:rPr>
            </w:pP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716-724</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725-731</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734-737</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81-83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84-87</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88-90</w:t>
            </w:r>
          </w:p>
          <w:p w:rsidR="00031F91" w:rsidRPr="008D3E76" w:rsidRDefault="00031F91" w:rsidP="006C7541">
            <w:pPr>
              <w:spacing w:after="0" w:line="240" w:lineRule="auto"/>
              <w:jc w:val="center"/>
              <w:rPr>
                <w:rFonts w:eastAsia="Calibri" w:cstheme="minorHAnsi"/>
                <w:sz w:val="18"/>
                <w:szCs w:val="18"/>
              </w:rPr>
            </w:pPr>
            <w:r>
              <w:rPr>
                <w:rFonts w:eastAsia="Calibri" w:cstheme="minorHAnsi"/>
                <w:sz w:val="18"/>
                <w:szCs w:val="18"/>
              </w:rPr>
              <w:t>97</w:t>
            </w:r>
          </w:p>
        </w:tc>
        <w:tc>
          <w:tcPr>
            <w:tcW w:w="1428" w:type="pct"/>
          </w:tcPr>
          <w:p w:rsidR="00031F91" w:rsidRPr="00C5725B" w:rsidRDefault="00031F91" w:rsidP="006C7541">
            <w:pPr>
              <w:spacing w:after="0" w:line="240" w:lineRule="auto"/>
              <w:contextualSpacing/>
              <w:jc w:val="center"/>
              <w:rPr>
                <w:rFonts w:eastAsia="Calibri" w:cstheme="minorHAnsi"/>
                <w:b/>
                <w:sz w:val="18"/>
                <w:szCs w:val="18"/>
              </w:rPr>
            </w:pPr>
            <w:r w:rsidRPr="00C5725B">
              <w:rPr>
                <w:rFonts w:eastAsia="Calibri" w:cstheme="minorHAnsi"/>
                <w:b/>
                <w:sz w:val="18"/>
                <w:szCs w:val="18"/>
              </w:rPr>
              <w:t>KS4 CGP textbook pages:</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19.1 Ex1 page 217</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19.2 Ex2 page 219</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19.1 Ex3 page 220</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19.2 Ex1 page 222</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19.2 Ex1 page 222</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19.2 Ex2 page 223</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19.3 Ex1 page 224</w:t>
            </w:r>
          </w:p>
          <w:p w:rsidR="00031F91" w:rsidRDefault="00031F91" w:rsidP="006C7541">
            <w:pPr>
              <w:spacing w:after="0" w:line="240" w:lineRule="auto"/>
              <w:contextualSpacing/>
              <w:rPr>
                <w:rFonts w:eastAsia="Calibri" w:cstheme="minorHAnsi"/>
                <w:sz w:val="18"/>
                <w:szCs w:val="18"/>
              </w:rPr>
            </w:pPr>
          </w:p>
          <w:p w:rsidR="00031F91" w:rsidRPr="0001323B" w:rsidRDefault="00031F91" w:rsidP="006C7541">
            <w:pPr>
              <w:spacing w:after="0" w:line="240" w:lineRule="auto"/>
              <w:contextualSpacing/>
              <w:rPr>
                <w:rFonts w:eastAsia="Calibri" w:cstheme="minorHAnsi"/>
                <w:sz w:val="28"/>
                <w:szCs w:val="28"/>
              </w:rPr>
            </w:pP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27.1 Ex1 page 342</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27.1 Ex2 page 343</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27.2 Ex1-2 page 345-346</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27.2 Ex3 page 347</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27.2 Ex4 page 347</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27.4 Ex1 page 351</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27.4 Ex2 page 352</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27.4 Ex 4 page 354</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27.3 Ex1 page 349</w:t>
            </w:r>
          </w:p>
          <w:p w:rsidR="00031F91" w:rsidRDefault="00031F91" w:rsidP="006C7541">
            <w:pPr>
              <w:spacing w:after="0" w:line="240" w:lineRule="auto"/>
              <w:contextualSpacing/>
              <w:rPr>
                <w:rFonts w:eastAsia="Calibri" w:cstheme="minorHAnsi"/>
                <w:sz w:val="18"/>
                <w:szCs w:val="18"/>
              </w:rPr>
            </w:pPr>
          </w:p>
          <w:p w:rsidR="00031F91" w:rsidRPr="0001323B" w:rsidRDefault="00031F91" w:rsidP="006C7541">
            <w:pPr>
              <w:spacing w:after="0" w:line="240" w:lineRule="auto"/>
              <w:contextualSpacing/>
              <w:rPr>
                <w:rFonts w:eastAsia="Calibri" w:cstheme="minorHAnsi"/>
                <w:sz w:val="24"/>
                <w:szCs w:val="24"/>
              </w:rPr>
            </w:pP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27.3 Ex 2 page 350</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27.5 Ex 1 page 355</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27.7 Ex 2 page 359</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27.6 Ex 1 page 357</w:t>
            </w:r>
          </w:p>
          <w:p w:rsidR="00031F91" w:rsidRDefault="00031F91" w:rsidP="006C7541">
            <w:pPr>
              <w:spacing w:after="0" w:line="240" w:lineRule="auto"/>
              <w:contextualSpacing/>
              <w:rPr>
                <w:rFonts w:eastAsia="Calibri" w:cstheme="minorHAnsi"/>
                <w:sz w:val="18"/>
                <w:szCs w:val="18"/>
              </w:rPr>
            </w:pPr>
          </w:p>
          <w:p w:rsidR="00031F91" w:rsidRDefault="00031F91" w:rsidP="006C7541">
            <w:pPr>
              <w:spacing w:after="0" w:line="240" w:lineRule="auto"/>
              <w:contextualSpacing/>
              <w:rPr>
                <w:rFonts w:eastAsia="Calibri" w:cstheme="minorHAnsi"/>
                <w:sz w:val="18"/>
                <w:szCs w:val="18"/>
              </w:rPr>
            </w:pP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17.1 Ex 1-3 page 201-203</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17.2 Ex 1 page 203</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17.3 Ex 1 Page 204</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7.2 Ex1-3 page 77-80</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7.1 Ex2-3 page 75-76</w:t>
            </w:r>
          </w:p>
          <w:p w:rsidR="00031F91" w:rsidRDefault="00031F91" w:rsidP="006C7541">
            <w:pPr>
              <w:spacing w:after="0" w:line="240" w:lineRule="auto"/>
              <w:contextualSpacing/>
              <w:rPr>
                <w:rFonts w:eastAsia="Calibri" w:cstheme="minorHAnsi"/>
                <w:sz w:val="18"/>
                <w:szCs w:val="18"/>
              </w:rPr>
            </w:pPr>
            <w:r>
              <w:rPr>
                <w:rFonts w:eastAsia="Calibri" w:cstheme="minorHAnsi"/>
                <w:sz w:val="18"/>
                <w:szCs w:val="18"/>
              </w:rPr>
              <w:t>Section 7.3 Ex1-4 page 81-83</w:t>
            </w:r>
          </w:p>
          <w:p w:rsidR="00031F91" w:rsidRPr="008D3E76"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7.3 Ex5 page 84</w:t>
            </w:r>
          </w:p>
          <w:p w:rsidR="00031F91" w:rsidRPr="008D3E76" w:rsidRDefault="00031F91" w:rsidP="006C7541">
            <w:pPr>
              <w:tabs>
                <w:tab w:val="left" w:pos="2493"/>
                <w:tab w:val="right" w:pos="7988"/>
              </w:tabs>
              <w:spacing w:after="0"/>
              <w:rPr>
                <w:rFonts w:eastAsia="Calibri" w:cstheme="minorHAnsi"/>
                <w:sz w:val="18"/>
                <w:szCs w:val="18"/>
              </w:rPr>
            </w:pPr>
          </w:p>
        </w:tc>
      </w:tr>
      <w:tr w:rsidR="00031F91" w:rsidRPr="00055948" w:rsidTr="006C7541">
        <w:trPr>
          <w:trHeight w:val="411"/>
        </w:trPr>
        <w:tc>
          <w:tcPr>
            <w:tcW w:w="5000" w:type="pct"/>
            <w:gridSpan w:val="3"/>
            <w:shd w:val="clear" w:color="auto" w:fill="auto"/>
          </w:tcPr>
          <w:p w:rsidR="00031F91" w:rsidRPr="00C5725B" w:rsidRDefault="00031F91" w:rsidP="006C7541">
            <w:pPr>
              <w:spacing w:after="0" w:line="240" w:lineRule="auto"/>
              <w:rPr>
                <w:rFonts w:ascii="Calibri" w:eastAsia="Calibri" w:hAnsi="Calibri" w:cs="Times New Roman"/>
                <w:b/>
                <w:sz w:val="24"/>
                <w:szCs w:val="24"/>
              </w:rPr>
            </w:pPr>
            <w:r w:rsidRPr="00C5725B">
              <w:rPr>
                <w:rFonts w:ascii="Calibri" w:eastAsia="Calibri" w:hAnsi="Calibri" w:cs="Times New Roman"/>
                <w:b/>
                <w:sz w:val="24"/>
                <w:szCs w:val="24"/>
              </w:rPr>
              <w:t>Additional Resources</w:t>
            </w:r>
          </w:p>
          <w:p w:rsidR="00031F91" w:rsidRPr="008D3E76" w:rsidRDefault="00031F91" w:rsidP="006C7541">
            <w:pPr>
              <w:spacing w:after="0" w:line="240" w:lineRule="auto"/>
              <w:rPr>
                <w:rFonts w:ascii="Calibri" w:eastAsia="Calibri" w:hAnsi="Calibri" w:cs="Times New Roman"/>
                <w:b/>
                <w:sz w:val="18"/>
                <w:szCs w:val="18"/>
              </w:rPr>
            </w:pPr>
            <w:r w:rsidRPr="008D3E76">
              <w:rPr>
                <w:rFonts w:ascii="Calibri" w:hAnsi="Calibri"/>
                <w:sz w:val="18"/>
                <w:szCs w:val="18"/>
              </w:rPr>
              <w:t>Revision material, support resources and video tutorials:</w:t>
            </w:r>
          </w:p>
          <w:p w:rsidR="00031F91" w:rsidRPr="008D3E76" w:rsidRDefault="00CD0613" w:rsidP="006C7541">
            <w:pPr>
              <w:spacing w:after="0" w:line="240" w:lineRule="auto"/>
              <w:rPr>
                <w:rFonts w:ascii="Calibri" w:hAnsi="Calibri"/>
                <w:sz w:val="18"/>
                <w:szCs w:val="18"/>
              </w:rPr>
            </w:pPr>
            <w:hyperlink r:id="rId23" w:history="1">
              <w:r w:rsidR="00031F91" w:rsidRPr="008D3E76">
                <w:rPr>
                  <w:rStyle w:val="Hyperlink"/>
                  <w:rFonts w:ascii="Calibri" w:hAnsi="Calibri"/>
                  <w:sz w:val="18"/>
                  <w:szCs w:val="18"/>
                </w:rPr>
                <w:t>https://www.mathsgenie.co.uk/</w:t>
              </w:r>
            </w:hyperlink>
            <w:r w:rsidR="00031F91">
              <w:rPr>
                <w:rStyle w:val="Hyperlink"/>
                <w:rFonts w:ascii="Calibri" w:hAnsi="Calibri"/>
                <w:sz w:val="18"/>
                <w:szCs w:val="18"/>
              </w:rPr>
              <w:t xml:space="preserve">, </w:t>
            </w:r>
            <w:hyperlink r:id="rId24" w:history="1">
              <w:r w:rsidR="00031F91" w:rsidRPr="00105CAC">
                <w:rPr>
                  <w:rStyle w:val="Hyperlink"/>
                  <w:rFonts w:ascii="Calibri" w:hAnsi="Calibri"/>
                  <w:sz w:val="18"/>
                  <w:szCs w:val="18"/>
                </w:rPr>
                <w:t>https://www.bbc.co.uk/bitesize/subjects/z38pycw</w:t>
              </w:r>
            </w:hyperlink>
            <w:r w:rsidR="00031F91">
              <w:rPr>
                <w:rFonts w:ascii="Calibri" w:hAnsi="Calibri"/>
                <w:sz w:val="18"/>
                <w:szCs w:val="18"/>
              </w:rPr>
              <w:t>,</w:t>
            </w:r>
            <w:r w:rsidR="00031F91">
              <w:t xml:space="preserve"> </w:t>
            </w:r>
            <w:hyperlink r:id="rId25" w:history="1">
              <w:r w:rsidR="00031F91" w:rsidRPr="00105CAC">
                <w:rPr>
                  <w:rStyle w:val="Hyperlink"/>
                  <w:rFonts w:ascii="Calibri" w:hAnsi="Calibri"/>
                  <w:sz w:val="18"/>
                  <w:szCs w:val="18"/>
                </w:rPr>
                <w:t>https://www.onmaths.com/</w:t>
              </w:r>
            </w:hyperlink>
            <w:r w:rsidR="00031F91">
              <w:rPr>
                <w:rStyle w:val="Hyperlink"/>
              </w:rPr>
              <w:t xml:space="preserve">, </w:t>
            </w:r>
            <w:hyperlink r:id="rId26" w:history="1">
              <w:r w:rsidR="00031F91" w:rsidRPr="00105CAC">
                <w:rPr>
                  <w:rStyle w:val="Hyperlink"/>
                  <w:rFonts w:ascii="Calibri" w:hAnsi="Calibri"/>
                  <w:sz w:val="18"/>
                  <w:szCs w:val="18"/>
                </w:rPr>
                <w:t>https://corbettmaths.com/</w:t>
              </w:r>
            </w:hyperlink>
          </w:p>
          <w:p w:rsidR="00031F91" w:rsidRPr="008D3E76" w:rsidRDefault="00031F91" w:rsidP="006C7541">
            <w:pPr>
              <w:spacing w:after="0" w:line="240" w:lineRule="auto"/>
              <w:rPr>
                <w:rFonts w:ascii="Calibri" w:hAnsi="Calibri"/>
                <w:sz w:val="18"/>
                <w:szCs w:val="18"/>
              </w:rPr>
            </w:pPr>
          </w:p>
        </w:tc>
      </w:tr>
    </w:tbl>
    <w:p w:rsidR="00031F91" w:rsidRDefault="00031F91" w:rsidP="00031F91">
      <w:pPr>
        <w:tabs>
          <w:tab w:val="left" w:pos="1020"/>
          <w:tab w:val="left" w:pos="1959"/>
          <w:tab w:val="right" w:pos="2779"/>
        </w:tabs>
      </w:pPr>
      <w:r>
        <w:rPr>
          <w:noProof/>
        </w:rPr>
        <w:lastRenderedPageBreak/>
        <mc:AlternateContent>
          <mc:Choice Requires="wps">
            <w:drawing>
              <wp:anchor distT="45720" distB="45720" distL="114300" distR="114300" simplePos="0" relativeHeight="251662336" behindDoc="0" locked="0" layoutInCell="1" allowOverlap="1" wp14:anchorId="4925EE67" wp14:editId="4F37CB05">
                <wp:simplePos x="0" y="0"/>
                <wp:positionH relativeFrom="margin">
                  <wp:posOffset>2120900</wp:posOffset>
                </wp:positionH>
                <wp:positionV relativeFrom="paragraph">
                  <wp:posOffset>9525</wp:posOffset>
                </wp:positionV>
                <wp:extent cx="4578985" cy="804545"/>
                <wp:effectExtent l="0" t="0" r="12065"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804545"/>
                        </a:xfrm>
                        <a:prstGeom prst="rect">
                          <a:avLst/>
                        </a:prstGeom>
                        <a:solidFill>
                          <a:srgbClr val="FFFFFF"/>
                        </a:solidFill>
                        <a:ln w="9525">
                          <a:solidFill>
                            <a:srgbClr val="000000"/>
                          </a:solidFill>
                          <a:miter lim="800000"/>
                          <a:headEnd/>
                          <a:tailEnd/>
                        </a:ln>
                      </wps:spPr>
                      <wps:txbx>
                        <w:txbxContent>
                          <w:p w:rsidR="006C7541" w:rsidRPr="00C5725B" w:rsidRDefault="006C7541" w:rsidP="00031F91">
                            <w:pPr>
                              <w:jc w:val="center"/>
                              <w:rPr>
                                <w:rFonts w:cstheme="minorHAnsi"/>
                                <w:b/>
                                <w:sz w:val="32"/>
                                <w:szCs w:val="32"/>
                                <w:u w:val="single"/>
                              </w:rPr>
                            </w:pPr>
                            <w:r w:rsidRPr="00C5725B">
                              <w:rPr>
                                <w:rFonts w:cstheme="minorHAnsi"/>
                                <w:b/>
                                <w:sz w:val="32"/>
                                <w:szCs w:val="32"/>
                                <w:u w:val="single"/>
                              </w:rPr>
                              <w:t xml:space="preserve">Half Termly Overview </w:t>
                            </w:r>
                            <w:bookmarkStart w:id="0" w:name="_Hlk66444669"/>
                            <w:r w:rsidRPr="00C5725B">
                              <w:rPr>
                                <w:rFonts w:cstheme="minorHAnsi"/>
                                <w:b/>
                                <w:sz w:val="32"/>
                                <w:szCs w:val="32"/>
                                <w:u w:val="single"/>
                              </w:rPr>
                              <w:t>12/04/</w:t>
                            </w:r>
                            <w:r>
                              <w:rPr>
                                <w:rFonts w:cstheme="minorHAnsi"/>
                                <w:b/>
                                <w:sz w:val="32"/>
                                <w:szCs w:val="32"/>
                                <w:u w:val="single"/>
                              </w:rPr>
                              <w:t>20</w:t>
                            </w:r>
                            <w:r w:rsidRPr="00C5725B">
                              <w:rPr>
                                <w:rFonts w:cstheme="minorHAnsi"/>
                                <w:b/>
                                <w:sz w:val="32"/>
                                <w:szCs w:val="32"/>
                                <w:u w:val="single"/>
                              </w:rPr>
                              <w:t xml:space="preserve">21 </w:t>
                            </w:r>
                            <w:r w:rsidR="007829CB">
                              <w:rPr>
                                <w:rFonts w:cstheme="minorHAnsi"/>
                                <w:b/>
                                <w:sz w:val="32"/>
                                <w:szCs w:val="32"/>
                                <w:u w:val="single"/>
                              </w:rPr>
                              <w:t>to</w:t>
                            </w:r>
                            <w:r w:rsidRPr="00C5725B">
                              <w:rPr>
                                <w:rFonts w:cstheme="minorHAnsi"/>
                                <w:b/>
                                <w:sz w:val="32"/>
                                <w:szCs w:val="32"/>
                                <w:u w:val="single"/>
                              </w:rPr>
                              <w:t xml:space="preserve"> </w:t>
                            </w:r>
                            <w:r>
                              <w:rPr>
                                <w:rFonts w:cstheme="minorHAnsi"/>
                                <w:b/>
                                <w:sz w:val="32"/>
                                <w:szCs w:val="32"/>
                                <w:u w:val="single"/>
                              </w:rPr>
                              <w:t>28</w:t>
                            </w:r>
                            <w:r w:rsidRPr="00C5725B">
                              <w:rPr>
                                <w:rFonts w:cstheme="minorHAnsi"/>
                                <w:b/>
                                <w:sz w:val="32"/>
                                <w:szCs w:val="32"/>
                                <w:u w:val="single"/>
                              </w:rPr>
                              <w:t>/05/</w:t>
                            </w:r>
                            <w:r>
                              <w:rPr>
                                <w:rFonts w:cstheme="minorHAnsi"/>
                                <w:b/>
                                <w:sz w:val="32"/>
                                <w:szCs w:val="32"/>
                                <w:u w:val="single"/>
                              </w:rPr>
                              <w:t>20</w:t>
                            </w:r>
                            <w:r w:rsidRPr="00C5725B">
                              <w:rPr>
                                <w:rFonts w:cstheme="minorHAnsi"/>
                                <w:b/>
                                <w:sz w:val="32"/>
                                <w:szCs w:val="32"/>
                                <w:u w:val="single"/>
                              </w:rPr>
                              <w:t>21</w:t>
                            </w:r>
                            <w:bookmarkEnd w:id="0"/>
                          </w:p>
                          <w:p w:rsidR="006C7541" w:rsidRPr="00C5725B" w:rsidRDefault="006C7541" w:rsidP="00031F91">
                            <w:pPr>
                              <w:jc w:val="center"/>
                              <w:rPr>
                                <w:rFonts w:cstheme="minorHAnsi"/>
                                <w:b/>
                                <w:sz w:val="32"/>
                                <w:szCs w:val="32"/>
                                <w:u w:val="single"/>
                              </w:rPr>
                            </w:pPr>
                            <w:r w:rsidRPr="00C5725B">
                              <w:rPr>
                                <w:rFonts w:cstheme="minorHAnsi"/>
                                <w:b/>
                                <w:sz w:val="32"/>
                                <w:szCs w:val="32"/>
                                <w:u w:val="single"/>
                              </w:rPr>
                              <w:t>Year 10</w:t>
                            </w:r>
                            <w:r>
                              <w:rPr>
                                <w:rFonts w:cstheme="minorHAnsi"/>
                                <w:b/>
                                <w:sz w:val="32"/>
                                <w:szCs w:val="32"/>
                                <w:u w:val="single"/>
                              </w:rPr>
                              <w:t xml:space="preserve"> </w:t>
                            </w:r>
                            <w:r w:rsidRPr="00C5725B">
                              <w:rPr>
                                <w:rFonts w:cstheme="minorHAnsi"/>
                                <w:b/>
                                <w:sz w:val="32"/>
                                <w:szCs w:val="32"/>
                                <w:u w:val="single"/>
                              </w:rPr>
                              <w:t>Maths Higher</w:t>
                            </w:r>
                          </w:p>
                          <w:p w:rsidR="006C7541" w:rsidRDefault="006C7541" w:rsidP="00031F91">
                            <w:pPr>
                              <w:jc w:val="center"/>
                              <w:rPr>
                                <w:rFonts w:ascii="Arial" w:hAnsi="Arial" w:cs="Arial"/>
                                <w:b/>
                                <w:sz w:val="24"/>
                                <w:szCs w:val="24"/>
                                <w:u w:val="single"/>
                              </w:rPr>
                            </w:pPr>
                          </w:p>
                          <w:p w:rsidR="006C7541" w:rsidRDefault="006C7541" w:rsidP="00031F91">
                            <w:pPr>
                              <w:rPr>
                                <w:rFonts w:ascii="Arial" w:hAnsi="Arial" w:cs="Arial"/>
                                <w:b/>
                                <w:sz w:val="32"/>
                                <w:szCs w:val="32"/>
                                <w:u w:val="single"/>
                              </w:rPr>
                            </w:pPr>
                          </w:p>
                          <w:p w:rsidR="006C7541" w:rsidRDefault="006C7541" w:rsidP="00031F9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EE67" id="Text Box 11" o:spid="_x0000_s1028" type="#_x0000_t202" style="position:absolute;margin-left:167pt;margin-top:.75pt;width:360.55pt;height:63.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">
                <v:textbox>
                  <w:txbxContent>
                    <w:p w:rsidR="006C7541" w:rsidRPr="00C5725B" w:rsidRDefault="006C7541" w:rsidP="00031F91">
                      <w:pPr>
                        <w:jc w:val="center"/>
                        <w:rPr>
                          <w:rFonts w:cstheme="minorHAnsi"/>
                          <w:b/>
                          <w:sz w:val="32"/>
                          <w:szCs w:val="32"/>
                          <w:u w:val="single"/>
                        </w:rPr>
                      </w:pPr>
                      <w:r w:rsidRPr="00C5725B">
                        <w:rPr>
                          <w:rFonts w:cstheme="minorHAnsi"/>
                          <w:b/>
                          <w:sz w:val="32"/>
                          <w:szCs w:val="32"/>
                          <w:u w:val="single"/>
                        </w:rPr>
                        <w:t xml:space="preserve">Half Termly Overview </w:t>
                      </w:r>
                      <w:bookmarkStart w:id="1" w:name="_Hlk66444669"/>
                      <w:r w:rsidRPr="00C5725B">
                        <w:rPr>
                          <w:rFonts w:cstheme="minorHAnsi"/>
                          <w:b/>
                          <w:sz w:val="32"/>
                          <w:szCs w:val="32"/>
                          <w:u w:val="single"/>
                        </w:rPr>
                        <w:t>12/04/</w:t>
                      </w:r>
                      <w:r>
                        <w:rPr>
                          <w:rFonts w:cstheme="minorHAnsi"/>
                          <w:b/>
                          <w:sz w:val="32"/>
                          <w:szCs w:val="32"/>
                          <w:u w:val="single"/>
                        </w:rPr>
                        <w:t>20</w:t>
                      </w:r>
                      <w:r w:rsidRPr="00C5725B">
                        <w:rPr>
                          <w:rFonts w:cstheme="minorHAnsi"/>
                          <w:b/>
                          <w:sz w:val="32"/>
                          <w:szCs w:val="32"/>
                          <w:u w:val="single"/>
                        </w:rPr>
                        <w:t xml:space="preserve">21 </w:t>
                      </w:r>
                      <w:r w:rsidR="007829CB">
                        <w:rPr>
                          <w:rFonts w:cstheme="minorHAnsi"/>
                          <w:b/>
                          <w:sz w:val="32"/>
                          <w:szCs w:val="32"/>
                          <w:u w:val="single"/>
                        </w:rPr>
                        <w:t>to</w:t>
                      </w:r>
                      <w:r w:rsidRPr="00C5725B">
                        <w:rPr>
                          <w:rFonts w:cstheme="minorHAnsi"/>
                          <w:b/>
                          <w:sz w:val="32"/>
                          <w:szCs w:val="32"/>
                          <w:u w:val="single"/>
                        </w:rPr>
                        <w:t xml:space="preserve"> </w:t>
                      </w:r>
                      <w:r>
                        <w:rPr>
                          <w:rFonts w:cstheme="minorHAnsi"/>
                          <w:b/>
                          <w:sz w:val="32"/>
                          <w:szCs w:val="32"/>
                          <w:u w:val="single"/>
                        </w:rPr>
                        <w:t>28</w:t>
                      </w:r>
                      <w:r w:rsidRPr="00C5725B">
                        <w:rPr>
                          <w:rFonts w:cstheme="minorHAnsi"/>
                          <w:b/>
                          <w:sz w:val="32"/>
                          <w:szCs w:val="32"/>
                          <w:u w:val="single"/>
                        </w:rPr>
                        <w:t>/05/</w:t>
                      </w:r>
                      <w:r>
                        <w:rPr>
                          <w:rFonts w:cstheme="minorHAnsi"/>
                          <w:b/>
                          <w:sz w:val="32"/>
                          <w:szCs w:val="32"/>
                          <w:u w:val="single"/>
                        </w:rPr>
                        <w:t>20</w:t>
                      </w:r>
                      <w:r w:rsidRPr="00C5725B">
                        <w:rPr>
                          <w:rFonts w:cstheme="minorHAnsi"/>
                          <w:b/>
                          <w:sz w:val="32"/>
                          <w:szCs w:val="32"/>
                          <w:u w:val="single"/>
                        </w:rPr>
                        <w:t>21</w:t>
                      </w:r>
                      <w:bookmarkEnd w:id="1"/>
                    </w:p>
                    <w:p w:rsidR="006C7541" w:rsidRPr="00C5725B" w:rsidRDefault="006C7541" w:rsidP="00031F91">
                      <w:pPr>
                        <w:jc w:val="center"/>
                        <w:rPr>
                          <w:rFonts w:cstheme="minorHAnsi"/>
                          <w:b/>
                          <w:sz w:val="32"/>
                          <w:szCs w:val="32"/>
                          <w:u w:val="single"/>
                        </w:rPr>
                      </w:pPr>
                      <w:r w:rsidRPr="00C5725B">
                        <w:rPr>
                          <w:rFonts w:cstheme="minorHAnsi"/>
                          <w:b/>
                          <w:sz w:val="32"/>
                          <w:szCs w:val="32"/>
                          <w:u w:val="single"/>
                        </w:rPr>
                        <w:t>Year 10</w:t>
                      </w:r>
                      <w:r>
                        <w:rPr>
                          <w:rFonts w:cstheme="minorHAnsi"/>
                          <w:b/>
                          <w:sz w:val="32"/>
                          <w:szCs w:val="32"/>
                          <w:u w:val="single"/>
                        </w:rPr>
                        <w:t xml:space="preserve"> </w:t>
                      </w:r>
                      <w:r w:rsidRPr="00C5725B">
                        <w:rPr>
                          <w:rFonts w:cstheme="minorHAnsi"/>
                          <w:b/>
                          <w:sz w:val="32"/>
                          <w:szCs w:val="32"/>
                          <w:u w:val="single"/>
                        </w:rPr>
                        <w:t>Maths Higher</w:t>
                      </w:r>
                    </w:p>
                    <w:p w:rsidR="006C7541" w:rsidRDefault="006C7541" w:rsidP="00031F91">
                      <w:pPr>
                        <w:jc w:val="center"/>
                        <w:rPr>
                          <w:rFonts w:ascii="Arial" w:hAnsi="Arial" w:cs="Arial"/>
                          <w:b/>
                          <w:sz w:val="24"/>
                          <w:szCs w:val="24"/>
                          <w:u w:val="single"/>
                        </w:rPr>
                      </w:pPr>
                    </w:p>
                    <w:p w:rsidR="006C7541" w:rsidRDefault="006C7541" w:rsidP="00031F91">
                      <w:pPr>
                        <w:rPr>
                          <w:rFonts w:ascii="Arial" w:hAnsi="Arial" w:cs="Arial"/>
                          <w:b/>
                          <w:sz w:val="32"/>
                          <w:szCs w:val="32"/>
                          <w:u w:val="single"/>
                        </w:rPr>
                      </w:pPr>
                    </w:p>
                    <w:p w:rsidR="006C7541" w:rsidRDefault="006C7541" w:rsidP="00031F91">
                      <w:pPr>
                        <w:rPr>
                          <w:rFonts w:ascii="Arial" w:hAnsi="Arial" w:cs="Arial"/>
                          <w:sz w:val="32"/>
                          <w:szCs w:val="32"/>
                        </w:rPr>
                      </w:pPr>
                    </w:p>
                  </w:txbxContent>
                </v:textbox>
                <w10:wrap type="square" anchorx="margin"/>
              </v:shape>
            </w:pict>
          </mc:Fallback>
        </mc:AlternateContent>
      </w:r>
      <w:r>
        <w:rPr>
          <w:noProof/>
        </w:rPr>
        <w:drawing>
          <wp:inline distT="0" distB="0" distL="0" distR="0" wp14:anchorId="2A746459" wp14:editId="4E3A6287">
            <wp:extent cx="882000" cy="9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00" cy="957600"/>
                    </a:xfrm>
                    <a:prstGeom prst="rect">
                      <a:avLst/>
                    </a:prstGeom>
                    <a:noFill/>
                    <a:ln>
                      <a:noFill/>
                    </a:ln>
                  </pic:spPr>
                </pic:pic>
              </a:graphicData>
            </a:graphic>
          </wp:inline>
        </w:drawing>
      </w:r>
      <w:r>
        <w:tab/>
      </w:r>
      <w:r>
        <w:tab/>
      </w:r>
    </w:p>
    <w:tbl>
      <w:tblPr>
        <w:tblpPr w:leftFromText="180" w:rightFromText="180" w:bottomFromText="160" w:vertAnchor="text" w:horzAnchor="margin" w:tblpXSpec="center" w:tblpY="173"/>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031F91" w:rsidTr="006C7541">
        <w:trPr>
          <w:trHeight w:val="385"/>
        </w:trPr>
        <w:tc>
          <w:tcPr>
            <w:tcW w:w="2322" w:type="pct"/>
            <w:tcBorders>
              <w:top w:val="single" w:sz="4" w:space="0" w:color="auto"/>
              <w:left w:val="single" w:sz="4" w:space="0" w:color="auto"/>
              <w:bottom w:val="single" w:sz="4" w:space="0" w:color="auto"/>
              <w:right w:val="single" w:sz="4" w:space="0" w:color="auto"/>
            </w:tcBorders>
            <w:vAlign w:val="center"/>
            <w:hideMark/>
          </w:tcPr>
          <w:p w:rsidR="00031F91" w:rsidRDefault="00031F9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50" w:type="pct"/>
            <w:tcBorders>
              <w:top w:val="single" w:sz="4" w:space="0" w:color="auto"/>
              <w:left w:val="single" w:sz="4" w:space="0" w:color="auto"/>
              <w:bottom w:val="single" w:sz="4" w:space="0" w:color="auto"/>
              <w:right w:val="single" w:sz="4" w:space="0" w:color="auto"/>
            </w:tcBorders>
            <w:vAlign w:val="center"/>
            <w:hideMark/>
          </w:tcPr>
          <w:p w:rsidR="00031F91" w:rsidRDefault="00031F9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28" w:type="pct"/>
            <w:tcBorders>
              <w:top w:val="single" w:sz="4" w:space="0" w:color="auto"/>
              <w:left w:val="single" w:sz="4" w:space="0" w:color="auto"/>
              <w:bottom w:val="single" w:sz="4" w:space="0" w:color="auto"/>
              <w:right w:val="single" w:sz="4" w:space="0" w:color="auto"/>
            </w:tcBorders>
            <w:vAlign w:val="center"/>
            <w:hideMark/>
          </w:tcPr>
          <w:p w:rsidR="00031F91" w:rsidRDefault="00031F9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31F91" w:rsidTr="006C7541">
        <w:tc>
          <w:tcPr>
            <w:tcW w:w="2322" w:type="pct"/>
            <w:tcBorders>
              <w:top w:val="single" w:sz="4" w:space="0" w:color="auto"/>
              <w:left w:val="single" w:sz="4" w:space="0" w:color="auto"/>
              <w:bottom w:val="single" w:sz="4" w:space="0" w:color="auto"/>
              <w:right w:val="single" w:sz="4" w:space="0" w:color="auto"/>
            </w:tcBorders>
            <w:hideMark/>
          </w:tcPr>
          <w:p w:rsidR="00031F91" w:rsidRDefault="00031F91" w:rsidP="006C7541">
            <w:pPr>
              <w:spacing w:after="0" w:line="254" w:lineRule="auto"/>
              <w:rPr>
                <w:rFonts w:eastAsia="Calibri" w:cstheme="minorHAnsi"/>
                <w:sz w:val="18"/>
                <w:szCs w:val="18"/>
              </w:rPr>
            </w:pPr>
            <w:r>
              <w:rPr>
                <w:rFonts w:eastAsia="Calibri" w:cstheme="minorHAnsi"/>
                <w:b/>
                <w:bCs/>
                <w:sz w:val="18"/>
                <w:szCs w:val="18"/>
              </w:rPr>
              <w:t>Probability – Combined events</w:t>
            </w:r>
          </w:p>
          <w:p w:rsidR="00031F91" w:rsidRDefault="00031F91" w:rsidP="00031F91">
            <w:pPr>
              <w:pStyle w:val="ListParagraph"/>
              <w:numPr>
                <w:ilvl w:val="0"/>
                <w:numId w:val="8"/>
              </w:numPr>
              <w:spacing w:line="254" w:lineRule="auto"/>
              <w:rPr>
                <w:rFonts w:eastAsia="Calibri" w:cstheme="minorHAnsi"/>
                <w:sz w:val="18"/>
                <w:szCs w:val="18"/>
              </w:rPr>
            </w:pPr>
            <w:r>
              <w:rPr>
                <w:rFonts w:eastAsia="Calibri" w:cstheme="minorHAnsi"/>
                <w:sz w:val="18"/>
                <w:szCs w:val="18"/>
              </w:rPr>
              <w:t>Probability of two events using a sample space diagram</w:t>
            </w:r>
          </w:p>
          <w:p w:rsidR="00031F91" w:rsidRDefault="00031F91" w:rsidP="00031F91">
            <w:pPr>
              <w:pStyle w:val="ListParagraph"/>
              <w:numPr>
                <w:ilvl w:val="0"/>
                <w:numId w:val="8"/>
              </w:numPr>
              <w:spacing w:line="254" w:lineRule="auto"/>
              <w:rPr>
                <w:rFonts w:eastAsia="Calibri" w:cstheme="minorHAnsi"/>
                <w:sz w:val="18"/>
                <w:szCs w:val="18"/>
              </w:rPr>
            </w:pPr>
            <w:r>
              <w:rPr>
                <w:rFonts w:eastAsia="Calibri" w:cstheme="minorHAnsi"/>
                <w:sz w:val="18"/>
                <w:szCs w:val="18"/>
              </w:rPr>
              <w:t>Independent events using the multiplication rule</w:t>
            </w:r>
          </w:p>
          <w:p w:rsidR="00031F91" w:rsidRDefault="00031F91" w:rsidP="00031F91">
            <w:pPr>
              <w:pStyle w:val="ListParagraph"/>
              <w:numPr>
                <w:ilvl w:val="0"/>
                <w:numId w:val="8"/>
              </w:numPr>
              <w:spacing w:line="254" w:lineRule="auto"/>
              <w:rPr>
                <w:rFonts w:eastAsia="Calibri" w:cstheme="minorHAnsi"/>
                <w:sz w:val="18"/>
                <w:szCs w:val="18"/>
              </w:rPr>
            </w:pPr>
            <w:r>
              <w:rPr>
                <w:rFonts w:eastAsia="Calibri" w:cstheme="minorHAnsi"/>
                <w:sz w:val="18"/>
                <w:szCs w:val="18"/>
              </w:rPr>
              <w:t>Tree diagrams for independent events</w:t>
            </w:r>
          </w:p>
          <w:p w:rsidR="00031F91" w:rsidRDefault="00031F91" w:rsidP="00031F91">
            <w:pPr>
              <w:pStyle w:val="ListParagraph"/>
              <w:numPr>
                <w:ilvl w:val="0"/>
                <w:numId w:val="8"/>
              </w:numPr>
              <w:spacing w:line="254" w:lineRule="auto"/>
              <w:rPr>
                <w:rFonts w:eastAsia="Calibri" w:cstheme="minorHAnsi"/>
                <w:sz w:val="18"/>
                <w:szCs w:val="18"/>
              </w:rPr>
            </w:pPr>
            <w:r>
              <w:rPr>
                <w:rFonts w:eastAsia="Calibri" w:cstheme="minorHAnsi"/>
                <w:sz w:val="18"/>
                <w:szCs w:val="18"/>
              </w:rPr>
              <w:t>Tree diagrams for dependent events</w:t>
            </w:r>
          </w:p>
          <w:p w:rsidR="00031F91" w:rsidRDefault="00031F91" w:rsidP="00031F91">
            <w:pPr>
              <w:pStyle w:val="ListParagraph"/>
              <w:numPr>
                <w:ilvl w:val="0"/>
                <w:numId w:val="8"/>
              </w:numPr>
              <w:spacing w:line="254" w:lineRule="auto"/>
              <w:rPr>
                <w:rFonts w:eastAsia="Calibri" w:cstheme="minorHAnsi"/>
                <w:sz w:val="18"/>
                <w:szCs w:val="18"/>
              </w:rPr>
            </w:pPr>
            <w:r>
              <w:rPr>
                <w:rFonts w:eastAsia="Calibri" w:cstheme="minorHAnsi"/>
                <w:sz w:val="18"/>
                <w:szCs w:val="18"/>
              </w:rPr>
              <w:t>Venn diagrams for probability</w:t>
            </w:r>
          </w:p>
          <w:p w:rsidR="00031F91" w:rsidRDefault="00031F91" w:rsidP="006C7541">
            <w:pPr>
              <w:spacing w:after="0" w:line="254" w:lineRule="auto"/>
              <w:rPr>
                <w:rFonts w:eastAsia="Calibri" w:cstheme="minorHAnsi"/>
                <w:sz w:val="18"/>
                <w:szCs w:val="18"/>
              </w:rPr>
            </w:pPr>
            <w:r>
              <w:rPr>
                <w:rFonts w:eastAsia="Calibri" w:cstheme="minorHAnsi"/>
                <w:b/>
                <w:bCs/>
                <w:sz w:val="18"/>
                <w:szCs w:val="18"/>
              </w:rPr>
              <w:t>Multiplicative Reasoning</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Simple interest</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Compound interest &amp; decay</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Growth and decay problems</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Income and rates of pay</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Money problems</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Profit &amp; loss</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Speed, distance &amp; time</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Density, mass &amp; volume</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Pressure, force &amp; area</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Finding upper and lower bounds</w:t>
            </w:r>
          </w:p>
          <w:p w:rsidR="00031F91" w:rsidRDefault="00031F91" w:rsidP="00031F91">
            <w:pPr>
              <w:pStyle w:val="ListParagraph"/>
              <w:numPr>
                <w:ilvl w:val="0"/>
                <w:numId w:val="9"/>
              </w:numPr>
              <w:spacing w:line="254" w:lineRule="auto"/>
              <w:rPr>
                <w:rFonts w:eastAsia="Calibri" w:cstheme="minorHAnsi"/>
                <w:sz w:val="18"/>
                <w:szCs w:val="18"/>
              </w:rPr>
            </w:pPr>
            <w:r>
              <w:rPr>
                <w:rFonts w:eastAsia="Calibri" w:cstheme="minorHAnsi"/>
                <w:sz w:val="18"/>
                <w:szCs w:val="18"/>
              </w:rPr>
              <w:t>Problems involving limits of accuracy</w:t>
            </w:r>
          </w:p>
          <w:p w:rsidR="00031F91" w:rsidRDefault="00031F91" w:rsidP="006C7541">
            <w:pPr>
              <w:spacing w:after="0" w:line="254" w:lineRule="auto"/>
              <w:rPr>
                <w:rFonts w:eastAsia="Calibri" w:cstheme="minorHAnsi"/>
                <w:sz w:val="18"/>
                <w:szCs w:val="18"/>
              </w:rPr>
            </w:pPr>
            <w:r>
              <w:rPr>
                <w:rFonts w:eastAsia="Calibri" w:cstheme="minorHAnsi"/>
                <w:b/>
                <w:bCs/>
                <w:sz w:val="18"/>
                <w:szCs w:val="18"/>
              </w:rPr>
              <w:t>Graphs</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Distance-Time graphs</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Velocity-Time graph</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Area under a curve</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Finding the gradient of a tangent to a curve</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Equation of a circle</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Cubic, exponential &amp; reciprocal graphs</w:t>
            </w:r>
          </w:p>
          <w:p w:rsidR="00031F91" w:rsidRDefault="00031F91" w:rsidP="00031F91">
            <w:pPr>
              <w:pStyle w:val="ListParagraph"/>
              <w:numPr>
                <w:ilvl w:val="0"/>
                <w:numId w:val="10"/>
              </w:numPr>
              <w:spacing w:line="254" w:lineRule="auto"/>
              <w:rPr>
                <w:rFonts w:eastAsia="Calibri" w:cstheme="minorHAnsi"/>
                <w:sz w:val="18"/>
                <w:szCs w:val="18"/>
              </w:rPr>
            </w:pPr>
            <w:r>
              <w:rPr>
                <w:rFonts w:eastAsia="Calibri" w:cstheme="minorHAnsi"/>
                <w:sz w:val="18"/>
                <w:szCs w:val="18"/>
              </w:rPr>
              <w:t>Working with exponential graphs</w:t>
            </w:r>
          </w:p>
        </w:tc>
        <w:tc>
          <w:tcPr>
            <w:tcW w:w="1250" w:type="pct"/>
            <w:tcBorders>
              <w:top w:val="single" w:sz="4" w:space="0" w:color="auto"/>
              <w:left w:val="single" w:sz="4" w:space="0" w:color="auto"/>
              <w:bottom w:val="single" w:sz="4" w:space="0" w:color="auto"/>
              <w:right w:val="single" w:sz="4" w:space="0" w:color="auto"/>
            </w:tcBorders>
          </w:tcPr>
          <w:p w:rsidR="00031F91" w:rsidRPr="00C5725B" w:rsidRDefault="00031F91" w:rsidP="006C7541">
            <w:pPr>
              <w:spacing w:after="0" w:line="240" w:lineRule="auto"/>
              <w:contextualSpacing/>
              <w:jc w:val="center"/>
              <w:rPr>
                <w:rFonts w:eastAsia="Calibri" w:cstheme="minorHAnsi"/>
                <w:b/>
                <w:sz w:val="18"/>
                <w:szCs w:val="18"/>
              </w:rPr>
            </w:pPr>
            <w:r w:rsidRPr="00C5725B">
              <w:rPr>
                <w:rFonts w:eastAsia="Calibri" w:cstheme="minorHAnsi"/>
                <w:b/>
                <w:sz w:val="18"/>
                <w:szCs w:val="18"/>
              </w:rPr>
              <w:t>Hegarty Maths Clips:</w:t>
            </w:r>
          </w:p>
          <w:p w:rsidR="00031F91" w:rsidRDefault="00031F91" w:rsidP="006C7541">
            <w:pPr>
              <w:spacing w:after="0" w:line="240" w:lineRule="auto"/>
              <w:contextualSpacing/>
              <w:jc w:val="center"/>
              <w:rPr>
                <w:rFonts w:eastAsia="Calibri" w:cstheme="minorHAnsi"/>
                <w:iCs/>
                <w:sz w:val="18"/>
                <w:szCs w:val="18"/>
              </w:rPr>
            </w:pPr>
            <w:r>
              <w:rPr>
                <w:rFonts w:eastAsia="Calibri" w:cstheme="minorHAnsi"/>
                <w:iCs/>
                <w:sz w:val="18"/>
                <w:szCs w:val="18"/>
              </w:rPr>
              <w:t>358-359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360</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361-363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364-367</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383-385</w:t>
            </w:r>
          </w:p>
          <w:p w:rsidR="00031F91" w:rsidRDefault="00031F91" w:rsidP="006C7541">
            <w:pPr>
              <w:spacing w:after="0" w:line="240" w:lineRule="auto"/>
              <w:jc w:val="center"/>
              <w:rPr>
                <w:rFonts w:eastAsia="Calibri" w:cstheme="minorHAnsi"/>
                <w:sz w:val="18"/>
                <w:szCs w:val="18"/>
              </w:rPr>
            </w:pPr>
          </w:p>
          <w:p w:rsidR="00031F91" w:rsidRDefault="00031F91" w:rsidP="006C7541">
            <w:pPr>
              <w:spacing w:after="0" w:line="240" w:lineRule="auto"/>
              <w:jc w:val="center"/>
              <w:rPr>
                <w:rFonts w:eastAsia="Calibri" w:cstheme="minorHAnsi"/>
                <w:sz w:val="18"/>
                <w:szCs w:val="18"/>
              </w:rPr>
            </w:pP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93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94-95</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91-92</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755-756</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750-754</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759-762</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716-724</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725-733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734-737</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137-138, 774-775</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139, 776-777</w:t>
            </w:r>
          </w:p>
          <w:p w:rsidR="00031F91" w:rsidRDefault="00031F91" w:rsidP="006C7541">
            <w:pPr>
              <w:spacing w:after="0" w:line="240" w:lineRule="auto"/>
              <w:jc w:val="center"/>
              <w:rPr>
                <w:rFonts w:eastAsia="Calibri" w:cstheme="minorHAnsi"/>
                <w:sz w:val="18"/>
                <w:szCs w:val="18"/>
              </w:rPr>
            </w:pPr>
          </w:p>
          <w:p w:rsidR="00031F91" w:rsidRPr="0001323B" w:rsidRDefault="00031F91" w:rsidP="006C7541">
            <w:pPr>
              <w:spacing w:after="0" w:line="240" w:lineRule="auto"/>
              <w:jc w:val="center"/>
              <w:rPr>
                <w:rFonts w:eastAsia="Calibri" w:cstheme="minorHAnsi"/>
                <w:sz w:val="24"/>
                <w:szCs w:val="24"/>
              </w:rPr>
            </w:pP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874-879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880-886</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891-893</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887-890</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778-779</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298-302</w:t>
            </w:r>
          </w:p>
          <w:p w:rsidR="00031F91" w:rsidRDefault="00031F91" w:rsidP="006C7541">
            <w:pPr>
              <w:spacing w:after="0" w:line="240" w:lineRule="auto"/>
              <w:jc w:val="center"/>
              <w:rPr>
                <w:rFonts w:eastAsia="Calibri" w:cstheme="minorHAnsi"/>
                <w:sz w:val="18"/>
                <w:szCs w:val="18"/>
              </w:rPr>
            </w:pPr>
            <w:r>
              <w:rPr>
                <w:rFonts w:eastAsia="Calibri" w:cstheme="minorHAnsi"/>
                <w:sz w:val="18"/>
                <w:szCs w:val="18"/>
              </w:rPr>
              <w:t>800, 802-803</w:t>
            </w:r>
          </w:p>
        </w:tc>
        <w:tc>
          <w:tcPr>
            <w:tcW w:w="1428" w:type="pct"/>
            <w:tcBorders>
              <w:top w:val="single" w:sz="4" w:space="0" w:color="auto"/>
              <w:left w:val="single" w:sz="4" w:space="0" w:color="auto"/>
              <w:bottom w:val="single" w:sz="4" w:space="0" w:color="auto"/>
              <w:right w:val="single" w:sz="4" w:space="0" w:color="auto"/>
            </w:tcBorders>
          </w:tcPr>
          <w:p w:rsidR="00031F91" w:rsidRPr="00A940A2" w:rsidRDefault="00031F91" w:rsidP="006C7541">
            <w:pPr>
              <w:spacing w:after="0" w:line="240" w:lineRule="auto"/>
              <w:contextualSpacing/>
              <w:jc w:val="center"/>
              <w:rPr>
                <w:rFonts w:eastAsia="Calibri" w:cstheme="minorHAnsi"/>
                <w:b/>
                <w:sz w:val="18"/>
                <w:szCs w:val="18"/>
              </w:rPr>
            </w:pPr>
            <w:r w:rsidRPr="00A940A2">
              <w:rPr>
                <w:rFonts w:eastAsia="Calibri" w:cstheme="minorHAnsi"/>
                <w:b/>
                <w:sz w:val="18"/>
                <w:szCs w:val="18"/>
              </w:rPr>
              <w:t>KS4 CGP textbook pages:</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36.2 Ex 2 page 367</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36.4 Ex 1 page 371</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36.7 Ex 1-2 page 375</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36.8 Ex 1-2 page 377</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36.8 Ex 3 page 379</w:t>
            </w:r>
          </w:p>
          <w:p w:rsidR="00031F91" w:rsidRPr="0001323B" w:rsidRDefault="00031F91" w:rsidP="006C7541">
            <w:pPr>
              <w:tabs>
                <w:tab w:val="left" w:pos="2493"/>
                <w:tab w:val="right" w:pos="7988"/>
              </w:tabs>
              <w:spacing w:after="0"/>
              <w:rPr>
                <w:rFonts w:eastAsia="Calibri" w:cstheme="minorHAnsi"/>
                <w:sz w:val="24"/>
                <w:szCs w:val="24"/>
              </w:rPr>
            </w:pP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N/A</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5.4 Ex 1 page 46</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5.4 Ex 2-4 page 47</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N/A</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1.1 Ex 7 page 5</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5.5 Ex1-3 page 49</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25.1 Ex 1-2 page 233</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25.1 Ex3 page 234</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25.1 Ex 4 page 235</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2.2 Ex 1 page 14</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2.2 Ex 2-5 page 15</w:t>
            </w:r>
          </w:p>
          <w:p w:rsidR="00031F91" w:rsidRPr="0001323B" w:rsidRDefault="00031F91" w:rsidP="006C7541">
            <w:pPr>
              <w:tabs>
                <w:tab w:val="left" w:pos="2493"/>
                <w:tab w:val="right" w:pos="7988"/>
              </w:tabs>
              <w:spacing w:after="0"/>
              <w:rPr>
                <w:rFonts w:eastAsia="Calibri" w:cstheme="minorHAnsi"/>
                <w:sz w:val="28"/>
                <w:szCs w:val="28"/>
              </w:rPr>
            </w:pP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25.2 Ex 1-2 page 236</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25.3 Ex 1-2 page 239</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25.3 Ex 3 page 240</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17.6 Ex 1 page 171</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16.6 Ex 1 page 151</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16.2-16.5 page145</w:t>
            </w:r>
          </w:p>
          <w:p w:rsidR="00031F91" w:rsidRDefault="00031F91" w:rsidP="006C7541">
            <w:pPr>
              <w:tabs>
                <w:tab w:val="left" w:pos="2493"/>
                <w:tab w:val="right" w:pos="7988"/>
              </w:tabs>
              <w:spacing w:after="0"/>
              <w:rPr>
                <w:rFonts w:eastAsia="Calibri" w:cstheme="minorHAnsi"/>
                <w:sz w:val="18"/>
                <w:szCs w:val="18"/>
              </w:rPr>
            </w:pPr>
            <w:r>
              <w:rPr>
                <w:rFonts w:eastAsia="Calibri" w:cstheme="minorHAnsi"/>
                <w:sz w:val="18"/>
                <w:szCs w:val="18"/>
              </w:rPr>
              <w:t>Section 16.5 Ex 1 page 150</w:t>
            </w:r>
          </w:p>
        </w:tc>
      </w:tr>
      <w:tr w:rsidR="00031F91" w:rsidTr="006C7541">
        <w:trPr>
          <w:trHeight w:val="983"/>
        </w:trPr>
        <w:tc>
          <w:tcPr>
            <w:tcW w:w="5000" w:type="pct"/>
            <w:gridSpan w:val="3"/>
            <w:tcBorders>
              <w:top w:val="single" w:sz="4" w:space="0" w:color="auto"/>
              <w:left w:val="single" w:sz="4" w:space="0" w:color="auto"/>
              <w:bottom w:val="single" w:sz="4" w:space="0" w:color="auto"/>
              <w:right w:val="single" w:sz="4" w:space="0" w:color="auto"/>
            </w:tcBorders>
            <w:hideMark/>
          </w:tcPr>
          <w:p w:rsidR="00031F91" w:rsidRPr="00A940A2" w:rsidRDefault="00031F91" w:rsidP="006C7541">
            <w:pPr>
              <w:spacing w:after="0" w:line="240" w:lineRule="auto"/>
              <w:rPr>
                <w:rFonts w:ascii="Calibri" w:eastAsia="Calibri" w:hAnsi="Calibri" w:cs="Times New Roman"/>
                <w:b/>
                <w:sz w:val="24"/>
                <w:szCs w:val="24"/>
              </w:rPr>
            </w:pPr>
            <w:r w:rsidRPr="00A940A2">
              <w:rPr>
                <w:rFonts w:ascii="Calibri" w:eastAsia="Calibri" w:hAnsi="Calibri" w:cs="Times New Roman"/>
                <w:b/>
                <w:sz w:val="24"/>
                <w:szCs w:val="24"/>
              </w:rPr>
              <w:t>Additional Resources</w:t>
            </w:r>
          </w:p>
          <w:p w:rsidR="00031F91" w:rsidRDefault="00031F91" w:rsidP="006C7541">
            <w:pPr>
              <w:spacing w:after="0" w:line="240" w:lineRule="auto"/>
              <w:rPr>
                <w:rFonts w:ascii="Calibri" w:eastAsia="Calibri" w:hAnsi="Calibri" w:cs="Times New Roman"/>
                <w:b/>
                <w:sz w:val="18"/>
                <w:szCs w:val="18"/>
              </w:rPr>
            </w:pPr>
            <w:r>
              <w:rPr>
                <w:rFonts w:ascii="Calibri" w:hAnsi="Calibri"/>
                <w:sz w:val="18"/>
                <w:szCs w:val="18"/>
              </w:rPr>
              <w:t>Revision material, support resources and video tutorials:</w:t>
            </w:r>
          </w:p>
          <w:p w:rsidR="00031F91" w:rsidRDefault="00CD0613" w:rsidP="006C7541">
            <w:pPr>
              <w:spacing w:after="0" w:line="240" w:lineRule="auto"/>
              <w:rPr>
                <w:rFonts w:ascii="Calibri" w:hAnsi="Calibri"/>
                <w:sz w:val="18"/>
                <w:szCs w:val="18"/>
              </w:rPr>
            </w:pPr>
            <w:hyperlink r:id="rId27" w:history="1">
              <w:r w:rsidR="00031F91">
                <w:rPr>
                  <w:rStyle w:val="Hyperlink"/>
                  <w:rFonts w:ascii="Calibri" w:hAnsi="Calibri"/>
                  <w:sz w:val="18"/>
                  <w:szCs w:val="18"/>
                </w:rPr>
                <w:t>https://www.mathsgenie.co.uk/</w:t>
              </w:r>
            </w:hyperlink>
          </w:p>
          <w:p w:rsidR="00031F91" w:rsidRDefault="00CD0613" w:rsidP="006C7541">
            <w:pPr>
              <w:spacing w:after="0" w:line="240" w:lineRule="auto"/>
              <w:rPr>
                <w:rFonts w:ascii="Calibri" w:hAnsi="Calibri"/>
                <w:sz w:val="18"/>
                <w:szCs w:val="18"/>
              </w:rPr>
            </w:pPr>
            <w:hyperlink r:id="rId28" w:history="1">
              <w:r w:rsidR="00031F91">
                <w:rPr>
                  <w:rStyle w:val="Hyperlink"/>
                  <w:rFonts w:ascii="Calibri" w:hAnsi="Calibri"/>
                  <w:sz w:val="18"/>
                  <w:szCs w:val="18"/>
                </w:rPr>
                <w:t>https://www.onmaths.com/</w:t>
              </w:r>
            </w:hyperlink>
          </w:p>
          <w:p w:rsidR="00031F91" w:rsidRDefault="00CD0613" w:rsidP="006C7541">
            <w:pPr>
              <w:spacing w:after="0" w:line="240" w:lineRule="auto"/>
              <w:rPr>
                <w:rFonts w:ascii="Calibri" w:hAnsi="Calibri"/>
                <w:sz w:val="18"/>
                <w:szCs w:val="18"/>
              </w:rPr>
            </w:pPr>
            <w:hyperlink r:id="rId29" w:history="1">
              <w:r w:rsidR="00031F91">
                <w:rPr>
                  <w:rStyle w:val="Hyperlink"/>
                  <w:rFonts w:ascii="Calibri" w:hAnsi="Calibri"/>
                  <w:sz w:val="18"/>
                  <w:szCs w:val="18"/>
                </w:rPr>
                <w:t>https://www.bbc.co.uk/bitesize/subjects/z38pycw</w:t>
              </w:r>
            </w:hyperlink>
          </w:p>
          <w:p w:rsidR="00031F91" w:rsidRDefault="00CD0613" w:rsidP="006C7541">
            <w:pPr>
              <w:spacing w:after="0" w:line="240" w:lineRule="auto"/>
              <w:rPr>
                <w:rFonts w:ascii="Calibri" w:hAnsi="Calibri"/>
                <w:sz w:val="18"/>
                <w:szCs w:val="18"/>
              </w:rPr>
            </w:pPr>
            <w:hyperlink r:id="rId30" w:history="1">
              <w:r w:rsidR="00031F91">
                <w:rPr>
                  <w:rStyle w:val="Hyperlink"/>
                  <w:rFonts w:ascii="Calibri" w:hAnsi="Calibri"/>
                  <w:sz w:val="18"/>
                  <w:szCs w:val="18"/>
                </w:rPr>
                <w:t>https://corbettmaths.com/</w:t>
              </w:r>
            </w:hyperlink>
          </w:p>
        </w:tc>
      </w:tr>
    </w:tbl>
    <w:p w:rsidR="00031F91" w:rsidRDefault="00031F91">
      <w:r>
        <w:br w:type="page"/>
      </w:r>
    </w:p>
    <w:p w:rsidR="00031F91" w:rsidRDefault="00031F91" w:rsidP="00031F91">
      <w:pPr>
        <w:jc w:val="center"/>
      </w:pPr>
      <w:r>
        <w:rPr>
          <w:noProof/>
        </w:rPr>
        <w:lastRenderedPageBreak/>
        <mc:AlternateContent>
          <mc:Choice Requires="wps">
            <w:drawing>
              <wp:anchor distT="45720" distB="45720" distL="114300" distR="114300" simplePos="0" relativeHeight="251664384" behindDoc="0" locked="0" layoutInCell="1" allowOverlap="1" wp14:anchorId="44B0A92F" wp14:editId="48573E00">
                <wp:simplePos x="0" y="0"/>
                <wp:positionH relativeFrom="margin">
                  <wp:posOffset>2172335</wp:posOffset>
                </wp:positionH>
                <wp:positionV relativeFrom="paragraph">
                  <wp:posOffset>2540</wp:posOffset>
                </wp:positionV>
                <wp:extent cx="4373880" cy="806450"/>
                <wp:effectExtent l="0" t="0" r="2667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806450"/>
                        </a:xfrm>
                        <a:prstGeom prst="rect">
                          <a:avLst/>
                        </a:prstGeom>
                        <a:solidFill>
                          <a:srgbClr val="FFFFFF"/>
                        </a:solidFill>
                        <a:ln w="9525">
                          <a:solidFill>
                            <a:srgbClr val="000000"/>
                          </a:solidFill>
                          <a:miter lim="800000"/>
                          <a:headEnd/>
                          <a:tailEnd/>
                        </a:ln>
                      </wps:spPr>
                      <wps:txbx>
                        <w:txbxContent>
                          <w:p w:rsidR="006C7541" w:rsidRPr="00CD007D" w:rsidRDefault="006C7541" w:rsidP="00031F9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C7541" w:rsidRPr="00CD007D" w:rsidRDefault="006C7541" w:rsidP="00031F91">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A92F" id="_x0000_s1029" type="#_x0000_t202" style="position:absolute;left:0;text-align:left;margin-left:171.05pt;margin-top:.2pt;width:344.4pt;height: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">
                <v:textbox>
                  <w:txbxContent>
                    <w:p w:rsidR="006C7541" w:rsidRPr="00CD007D" w:rsidRDefault="006C7541" w:rsidP="00031F91">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C7541" w:rsidRPr="00CD007D" w:rsidRDefault="006C7541" w:rsidP="00031F91">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Science </w:t>
                      </w:r>
                    </w:p>
                  </w:txbxContent>
                </v:textbox>
                <w10:wrap type="square" anchorx="margin"/>
              </v:shape>
            </w:pict>
          </mc:Fallback>
        </mc:AlternateContent>
      </w:r>
      <w:r>
        <w:rPr>
          <w:noProof/>
        </w:rPr>
        <w:drawing>
          <wp:inline distT="0" distB="0" distL="0" distR="0" wp14:anchorId="55F25C3E" wp14:editId="4DC992FC">
            <wp:extent cx="590550" cy="6667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0550" cy="666750"/>
                    </a:xfrm>
                    <a:prstGeom prst="rect">
                      <a:avLst/>
                    </a:prstGeom>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68"/>
        <w:gridCol w:w="4813"/>
      </w:tblGrid>
      <w:tr w:rsidR="00031F91" w:rsidRPr="00055948" w:rsidTr="006C7541">
        <w:trPr>
          <w:trHeight w:val="385"/>
        </w:trPr>
        <w:tc>
          <w:tcPr>
            <w:tcW w:w="1727" w:type="pct"/>
            <w:shd w:val="clear" w:color="auto" w:fill="auto"/>
          </w:tcPr>
          <w:p w:rsidR="00031F91" w:rsidRPr="00087CC2" w:rsidRDefault="00031F91" w:rsidP="006C7541">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You will learn</w:t>
            </w:r>
          </w:p>
        </w:tc>
        <w:tc>
          <w:tcPr>
            <w:tcW w:w="1770" w:type="pct"/>
            <w:shd w:val="clear" w:color="auto" w:fill="auto"/>
          </w:tcPr>
          <w:p w:rsidR="00031F91" w:rsidRPr="00087CC2" w:rsidRDefault="00031F91" w:rsidP="006C7541">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Online Resources</w:t>
            </w:r>
          </w:p>
        </w:tc>
        <w:tc>
          <w:tcPr>
            <w:tcW w:w="1503" w:type="pct"/>
            <w:shd w:val="clear" w:color="auto" w:fill="auto"/>
          </w:tcPr>
          <w:p w:rsidR="00031F91" w:rsidRPr="00087CC2" w:rsidRDefault="00031F91" w:rsidP="006C7541">
            <w:pPr>
              <w:spacing w:after="0" w:line="240" w:lineRule="auto"/>
              <w:jc w:val="center"/>
              <w:rPr>
                <w:rFonts w:ascii="Calibri" w:eastAsia="Calibri" w:hAnsi="Calibri" w:cs="Times New Roman"/>
                <w:b/>
                <w:bCs/>
                <w:sz w:val="24"/>
                <w:szCs w:val="24"/>
              </w:rPr>
            </w:pPr>
            <w:r w:rsidRPr="00087CC2">
              <w:rPr>
                <w:rFonts w:ascii="Calibri" w:eastAsia="Calibri" w:hAnsi="Calibri" w:cs="Times New Roman"/>
                <w:b/>
                <w:bCs/>
                <w:sz w:val="24"/>
                <w:szCs w:val="24"/>
              </w:rPr>
              <w:t>Teaching Resources / Links</w:t>
            </w:r>
          </w:p>
        </w:tc>
      </w:tr>
      <w:tr w:rsidR="00031F91" w:rsidRPr="00055948" w:rsidTr="006C7541">
        <w:tc>
          <w:tcPr>
            <w:tcW w:w="1727" w:type="pct"/>
            <w:shd w:val="clear" w:color="auto" w:fill="auto"/>
          </w:tcPr>
          <w:p w:rsidR="00031F91" w:rsidRPr="00087CC2" w:rsidRDefault="00031F91" w:rsidP="006C7541">
            <w:pPr>
              <w:pStyle w:val="ListParagraph"/>
              <w:spacing w:after="0" w:line="240" w:lineRule="auto"/>
              <w:ind w:left="0"/>
              <w:rPr>
                <w:rFonts w:ascii="Calibri" w:eastAsia="Calibri" w:hAnsi="Calibri" w:cs="Times New Roman"/>
                <w:b/>
                <w:sz w:val="20"/>
                <w:szCs w:val="20"/>
              </w:rPr>
            </w:pPr>
            <w:r w:rsidRPr="00087CC2">
              <w:rPr>
                <w:rFonts w:ascii="Calibri" w:eastAsia="Calibri" w:hAnsi="Calibri" w:cs="Times New Roman"/>
                <w:b/>
                <w:sz w:val="20"/>
                <w:szCs w:val="20"/>
              </w:rPr>
              <w:t>Physics – Forces in Action</w:t>
            </w:r>
          </w:p>
          <w:p w:rsidR="00031F91" w:rsidRPr="00711C28" w:rsidRDefault="00031F91" w:rsidP="00031F91">
            <w:pPr>
              <w:pStyle w:val="ListParagraph"/>
              <w:numPr>
                <w:ilvl w:val="0"/>
                <w:numId w:val="11"/>
              </w:numPr>
              <w:ind w:left="461"/>
              <w:rPr>
                <w:sz w:val="20"/>
                <w:szCs w:val="20"/>
              </w:rPr>
            </w:pPr>
            <w:r>
              <w:rPr>
                <w:sz w:val="20"/>
                <w:szCs w:val="20"/>
              </w:rPr>
              <w:t>What is meant by a vector and scalar quantity.</w:t>
            </w:r>
          </w:p>
          <w:p w:rsidR="00031F91" w:rsidRPr="00711C28" w:rsidRDefault="00031F91" w:rsidP="00031F91">
            <w:pPr>
              <w:pStyle w:val="ListParagraph"/>
              <w:numPr>
                <w:ilvl w:val="0"/>
                <w:numId w:val="11"/>
              </w:numPr>
              <w:ind w:left="461"/>
              <w:rPr>
                <w:sz w:val="20"/>
                <w:szCs w:val="20"/>
              </w:rPr>
            </w:pPr>
            <w:r>
              <w:rPr>
                <w:sz w:val="20"/>
                <w:szCs w:val="20"/>
              </w:rPr>
              <w:t>What forces are and how we measure them.</w:t>
            </w:r>
          </w:p>
          <w:p w:rsidR="00031F91" w:rsidRPr="00711C28" w:rsidRDefault="00031F91" w:rsidP="00031F91">
            <w:pPr>
              <w:pStyle w:val="ListParagraph"/>
              <w:numPr>
                <w:ilvl w:val="0"/>
                <w:numId w:val="11"/>
              </w:numPr>
              <w:ind w:left="461"/>
              <w:rPr>
                <w:sz w:val="20"/>
                <w:szCs w:val="20"/>
              </w:rPr>
            </w:pPr>
            <w:r>
              <w:rPr>
                <w:sz w:val="20"/>
                <w:szCs w:val="20"/>
              </w:rPr>
              <w:t>How to calculate a resultant force.</w:t>
            </w:r>
          </w:p>
          <w:p w:rsidR="00031F91" w:rsidRPr="00711C28" w:rsidRDefault="00031F91" w:rsidP="00031F91">
            <w:pPr>
              <w:pStyle w:val="ListParagraph"/>
              <w:numPr>
                <w:ilvl w:val="0"/>
                <w:numId w:val="11"/>
              </w:numPr>
              <w:ind w:left="461"/>
              <w:rPr>
                <w:sz w:val="20"/>
                <w:szCs w:val="20"/>
              </w:rPr>
            </w:pPr>
            <w:r>
              <w:rPr>
                <w:sz w:val="20"/>
                <w:szCs w:val="20"/>
              </w:rPr>
              <w:t>How to calculate the centre of mass.</w:t>
            </w:r>
          </w:p>
          <w:p w:rsidR="00031F91" w:rsidRPr="00711C28" w:rsidRDefault="00031F91" w:rsidP="00031F91">
            <w:pPr>
              <w:pStyle w:val="ListParagraph"/>
              <w:numPr>
                <w:ilvl w:val="0"/>
                <w:numId w:val="11"/>
              </w:numPr>
              <w:spacing w:after="0" w:line="240" w:lineRule="auto"/>
              <w:ind w:left="461"/>
              <w:rPr>
                <w:rFonts w:ascii="Calibri" w:eastAsia="Calibri" w:hAnsi="Calibri" w:cs="Times New Roman"/>
                <w:sz w:val="20"/>
                <w:szCs w:val="20"/>
              </w:rPr>
            </w:pPr>
            <w:r>
              <w:rPr>
                <w:sz w:val="20"/>
                <w:szCs w:val="20"/>
              </w:rPr>
              <w:t xml:space="preserve">How to use the parallelogram of forces. </w:t>
            </w:r>
          </w:p>
        </w:tc>
        <w:tc>
          <w:tcPr>
            <w:tcW w:w="1770" w:type="pct"/>
            <w:shd w:val="clear" w:color="auto" w:fill="auto"/>
          </w:tcPr>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Digital </w:t>
            </w:r>
            <w:r w:rsidR="00F76FC6">
              <w:rPr>
                <w:rFonts w:ascii="Calibri" w:eastAsia="Calibri" w:hAnsi="Calibri" w:cs="Times New Roman"/>
                <w:sz w:val="20"/>
                <w:szCs w:val="20"/>
              </w:rPr>
              <w:t>B</w:t>
            </w:r>
            <w:r w:rsidRPr="00711C28">
              <w:rPr>
                <w:rFonts w:ascii="Calibri" w:eastAsia="Calibri" w:hAnsi="Calibri" w:cs="Times New Roman"/>
                <w:sz w:val="20"/>
                <w:szCs w:val="20"/>
              </w:rPr>
              <w:t>ook</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Physics for </w:t>
            </w:r>
            <w:r w:rsidR="007829CB" w:rsidRPr="00711C28">
              <w:rPr>
                <w:rFonts w:ascii="Calibri" w:eastAsia="Calibri" w:hAnsi="Calibri" w:cs="Times New Roman"/>
                <w:sz w:val="20"/>
                <w:szCs w:val="20"/>
              </w:rPr>
              <w:t>Combined Science</w:t>
            </w:r>
            <w:r>
              <w:rPr>
                <w:rFonts w:ascii="Calibri" w:eastAsia="Calibri" w:hAnsi="Calibri" w:cs="Times New Roman"/>
                <w:sz w:val="20"/>
                <w:szCs w:val="20"/>
              </w:rPr>
              <w:t xml:space="preserve">: </w:t>
            </w:r>
            <w:r w:rsidRPr="00711C28">
              <w:rPr>
                <w:rFonts w:ascii="Calibri" w:eastAsia="Calibri" w:hAnsi="Calibri" w:cs="Times New Roman"/>
                <w:sz w:val="20"/>
                <w:szCs w:val="20"/>
              </w:rPr>
              <w:t>P</w:t>
            </w:r>
            <w:r>
              <w:rPr>
                <w:rFonts w:ascii="Calibri" w:eastAsia="Calibri" w:hAnsi="Calibri" w:cs="Times New Roman"/>
                <w:sz w:val="20"/>
                <w:szCs w:val="20"/>
              </w:rPr>
              <w:t>98</w:t>
            </w:r>
            <w:r w:rsidR="00F76FC6">
              <w:rPr>
                <w:rFonts w:ascii="Calibri" w:eastAsia="Calibri" w:hAnsi="Calibri" w:cs="Times New Roman"/>
                <w:sz w:val="20"/>
                <w:szCs w:val="20"/>
              </w:rPr>
              <w:t>-</w:t>
            </w:r>
            <w:r>
              <w:rPr>
                <w:rFonts w:ascii="Calibri" w:eastAsia="Calibri" w:hAnsi="Calibri" w:cs="Times New Roman"/>
                <w:sz w:val="20"/>
                <w:szCs w:val="20"/>
              </w:rPr>
              <w:t>111</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learning – Combined Science Physics: AQA GCSE – </w:t>
            </w:r>
            <w:r>
              <w:rPr>
                <w:rFonts w:ascii="Calibri" w:eastAsia="Calibri" w:hAnsi="Calibri" w:cs="Times New Roman"/>
                <w:sz w:val="20"/>
                <w:szCs w:val="20"/>
              </w:rPr>
              <w:t>5.2</w:t>
            </w:r>
            <w:r w:rsidRPr="00711C28">
              <w:rPr>
                <w:rFonts w:ascii="Calibri" w:eastAsia="Calibri" w:hAnsi="Calibri" w:cs="Times New Roman"/>
                <w:sz w:val="20"/>
                <w:szCs w:val="20"/>
              </w:rPr>
              <w:t xml:space="preserve"> </w:t>
            </w:r>
            <w:r>
              <w:rPr>
                <w:rFonts w:ascii="Calibri" w:eastAsia="Calibri" w:hAnsi="Calibri" w:cs="Times New Roman"/>
                <w:sz w:val="20"/>
                <w:szCs w:val="20"/>
              </w:rPr>
              <w:t>Forces</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GCSE POD – Combined Science 6.</w:t>
            </w:r>
            <w:r>
              <w:rPr>
                <w:rFonts w:ascii="Calibri" w:eastAsia="Calibri" w:hAnsi="Calibri" w:cs="Times New Roman"/>
                <w:sz w:val="20"/>
                <w:szCs w:val="20"/>
              </w:rPr>
              <w:t>5.1</w:t>
            </w:r>
            <w:r w:rsidRPr="00711C28">
              <w:rPr>
                <w:rFonts w:ascii="Calibri" w:eastAsia="Calibri" w:hAnsi="Calibri" w:cs="Times New Roman"/>
                <w:sz w:val="20"/>
                <w:szCs w:val="20"/>
              </w:rPr>
              <w:t xml:space="preserve"> </w:t>
            </w:r>
            <w:r>
              <w:rPr>
                <w:rFonts w:ascii="Calibri" w:eastAsia="Calibri" w:hAnsi="Calibri" w:cs="Times New Roman"/>
                <w:sz w:val="20"/>
                <w:szCs w:val="20"/>
              </w:rPr>
              <w:t xml:space="preserve">Forces and their </w:t>
            </w:r>
            <w:r w:rsidR="00F76FC6">
              <w:rPr>
                <w:rFonts w:ascii="Calibri" w:eastAsia="Calibri" w:hAnsi="Calibri" w:cs="Times New Roman"/>
                <w:sz w:val="20"/>
                <w:szCs w:val="20"/>
              </w:rPr>
              <w:t>I</w:t>
            </w:r>
            <w:r>
              <w:rPr>
                <w:rFonts w:ascii="Calibri" w:eastAsia="Calibri" w:hAnsi="Calibri" w:cs="Times New Roman"/>
                <w:sz w:val="20"/>
                <w:szCs w:val="20"/>
              </w:rPr>
              <w:t>nteractions</w:t>
            </w:r>
          </w:p>
          <w:p w:rsidR="00031F91" w:rsidRPr="00711C28" w:rsidRDefault="00031F91" w:rsidP="006C7541">
            <w:pPr>
              <w:spacing w:after="0" w:line="240" w:lineRule="auto"/>
              <w:contextualSpacing/>
              <w:rPr>
                <w:rFonts w:ascii="Calibri" w:eastAsia="Calibri" w:hAnsi="Calibri" w:cs="Times New Roman"/>
                <w:sz w:val="20"/>
                <w:szCs w:val="20"/>
              </w:rPr>
            </w:pPr>
          </w:p>
          <w:p w:rsidR="00031F91" w:rsidRPr="00711C28" w:rsidRDefault="00031F91" w:rsidP="006C7541">
            <w:pPr>
              <w:spacing w:after="0" w:line="240" w:lineRule="auto"/>
              <w:contextualSpacing/>
              <w:rPr>
                <w:rFonts w:ascii="Calibri" w:eastAsia="Calibri" w:hAnsi="Calibri" w:cs="Times New Roman"/>
                <w:iCs/>
                <w:sz w:val="20"/>
                <w:szCs w:val="20"/>
              </w:rPr>
            </w:pPr>
          </w:p>
        </w:tc>
        <w:tc>
          <w:tcPr>
            <w:tcW w:w="1503" w:type="pct"/>
            <w:shd w:val="clear" w:color="auto" w:fill="auto"/>
          </w:tcPr>
          <w:p w:rsidR="00031F91" w:rsidRDefault="00031F91" w:rsidP="006C7541">
            <w:pPr>
              <w:spacing w:after="0"/>
              <w:rPr>
                <w:sz w:val="20"/>
                <w:szCs w:val="20"/>
              </w:rPr>
            </w:pPr>
            <w:r w:rsidRPr="00711C28">
              <w:rPr>
                <w:sz w:val="20"/>
                <w:szCs w:val="20"/>
              </w:rPr>
              <w:t xml:space="preserve">Collins AQA Combined Science </w:t>
            </w:r>
            <w:r w:rsidR="00F76FC6" w:rsidRPr="00711C28">
              <w:rPr>
                <w:sz w:val="20"/>
                <w:szCs w:val="20"/>
              </w:rPr>
              <w:t>Trilogy Revision Guide</w:t>
            </w:r>
            <w:r>
              <w:rPr>
                <w:sz w:val="20"/>
                <w:szCs w:val="20"/>
              </w:rPr>
              <w:t xml:space="preserve">: </w:t>
            </w:r>
            <w:r w:rsidRPr="00711C28">
              <w:rPr>
                <w:sz w:val="20"/>
                <w:szCs w:val="20"/>
              </w:rPr>
              <w:t xml:space="preserve"> </w:t>
            </w:r>
          </w:p>
          <w:p w:rsidR="00031F91" w:rsidRPr="00711C28" w:rsidRDefault="00031F91" w:rsidP="006C7541">
            <w:pPr>
              <w:spacing w:after="0"/>
              <w:rPr>
                <w:sz w:val="20"/>
                <w:szCs w:val="20"/>
              </w:rPr>
            </w:pPr>
            <w:r>
              <w:rPr>
                <w:sz w:val="20"/>
                <w:szCs w:val="20"/>
              </w:rPr>
              <w:t>P158</w:t>
            </w:r>
            <w:r w:rsidR="00F76FC6">
              <w:rPr>
                <w:sz w:val="20"/>
                <w:szCs w:val="20"/>
              </w:rPr>
              <w:t>-</w:t>
            </w:r>
            <w:r>
              <w:rPr>
                <w:sz w:val="20"/>
                <w:szCs w:val="20"/>
              </w:rPr>
              <w:t>159</w:t>
            </w:r>
          </w:p>
          <w:p w:rsidR="00031F91" w:rsidRPr="00711C28" w:rsidRDefault="00031F91" w:rsidP="006C7541">
            <w:pPr>
              <w:spacing w:after="0"/>
              <w:rPr>
                <w:sz w:val="20"/>
                <w:szCs w:val="20"/>
              </w:rPr>
            </w:pPr>
            <w:r w:rsidRPr="00711C28">
              <w:rPr>
                <w:sz w:val="20"/>
                <w:szCs w:val="20"/>
              </w:rPr>
              <w:t xml:space="preserve">CGP – GCSE Combined Science Exam </w:t>
            </w:r>
            <w:r w:rsidR="00F76FC6">
              <w:rPr>
                <w:sz w:val="20"/>
                <w:szCs w:val="20"/>
              </w:rPr>
              <w:t>P</w:t>
            </w:r>
            <w:r w:rsidRPr="00711C28">
              <w:rPr>
                <w:sz w:val="20"/>
                <w:szCs w:val="20"/>
              </w:rPr>
              <w:t>ractice – Foundation</w:t>
            </w:r>
            <w:r>
              <w:rPr>
                <w:sz w:val="20"/>
                <w:szCs w:val="20"/>
              </w:rPr>
              <w:t>:</w:t>
            </w:r>
            <w:r w:rsidRPr="00711C28">
              <w:rPr>
                <w:sz w:val="20"/>
                <w:szCs w:val="20"/>
              </w:rPr>
              <w:t xml:space="preserve"> </w:t>
            </w:r>
            <w:r>
              <w:rPr>
                <w:sz w:val="20"/>
                <w:szCs w:val="20"/>
              </w:rPr>
              <w:t>P</w:t>
            </w:r>
            <w:r w:rsidRPr="00711C28">
              <w:rPr>
                <w:sz w:val="20"/>
                <w:szCs w:val="20"/>
              </w:rPr>
              <w:t>1</w:t>
            </w:r>
            <w:r>
              <w:rPr>
                <w:sz w:val="20"/>
                <w:szCs w:val="20"/>
              </w:rPr>
              <w:t>82</w:t>
            </w:r>
            <w:r w:rsidR="00F76FC6">
              <w:rPr>
                <w:sz w:val="20"/>
                <w:szCs w:val="20"/>
              </w:rPr>
              <w:t>-</w:t>
            </w:r>
            <w:r w:rsidRPr="00711C28">
              <w:rPr>
                <w:sz w:val="20"/>
                <w:szCs w:val="20"/>
              </w:rPr>
              <w:t>1</w:t>
            </w:r>
            <w:r>
              <w:rPr>
                <w:sz w:val="20"/>
                <w:szCs w:val="20"/>
              </w:rPr>
              <w:t>83</w:t>
            </w:r>
            <w:r w:rsidR="00F76FC6">
              <w:rPr>
                <w:sz w:val="20"/>
                <w:szCs w:val="20"/>
              </w:rPr>
              <w:t>,</w:t>
            </w:r>
            <w:r>
              <w:rPr>
                <w:sz w:val="20"/>
                <w:szCs w:val="20"/>
              </w:rPr>
              <w:t xml:space="preserve"> P191</w:t>
            </w:r>
            <w:r w:rsidR="00F76FC6">
              <w:rPr>
                <w:sz w:val="20"/>
                <w:szCs w:val="20"/>
              </w:rPr>
              <w:t>-</w:t>
            </w:r>
            <w:r>
              <w:rPr>
                <w:sz w:val="20"/>
                <w:szCs w:val="20"/>
              </w:rPr>
              <w:t>192</w:t>
            </w:r>
          </w:p>
          <w:p w:rsidR="00031F91" w:rsidRDefault="00031F91" w:rsidP="006C7541">
            <w:pPr>
              <w:spacing w:after="0"/>
              <w:rPr>
                <w:sz w:val="20"/>
                <w:szCs w:val="20"/>
              </w:rPr>
            </w:pPr>
            <w:r w:rsidRPr="00711C28">
              <w:rPr>
                <w:sz w:val="20"/>
                <w:szCs w:val="20"/>
              </w:rPr>
              <w:t>CGP – GCSE Combined Science Exam practice – Higher</w:t>
            </w:r>
            <w:r>
              <w:rPr>
                <w:sz w:val="20"/>
                <w:szCs w:val="20"/>
              </w:rPr>
              <w:t>:</w:t>
            </w:r>
            <w:r w:rsidRPr="00711C28">
              <w:rPr>
                <w:sz w:val="20"/>
                <w:szCs w:val="20"/>
              </w:rPr>
              <w:t xml:space="preserve"> </w:t>
            </w:r>
          </w:p>
          <w:p w:rsidR="00031F91" w:rsidRPr="00711C28" w:rsidRDefault="00031F91" w:rsidP="006C7541">
            <w:pPr>
              <w:spacing w:after="0"/>
              <w:rPr>
                <w:sz w:val="20"/>
                <w:szCs w:val="20"/>
              </w:rPr>
            </w:pPr>
            <w:r>
              <w:rPr>
                <w:sz w:val="20"/>
                <w:szCs w:val="20"/>
              </w:rPr>
              <w:t xml:space="preserve">P </w:t>
            </w:r>
            <w:r w:rsidRPr="00711C28">
              <w:rPr>
                <w:sz w:val="20"/>
                <w:szCs w:val="20"/>
              </w:rPr>
              <w:t>2</w:t>
            </w:r>
            <w:r>
              <w:rPr>
                <w:sz w:val="20"/>
                <w:szCs w:val="20"/>
              </w:rPr>
              <w:t>12</w:t>
            </w:r>
            <w:r w:rsidR="00F76FC6">
              <w:rPr>
                <w:sz w:val="20"/>
                <w:szCs w:val="20"/>
              </w:rPr>
              <w:t>-</w:t>
            </w:r>
            <w:r>
              <w:rPr>
                <w:sz w:val="20"/>
                <w:szCs w:val="20"/>
              </w:rPr>
              <w:t xml:space="preserve">P </w:t>
            </w:r>
            <w:r w:rsidRPr="00711C28">
              <w:rPr>
                <w:sz w:val="20"/>
                <w:szCs w:val="20"/>
              </w:rPr>
              <w:t>21</w:t>
            </w:r>
            <w:r>
              <w:rPr>
                <w:sz w:val="20"/>
                <w:szCs w:val="20"/>
              </w:rPr>
              <w:t>5</w:t>
            </w:r>
          </w:p>
        </w:tc>
      </w:tr>
      <w:tr w:rsidR="00031F91" w:rsidRPr="00055948" w:rsidTr="006C7541">
        <w:tc>
          <w:tcPr>
            <w:tcW w:w="1727" w:type="pct"/>
            <w:shd w:val="clear" w:color="auto" w:fill="auto"/>
          </w:tcPr>
          <w:p w:rsidR="00031F91" w:rsidRPr="00087CC2" w:rsidRDefault="00031F91" w:rsidP="006C7541">
            <w:pPr>
              <w:pStyle w:val="ListParagraph"/>
              <w:spacing w:after="0" w:line="240" w:lineRule="auto"/>
              <w:ind w:left="36"/>
              <w:rPr>
                <w:rFonts w:ascii="Calibri" w:eastAsia="Calibri" w:hAnsi="Calibri" w:cs="Times New Roman"/>
                <w:b/>
                <w:sz w:val="20"/>
                <w:szCs w:val="20"/>
              </w:rPr>
            </w:pPr>
            <w:r w:rsidRPr="00087CC2">
              <w:rPr>
                <w:rFonts w:ascii="Calibri" w:eastAsia="Calibri" w:hAnsi="Calibri" w:cs="Times New Roman"/>
                <w:b/>
                <w:sz w:val="20"/>
                <w:szCs w:val="20"/>
              </w:rPr>
              <w:t>Biology – Genetics and Evolution</w:t>
            </w:r>
          </w:p>
          <w:p w:rsidR="00031F91" w:rsidRPr="00711C28" w:rsidRDefault="00031F91" w:rsidP="00031F91">
            <w:pPr>
              <w:pStyle w:val="ListParagraph"/>
              <w:numPr>
                <w:ilvl w:val="0"/>
                <w:numId w:val="12"/>
              </w:numPr>
              <w:ind w:left="461"/>
              <w:rPr>
                <w:sz w:val="20"/>
                <w:szCs w:val="20"/>
              </w:rPr>
            </w:pPr>
            <w:r>
              <w:rPr>
                <w:sz w:val="20"/>
                <w:szCs w:val="20"/>
              </w:rPr>
              <w:t>How fossil records can show evolution occurred.</w:t>
            </w:r>
          </w:p>
          <w:p w:rsidR="00031F91" w:rsidRPr="00711C28" w:rsidRDefault="00031F91" w:rsidP="00031F91">
            <w:pPr>
              <w:pStyle w:val="ListParagraph"/>
              <w:numPr>
                <w:ilvl w:val="0"/>
                <w:numId w:val="12"/>
              </w:numPr>
              <w:ind w:left="461"/>
              <w:rPr>
                <w:sz w:val="20"/>
                <w:szCs w:val="20"/>
              </w:rPr>
            </w:pPr>
            <w:r>
              <w:rPr>
                <w:sz w:val="20"/>
                <w:szCs w:val="20"/>
              </w:rPr>
              <w:t>How environmental change can cause extinction.</w:t>
            </w:r>
          </w:p>
          <w:p w:rsidR="00031F91" w:rsidRPr="00711C28" w:rsidRDefault="00031F91" w:rsidP="00031F91">
            <w:pPr>
              <w:pStyle w:val="ListParagraph"/>
              <w:numPr>
                <w:ilvl w:val="0"/>
                <w:numId w:val="12"/>
              </w:numPr>
              <w:ind w:left="461"/>
              <w:rPr>
                <w:sz w:val="20"/>
                <w:szCs w:val="20"/>
              </w:rPr>
            </w:pPr>
            <w:r>
              <w:rPr>
                <w:sz w:val="20"/>
                <w:szCs w:val="20"/>
              </w:rPr>
              <w:t>What antibiotic resistant bacteria is and how best to deal with it.</w:t>
            </w:r>
          </w:p>
          <w:p w:rsidR="00031F91" w:rsidRPr="00711C28" w:rsidRDefault="00031F91" w:rsidP="00031F91">
            <w:pPr>
              <w:pStyle w:val="ListParagraph"/>
              <w:numPr>
                <w:ilvl w:val="0"/>
                <w:numId w:val="12"/>
              </w:numPr>
              <w:spacing w:after="0" w:line="240" w:lineRule="auto"/>
              <w:ind w:left="461"/>
              <w:rPr>
                <w:rFonts w:ascii="Calibri" w:eastAsia="Calibri" w:hAnsi="Calibri" w:cs="Times New Roman"/>
                <w:sz w:val="20"/>
                <w:szCs w:val="20"/>
                <w:u w:val="single"/>
              </w:rPr>
            </w:pPr>
            <w:r>
              <w:rPr>
                <w:sz w:val="20"/>
                <w:szCs w:val="20"/>
              </w:rPr>
              <w:t>What the scientific systems used to classify organisms are.</w:t>
            </w:r>
          </w:p>
        </w:tc>
        <w:tc>
          <w:tcPr>
            <w:tcW w:w="1770" w:type="pct"/>
            <w:shd w:val="clear" w:color="auto" w:fill="auto"/>
          </w:tcPr>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Digital </w:t>
            </w:r>
            <w:r w:rsidR="00F76FC6">
              <w:rPr>
                <w:rFonts w:ascii="Calibri" w:eastAsia="Calibri" w:hAnsi="Calibri" w:cs="Times New Roman"/>
                <w:sz w:val="20"/>
                <w:szCs w:val="20"/>
              </w:rPr>
              <w:t>B</w:t>
            </w:r>
            <w:r w:rsidRPr="00711C28">
              <w:rPr>
                <w:rFonts w:ascii="Calibri" w:eastAsia="Calibri" w:hAnsi="Calibri" w:cs="Times New Roman"/>
                <w:sz w:val="20"/>
                <w:szCs w:val="20"/>
              </w:rPr>
              <w:t>ook</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Biology for </w:t>
            </w:r>
            <w:r w:rsidR="00F76FC6" w:rsidRPr="00711C28">
              <w:rPr>
                <w:rFonts w:ascii="Calibri" w:eastAsia="Calibri" w:hAnsi="Calibri" w:cs="Times New Roman"/>
                <w:sz w:val="20"/>
                <w:szCs w:val="20"/>
              </w:rPr>
              <w:t>Combined Science</w:t>
            </w:r>
            <w:r>
              <w:rPr>
                <w:rFonts w:ascii="Calibri" w:eastAsia="Calibri" w:hAnsi="Calibri" w:cs="Times New Roman"/>
                <w:sz w:val="20"/>
                <w:szCs w:val="20"/>
              </w:rPr>
              <w:t>: P</w:t>
            </w:r>
            <w:r w:rsidRPr="00711C28">
              <w:rPr>
                <w:rFonts w:ascii="Calibri" w:eastAsia="Calibri" w:hAnsi="Calibri" w:cs="Times New Roman"/>
                <w:sz w:val="20"/>
                <w:szCs w:val="20"/>
              </w:rPr>
              <w:t>1</w:t>
            </w:r>
            <w:r>
              <w:rPr>
                <w:rFonts w:ascii="Calibri" w:eastAsia="Calibri" w:hAnsi="Calibri" w:cs="Times New Roman"/>
                <w:sz w:val="20"/>
                <w:szCs w:val="20"/>
              </w:rPr>
              <w:t>90</w:t>
            </w:r>
            <w:r w:rsidR="00F76FC6">
              <w:rPr>
                <w:rFonts w:ascii="Calibri" w:eastAsia="Calibri" w:hAnsi="Calibri" w:cs="Times New Roman"/>
                <w:sz w:val="20"/>
                <w:szCs w:val="20"/>
              </w:rPr>
              <w:t>-</w:t>
            </w:r>
            <w:r>
              <w:rPr>
                <w:rFonts w:ascii="Calibri" w:eastAsia="Calibri" w:hAnsi="Calibri" w:cs="Times New Roman"/>
                <w:sz w:val="20"/>
                <w:szCs w:val="20"/>
              </w:rPr>
              <w:t>203</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learning – Combined Science Biology: AQA GCSE – </w:t>
            </w:r>
            <w:r>
              <w:rPr>
                <w:rFonts w:ascii="Calibri" w:eastAsia="Calibri" w:hAnsi="Calibri" w:cs="Times New Roman"/>
                <w:sz w:val="20"/>
                <w:szCs w:val="20"/>
              </w:rPr>
              <w:t>6.3 Genetics and Evolution and 6.4 Classification</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r>
              <w:rPr>
                <w:rFonts w:ascii="Calibri" w:eastAsia="Calibri" w:hAnsi="Calibri" w:cs="Times New Roman"/>
                <w:sz w:val="20"/>
                <w:szCs w:val="20"/>
              </w:rPr>
              <w:t xml:space="preserve">4.6.3 The </w:t>
            </w:r>
            <w:r w:rsidR="00F76FC6">
              <w:rPr>
                <w:rFonts w:ascii="Calibri" w:eastAsia="Calibri" w:hAnsi="Calibri" w:cs="Times New Roman"/>
                <w:sz w:val="20"/>
                <w:szCs w:val="20"/>
              </w:rPr>
              <w:t>D</w:t>
            </w:r>
            <w:r>
              <w:rPr>
                <w:rFonts w:ascii="Calibri" w:eastAsia="Calibri" w:hAnsi="Calibri" w:cs="Times New Roman"/>
                <w:sz w:val="20"/>
                <w:szCs w:val="20"/>
              </w:rPr>
              <w:t xml:space="preserve">evelopment of </w:t>
            </w:r>
            <w:r w:rsidR="00F76FC6">
              <w:rPr>
                <w:rFonts w:ascii="Calibri" w:eastAsia="Calibri" w:hAnsi="Calibri" w:cs="Times New Roman"/>
                <w:sz w:val="20"/>
                <w:szCs w:val="20"/>
              </w:rPr>
              <w:t>Understanding of Genetics and Evolution</w:t>
            </w:r>
          </w:p>
          <w:p w:rsidR="00031F91" w:rsidRPr="00711C28" w:rsidRDefault="00031F91" w:rsidP="006C7541">
            <w:pPr>
              <w:spacing w:after="0" w:line="240" w:lineRule="auto"/>
              <w:contextualSpacing/>
              <w:rPr>
                <w:rFonts w:ascii="Calibri" w:eastAsia="Calibri" w:hAnsi="Calibri" w:cs="Times New Roman"/>
                <w:sz w:val="20"/>
                <w:szCs w:val="20"/>
              </w:rPr>
            </w:pPr>
          </w:p>
          <w:p w:rsidR="00031F91" w:rsidRPr="00711C28" w:rsidRDefault="00031F91" w:rsidP="006C7541">
            <w:pPr>
              <w:spacing w:after="0" w:line="240" w:lineRule="auto"/>
              <w:contextualSpacing/>
              <w:rPr>
                <w:rFonts w:ascii="Calibri" w:eastAsia="Calibri" w:hAnsi="Calibri" w:cs="Times New Roman"/>
                <w:sz w:val="20"/>
                <w:szCs w:val="20"/>
              </w:rPr>
            </w:pPr>
          </w:p>
        </w:tc>
        <w:tc>
          <w:tcPr>
            <w:tcW w:w="1503" w:type="pct"/>
            <w:shd w:val="clear" w:color="auto" w:fill="auto"/>
          </w:tcPr>
          <w:p w:rsidR="00031F91" w:rsidRPr="00711C28" w:rsidRDefault="00031F91" w:rsidP="006C7541">
            <w:pPr>
              <w:spacing w:after="0"/>
              <w:rPr>
                <w:sz w:val="20"/>
                <w:szCs w:val="20"/>
              </w:rPr>
            </w:pPr>
            <w:r w:rsidRPr="00711C28">
              <w:rPr>
                <w:sz w:val="20"/>
                <w:szCs w:val="20"/>
              </w:rPr>
              <w:t xml:space="preserve">Collins AQA Combined Science </w:t>
            </w:r>
            <w:r w:rsidR="00F76FC6" w:rsidRPr="00711C28">
              <w:rPr>
                <w:sz w:val="20"/>
                <w:szCs w:val="20"/>
              </w:rPr>
              <w:t>Trilogy Revision Guide</w:t>
            </w:r>
            <w:r>
              <w:rPr>
                <w:sz w:val="20"/>
                <w:szCs w:val="20"/>
              </w:rPr>
              <w:t>:</w:t>
            </w:r>
            <w:r w:rsidRPr="00711C28">
              <w:rPr>
                <w:sz w:val="20"/>
                <w:szCs w:val="20"/>
              </w:rPr>
              <w:t xml:space="preserve"> </w:t>
            </w:r>
            <w:r>
              <w:rPr>
                <w:sz w:val="20"/>
                <w:szCs w:val="20"/>
              </w:rPr>
              <w:t>P68</w:t>
            </w:r>
            <w:r w:rsidR="00F76FC6">
              <w:rPr>
                <w:sz w:val="20"/>
                <w:szCs w:val="20"/>
              </w:rPr>
              <w:t>-</w:t>
            </w:r>
            <w:r>
              <w:rPr>
                <w:sz w:val="20"/>
                <w:szCs w:val="20"/>
              </w:rPr>
              <w:t>69 and P72</w:t>
            </w:r>
            <w:r w:rsidR="00F76FC6">
              <w:rPr>
                <w:sz w:val="20"/>
                <w:szCs w:val="20"/>
              </w:rPr>
              <w:t>-</w:t>
            </w:r>
            <w:r>
              <w:rPr>
                <w:sz w:val="20"/>
                <w:szCs w:val="20"/>
              </w:rPr>
              <w:t>73</w:t>
            </w:r>
          </w:p>
          <w:p w:rsidR="00031F91" w:rsidRPr="00711C28" w:rsidRDefault="00031F91" w:rsidP="006C7541">
            <w:pPr>
              <w:spacing w:after="0"/>
              <w:rPr>
                <w:sz w:val="20"/>
                <w:szCs w:val="20"/>
              </w:rPr>
            </w:pPr>
            <w:r w:rsidRPr="00711C28">
              <w:rPr>
                <w:sz w:val="20"/>
                <w:szCs w:val="20"/>
              </w:rPr>
              <w:t xml:space="preserve">CGP – GCSE Combined Science Exam </w:t>
            </w:r>
            <w:r w:rsidR="00F76FC6">
              <w:rPr>
                <w:sz w:val="20"/>
                <w:szCs w:val="20"/>
              </w:rPr>
              <w:t>P</w:t>
            </w:r>
            <w:r w:rsidRPr="00711C28">
              <w:rPr>
                <w:sz w:val="20"/>
                <w:szCs w:val="20"/>
              </w:rPr>
              <w:t>ractice – Foundation</w:t>
            </w:r>
            <w:r>
              <w:rPr>
                <w:sz w:val="20"/>
                <w:szCs w:val="20"/>
              </w:rPr>
              <w:t>:</w:t>
            </w:r>
            <w:r w:rsidRPr="00711C28">
              <w:rPr>
                <w:sz w:val="20"/>
                <w:szCs w:val="20"/>
              </w:rPr>
              <w:t xml:space="preserve"> </w:t>
            </w:r>
            <w:r>
              <w:rPr>
                <w:sz w:val="20"/>
                <w:szCs w:val="20"/>
              </w:rPr>
              <w:t>P61</w:t>
            </w:r>
            <w:r w:rsidR="00F76FC6">
              <w:rPr>
                <w:sz w:val="20"/>
                <w:szCs w:val="20"/>
              </w:rPr>
              <w:t>-</w:t>
            </w:r>
            <w:r>
              <w:rPr>
                <w:sz w:val="20"/>
                <w:szCs w:val="20"/>
              </w:rPr>
              <w:t>63</w:t>
            </w:r>
            <w:r w:rsidR="00F76FC6">
              <w:rPr>
                <w:sz w:val="20"/>
                <w:szCs w:val="20"/>
              </w:rPr>
              <w:t>,</w:t>
            </w:r>
            <w:r>
              <w:rPr>
                <w:sz w:val="20"/>
                <w:szCs w:val="20"/>
              </w:rPr>
              <w:t xml:space="preserve"> P66</w:t>
            </w:r>
            <w:r w:rsidR="00F76FC6">
              <w:rPr>
                <w:sz w:val="20"/>
                <w:szCs w:val="20"/>
              </w:rPr>
              <w:t>-</w:t>
            </w:r>
            <w:r>
              <w:rPr>
                <w:sz w:val="20"/>
                <w:szCs w:val="20"/>
              </w:rPr>
              <w:t>67</w:t>
            </w:r>
          </w:p>
          <w:p w:rsidR="00031F91" w:rsidRPr="00711C28" w:rsidRDefault="00031F91" w:rsidP="006C7541">
            <w:pPr>
              <w:spacing w:after="0"/>
              <w:rPr>
                <w:sz w:val="20"/>
                <w:szCs w:val="20"/>
              </w:rPr>
            </w:pPr>
            <w:r w:rsidRPr="00711C28">
              <w:rPr>
                <w:sz w:val="20"/>
                <w:szCs w:val="20"/>
              </w:rPr>
              <w:t xml:space="preserve">CGP – GCSE Combined Science Exam </w:t>
            </w:r>
            <w:r w:rsidR="00F76FC6">
              <w:rPr>
                <w:sz w:val="20"/>
                <w:szCs w:val="20"/>
              </w:rPr>
              <w:t>P</w:t>
            </w:r>
            <w:r w:rsidRPr="00711C28">
              <w:rPr>
                <w:sz w:val="20"/>
                <w:szCs w:val="20"/>
              </w:rPr>
              <w:t>ractice – Higher</w:t>
            </w:r>
            <w:r>
              <w:rPr>
                <w:sz w:val="20"/>
                <w:szCs w:val="20"/>
              </w:rPr>
              <w:t>:</w:t>
            </w:r>
            <w:r w:rsidRPr="00711C28">
              <w:rPr>
                <w:sz w:val="20"/>
                <w:szCs w:val="20"/>
              </w:rPr>
              <w:t xml:space="preserve"> </w:t>
            </w:r>
            <w:r>
              <w:rPr>
                <w:sz w:val="20"/>
                <w:szCs w:val="20"/>
              </w:rPr>
              <w:t>P71</w:t>
            </w:r>
            <w:r w:rsidR="00F76FC6">
              <w:rPr>
                <w:sz w:val="20"/>
                <w:szCs w:val="20"/>
              </w:rPr>
              <w:t>, P</w:t>
            </w:r>
            <w:r>
              <w:rPr>
                <w:sz w:val="20"/>
                <w:szCs w:val="20"/>
              </w:rPr>
              <w:t>75</w:t>
            </w:r>
            <w:r w:rsidR="00F76FC6">
              <w:rPr>
                <w:sz w:val="20"/>
                <w:szCs w:val="20"/>
              </w:rPr>
              <w:t>-</w:t>
            </w:r>
            <w:r>
              <w:rPr>
                <w:sz w:val="20"/>
                <w:szCs w:val="20"/>
              </w:rPr>
              <w:t>77</w:t>
            </w:r>
          </w:p>
        </w:tc>
      </w:tr>
      <w:tr w:rsidR="00031F91" w:rsidRPr="00055948" w:rsidTr="006C7541">
        <w:tc>
          <w:tcPr>
            <w:tcW w:w="1727" w:type="pct"/>
            <w:shd w:val="clear" w:color="auto" w:fill="auto"/>
          </w:tcPr>
          <w:p w:rsidR="00031F91" w:rsidRPr="00087CC2" w:rsidRDefault="00031F91" w:rsidP="006C7541">
            <w:pPr>
              <w:pStyle w:val="ListParagraph"/>
              <w:spacing w:after="0" w:line="240" w:lineRule="auto"/>
              <w:ind w:left="36"/>
              <w:rPr>
                <w:rFonts w:ascii="Calibri" w:eastAsia="Calibri" w:hAnsi="Calibri" w:cs="Times New Roman"/>
                <w:b/>
                <w:sz w:val="20"/>
                <w:szCs w:val="20"/>
              </w:rPr>
            </w:pPr>
            <w:r w:rsidRPr="00087CC2">
              <w:rPr>
                <w:rFonts w:ascii="Calibri" w:eastAsia="Calibri" w:hAnsi="Calibri" w:cs="Times New Roman"/>
                <w:b/>
                <w:sz w:val="20"/>
                <w:szCs w:val="20"/>
              </w:rPr>
              <w:t>Chemistry – Rates and Equilibrium</w:t>
            </w:r>
          </w:p>
          <w:p w:rsidR="00031F91" w:rsidRPr="00711C28" w:rsidRDefault="00031F91" w:rsidP="00031F91">
            <w:pPr>
              <w:pStyle w:val="ListParagraph"/>
              <w:numPr>
                <w:ilvl w:val="0"/>
                <w:numId w:val="12"/>
              </w:numPr>
              <w:ind w:left="461"/>
              <w:rPr>
                <w:sz w:val="20"/>
                <w:szCs w:val="20"/>
              </w:rPr>
            </w:pPr>
            <w:r>
              <w:rPr>
                <w:sz w:val="20"/>
                <w:szCs w:val="20"/>
              </w:rPr>
              <w:t>What is meant by the rate of reaction and how to calculate it.</w:t>
            </w:r>
          </w:p>
          <w:p w:rsidR="00031F91" w:rsidRPr="00711C28" w:rsidRDefault="00031F91" w:rsidP="00031F91">
            <w:pPr>
              <w:pStyle w:val="ListParagraph"/>
              <w:numPr>
                <w:ilvl w:val="0"/>
                <w:numId w:val="12"/>
              </w:numPr>
              <w:ind w:left="461"/>
              <w:rPr>
                <w:sz w:val="20"/>
                <w:szCs w:val="20"/>
              </w:rPr>
            </w:pPr>
            <w:r w:rsidRPr="00711C28">
              <w:rPr>
                <w:sz w:val="20"/>
                <w:szCs w:val="20"/>
              </w:rPr>
              <w:t xml:space="preserve">What </w:t>
            </w:r>
            <w:r>
              <w:rPr>
                <w:sz w:val="20"/>
                <w:szCs w:val="20"/>
              </w:rPr>
              <w:t>factors affect the rate of a chemical reaction in terms of collision theory.</w:t>
            </w:r>
          </w:p>
          <w:p w:rsidR="00031F91" w:rsidRPr="00711C28" w:rsidRDefault="00031F91" w:rsidP="00031F91">
            <w:pPr>
              <w:pStyle w:val="ListParagraph"/>
              <w:numPr>
                <w:ilvl w:val="0"/>
                <w:numId w:val="12"/>
              </w:numPr>
              <w:ind w:left="461"/>
              <w:rPr>
                <w:sz w:val="20"/>
                <w:szCs w:val="20"/>
              </w:rPr>
            </w:pPr>
            <w:r>
              <w:rPr>
                <w:sz w:val="20"/>
                <w:szCs w:val="20"/>
              </w:rPr>
              <w:t>What is meant by a reversible reaction.</w:t>
            </w:r>
          </w:p>
          <w:p w:rsidR="00031F91" w:rsidRPr="00711C28" w:rsidRDefault="00031F91" w:rsidP="00031F91">
            <w:pPr>
              <w:pStyle w:val="ListParagraph"/>
              <w:numPr>
                <w:ilvl w:val="0"/>
                <w:numId w:val="12"/>
              </w:numPr>
              <w:ind w:left="461"/>
              <w:rPr>
                <w:sz w:val="20"/>
                <w:szCs w:val="20"/>
              </w:rPr>
            </w:pPr>
            <w:r w:rsidRPr="00711C28">
              <w:rPr>
                <w:sz w:val="20"/>
                <w:szCs w:val="20"/>
              </w:rPr>
              <w:t xml:space="preserve">How </w:t>
            </w:r>
            <w:r>
              <w:rPr>
                <w:sz w:val="20"/>
                <w:szCs w:val="20"/>
              </w:rPr>
              <w:t>energy transfers behave in reversible reactions.</w:t>
            </w:r>
          </w:p>
          <w:p w:rsidR="00031F91" w:rsidRPr="00711C28" w:rsidRDefault="00031F91" w:rsidP="00031F91">
            <w:pPr>
              <w:pStyle w:val="ListParagraph"/>
              <w:numPr>
                <w:ilvl w:val="0"/>
                <w:numId w:val="12"/>
              </w:numPr>
              <w:ind w:left="461"/>
              <w:rPr>
                <w:sz w:val="20"/>
                <w:szCs w:val="20"/>
              </w:rPr>
            </w:pPr>
            <w:r w:rsidRPr="00DC76F7">
              <w:rPr>
                <w:sz w:val="20"/>
                <w:szCs w:val="20"/>
              </w:rPr>
              <w:t>What is meant by a dynamic equilibrium and how it can be influenced</w:t>
            </w:r>
            <w:r>
              <w:rPr>
                <w:sz w:val="20"/>
                <w:szCs w:val="20"/>
              </w:rPr>
              <w:t>.</w:t>
            </w:r>
          </w:p>
        </w:tc>
        <w:tc>
          <w:tcPr>
            <w:tcW w:w="1770" w:type="pct"/>
            <w:shd w:val="clear" w:color="auto" w:fill="auto"/>
          </w:tcPr>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Kerboodle Digital </w:t>
            </w:r>
            <w:r w:rsidR="00F76FC6">
              <w:rPr>
                <w:rFonts w:ascii="Calibri" w:eastAsia="Calibri" w:hAnsi="Calibri" w:cs="Times New Roman"/>
                <w:sz w:val="20"/>
                <w:szCs w:val="20"/>
              </w:rPr>
              <w:t>B</w:t>
            </w:r>
            <w:r w:rsidRPr="00711C28">
              <w:rPr>
                <w:rFonts w:ascii="Calibri" w:eastAsia="Calibri" w:hAnsi="Calibri" w:cs="Times New Roman"/>
                <w:sz w:val="20"/>
                <w:szCs w:val="20"/>
              </w:rPr>
              <w:t>ook</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Chemistry for </w:t>
            </w:r>
            <w:r w:rsidR="00F76FC6" w:rsidRPr="00711C28">
              <w:rPr>
                <w:rFonts w:ascii="Calibri" w:eastAsia="Calibri" w:hAnsi="Calibri" w:cs="Times New Roman"/>
                <w:sz w:val="20"/>
                <w:szCs w:val="20"/>
              </w:rPr>
              <w:t>Combined Science</w:t>
            </w:r>
            <w:r>
              <w:rPr>
                <w:rFonts w:ascii="Calibri" w:eastAsia="Calibri" w:hAnsi="Calibri" w:cs="Times New Roman"/>
                <w:sz w:val="20"/>
                <w:szCs w:val="20"/>
              </w:rPr>
              <w:t>: P108</w:t>
            </w:r>
            <w:r w:rsidR="00F76FC6">
              <w:rPr>
                <w:rFonts w:ascii="Calibri" w:eastAsia="Calibri" w:hAnsi="Calibri" w:cs="Times New Roman"/>
                <w:sz w:val="20"/>
                <w:szCs w:val="20"/>
              </w:rPr>
              <w:t>-1</w:t>
            </w:r>
            <w:r>
              <w:rPr>
                <w:rFonts w:ascii="Calibri" w:eastAsia="Calibri" w:hAnsi="Calibri" w:cs="Times New Roman"/>
                <w:sz w:val="20"/>
                <w:szCs w:val="20"/>
              </w:rPr>
              <w:t>27</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Seneca learning – Combined Science Chemistry: AQA GCSE – </w:t>
            </w:r>
            <w:r>
              <w:rPr>
                <w:rFonts w:ascii="Calibri" w:eastAsia="Calibri" w:hAnsi="Calibri" w:cs="Times New Roman"/>
                <w:sz w:val="20"/>
                <w:szCs w:val="20"/>
              </w:rPr>
              <w:t xml:space="preserve">6 The </w:t>
            </w:r>
            <w:r w:rsidR="00F76FC6">
              <w:rPr>
                <w:rFonts w:ascii="Calibri" w:eastAsia="Calibri" w:hAnsi="Calibri" w:cs="Times New Roman"/>
                <w:sz w:val="20"/>
                <w:szCs w:val="20"/>
              </w:rPr>
              <w:t>Rate and Extent of Chemical Change</w:t>
            </w:r>
          </w:p>
          <w:p w:rsidR="00031F91" w:rsidRPr="00711C28" w:rsidRDefault="00031F91" w:rsidP="006C7541">
            <w:pPr>
              <w:spacing w:after="0" w:line="240" w:lineRule="auto"/>
              <w:contextualSpacing/>
              <w:rPr>
                <w:rFonts w:ascii="Calibri" w:eastAsia="Calibri" w:hAnsi="Calibri" w:cs="Times New Roman"/>
                <w:sz w:val="20"/>
                <w:szCs w:val="20"/>
              </w:rPr>
            </w:pPr>
            <w:r w:rsidRPr="00711C28">
              <w:rPr>
                <w:rFonts w:ascii="Calibri" w:eastAsia="Calibri" w:hAnsi="Calibri" w:cs="Times New Roman"/>
                <w:sz w:val="20"/>
                <w:szCs w:val="20"/>
              </w:rPr>
              <w:t xml:space="preserve">GCSE POD – Combined Science </w:t>
            </w:r>
            <w:r>
              <w:rPr>
                <w:rFonts w:ascii="Calibri" w:eastAsia="Calibri" w:hAnsi="Calibri" w:cs="Times New Roman"/>
                <w:sz w:val="20"/>
                <w:szCs w:val="20"/>
              </w:rPr>
              <w:t xml:space="preserve">5.6 the </w:t>
            </w:r>
            <w:r w:rsidR="00F76FC6">
              <w:rPr>
                <w:rFonts w:ascii="Calibri" w:eastAsia="Calibri" w:hAnsi="Calibri" w:cs="Times New Roman"/>
                <w:sz w:val="20"/>
                <w:szCs w:val="20"/>
              </w:rPr>
              <w:t>Rate and Extent of Chemical Changes</w:t>
            </w:r>
          </w:p>
          <w:p w:rsidR="00031F91" w:rsidRPr="00711C28" w:rsidRDefault="00031F91" w:rsidP="006C7541">
            <w:pPr>
              <w:spacing w:after="0" w:line="240" w:lineRule="auto"/>
              <w:contextualSpacing/>
              <w:rPr>
                <w:rFonts w:ascii="Calibri" w:eastAsia="Calibri" w:hAnsi="Calibri" w:cs="Times New Roman"/>
                <w:sz w:val="20"/>
                <w:szCs w:val="20"/>
              </w:rPr>
            </w:pPr>
          </w:p>
          <w:p w:rsidR="00031F91" w:rsidRPr="00711C28" w:rsidRDefault="00031F91" w:rsidP="006C7541">
            <w:pPr>
              <w:spacing w:after="0" w:line="240" w:lineRule="auto"/>
              <w:contextualSpacing/>
              <w:rPr>
                <w:rFonts w:ascii="Calibri" w:eastAsia="Calibri" w:hAnsi="Calibri" w:cs="Times New Roman"/>
                <w:sz w:val="20"/>
                <w:szCs w:val="20"/>
              </w:rPr>
            </w:pPr>
          </w:p>
        </w:tc>
        <w:tc>
          <w:tcPr>
            <w:tcW w:w="1503" w:type="pct"/>
            <w:shd w:val="clear" w:color="auto" w:fill="auto"/>
          </w:tcPr>
          <w:p w:rsidR="00031F91" w:rsidRPr="00711C28" w:rsidRDefault="00031F91" w:rsidP="006C7541">
            <w:pPr>
              <w:spacing w:after="0"/>
              <w:rPr>
                <w:sz w:val="20"/>
                <w:szCs w:val="20"/>
              </w:rPr>
            </w:pPr>
            <w:r w:rsidRPr="00711C28">
              <w:rPr>
                <w:sz w:val="20"/>
                <w:szCs w:val="20"/>
              </w:rPr>
              <w:t xml:space="preserve">Collins AQA Combined Science </w:t>
            </w:r>
            <w:r w:rsidR="00F76FC6" w:rsidRPr="00711C28">
              <w:rPr>
                <w:sz w:val="20"/>
                <w:szCs w:val="20"/>
              </w:rPr>
              <w:t>Trilogy Revision Guide</w:t>
            </w:r>
            <w:r>
              <w:rPr>
                <w:sz w:val="20"/>
                <w:szCs w:val="20"/>
              </w:rPr>
              <w:t>:</w:t>
            </w:r>
            <w:r w:rsidRPr="00711C28">
              <w:rPr>
                <w:sz w:val="20"/>
                <w:szCs w:val="20"/>
              </w:rPr>
              <w:t xml:space="preserve"> </w:t>
            </w:r>
            <w:r>
              <w:rPr>
                <w:sz w:val="20"/>
                <w:szCs w:val="20"/>
              </w:rPr>
              <w:t>P</w:t>
            </w:r>
            <w:r w:rsidRPr="00711C28">
              <w:rPr>
                <w:sz w:val="20"/>
                <w:szCs w:val="20"/>
              </w:rPr>
              <w:t>1</w:t>
            </w:r>
            <w:r>
              <w:rPr>
                <w:sz w:val="20"/>
                <w:szCs w:val="20"/>
              </w:rPr>
              <w:t>24</w:t>
            </w:r>
            <w:r w:rsidR="00F76FC6">
              <w:rPr>
                <w:sz w:val="20"/>
                <w:szCs w:val="20"/>
              </w:rPr>
              <w:t>-</w:t>
            </w:r>
            <w:r w:rsidRPr="00711C28">
              <w:rPr>
                <w:sz w:val="20"/>
                <w:szCs w:val="20"/>
              </w:rPr>
              <w:t>1</w:t>
            </w:r>
            <w:r>
              <w:rPr>
                <w:sz w:val="20"/>
                <w:szCs w:val="20"/>
              </w:rPr>
              <w:t>27</w:t>
            </w:r>
          </w:p>
          <w:p w:rsidR="00031F91" w:rsidRPr="00711C28" w:rsidRDefault="00031F91" w:rsidP="006C7541">
            <w:pPr>
              <w:spacing w:after="0"/>
              <w:rPr>
                <w:sz w:val="20"/>
                <w:szCs w:val="20"/>
              </w:rPr>
            </w:pPr>
            <w:r w:rsidRPr="00711C28">
              <w:rPr>
                <w:sz w:val="20"/>
                <w:szCs w:val="20"/>
              </w:rPr>
              <w:t xml:space="preserve">CGP – GCSE Combined Science Exam </w:t>
            </w:r>
            <w:r w:rsidR="00F76FC6">
              <w:rPr>
                <w:sz w:val="20"/>
                <w:szCs w:val="20"/>
              </w:rPr>
              <w:t>P</w:t>
            </w:r>
            <w:r w:rsidRPr="00711C28">
              <w:rPr>
                <w:sz w:val="20"/>
                <w:szCs w:val="20"/>
              </w:rPr>
              <w:t>ractice – Foundation</w:t>
            </w:r>
            <w:r>
              <w:rPr>
                <w:sz w:val="20"/>
                <w:szCs w:val="20"/>
              </w:rPr>
              <w:t>:</w:t>
            </w:r>
            <w:r w:rsidRPr="00711C28">
              <w:rPr>
                <w:sz w:val="20"/>
                <w:szCs w:val="20"/>
              </w:rPr>
              <w:t xml:space="preserve"> </w:t>
            </w:r>
            <w:r>
              <w:rPr>
                <w:sz w:val="20"/>
                <w:szCs w:val="20"/>
              </w:rPr>
              <w:t>P</w:t>
            </w:r>
            <w:r w:rsidRPr="00711C28">
              <w:rPr>
                <w:sz w:val="20"/>
                <w:szCs w:val="20"/>
              </w:rPr>
              <w:t>1</w:t>
            </w:r>
            <w:r>
              <w:rPr>
                <w:sz w:val="20"/>
                <w:szCs w:val="20"/>
              </w:rPr>
              <w:t>22</w:t>
            </w:r>
            <w:r w:rsidR="00F76FC6">
              <w:rPr>
                <w:sz w:val="20"/>
                <w:szCs w:val="20"/>
              </w:rPr>
              <w:t>-</w:t>
            </w:r>
            <w:r w:rsidRPr="00711C28">
              <w:rPr>
                <w:sz w:val="20"/>
                <w:szCs w:val="20"/>
              </w:rPr>
              <w:t>1</w:t>
            </w:r>
            <w:r>
              <w:rPr>
                <w:sz w:val="20"/>
                <w:szCs w:val="20"/>
              </w:rPr>
              <w:t>28</w:t>
            </w:r>
          </w:p>
          <w:p w:rsidR="00031F91" w:rsidRPr="00711C28" w:rsidRDefault="00031F91" w:rsidP="006C7541">
            <w:pPr>
              <w:spacing w:after="0"/>
              <w:rPr>
                <w:sz w:val="20"/>
                <w:szCs w:val="20"/>
              </w:rPr>
            </w:pPr>
            <w:r w:rsidRPr="00711C28">
              <w:rPr>
                <w:sz w:val="20"/>
                <w:szCs w:val="20"/>
              </w:rPr>
              <w:t xml:space="preserve">CGP – GCSE Combined Science Exam </w:t>
            </w:r>
            <w:r w:rsidR="00F76FC6">
              <w:rPr>
                <w:sz w:val="20"/>
                <w:szCs w:val="20"/>
              </w:rPr>
              <w:t>P</w:t>
            </w:r>
            <w:r w:rsidRPr="00711C28">
              <w:rPr>
                <w:sz w:val="20"/>
                <w:szCs w:val="20"/>
              </w:rPr>
              <w:t>ractice – Higher</w:t>
            </w:r>
            <w:r>
              <w:rPr>
                <w:sz w:val="20"/>
                <w:szCs w:val="20"/>
              </w:rPr>
              <w:t>:</w:t>
            </w:r>
            <w:r w:rsidRPr="00711C28">
              <w:rPr>
                <w:sz w:val="20"/>
                <w:szCs w:val="20"/>
              </w:rPr>
              <w:t xml:space="preserve"> </w:t>
            </w:r>
            <w:r>
              <w:rPr>
                <w:sz w:val="20"/>
                <w:szCs w:val="20"/>
              </w:rPr>
              <w:t>P</w:t>
            </w:r>
            <w:r w:rsidRPr="00711C28">
              <w:rPr>
                <w:sz w:val="20"/>
                <w:szCs w:val="20"/>
              </w:rPr>
              <w:t>1</w:t>
            </w:r>
            <w:r>
              <w:rPr>
                <w:sz w:val="20"/>
                <w:szCs w:val="20"/>
              </w:rPr>
              <w:t>44</w:t>
            </w:r>
            <w:r w:rsidR="00F76FC6">
              <w:rPr>
                <w:sz w:val="20"/>
                <w:szCs w:val="20"/>
              </w:rPr>
              <w:t>-</w:t>
            </w:r>
            <w:r w:rsidRPr="00711C28">
              <w:rPr>
                <w:sz w:val="20"/>
                <w:szCs w:val="20"/>
              </w:rPr>
              <w:t>1</w:t>
            </w:r>
            <w:r>
              <w:rPr>
                <w:sz w:val="20"/>
                <w:szCs w:val="20"/>
              </w:rPr>
              <w:t xml:space="preserve">52 </w:t>
            </w:r>
          </w:p>
        </w:tc>
      </w:tr>
      <w:tr w:rsidR="00031F91" w:rsidRPr="00055948" w:rsidTr="006C7541">
        <w:trPr>
          <w:trHeight w:val="1408"/>
        </w:trPr>
        <w:tc>
          <w:tcPr>
            <w:tcW w:w="5000" w:type="pct"/>
            <w:gridSpan w:val="3"/>
            <w:shd w:val="clear" w:color="auto" w:fill="auto"/>
          </w:tcPr>
          <w:p w:rsidR="00031F91" w:rsidRPr="00840392" w:rsidRDefault="00031F91" w:rsidP="006C7541">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031F91" w:rsidRPr="00174BEC" w:rsidRDefault="00CD0613" w:rsidP="006C7541">
            <w:pPr>
              <w:spacing w:after="0"/>
              <w:rPr>
                <w:rStyle w:val="Hyperlink"/>
                <w:sz w:val="20"/>
                <w:szCs w:val="20"/>
              </w:rPr>
            </w:pPr>
            <w:hyperlink r:id="rId32" w:history="1">
              <w:r w:rsidR="00031F91" w:rsidRPr="00174BEC">
                <w:rPr>
                  <w:rStyle w:val="Hyperlink"/>
                  <w:sz w:val="20"/>
                  <w:szCs w:val="20"/>
                </w:rPr>
                <w:t>https://www.bbc.co.uk/bitesize/</w:t>
              </w:r>
            </w:hyperlink>
          </w:p>
          <w:p w:rsidR="00031F91" w:rsidRDefault="00CD0613" w:rsidP="006C7541">
            <w:pPr>
              <w:spacing w:after="0"/>
              <w:rPr>
                <w:sz w:val="20"/>
                <w:szCs w:val="20"/>
              </w:rPr>
            </w:pPr>
            <w:hyperlink r:id="rId33" w:history="1">
              <w:r w:rsidR="00031F91" w:rsidRPr="00FC7FDF">
                <w:rPr>
                  <w:rStyle w:val="Hyperlink"/>
                  <w:sz w:val="20"/>
                  <w:szCs w:val="20"/>
                </w:rPr>
                <w:t>https://www.thenational.academy/</w:t>
              </w:r>
            </w:hyperlink>
            <w:r w:rsidR="00031F91" w:rsidRPr="00174BEC">
              <w:rPr>
                <w:sz w:val="20"/>
                <w:szCs w:val="20"/>
              </w:rPr>
              <w:t xml:space="preserve">     </w:t>
            </w:r>
          </w:p>
          <w:p w:rsidR="00031F91" w:rsidRDefault="00CD0613" w:rsidP="006C7541">
            <w:pPr>
              <w:spacing w:after="0"/>
              <w:rPr>
                <w:sz w:val="20"/>
                <w:szCs w:val="20"/>
              </w:rPr>
            </w:pPr>
            <w:hyperlink r:id="rId34" w:history="1">
              <w:r w:rsidR="00031F91" w:rsidRPr="00FC7FDF">
                <w:rPr>
                  <w:rStyle w:val="Hyperlink"/>
                  <w:sz w:val="20"/>
                  <w:szCs w:val="20"/>
                </w:rPr>
                <w:t>https://www.freesciencelessons.co.uk/</w:t>
              </w:r>
            </w:hyperlink>
            <w:r w:rsidR="00031F91" w:rsidRPr="00174BEC">
              <w:rPr>
                <w:sz w:val="20"/>
                <w:szCs w:val="20"/>
              </w:rPr>
              <w:t xml:space="preserve">  </w:t>
            </w:r>
          </w:p>
          <w:p w:rsidR="00031F91" w:rsidRPr="00C74C4F" w:rsidRDefault="00CD0613" w:rsidP="006C7541">
            <w:pPr>
              <w:spacing w:after="0"/>
            </w:pPr>
            <w:hyperlink r:id="rId35" w:history="1">
              <w:r w:rsidR="00031F91" w:rsidRPr="00FC7FDF">
                <w:rPr>
                  <w:rStyle w:val="Hyperlink"/>
                  <w:sz w:val="20"/>
                  <w:szCs w:val="20"/>
                </w:rPr>
                <w:t>https://www.youtube.com/channel/UCBgvmal8AR4QIK2e0EfJwaA</w:t>
              </w:r>
            </w:hyperlink>
          </w:p>
        </w:tc>
      </w:tr>
    </w:tbl>
    <w:p w:rsidR="00031F91" w:rsidRDefault="00031F91">
      <w:r>
        <w:br w:type="page"/>
      </w:r>
    </w:p>
    <w:p w:rsidR="00345A87" w:rsidRDefault="00345A87" w:rsidP="00345A87">
      <w:r>
        <w:rPr>
          <w:noProof/>
        </w:rPr>
        <w:lastRenderedPageBreak/>
        <mc:AlternateContent>
          <mc:Choice Requires="wps">
            <w:drawing>
              <wp:anchor distT="45720" distB="45720" distL="114300" distR="114300" simplePos="0" relativeHeight="251666432" behindDoc="0" locked="0" layoutInCell="1" allowOverlap="1" wp14:anchorId="52207645" wp14:editId="426624DD">
                <wp:simplePos x="0" y="0"/>
                <wp:positionH relativeFrom="margin">
                  <wp:align>center</wp:align>
                </wp:positionH>
                <wp:positionV relativeFrom="paragraph">
                  <wp:posOffset>7620</wp:posOffset>
                </wp:positionV>
                <wp:extent cx="5092700" cy="826770"/>
                <wp:effectExtent l="0" t="0" r="1270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26936"/>
                        </a:xfrm>
                        <a:prstGeom prst="rect">
                          <a:avLst/>
                        </a:prstGeom>
                        <a:solidFill>
                          <a:srgbClr val="FFFFFF"/>
                        </a:solidFill>
                        <a:ln w="9525">
                          <a:solidFill>
                            <a:srgbClr val="000000"/>
                          </a:solidFill>
                          <a:miter lim="800000"/>
                          <a:headEnd/>
                          <a:tailEnd/>
                        </a:ln>
                      </wps:spPr>
                      <wps:txbx>
                        <w:txbxContent>
                          <w:p w:rsidR="006C7541" w:rsidRPr="0064150C" w:rsidRDefault="006C7541" w:rsidP="00345A8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6C7541" w:rsidRDefault="006C7541" w:rsidP="00345A8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Geography: Energy</w:t>
                            </w:r>
                          </w:p>
                          <w:p w:rsidR="006C7541" w:rsidRPr="00FB0733" w:rsidRDefault="006C7541" w:rsidP="00345A87">
                            <w:pPr>
                              <w:jc w:val="center"/>
                              <w:rPr>
                                <w:rFonts w:ascii="Arial" w:hAnsi="Arial" w:cs="Arial"/>
                                <w:b/>
                                <w:sz w:val="24"/>
                                <w:szCs w:val="24"/>
                                <w:u w:val="single"/>
                              </w:rPr>
                            </w:pPr>
                          </w:p>
                          <w:p w:rsidR="006C7541" w:rsidRPr="00983763" w:rsidRDefault="006C7541" w:rsidP="00345A87">
                            <w:pPr>
                              <w:rPr>
                                <w:rFonts w:ascii="Arial" w:hAnsi="Arial" w:cs="Arial"/>
                                <w:b/>
                                <w:sz w:val="32"/>
                                <w:szCs w:val="32"/>
                                <w:u w:val="single"/>
                              </w:rPr>
                            </w:pPr>
                          </w:p>
                          <w:p w:rsidR="006C7541" w:rsidRPr="00983763" w:rsidRDefault="006C7541" w:rsidP="00345A8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07645" id="_x0000_s1030" type="#_x0000_t202" style="position:absolute;margin-left:0;margin-top:.6pt;width:401pt;height:65.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eRJQ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">
                <v:textbox>
                  <w:txbxContent>
                    <w:p w:rsidR="006C7541" w:rsidRPr="0064150C" w:rsidRDefault="006C7541" w:rsidP="00345A8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6C7541" w:rsidRDefault="006C7541" w:rsidP="00345A8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Geography: Energy</w:t>
                      </w:r>
                    </w:p>
                    <w:p w:rsidR="006C7541" w:rsidRPr="00FB0733" w:rsidRDefault="006C7541" w:rsidP="00345A87">
                      <w:pPr>
                        <w:jc w:val="center"/>
                        <w:rPr>
                          <w:rFonts w:ascii="Arial" w:hAnsi="Arial" w:cs="Arial"/>
                          <w:b/>
                          <w:sz w:val="24"/>
                          <w:szCs w:val="24"/>
                          <w:u w:val="single"/>
                        </w:rPr>
                      </w:pPr>
                    </w:p>
                    <w:p w:rsidR="006C7541" w:rsidRPr="00983763" w:rsidRDefault="006C7541" w:rsidP="00345A87">
                      <w:pPr>
                        <w:rPr>
                          <w:rFonts w:ascii="Arial" w:hAnsi="Arial" w:cs="Arial"/>
                          <w:b/>
                          <w:sz w:val="32"/>
                          <w:szCs w:val="32"/>
                          <w:u w:val="single"/>
                        </w:rPr>
                      </w:pPr>
                    </w:p>
                    <w:p w:rsidR="006C7541" w:rsidRPr="00983763" w:rsidRDefault="006C7541" w:rsidP="00345A87">
                      <w:pPr>
                        <w:rPr>
                          <w:rFonts w:ascii="Arial" w:hAnsi="Arial" w:cs="Arial"/>
                          <w:sz w:val="32"/>
                          <w:szCs w:val="32"/>
                        </w:rPr>
                      </w:pPr>
                    </w:p>
                  </w:txbxContent>
                </v:textbox>
                <w10:wrap type="square" anchorx="margin"/>
              </v:shape>
            </w:pict>
          </mc:Fallback>
        </mc:AlternateContent>
      </w:r>
      <w:r>
        <w:rPr>
          <w:noProof/>
        </w:rPr>
        <w:drawing>
          <wp:inline distT="0" distB="0" distL="0" distR="0" wp14:anchorId="63A0FD10" wp14:editId="3219334B">
            <wp:extent cx="881380" cy="963930"/>
            <wp:effectExtent l="0" t="0" r="0" b="762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t xml:space="preserve"> </w: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6663"/>
        <w:gridCol w:w="3676"/>
      </w:tblGrid>
      <w:tr w:rsidR="00345A87" w:rsidRPr="00055948" w:rsidTr="006C7541">
        <w:trPr>
          <w:trHeight w:val="385"/>
        </w:trPr>
        <w:tc>
          <w:tcPr>
            <w:tcW w:w="1771"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81"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45A87" w:rsidRPr="00055948" w:rsidTr="006C7541">
        <w:tc>
          <w:tcPr>
            <w:tcW w:w="1771" w:type="pct"/>
            <w:shd w:val="clear" w:color="auto" w:fill="auto"/>
          </w:tcPr>
          <w:p w:rsidR="00345A87" w:rsidRPr="00F16B53" w:rsidRDefault="00345A87" w:rsidP="006C7541">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lang w:val="en-US"/>
              </w:rPr>
              <w:t>To understand the changing patterns of global energy and how this can lead to conflict</w:t>
            </w:r>
            <w:r w:rsidRPr="00F16B53">
              <w:rPr>
                <w:rFonts w:ascii="Calibri" w:eastAsia="Calibri" w:hAnsi="Calibri" w:cs="Times New Roman"/>
                <w:sz w:val="20"/>
                <w:szCs w:val="20"/>
              </w:rPr>
              <w:t>​</w:t>
            </w:r>
            <w:r>
              <w:rPr>
                <w:rFonts w:ascii="Calibri" w:eastAsia="Calibri" w:hAnsi="Calibri" w:cs="Times New Roman"/>
                <w:sz w:val="20"/>
                <w:szCs w:val="20"/>
              </w:rPr>
              <w:t>.</w:t>
            </w:r>
          </w:p>
          <w:p w:rsidR="00345A87" w:rsidRPr="00F16B53" w:rsidRDefault="00345A87" w:rsidP="006C7541">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examine the factors affecting energy consumption. ​</w:t>
            </w:r>
          </w:p>
          <w:p w:rsidR="00345A87" w:rsidRPr="00F16B53" w:rsidRDefault="00345A87" w:rsidP="006C7541">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understand the impacts that energy insecurity might have on a country​</w:t>
            </w:r>
            <w:r>
              <w:rPr>
                <w:rFonts w:ascii="Calibri" w:eastAsia="Calibri" w:hAnsi="Calibri" w:cs="Times New Roman"/>
                <w:sz w:val="20"/>
                <w:szCs w:val="20"/>
              </w:rPr>
              <w:t>.</w:t>
            </w:r>
          </w:p>
          <w:p w:rsidR="00345A87" w:rsidRPr="00F16B53" w:rsidRDefault="00345A87" w:rsidP="006C7541">
            <w:pPr>
              <w:pStyle w:val="ListParagraph"/>
              <w:numPr>
                <w:ilvl w:val="0"/>
                <w:numId w:val="13"/>
              </w:numPr>
              <w:ind w:left="322"/>
              <w:rPr>
                <w:rFonts w:ascii="Calibri" w:eastAsia="Calibri" w:hAnsi="Calibri" w:cs="Times New Roman"/>
                <w:sz w:val="20"/>
                <w:szCs w:val="20"/>
                <w:lang w:val="en-US"/>
              </w:rPr>
            </w:pPr>
            <w:r w:rsidRPr="00F16B53">
              <w:rPr>
                <w:rFonts w:ascii="Calibri" w:eastAsia="Calibri" w:hAnsi="Calibri" w:cs="Times New Roman"/>
                <w:bCs/>
                <w:sz w:val="20"/>
                <w:szCs w:val="20"/>
              </w:rPr>
              <w:t>To understand the difference between renewable and non-renewable energy sources</w:t>
            </w:r>
            <w:r>
              <w:rPr>
                <w:rFonts w:ascii="Calibri" w:eastAsia="Calibri" w:hAnsi="Calibri" w:cs="Times New Roman"/>
                <w:bCs/>
                <w:sz w:val="20"/>
                <w:szCs w:val="20"/>
              </w:rPr>
              <w:t>.</w:t>
            </w:r>
          </w:p>
          <w:p w:rsidR="00345A87" w:rsidRPr="00F16B53" w:rsidRDefault="00345A87" w:rsidP="006C7541">
            <w:pPr>
              <w:pStyle w:val="ListParagraph"/>
              <w:numPr>
                <w:ilvl w:val="0"/>
                <w:numId w:val="13"/>
              </w:numPr>
              <w:ind w:left="322"/>
              <w:rPr>
                <w:rFonts w:ascii="Calibri" w:eastAsia="Calibri" w:hAnsi="Calibri" w:cs="Times New Roman"/>
                <w:sz w:val="20"/>
                <w:szCs w:val="20"/>
                <w:lang w:val="en-US"/>
              </w:rPr>
            </w:pPr>
            <w:r w:rsidRPr="00F16B53">
              <w:rPr>
                <w:rFonts w:ascii="Calibri" w:eastAsia="Calibri" w:hAnsi="Calibri" w:cs="Times New Roman"/>
                <w:bCs/>
                <w:sz w:val="20"/>
                <w:szCs w:val="20"/>
              </w:rPr>
              <w:t>To evaluate the advantages and disadvantages of fracking.</w:t>
            </w:r>
            <w:r w:rsidRPr="00F16B53">
              <w:rPr>
                <w:rFonts w:ascii="Calibri" w:eastAsia="Calibri" w:hAnsi="Calibri" w:cs="Times New Roman"/>
                <w:sz w:val="20"/>
                <w:szCs w:val="20"/>
                <w:lang w:val="en-US"/>
              </w:rPr>
              <w:t xml:space="preserve"> ​</w:t>
            </w:r>
          </w:p>
          <w:p w:rsidR="00345A87" w:rsidRPr="00F16B53" w:rsidRDefault="00345A87" w:rsidP="006C7541">
            <w:pPr>
              <w:pStyle w:val="ListParagraph"/>
              <w:ind w:left="322"/>
              <w:rPr>
                <w:rFonts w:ascii="Calibri" w:eastAsia="Calibri" w:hAnsi="Calibri" w:cs="Times New Roman"/>
                <w:sz w:val="20"/>
                <w:szCs w:val="20"/>
              </w:rPr>
            </w:pPr>
            <w:r w:rsidRPr="00D97BD0">
              <w:rPr>
                <w:rFonts w:ascii="Calibri" w:eastAsia="Calibri" w:hAnsi="Calibri" w:cs="Times New Roman"/>
                <w:sz w:val="20"/>
                <w:szCs w:val="20"/>
              </w:rPr>
              <w:t>​</w:t>
            </w:r>
            <w:r w:rsidRPr="00F16B53">
              <w:rPr>
                <w:rFonts w:ascii="Calibri" w:eastAsia="Calibri" w:hAnsi="Calibri" w:cs="Times New Roman"/>
                <w:sz w:val="20"/>
                <w:szCs w:val="20"/>
              </w:rPr>
              <w:t>To identify ways to conserve energy and assess how this contributes to sustainability. ​</w:t>
            </w:r>
          </w:p>
          <w:p w:rsidR="00345A87" w:rsidRPr="00F16B53" w:rsidRDefault="00345A87" w:rsidP="006C7541">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examine a sustainable energy project in Nepal. ​</w:t>
            </w:r>
          </w:p>
          <w:p w:rsidR="00345A87" w:rsidRPr="00F16B53" w:rsidRDefault="00345A87" w:rsidP="006C7541">
            <w:pPr>
              <w:pStyle w:val="ListParagraph"/>
              <w:numPr>
                <w:ilvl w:val="0"/>
                <w:numId w:val="13"/>
              </w:numPr>
              <w:spacing w:after="0" w:line="240" w:lineRule="auto"/>
              <w:ind w:left="322"/>
              <w:rPr>
                <w:rFonts w:ascii="Calibri" w:eastAsia="Calibri" w:hAnsi="Calibri" w:cs="Times New Roman"/>
                <w:sz w:val="20"/>
                <w:szCs w:val="20"/>
              </w:rPr>
            </w:pPr>
            <w:r w:rsidRPr="00F16B53">
              <w:rPr>
                <w:rFonts w:ascii="Calibri" w:eastAsia="Calibri" w:hAnsi="Calibri" w:cs="Times New Roman"/>
                <w:sz w:val="20"/>
                <w:szCs w:val="20"/>
              </w:rPr>
              <w:t>To understand how micro-</w:t>
            </w:r>
            <w:r w:rsidR="00F76FC6" w:rsidRPr="00F16B53">
              <w:rPr>
                <w:rFonts w:ascii="Calibri" w:eastAsia="Calibri" w:hAnsi="Calibri" w:cs="Times New Roman"/>
                <w:sz w:val="20"/>
                <w:szCs w:val="20"/>
              </w:rPr>
              <w:t>hydro</w:t>
            </w:r>
            <w:r w:rsidRPr="00F16B53">
              <w:rPr>
                <w:rFonts w:ascii="Calibri" w:eastAsia="Calibri" w:hAnsi="Calibri" w:cs="Times New Roman"/>
                <w:sz w:val="20"/>
                <w:szCs w:val="20"/>
              </w:rPr>
              <w:t xml:space="preserve"> power plants work</w:t>
            </w:r>
            <w:r>
              <w:rPr>
                <w:rFonts w:ascii="Calibri" w:eastAsia="Calibri" w:hAnsi="Calibri" w:cs="Times New Roman"/>
                <w:sz w:val="20"/>
                <w:szCs w:val="20"/>
              </w:rPr>
              <w:t>.</w:t>
            </w:r>
          </w:p>
          <w:p w:rsidR="00345A87" w:rsidRPr="00FB0733" w:rsidRDefault="00345A87" w:rsidP="006C7541">
            <w:pPr>
              <w:pStyle w:val="ListParagraph"/>
              <w:spacing w:after="0" w:line="240" w:lineRule="auto"/>
              <w:rPr>
                <w:rFonts w:ascii="Calibri" w:eastAsia="Calibri" w:hAnsi="Calibri" w:cs="Times New Roman"/>
                <w:sz w:val="20"/>
                <w:szCs w:val="20"/>
              </w:rPr>
            </w:pPr>
          </w:p>
        </w:tc>
        <w:tc>
          <w:tcPr>
            <w:tcW w:w="2081" w:type="pct"/>
            <w:shd w:val="clear" w:color="auto" w:fill="auto"/>
          </w:tcPr>
          <w:p w:rsidR="00345A87" w:rsidRPr="00F16B53" w:rsidRDefault="00CD0613" w:rsidP="006C7541">
            <w:pPr>
              <w:spacing w:after="0" w:line="240" w:lineRule="auto"/>
              <w:contextualSpacing/>
              <w:rPr>
                <w:sz w:val="20"/>
                <w:szCs w:val="20"/>
              </w:rPr>
            </w:pPr>
            <w:hyperlink r:id="rId36" w:history="1">
              <w:r w:rsidR="00345A87" w:rsidRPr="00F16B53">
                <w:rPr>
                  <w:rStyle w:val="Hyperlink"/>
                  <w:sz w:val="20"/>
                  <w:szCs w:val="20"/>
                </w:rPr>
                <w:t>https://www.bbc.co.uk/bitesize/guides/zxc2sg8/revision/1</w:t>
              </w:r>
            </w:hyperlink>
          </w:p>
          <w:p w:rsidR="00345A87" w:rsidRPr="00F16B53" w:rsidRDefault="00CD0613" w:rsidP="006C7541">
            <w:pPr>
              <w:spacing w:after="0" w:line="240" w:lineRule="auto"/>
              <w:contextualSpacing/>
              <w:rPr>
                <w:sz w:val="20"/>
                <w:szCs w:val="20"/>
              </w:rPr>
            </w:pPr>
            <w:hyperlink r:id="rId37" w:history="1">
              <w:r w:rsidR="00345A87" w:rsidRPr="00F16B53">
                <w:rPr>
                  <w:rStyle w:val="Hyperlink"/>
                  <w:sz w:val="20"/>
                  <w:szCs w:val="20"/>
                </w:rPr>
                <w:t>https://www.bbc.co.uk/bitesize/guides/zxc2sg8/revision/2</w:t>
              </w:r>
            </w:hyperlink>
          </w:p>
          <w:p w:rsidR="00345A87" w:rsidRPr="00F16B53" w:rsidRDefault="00CD0613" w:rsidP="006C7541">
            <w:pPr>
              <w:spacing w:after="0" w:line="240" w:lineRule="auto"/>
              <w:contextualSpacing/>
              <w:rPr>
                <w:sz w:val="20"/>
                <w:szCs w:val="20"/>
              </w:rPr>
            </w:pPr>
            <w:hyperlink r:id="rId38" w:history="1">
              <w:r w:rsidR="00345A87" w:rsidRPr="00F16B53">
                <w:rPr>
                  <w:rStyle w:val="Hyperlink"/>
                  <w:sz w:val="20"/>
                  <w:szCs w:val="20"/>
                </w:rPr>
                <w:t>https://www.bbc.co.uk/bitesize/guides/zxc2sg8/revision/3</w:t>
              </w:r>
            </w:hyperlink>
          </w:p>
          <w:p w:rsidR="00345A87" w:rsidRPr="00F16B53" w:rsidRDefault="00345A87" w:rsidP="006C7541">
            <w:pPr>
              <w:spacing w:after="0" w:line="240" w:lineRule="auto"/>
              <w:contextualSpacing/>
              <w:rPr>
                <w:rFonts w:ascii="Calibri" w:eastAsia="Calibri" w:hAnsi="Calibri" w:cs="Times New Roman"/>
                <w:i/>
                <w:sz w:val="20"/>
                <w:szCs w:val="20"/>
              </w:rPr>
            </w:pPr>
          </w:p>
          <w:p w:rsidR="00345A87" w:rsidRPr="00F16B53" w:rsidRDefault="00CD0613" w:rsidP="006C7541">
            <w:pPr>
              <w:spacing w:after="0" w:line="240" w:lineRule="auto"/>
              <w:contextualSpacing/>
              <w:rPr>
                <w:sz w:val="20"/>
                <w:szCs w:val="20"/>
              </w:rPr>
            </w:pPr>
            <w:hyperlink r:id="rId39" w:history="1">
              <w:r w:rsidR="00345A87" w:rsidRPr="00F16B53">
                <w:rPr>
                  <w:rStyle w:val="Hyperlink"/>
                  <w:sz w:val="20"/>
                  <w:szCs w:val="20"/>
                </w:rPr>
                <w:t>https://www.youtube.com/watch?v=cnZ9tYpkEfM</w:t>
              </w:r>
            </w:hyperlink>
          </w:p>
          <w:p w:rsidR="00345A87" w:rsidRPr="00F16B53" w:rsidRDefault="00CD0613" w:rsidP="006C7541">
            <w:pPr>
              <w:spacing w:after="0" w:line="240" w:lineRule="auto"/>
              <w:contextualSpacing/>
              <w:rPr>
                <w:rFonts w:ascii="Calibri" w:eastAsia="Calibri" w:hAnsi="Calibri" w:cs="Times New Roman"/>
                <w:i/>
                <w:sz w:val="20"/>
                <w:szCs w:val="20"/>
              </w:rPr>
            </w:pPr>
            <w:hyperlink r:id="rId40" w:history="1">
              <w:r w:rsidR="00345A87" w:rsidRPr="00F16B53">
                <w:rPr>
                  <w:rStyle w:val="Hyperlink"/>
                  <w:sz w:val="20"/>
                  <w:szCs w:val="20"/>
                </w:rPr>
                <w:t>https://www.youtube.com/watch?v=1kUE0BZtTRc</w:t>
              </w:r>
            </w:hyperlink>
          </w:p>
          <w:p w:rsidR="00345A87" w:rsidRPr="00F16B53" w:rsidRDefault="00345A87" w:rsidP="006C7541">
            <w:pPr>
              <w:spacing w:after="0" w:line="240" w:lineRule="auto"/>
              <w:contextualSpacing/>
              <w:rPr>
                <w:rFonts w:ascii="Calibri" w:eastAsia="Calibri" w:hAnsi="Calibri" w:cs="Times New Roman"/>
                <w:i/>
                <w:sz w:val="20"/>
                <w:szCs w:val="20"/>
              </w:rPr>
            </w:pPr>
          </w:p>
          <w:p w:rsidR="00345A87" w:rsidRPr="00F16B53" w:rsidRDefault="00CD0613" w:rsidP="006C7541">
            <w:pPr>
              <w:spacing w:after="0" w:line="240" w:lineRule="auto"/>
              <w:contextualSpacing/>
              <w:rPr>
                <w:rFonts w:ascii="Calibri" w:eastAsia="Calibri" w:hAnsi="Calibri" w:cs="Times New Roman"/>
                <w:i/>
                <w:sz w:val="20"/>
                <w:szCs w:val="20"/>
              </w:rPr>
            </w:pPr>
            <w:hyperlink r:id="rId41" w:history="1">
              <w:r w:rsidR="00345A87" w:rsidRPr="00F16B53">
                <w:rPr>
                  <w:rStyle w:val="Hyperlink"/>
                  <w:sz w:val="20"/>
                  <w:szCs w:val="20"/>
                </w:rPr>
                <w:t>https://www.youtube.com/watch?v=Uti2niW2BRA</w:t>
              </w:r>
            </w:hyperlink>
            <w:r w:rsidR="00345A87" w:rsidRPr="00F16B53">
              <w:rPr>
                <w:sz w:val="20"/>
                <w:szCs w:val="20"/>
              </w:rPr>
              <w:t xml:space="preserve"> (information on what fracking is and the advantages and disadvantages)</w:t>
            </w:r>
          </w:p>
          <w:p w:rsidR="00345A87" w:rsidRPr="00F16B53" w:rsidRDefault="00CD0613" w:rsidP="006C7541">
            <w:pPr>
              <w:spacing w:after="0" w:line="240" w:lineRule="auto"/>
              <w:contextualSpacing/>
              <w:rPr>
                <w:rFonts w:ascii="Calibri" w:eastAsia="Calibri" w:hAnsi="Calibri" w:cs="Times New Roman"/>
                <w:i/>
                <w:sz w:val="20"/>
                <w:szCs w:val="20"/>
              </w:rPr>
            </w:pPr>
            <w:hyperlink r:id="rId42" w:history="1">
              <w:r w:rsidR="00345A87" w:rsidRPr="00F16B53">
                <w:rPr>
                  <w:rStyle w:val="Hyperlink"/>
                  <w:sz w:val="20"/>
                  <w:szCs w:val="20"/>
                </w:rPr>
                <w:t>https://www.bbc.co.uk/bitesize/guides/zxc2sg8/revision/5</w:t>
              </w:r>
            </w:hyperlink>
          </w:p>
          <w:p w:rsidR="00345A87" w:rsidRPr="00F16B53" w:rsidRDefault="00CD0613" w:rsidP="006C7541">
            <w:pPr>
              <w:spacing w:after="0" w:line="240" w:lineRule="auto"/>
              <w:contextualSpacing/>
              <w:rPr>
                <w:rFonts w:ascii="Calibri" w:eastAsia="Calibri" w:hAnsi="Calibri" w:cs="Times New Roman"/>
                <w:i/>
                <w:sz w:val="20"/>
                <w:szCs w:val="20"/>
              </w:rPr>
            </w:pPr>
            <w:hyperlink r:id="rId43" w:history="1">
              <w:r w:rsidR="00345A87" w:rsidRPr="00F16B53">
                <w:rPr>
                  <w:rStyle w:val="Hyperlink"/>
                  <w:sz w:val="20"/>
                  <w:szCs w:val="20"/>
                </w:rPr>
                <w:t>https://www.internetgeography.net/sustainable-energy-supplies-quiz/</w:t>
              </w:r>
            </w:hyperlink>
          </w:p>
          <w:p w:rsidR="00345A87" w:rsidRPr="00F16B53" w:rsidRDefault="00CD0613" w:rsidP="006C7541">
            <w:pPr>
              <w:spacing w:after="0" w:line="240" w:lineRule="auto"/>
              <w:contextualSpacing/>
              <w:rPr>
                <w:sz w:val="20"/>
                <w:szCs w:val="20"/>
              </w:rPr>
            </w:pPr>
            <w:hyperlink r:id="rId44" w:history="1">
              <w:r w:rsidR="00345A87" w:rsidRPr="00F16B53">
                <w:rPr>
                  <w:rStyle w:val="Hyperlink"/>
                  <w:sz w:val="20"/>
                  <w:szCs w:val="20"/>
                </w:rPr>
                <w:t>https://www.youtube.com/watch?v=MXYJYNZpPmo</w:t>
              </w:r>
            </w:hyperlink>
            <w:r w:rsidR="00345A87" w:rsidRPr="00F16B53">
              <w:rPr>
                <w:sz w:val="20"/>
                <w:szCs w:val="20"/>
              </w:rPr>
              <w:t xml:space="preserve"> (video on micro hydro in Nepal)</w:t>
            </w:r>
          </w:p>
          <w:p w:rsidR="00345A87" w:rsidRPr="00F16B53" w:rsidRDefault="00CD0613" w:rsidP="006C7541">
            <w:pPr>
              <w:spacing w:after="0" w:line="240" w:lineRule="auto"/>
              <w:contextualSpacing/>
              <w:rPr>
                <w:sz w:val="20"/>
                <w:szCs w:val="20"/>
              </w:rPr>
            </w:pPr>
            <w:hyperlink r:id="rId45" w:history="1">
              <w:r w:rsidR="00345A87" w:rsidRPr="00F16B53">
                <w:rPr>
                  <w:rStyle w:val="Hyperlink"/>
                  <w:sz w:val="20"/>
                  <w:szCs w:val="20"/>
                </w:rPr>
                <w:t>https://members.gcsepod.com/shared/podcasts/title/12124</w:t>
              </w:r>
            </w:hyperlink>
            <w:r w:rsidR="00345A87" w:rsidRPr="00F16B53">
              <w:rPr>
                <w:sz w:val="20"/>
                <w:szCs w:val="20"/>
              </w:rPr>
              <w:t xml:space="preserve"> (various pods on demand, increasing energy (renewable and non-renewable) and sustainability)</w:t>
            </w:r>
          </w:p>
          <w:p w:rsidR="00345A87" w:rsidRPr="00F16B53" w:rsidRDefault="00CD0613" w:rsidP="006C7541">
            <w:pPr>
              <w:spacing w:after="0" w:line="240" w:lineRule="auto"/>
              <w:contextualSpacing/>
              <w:rPr>
                <w:rFonts w:ascii="Calibri" w:eastAsia="Calibri" w:hAnsi="Calibri" w:cs="Times New Roman"/>
                <w:i/>
                <w:sz w:val="20"/>
                <w:szCs w:val="20"/>
              </w:rPr>
            </w:pPr>
            <w:hyperlink r:id="rId46" w:history="1">
              <w:r w:rsidR="00345A87" w:rsidRPr="00F16B53">
                <w:rPr>
                  <w:rStyle w:val="Hyperlink"/>
                  <w:sz w:val="20"/>
                  <w:szCs w:val="20"/>
                </w:rPr>
                <w:t>https://www.internetgeography.net/geography-quizzes/</w:t>
              </w:r>
            </w:hyperlink>
            <w:r w:rsidR="00345A87" w:rsidRPr="00F16B53">
              <w:rPr>
                <w:sz w:val="20"/>
                <w:szCs w:val="20"/>
              </w:rPr>
              <w:t xml:space="preserve"> (scroll down to the resource management section and work on the 5 energy quizzes </w:t>
            </w:r>
          </w:p>
        </w:tc>
        <w:tc>
          <w:tcPr>
            <w:tcW w:w="1148" w:type="pct"/>
            <w:shd w:val="clear" w:color="auto" w:fill="auto"/>
          </w:tcPr>
          <w:p w:rsidR="00345A87" w:rsidRDefault="00345A87" w:rsidP="006C7541">
            <w:pPr>
              <w:pStyle w:val="paragraph"/>
              <w:spacing w:before="0" w:beforeAutospacing="0" w:after="0" w:afterAutospacing="0"/>
              <w:textAlignment w:val="baseline"/>
              <w:rPr>
                <w:rStyle w:val="normaltextrun"/>
                <w:rFonts w:ascii="Calibri" w:hAnsi="Calibri" w:cs="Calibri"/>
                <w:sz w:val="20"/>
                <w:szCs w:val="20"/>
              </w:rPr>
            </w:pPr>
            <w:r w:rsidRPr="00F16B53">
              <w:rPr>
                <w:rStyle w:val="normaltextrun"/>
                <w:rFonts w:ascii="Calibri" w:hAnsi="Calibri" w:cs="Calibri"/>
                <w:sz w:val="20"/>
                <w:szCs w:val="20"/>
              </w:rPr>
              <w:t xml:space="preserve">Purple </w:t>
            </w:r>
            <w:r w:rsidR="00F76FC6" w:rsidRPr="00F16B53">
              <w:rPr>
                <w:rStyle w:val="normaltextrun"/>
                <w:rFonts w:ascii="Calibri" w:hAnsi="Calibri" w:cs="Calibri"/>
                <w:sz w:val="20"/>
                <w:szCs w:val="20"/>
              </w:rPr>
              <w:t xml:space="preserve">Revision Guide </w:t>
            </w:r>
            <w:r w:rsidRPr="00F16B53">
              <w:rPr>
                <w:rStyle w:val="normaltextrun"/>
                <w:rFonts w:ascii="Calibri" w:hAnsi="Calibri" w:cs="Calibri"/>
                <w:sz w:val="20"/>
                <w:szCs w:val="20"/>
              </w:rPr>
              <w:t>(Pearson Revise AQA GCSE 9-1 Geography)</w:t>
            </w:r>
            <w:r w:rsidR="00F76FC6">
              <w:rPr>
                <w:rStyle w:val="normaltextrun"/>
                <w:rFonts w:ascii="Calibri" w:hAnsi="Calibri" w:cs="Calibri"/>
                <w:sz w:val="20"/>
                <w:szCs w:val="20"/>
              </w:rPr>
              <w:t>:</w:t>
            </w:r>
            <w:r w:rsidR="00F76FC6">
              <w:rPr>
                <w:rStyle w:val="normaltextrun"/>
                <w:rFonts w:cs="Calibri"/>
              </w:rPr>
              <w:t xml:space="preserve"> </w:t>
            </w:r>
            <w:r>
              <w:rPr>
                <w:rStyle w:val="normaltextrun"/>
                <w:rFonts w:ascii="Calibri" w:hAnsi="Calibri" w:cs="Calibri"/>
                <w:sz w:val="20"/>
                <w:szCs w:val="20"/>
              </w:rPr>
              <w:t>P</w:t>
            </w:r>
            <w:r w:rsidRPr="00F16B53">
              <w:rPr>
                <w:rStyle w:val="normaltextrun"/>
                <w:rFonts w:ascii="Calibri" w:hAnsi="Calibri" w:cs="Calibri"/>
                <w:sz w:val="20"/>
                <w:szCs w:val="20"/>
              </w:rPr>
              <w:t>115-118 (and the same in the corresponding workbook).</w:t>
            </w:r>
          </w:p>
          <w:p w:rsidR="00345A87" w:rsidRPr="00F16B53" w:rsidRDefault="00345A87" w:rsidP="006C7541">
            <w:pPr>
              <w:pStyle w:val="paragraph"/>
              <w:spacing w:before="0" w:beforeAutospacing="0" w:after="0" w:afterAutospacing="0"/>
              <w:textAlignment w:val="baseline"/>
              <w:rPr>
                <w:rFonts w:ascii="Segoe UI" w:hAnsi="Segoe UI" w:cs="Segoe UI"/>
                <w:sz w:val="20"/>
                <w:szCs w:val="20"/>
              </w:rPr>
            </w:pPr>
            <w:r w:rsidRPr="00F16B53">
              <w:rPr>
                <w:rStyle w:val="eop"/>
                <w:rFonts w:ascii="Calibri" w:hAnsi="Calibri" w:cs="Calibri"/>
                <w:sz w:val="20"/>
                <w:szCs w:val="20"/>
              </w:rPr>
              <w:t> </w:t>
            </w:r>
          </w:p>
          <w:p w:rsidR="00345A87" w:rsidRDefault="00345A87" w:rsidP="006C7541">
            <w:pPr>
              <w:pStyle w:val="paragraph"/>
              <w:spacing w:before="0" w:beforeAutospacing="0" w:after="0" w:afterAutospacing="0"/>
              <w:textAlignment w:val="baseline"/>
              <w:rPr>
                <w:rStyle w:val="normaltextrun"/>
                <w:rFonts w:ascii="Calibri" w:hAnsi="Calibri" w:cs="Calibri"/>
                <w:sz w:val="20"/>
                <w:szCs w:val="20"/>
              </w:rPr>
            </w:pPr>
            <w:r w:rsidRPr="00F16B53">
              <w:rPr>
                <w:rStyle w:val="normaltextrun"/>
                <w:rFonts w:ascii="Calibri" w:hAnsi="Calibri" w:cs="Calibri"/>
                <w:sz w:val="20"/>
                <w:szCs w:val="20"/>
              </w:rPr>
              <w:t xml:space="preserve">Green GCSE AQA Geography </w:t>
            </w:r>
            <w:r w:rsidR="00F76FC6" w:rsidRPr="00F16B53">
              <w:rPr>
                <w:rStyle w:val="normaltextrun"/>
                <w:rFonts w:ascii="Calibri" w:hAnsi="Calibri" w:cs="Calibri"/>
                <w:sz w:val="20"/>
                <w:szCs w:val="20"/>
              </w:rPr>
              <w:t>Revision Guide</w:t>
            </w:r>
            <w:r w:rsidRPr="00F16B53">
              <w:rPr>
                <w:rStyle w:val="normaltextrun"/>
                <w:rFonts w:ascii="Calibri" w:hAnsi="Calibri" w:cs="Calibri"/>
                <w:sz w:val="20"/>
                <w:szCs w:val="20"/>
              </w:rPr>
              <w:t xml:space="preserve"> (CGP)</w:t>
            </w:r>
            <w:r w:rsidR="00F76FC6">
              <w:rPr>
                <w:rStyle w:val="normaltextrun"/>
                <w:rFonts w:ascii="Calibri" w:hAnsi="Calibri" w:cs="Calibri"/>
                <w:sz w:val="20"/>
                <w:szCs w:val="20"/>
              </w:rPr>
              <w:t xml:space="preserve">: </w:t>
            </w:r>
            <w:r>
              <w:rPr>
                <w:rStyle w:val="normaltextrun"/>
                <w:rFonts w:ascii="Calibri" w:hAnsi="Calibri" w:cs="Calibri"/>
                <w:sz w:val="20"/>
                <w:szCs w:val="20"/>
              </w:rPr>
              <w:t>P</w:t>
            </w:r>
            <w:r w:rsidRPr="00F16B53">
              <w:rPr>
                <w:rStyle w:val="normaltextrun"/>
                <w:rFonts w:ascii="Calibri" w:hAnsi="Calibri" w:cs="Calibri"/>
                <w:sz w:val="20"/>
                <w:szCs w:val="20"/>
              </w:rPr>
              <w:t>113-120. </w:t>
            </w:r>
          </w:p>
          <w:p w:rsidR="00345A87" w:rsidRPr="00F16B53" w:rsidRDefault="00345A87" w:rsidP="006C7541">
            <w:pPr>
              <w:pStyle w:val="paragraph"/>
              <w:spacing w:before="0" w:beforeAutospacing="0" w:after="0" w:afterAutospacing="0"/>
              <w:textAlignment w:val="baseline"/>
              <w:rPr>
                <w:rFonts w:ascii="Segoe UI" w:hAnsi="Segoe UI" w:cs="Segoe UI"/>
                <w:sz w:val="20"/>
                <w:szCs w:val="20"/>
              </w:rPr>
            </w:pPr>
            <w:r w:rsidRPr="00F16B53">
              <w:rPr>
                <w:rStyle w:val="eop"/>
                <w:rFonts w:ascii="Calibri" w:hAnsi="Calibri" w:cs="Calibri"/>
                <w:sz w:val="20"/>
                <w:szCs w:val="20"/>
              </w:rPr>
              <w:t> </w:t>
            </w:r>
          </w:p>
          <w:p w:rsidR="00345A87" w:rsidRDefault="00345A87" w:rsidP="006C7541">
            <w:pPr>
              <w:pStyle w:val="paragraph"/>
              <w:spacing w:before="0" w:beforeAutospacing="0" w:after="0" w:afterAutospacing="0"/>
              <w:textAlignment w:val="baseline"/>
              <w:rPr>
                <w:rStyle w:val="normaltextrun"/>
                <w:rFonts w:ascii="Calibri" w:hAnsi="Calibri" w:cs="Calibri"/>
                <w:sz w:val="20"/>
                <w:szCs w:val="20"/>
              </w:rPr>
            </w:pPr>
            <w:r w:rsidRPr="00F16B53">
              <w:rPr>
                <w:rStyle w:val="normaltextrun"/>
                <w:rFonts w:ascii="Calibri" w:hAnsi="Calibri" w:cs="Calibri"/>
                <w:sz w:val="20"/>
                <w:szCs w:val="20"/>
              </w:rPr>
              <w:t xml:space="preserve">White AQA 9-1 GCSE Geography </w:t>
            </w:r>
            <w:r w:rsidR="00F76FC6">
              <w:rPr>
                <w:rStyle w:val="normaltextrun"/>
                <w:rFonts w:ascii="Calibri" w:hAnsi="Calibri" w:cs="Calibri"/>
                <w:sz w:val="20"/>
                <w:szCs w:val="20"/>
              </w:rPr>
              <w:t>B</w:t>
            </w:r>
            <w:r w:rsidRPr="00F16B53">
              <w:rPr>
                <w:rStyle w:val="normaltextrun"/>
                <w:rFonts w:ascii="Calibri" w:hAnsi="Calibri" w:cs="Calibri"/>
                <w:sz w:val="20"/>
                <w:szCs w:val="20"/>
              </w:rPr>
              <w:t>ook</w:t>
            </w:r>
          </w:p>
          <w:p w:rsidR="00345A87" w:rsidRPr="00F16B53" w:rsidRDefault="00345A87" w:rsidP="006C7541">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Calibri"/>
                <w:sz w:val="20"/>
                <w:szCs w:val="20"/>
              </w:rPr>
              <w:t>P</w:t>
            </w:r>
            <w:r w:rsidRPr="00F16B53">
              <w:rPr>
                <w:rStyle w:val="normaltextrun"/>
                <w:rFonts w:ascii="Calibri" w:hAnsi="Calibri" w:cs="Calibri"/>
                <w:sz w:val="20"/>
                <w:szCs w:val="20"/>
              </w:rPr>
              <w:t>356-371</w:t>
            </w:r>
            <w:r>
              <w:rPr>
                <w:rStyle w:val="normaltextrun"/>
                <w:rFonts w:ascii="Calibri" w:hAnsi="Calibri" w:cs="Calibri"/>
                <w:sz w:val="20"/>
                <w:szCs w:val="20"/>
              </w:rPr>
              <w:t>.</w:t>
            </w:r>
            <w:r w:rsidRPr="00F16B53">
              <w:rPr>
                <w:rStyle w:val="eop"/>
                <w:rFonts w:ascii="Calibri" w:hAnsi="Calibri" w:cs="Calibri"/>
                <w:sz w:val="20"/>
                <w:szCs w:val="20"/>
              </w:rPr>
              <w:t> </w:t>
            </w:r>
          </w:p>
          <w:p w:rsidR="00345A87" w:rsidRDefault="00345A87" w:rsidP="006C7541">
            <w:pPr>
              <w:rPr>
                <w:sz w:val="20"/>
                <w:szCs w:val="20"/>
              </w:rPr>
            </w:pPr>
          </w:p>
          <w:p w:rsidR="00345A87" w:rsidRPr="0064150C" w:rsidRDefault="00345A87" w:rsidP="006C7541">
            <w:pPr>
              <w:rPr>
                <w:sz w:val="20"/>
                <w:szCs w:val="20"/>
              </w:rPr>
            </w:pPr>
          </w:p>
        </w:tc>
      </w:tr>
      <w:tr w:rsidR="00345A87" w:rsidRPr="00055948" w:rsidTr="006C7541">
        <w:trPr>
          <w:trHeight w:val="1474"/>
        </w:trPr>
        <w:tc>
          <w:tcPr>
            <w:tcW w:w="5000" w:type="pct"/>
            <w:gridSpan w:val="3"/>
            <w:shd w:val="clear" w:color="auto" w:fill="auto"/>
          </w:tcPr>
          <w:p w:rsidR="00345A87" w:rsidRDefault="00345A87" w:rsidP="006C7541">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345A87" w:rsidRPr="00F16B53" w:rsidRDefault="00345A87" w:rsidP="006C7541">
            <w:pPr>
              <w:spacing w:after="0" w:line="240" w:lineRule="auto"/>
              <w:rPr>
                <w:sz w:val="20"/>
                <w:szCs w:val="20"/>
              </w:rPr>
            </w:pPr>
            <w:r w:rsidRPr="00F16B53">
              <w:rPr>
                <w:sz w:val="20"/>
                <w:szCs w:val="20"/>
              </w:rPr>
              <w:t>News articles on fracking from Wider World (available in Year 11 master pack)</w:t>
            </w:r>
          </w:p>
          <w:p w:rsidR="00345A87" w:rsidRPr="00B4669D" w:rsidRDefault="00345A87" w:rsidP="006C7541">
            <w:pPr>
              <w:pStyle w:val="paragraph"/>
              <w:spacing w:before="0" w:beforeAutospacing="0" w:after="0" w:afterAutospacing="0"/>
              <w:textAlignment w:val="baseline"/>
              <w:rPr>
                <w:rFonts w:ascii="Segoe UI" w:hAnsi="Segoe UI" w:cs="Segoe UI"/>
                <w:sz w:val="18"/>
                <w:szCs w:val="18"/>
              </w:rPr>
            </w:pPr>
            <w:r w:rsidRPr="00F16B53">
              <w:rPr>
                <w:rStyle w:val="normaltextrun"/>
                <w:rFonts w:ascii="Calibri" w:hAnsi="Calibri" w:cs="Calibri"/>
                <w:sz w:val="20"/>
                <w:szCs w:val="20"/>
              </w:rPr>
              <w:t>The following website </w:t>
            </w:r>
            <w:hyperlink r:id="rId47" w:tgtFrame="_blank" w:history="1">
              <w:r w:rsidRPr="00F16B53">
                <w:rPr>
                  <w:rStyle w:val="normaltextrun"/>
                  <w:rFonts w:ascii="Calibri" w:hAnsi="Calibri" w:cs="Calibri"/>
                  <w:color w:val="0000FF"/>
                  <w:sz w:val="20"/>
                  <w:szCs w:val="20"/>
                  <w:u w:val="single"/>
                </w:rPr>
                <w:t>https://www.internetgeography.net/</w:t>
              </w:r>
            </w:hyperlink>
            <w:r w:rsidRPr="00F16B53">
              <w:rPr>
                <w:rStyle w:val="normaltextrun"/>
                <w:rFonts w:ascii="Calibri" w:hAnsi="Calibri" w:cs="Calibri"/>
                <w:sz w:val="20"/>
                <w:szCs w:val="20"/>
              </w:rPr>
              <w:t> is excellent as a general revision resource that students can use. There are quizzes on every section of the course you study. </w:t>
            </w:r>
            <w:r w:rsidRPr="00F16B53">
              <w:rPr>
                <w:rStyle w:val="eop"/>
                <w:rFonts w:ascii="Calibri" w:hAnsi="Calibri" w:cs="Calibri"/>
                <w:sz w:val="20"/>
                <w:szCs w:val="20"/>
              </w:rPr>
              <w:t> </w:t>
            </w:r>
            <w:r w:rsidRPr="00F16B53">
              <w:rPr>
                <w:rStyle w:val="normaltextrun"/>
                <w:rFonts w:ascii="Calibri" w:hAnsi="Calibri" w:cs="Calibri"/>
                <w:sz w:val="20"/>
                <w:szCs w:val="20"/>
              </w:rPr>
              <w:t>Seneca learning is a fantastic resource for students to use for revision. Assignments and revision tasks will be set throughout the year. To access go to </w:t>
            </w:r>
            <w:hyperlink r:id="rId48" w:tgtFrame="_blank" w:history="1">
              <w:r w:rsidRPr="00F16B53">
                <w:rPr>
                  <w:rStyle w:val="normaltextrun"/>
                  <w:rFonts w:ascii="Calibri" w:hAnsi="Calibri" w:cs="Calibri"/>
                  <w:color w:val="0000FF"/>
                  <w:sz w:val="20"/>
                  <w:szCs w:val="20"/>
                  <w:u w:val="single"/>
                </w:rPr>
                <w:t>https://senecalearning.com/en-GB/</w:t>
              </w:r>
            </w:hyperlink>
            <w:r w:rsidRPr="00F16B53">
              <w:rPr>
                <w:rStyle w:val="normaltextrun"/>
                <w:rFonts w:ascii="Calibri" w:hAnsi="Calibri" w:cs="Calibri"/>
                <w:sz w:val="20"/>
                <w:szCs w:val="20"/>
              </w:rPr>
              <w:t> and then click onto “classes and assignments” and then “join class” and use the code yqig68bs40 to join.</w:t>
            </w:r>
            <w:r>
              <w:rPr>
                <w:rStyle w:val="eop"/>
                <w:rFonts w:ascii="Calibri" w:hAnsi="Calibri" w:cs="Calibri"/>
                <w:sz w:val="20"/>
                <w:szCs w:val="20"/>
              </w:rPr>
              <w:t> </w:t>
            </w:r>
          </w:p>
        </w:tc>
      </w:tr>
    </w:tbl>
    <w:p w:rsidR="00345A87" w:rsidRDefault="00345A87" w:rsidP="00345A87">
      <w:r>
        <w:br w:type="page"/>
      </w:r>
    </w:p>
    <w:p w:rsidR="00345A87" w:rsidRDefault="00345A87" w:rsidP="00345A87">
      <w:pPr>
        <w:jc w:val="both"/>
      </w:pPr>
      <w:r>
        <w:rPr>
          <w:noProof/>
        </w:rPr>
        <w:lastRenderedPageBreak/>
        <w:drawing>
          <wp:inline distT="0" distB="0" distL="0" distR="0" wp14:anchorId="03B29722" wp14:editId="755CA7F3">
            <wp:extent cx="881380" cy="963930"/>
            <wp:effectExtent l="0" t="0" r="0"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68480" behindDoc="0" locked="0" layoutInCell="1" allowOverlap="1" wp14:anchorId="091E28CF" wp14:editId="65104E4F">
                <wp:simplePos x="0" y="0"/>
                <wp:positionH relativeFrom="column">
                  <wp:posOffset>2070100</wp:posOffset>
                </wp:positionH>
                <wp:positionV relativeFrom="paragraph">
                  <wp:posOffset>17145</wp:posOffset>
                </wp:positionV>
                <wp:extent cx="4718050" cy="906780"/>
                <wp:effectExtent l="0" t="0" r="2540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906780"/>
                        </a:xfrm>
                        <a:prstGeom prst="rect">
                          <a:avLst/>
                        </a:prstGeom>
                        <a:solidFill>
                          <a:srgbClr val="FFFFFF"/>
                        </a:solidFill>
                        <a:ln w="9525">
                          <a:solidFill>
                            <a:srgbClr val="000000"/>
                          </a:solidFill>
                          <a:miter lim="800000"/>
                          <a:headEnd/>
                          <a:tailEnd/>
                        </a:ln>
                      </wps:spPr>
                      <wps:txbx>
                        <w:txbxContent>
                          <w:p w:rsidR="006C7541" w:rsidRPr="00CE1243" w:rsidRDefault="006C7541" w:rsidP="00345A87">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12/04/2021</w:t>
                            </w:r>
                            <w:r w:rsidRPr="00CE1243">
                              <w:rPr>
                                <w:rFonts w:cstheme="minorHAnsi"/>
                                <w:b/>
                                <w:sz w:val="32"/>
                                <w:szCs w:val="32"/>
                                <w:u w:val="single"/>
                              </w:rPr>
                              <w:t xml:space="preserve"> </w:t>
                            </w:r>
                            <w:r w:rsidR="00F76FC6">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28/05/2021</w:t>
                            </w:r>
                          </w:p>
                          <w:p w:rsidR="006C7541" w:rsidRPr="00CE1243" w:rsidRDefault="006C7541" w:rsidP="00345A87">
                            <w:pPr>
                              <w:jc w:val="center"/>
                              <w:rPr>
                                <w:rFonts w:cstheme="minorHAnsi"/>
                                <w:b/>
                                <w:sz w:val="32"/>
                                <w:szCs w:val="32"/>
                                <w:u w:val="single"/>
                              </w:rPr>
                            </w:pPr>
                            <w:r w:rsidRPr="00CE1243">
                              <w:rPr>
                                <w:rFonts w:cstheme="minorHAnsi"/>
                                <w:b/>
                                <w:sz w:val="32"/>
                                <w:szCs w:val="32"/>
                                <w:u w:val="single"/>
                              </w:rPr>
                              <w:t>Year 10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28CF" id="_x0000_s1031" type="#_x0000_t202" style="position:absolute;left:0;text-align:left;margin-left:163pt;margin-top:1.35pt;width:371.5pt;height:7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">
                <v:textbox>
                  <w:txbxContent>
                    <w:p w:rsidR="006C7541" w:rsidRPr="00CE1243" w:rsidRDefault="006C7541" w:rsidP="00345A87">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12/04/2021</w:t>
                      </w:r>
                      <w:r w:rsidRPr="00CE1243">
                        <w:rPr>
                          <w:rFonts w:cstheme="minorHAnsi"/>
                          <w:b/>
                          <w:sz w:val="32"/>
                          <w:szCs w:val="32"/>
                          <w:u w:val="single"/>
                        </w:rPr>
                        <w:t xml:space="preserve"> </w:t>
                      </w:r>
                      <w:r w:rsidR="00F76FC6">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28/05/2021</w:t>
                      </w:r>
                    </w:p>
                    <w:p w:rsidR="006C7541" w:rsidRPr="00CE1243" w:rsidRDefault="006C7541" w:rsidP="00345A87">
                      <w:pPr>
                        <w:jc w:val="center"/>
                        <w:rPr>
                          <w:rFonts w:cstheme="minorHAnsi"/>
                          <w:b/>
                          <w:sz w:val="32"/>
                          <w:szCs w:val="32"/>
                          <w:u w:val="single"/>
                        </w:rPr>
                      </w:pPr>
                      <w:r w:rsidRPr="00CE1243">
                        <w:rPr>
                          <w:rFonts w:cstheme="minorHAnsi"/>
                          <w:b/>
                          <w:sz w:val="32"/>
                          <w:szCs w:val="32"/>
                          <w:u w:val="single"/>
                        </w:rPr>
                        <w:t>Year 10 History</w:t>
                      </w: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071"/>
        <w:gridCol w:w="3394"/>
      </w:tblGrid>
      <w:tr w:rsidR="00345A87" w:rsidRPr="00055948" w:rsidTr="006C7541">
        <w:trPr>
          <w:trHeight w:val="527"/>
        </w:trPr>
        <w:tc>
          <w:tcPr>
            <w:tcW w:w="1107"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833"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45A87" w:rsidRPr="00055948" w:rsidTr="006C7541">
        <w:tc>
          <w:tcPr>
            <w:tcW w:w="1107" w:type="pct"/>
            <w:shd w:val="clear" w:color="auto" w:fill="auto"/>
          </w:tcPr>
          <w:p w:rsidR="00345A87" w:rsidRPr="00CE1243" w:rsidRDefault="00345A87" w:rsidP="006C7541">
            <w:pPr>
              <w:spacing w:after="0" w:line="240" w:lineRule="auto"/>
              <w:rPr>
                <w:rFonts w:ascii="Calibri" w:eastAsia="Calibri" w:hAnsi="Calibri" w:cs="Times New Roman"/>
                <w:b/>
                <w:bCs/>
                <w:sz w:val="20"/>
                <w:szCs w:val="20"/>
              </w:rPr>
            </w:pPr>
            <w:r w:rsidRPr="00CE1243">
              <w:rPr>
                <w:rFonts w:ascii="Calibri" w:eastAsia="Calibri" w:hAnsi="Calibri" w:cs="Times New Roman"/>
                <w:b/>
                <w:bCs/>
                <w:sz w:val="20"/>
                <w:szCs w:val="20"/>
              </w:rPr>
              <w:t>The Treaty of Versailles</w:t>
            </w:r>
          </w:p>
          <w:p w:rsidR="00345A87" w:rsidRPr="0047100B" w:rsidRDefault="00345A87" w:rsidP="00345A87">
            <w:pPr>
              <w:pStyle w:val="ListParagraph"/>
              <w:numPr>
                <w:ilvl w:val="0"/>
                <w:numId w:val="14"/>
              </w:numPr>
              <w:spacing w:after="0" w:line="240" w:lineRule="auto"/>
              <w:ind w:left="322"/>
              <w:rPr>
                <w:rFonts w:ascii="Calibri" w:eastAsia="Calibri" w:hAnsi="Calibri" w:cs="Times New Roman"/>
                <w:sz w:val="20"/>
                <w:szCs w:val="20"/>
              </w:rPr>
            </w:pPr>
            <w:r w:rsidRPr="0047100B">
              <w:rPr>
                <w:rFonts w:ascii="Calibri" w:eastAsia="Calibri" w:hAnsi="Calibri" w:cs="Times New Roman"/>
                <w:sz w:val="20"/>
                <w:szCs w:val="20"/>
              </w:rPr>
              <w:t>To be able to describe the</w:t>
            </w:r>
            <w:r>
              <w:rPr>
                <w:rFonts w:ascii="Calibri" w:eastAsia="Calibri" w:hAnsi="Calibri" w:cs="Times New Roman"/>
                <w:sz w:val="20"/>
                <w:szCs w:val="20"/>
              </w:rPr>
              <w:t xml:space="preserve"> aims of the League.</w:t>
            </w:r>
          </w:p>
          <w:p w:rsidR="00345A87" w:rsidRPr="0047100B" w:rsidRDefault="00345A87" w:rsidP="00345A87">
            <w:pPr>
              <w:pStyle w:val="ListParagraph"/>
              <w:numPr>
                <w:ilvl w:val="0"/>
                <w:numId w:val="14"/>
              </w:numPr>
              <w:spacing w:after="0" w:line="240" w:lineRule="auto"/>
              <w:ind w:left="322"/>
              <w:rPr>
                <w:rFonts w:ascii="Calibri" w:eastAsia="Calibri" w:hAnsi="Calibri" w:cs="Times New Roman"/>
                <w:sz w:val="20"/>
                <w:szCs w:val="20"/>
              </w:rPr>
            </w:pPr>
            <w:r w:rsidRPr="0047100B">
              <w:rPr>
                <w:rFonts w:ascii="Calibri" w:eastAsia="Calibri" w:hAnsi="Calibri" w:cs="Times New Roman"/>
                <w:sz w:val="20"/>
                <w:szCs w:val="20"/>
              </w:rPr>
              <w:t xml:space="preserve">To be able to </w:t>
            </w:r>
            <w:r>
              <w:rPr>
                <w:rFonts w:ascii="Calibri" w:eastAsia="Calibri" w:hAnsi="Calibri" w:cs="Times New Roman"/>
                <w:sz w:val="20"/>
                <w:szCs w:val="20"/>
              </w:rPr>
              <w:t>describe the structure of the League.</w:t>
            </w:r>
          </w:p>
          <w:p w:rsidR="00345A87" w:rsidRPr="0047100B" w:rsidRDefault="00345A87" w:rsidP="00345A87">
            <w:pPr>
              <w:pStyle w:val="ListParagraph"/>
              <w:numPr>
                <w:ilvl w:val="0"/>
                <w:numId w:val="14"/>
              </w:numPr>
              <w:spacing w:after="0" w:line="240" w:lineRule="auto"/>
              <w:ind w:left="322"/>
              <w:rPr>
                <w:rFonts w:ascii="Calibri" w:eastAsia="Calibri" w:hAnsi="Calibri" w:cs="Times New Roman"/>
                <w:sz w:val="20"/>
                <w:szCs w:val="20"/>
              </w:rPr>
            </w:pPr>
            <w:r w:rsidRPr="0047100B">
              <w:rPr>
                <w:rFonts w:ascii="Calibri" w:eastAsia="Calibri" w:hAnsi="Calibri" w:cs="Times New Roman"/>
                <w:sz w:val="20"/>
                <w:szCs w:val="20"/>
              </w:rPr>
              <w:t xml:space="preserve">To be able to </w:t>
            </w:r>
            <w:r>
              <w:rPr>
                <w:rFonts w:ascii="Calibri" w:eastAsia="Calibri" w:hAnsi="Calibri" w:cs="Times New Roman"/>
                <w:sz w:val="20"/>
                <w:szCs w:val="20"/>
              </w:rPr>
              <w:t>explain the successes and failures of the League in the 1920s and 1930s</w:t>
            </w:r>
            <w:r w:rsidR="00F76FC6">
              <w:rPr>
                <w:rFonts w:ascii="Calibri" w:eastAsia="Calibri" w:hAnsi="Calibri" w:cs="Times New Roman"/>
                <w:sz w:val="20"/>
                <w:szCs w:val="20"/>
              </w:rPr>
              <w:t>.</w:t>
            </w:r>
          </w:p>
          <w:p w:rsidR="00345A87" w:rsidRDefault="00345A87" w:rsidP="006C7541">
            <w:pPr>
              <w:spacing w:after="0" w:line="240" w:lineRule="auto"/>
              <w:rPr>
                <w:rFonts w:ascii="Calibri" w:eastAsia="Calibri" w:hAnsi="Calibri" w:cs="Times New Roman"/>
                <w:sz w:val="20"/>
                <w:szCs w:val="20"/>
              </w:rPr>
            </w:pPr>
          </w:p>
          <w:p w:rsidR="00345A87" w:rsidRDefault="00345A87" w:rsidP="006C7541">
            <w:pPr>
              <w:spacing w:after="0" w:line="240" w:lineRule="auto"/>
              <w:rPr>
                <w:rFonts w:ascii="Calibri" w:eastAsia="Calibri" w:hAnsi="Calibri" w:cs="Times New Roman"/>
                <w:sz w:val="20"/>
                <w:szCs w:val="20"/>
              </w:rPr>
            </w:pPr>
          </w:p>
          <w:p w:rsidR="00345A87" w:rsidRDefault="00345A87" w:rsidP="006C7541">
            <w:pPr>
              <w:spacing w:after="0" w:line="240" w:lineRule="auto"/>
              <w:rPr>
                <w:rFonts w:ascii="Calibri" w:eastAsia="Calibri" w:hAnsi="Calibri" w:cs="Times New Roman"/>
                <w:sz w:val="20"/>
                <w:szCs w:val="20"/>
              </w:rPr>
            </w:pPr>
          </w:p>
          <w:p w:rsidR="00345A87" w:rsidRPr="004A7018" w:rsidRDefault="00345A87" w:rsidP="006C7541">
            <w:pPr>
              <w:spacing w:after="0" w:line="240" w:lineRule="auto"/>
              <w:rPr>
                <w:rFonts w:ascii="Calibri" w:eastAsia="Calibri" w:hAnsi="Calibri" w:cs="Times New Roman"/>
                <w:sz w:val="20"/>
                <w:szCs w:val="20"/>
              </w:rPr>
            </w:pPr>
          </w:p>
          <w:p w:rsidR="00345A87" w:rsidRDefault="00345A87" w:rsidP="006C7541">
            <w:pPr>
              <w:spacing w:after="0" w:line="240" w:lineRule="auto"/>
              <w:rPr>
                <w:rFonts w:ascii="Calibri" w:eastAsia="Calibri" w:hAnsi="Calibri" w:cs="Times New Roman"/>
                <w:sz w:val="20"/>
                <w:szCs w:val="20"/>
              </w:rPr>
            </w:pPr>
          </w:p>
          <w:p w:rsidR="00345A87" w:rsidRPr="004A7018" w:rsidRDefault="00345A87" w:rsidP="006C7541">
            <w:pPr>
              <w:spacing w:after="0" w:line="240" w:lineRule="auto"/>
              <w:rPr>
                <w:rFonts w:ascii="Calibri" w:eastAsia="Calibri" w:hAnsi="Calibri" w:cs="Times New Roman"/>
                <w:sz w:val="20"/>
                <w:szCs w:val="20"/>
              </w:rPr>
            </w:pPr>
          </w:p>
          <w:p w:rsidR="00345A87" w:rsidRPr="00FB0733" w:rsidRDefault="00345A87" w:rsidP="006C7541">
            <w:pPr>
              <w:pStyle w:val="ListParagraph"/>
              <w:spacing w:after="0" w:line="240" w:lineRule="auto"/>
              <w:rPr>
                <w:rFonts w:ascii="Calibri" w:eastAsia="Calibri" w:hAnsi="Calibri" w:cs="Times New Roman"/>
                <w:sz w:val="20"/>
                <w:szCs w:val="20"/>
              </w:rPr>
            </w:pPr>
          </w:p>
        </w:tc>
        <w:tc>
          <w:tcPr>
            <w:tcW w:w="2833" w:type="pct"/>
            <w:shd w:val="clear" w:color="auto" w:fill="auto"/>
          </w:tcPr>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u w:val="single"/>
              </w:rPr>
              <w:t xml:space="preserve">(1-3) </w:t>
            </w:r>
            <w:r w:rsidRPr="00EA5A9F">
              <w:rPr>
                <w:rFonts w:ascii="Calibri" w:eastAsia="Calibri" w:hAnsi="Calibri" w:cs="Times New Roman"/>
                <w:sz w:val="20"/>
                <w:szCs w:val="20"/>
                <w:u w:val="single"/>
              </w:rPr>
              <w:t>https://</w:t>
            </w:r>
            <w:hyperlink r:id="rId49"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AQA History Paper 1 </w:t>
            </w:r>
            <w:r>
              <w:rPr>
                <w:rFonts w:ascii="Calibri" w:eastAsia="Calibri" w:hAnsi="Calibri" w:cs="Times New Roman"/>
                <w:sz w:val="20"/>
                <w:szCs w:val="20"/>
              </w:rPr>
              <w:t>Conflict and Tension: 1918-1939 The League of Nations</w:t>
            </w:r>
            <w:r w:rsidR="00F76FC6">
              <w:rPr>
                <w:rFonts w:ascii="Calibri" w:eastAsia="Calibri" w:hAnsi="Calibri" w:cs="Times New Roman"/>
                <w:sz w:val="20"/>
                <w:szCs w:val="20"/>
              </w:rPr>
              <w:t>.</w:t>
            </w: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Make revision cards on the Pods related to the League of Nations. (Focus on aims/structure/successes and failures.)</w:t>
            </w:r>
          </w:p>
          <w:p w:rsidR="00345A87" w:rsidRPr="00EA5A9F" w:rsidRDefault="00345A87" w:rsidP="006C7541">
            <w:pPr>
              <w:spacing w:after="0" w:line="240" w:lineRule="auto"/>
              <w:contextualSpacing/>
              <w:rPr>
                <w:rFonts w:ascii="Calibri" w:eastAsia="Calibri" w:hAnsi="Calibri" w:cs="Times New Roman"/>
                <w:sz w:val="20"/>
                <w:szCs w:val="20"/>
              </w:rPr>
            </w:pP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(1-3) BBC revision site with a short test. This looks at the Aims/Structures/success and failures of the League.</w:t>
            </w:r>
          </w:p>
          <w:p w:rsidR="00345A87" w:rsidRDefault="00CD0613" w:rsidP="006C7541">
            <w:pPr>
              <w:spacing w:after="0" w:line="240" w:lineRule="auto"/>
              <w:contextualSpacing/>
              <w:rPr>
                <w:rFonts w:ascii="Calibri" w:eastAsia="Calibri" w:hAnsi="Calibri" w:cs="Times New Roman"/>
                <w:sz w:val="20"/>
                <w:szCs w:val="20"/>
              </w:rPr>
            </w:pPr>
            <w:hyperlink r:id="rId50" w:history="1">
              <w:r w:rsidR="00345A87" w:rsidRPr="00600F65">
                <w:rPr>
                  <w:rStyle w:val="Hyperlink"/>
                  <w:rFonts w:ascii="Calibri" w:eastAsia="Calibri" w:hAnsi="Calibri" w:cs="Times New Roman"/>
                  <w:sz w:val="20"/>
                  <w:szCs w:val="20"/>
                </w:rPr>
                <w:t>https://www.bbc.co.uk/bitesize/guides/zbg4t39/revision/6</w:t>
              </w:r>
            </w:hyperlink>
            <w:r w:rsidR="00345A87">
              <w:rPr>
                <w:rFonts w:ascii="Calibri" w:eastAsia="Calibri" w:hAnsi="Calibri" w:cs="Times New Roman"/>
                <w:sz w:val="20"/>
                <w:szCs w:val="20"/>
              </w:rPr>
              <w:t xml:space="preserve"> </w:t>
            </w:r>
          </w:p>
          <w:p w:rsidR="00345A87" w:rsidRDefault="00345A87" w:rsidP="006C7541">
            <w:pPr>
              <w:spacing w:after="0" w:line="240" w:lineRule="auto"/>
              <w:contextualSpacing/>
              <w:rPr>
                <w:rFonts w:ascii="Calibri" w:eastAsia="Calibri" w:hAnsi="Calibri" w:cs="Times New Roman"/>
                <w:sz w:val="20"/>
                <w:szCs w:val="20"/>
              </w:rPr>
            </w:pP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Answer the question:</w:t>
            </w:r>
          </w:p>
          <w:p w:rsidR="00345A87" w:rsidRPr="0047100B"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b/>
                <w:bCs/>
                <w:sz w:val="20"/>
                <w:szCs w:val="20"/>
              </w:rPr>
              <w:t>(</w:t>
            </w:r>
            <w:proofErr w:type="gramStart"/>
            <w:r>
              <w:rPr>
                <w:rFonts w:ascii="Calibri" w:eastAsia="Calibri" w:hAnsi="Calibri" w:cs="Times New Roman"/>
                <w:b/>
                <w:bCs/>
                <w:sz w:val="20"/>
                <w:szCs w:val="20"/>
              </w:rPr>
              <w:t>2)</w:t>
            </w:r>
            <w:r w:rsidRPr="0047100B">
              <w:rPr>
                <w:rFonts w:ascii="Calibri" w:eastAsia="Calibri" w:hAnsi="Calibri" w:cs="Times New Roman"/>
                <w:b/>
                <w:bCs/>
                <w:sz w:val="20"/>
                <w:szCs w:val="20"/>
              </w:rPr>
              <w:t>Write</w:t>
            </w:r>
            <w:proofErr w:type="gramEnd"/>
            <w:r w:rsidRPr="0047100B">
              <w:rPr>
                <w:rFonts w:ascii="Calibri" w:eastAsia="Calibri" w:hAnsi="Calibri" w:cs="Times New Roman"/>
                <w:b/>
                <w:bCs/>
                <w:sz w:val="20"/>
                <w:szCs w:val="20"/>
              </w:rPr>
              <w:t xml:space="preserve"> an account of how the </w:t>
            </w:r>
            <w:r>
              <w:rPr>
                <w:rFonts w:ascii="Calibri" w:eastAsia="Calibri" w:hAnsi="Calibri" w:cs="Times New Roman"/>
                <w:b/>
                <w:bCs/>
                <w:sz w:val="20"/>
                <w:szCs w:val="20"/>
              </w:rPr>
              <w:t>structure of the League created an international crisis between 1920 and 1938</w:t>
            </w:r>
            <w:r w:rsidRPr="0047100B">
              <w:rPr>
                <w:rFonts w:ascii="Calibri" w:eastAsia="Calibri" w:hAnsi="Calibri" w:cs="Times New Roman"/>
                <w:b/>
                <w:bCs/>
                <w:sz w:val="20"/>
                <w:szCs w:val="20"/>
              </w:rPr>
              <w:t xml:space="preserve">. </w:t>
            </w:r>
            <w:r w:rsidR="00F76FC6">
              <w:rPr>
                <w:rFonts w:ascii="Calibri" w:eastAsia="Calibri" w:hAnsi="Calibri" w:cs="Times New Roman"/>
                <w:b/>
                <w:bCs/>
                <w:sz w:val="20"/>
                <w:szCs w:val="20"/>
              </w:rPr>
              <w:t xml:space="preserve">      </w:t>
            </w:r>
            <w:r w:rsidRPr="0047100B">
              <w:rPr>
                <w:rFonts w:ascii="Calibri" w:eastAsia="Calibri" w:hAnsi="Calibri" w:cs="Times New Roman"/>
                <w:b/>
                <w:bCs/>
                <w:sz w:val="20"/>
                <w:szCs w:val="20"/>
              </w:rPr>
              <w:t>8 marks</w:t>
            </w:r>
          </w:p>
          <w:p w:rsidR="00345A87" w:rsidRDefault="00345A87" w:rsidP="006C7541">
            <w:pPr>
              <w:spacing w:after="0" w:line="240" w:lineRule="auto"/>
              <w:contextualSpacing/>
              <w:rPr>
                <w:rFonts w:ascii="Calibri" w:eastAsia="Calibri" w:hAnsi="Calibri" w:cs="Times New Roman"/>
                <w:b/>
                <w:bCs/>
                <w:sz w:val="20"/>
                <w:szCs w:val="20"/>
              </w:rPr>
            </w:pPr>
          </w:p>
          <w:p w:rsidR="00F76FC6" w:rsidRDefault="00345A87" w:rsidP="006C7541">
            <w:pPr>
              <w:spacing w:after="0" w:line="240" w:lineRule="auto"/>
              <w:contextualSpacing/>
              <w:rPr>
                <w:rFonts w:ascii="Calibri" w:eastAsia="Calibri" w:hAnsi="Calibri" w:cs="Times New Roman"/>
                <w:b/>
                <w:bCs/>
                <w:sz w:val="20"/>
                <w:szCs w:val="20"/>
              </w:rPr>
            </w:pPr>
            <w:r>
              <w:rPr>
                <w:rFonts w:ascii="Calibri" w:eastAsia="Calibri" w:hAnsi="Calibri" w:cs="Times New Roman"/>
                <w:b/>
                <w:bCs/>
                <w:sz w:val="20"/>
                <w:szCs w:val="20"/>
              </w:rPr>
              <w:t>(</w:t>
            </w:r>
            <w:proofErr w:type="gramStart"/>
            <w:r>
              <w:rPr>
                <w:rFonts w:ascii="Calibri" w:eastAsia="Calibri" w:hAnsi="Calibri" w:cs="Times New Roman"/>
                <w:b/>
                <w:bCs/>
                <w:sz w:val="20"/>
                <w:szCs w:val="20"/>
              </w:rPr>
              <w:t>3)Write</w:t>
            </w:r>
            <w:proofErr w:type="gramEnd"/>
            <w:r>
              <w:rPr>
                <w:rFonts w:ascii="Calibri" w:eastAsia="Calibri" w:hAnsi="Calibri" w:cs="Times New Roman"/>
                <w:b/>
                <w:bCs/>
                <w:sz w:val="20"/>
                <w:szCs w:val="20"/>
              </w:rPr>
              <w:t xml:space="preserve"> an account of how events in Manchuria created an international crisis between 1919 and 1939. </w:t>
            </w:r>
          </w:p>
          <w:p w:rsidR="00345A87" w:rsidRPr="00E21B23" w:rsidRDefault="00345A87" w:rsidP="006C7541">
            <w:pPr>
              <w:spacing w:after="0" w:line="240" w:lineRule="auto"/>
              <w:contextualSpacing/>
              <w:rPr>
                <w:rFonts w:ascii="Calibri" w:eastAsia="Calibri" w:hAnsi="Calibri" w:cs="Times New Roman"/>
                <w:b/>
                <w:bCs/>
                <w:sz w:val="20"/>
                <w:szCs w:val="20"/>
              </w:rPr>
            </w:pPr>
            <w:r>
              <w:rPr>
                <w:rFonts w:ascii="Calibri" w:eastAsia="Calibri" w:hAnsi="Calibri" w:cs="Times New Roman"/>
                <w:b/>
                <w:bCs/>
                <w:sz w:val="20"/>
                <w:szCs w:val="20"/>
              </w:rPr>
              <w:t>8 marks</w:t>
            </w:r>
          </w:p>
          <w:p w:rsidR="00345A87" w:rsidRDefault="00345A87" w:rsidP="006C7541">
            <w:pPr>
              <w:spacing w:after="0" w:line="240" w:lineRule="auto"/>
              <w:contextualSpacing/>
              <w:rPr>
                <w:rFonts w:ascii="Calibri" w:eastAsia="Calibri" w:hAnsi="Calibri" w:cs="Times New Roman"/>
                <w:sz w:val="20"/>
                <w:szCs w:val="20"/>
              </w:rPr>
            </w:pPr>
          </w:p>
          <w:p w:rsidR="00345A87" w:rsidRDefault="00345A87" w:rsidP="006C7541">
            <w:pPr>
              <w:spacing w:after="0" w:line="240" w:lineRule="auto"/>
              <w:contextualSpacing/>
              <w:rPr>
                <w:rFonts w:ascii="Calibri" w:eastAsia="Calibri" w:hAnsi="Calibri" w:cs="Times New Roman"/>
                <w:b/>
                <w:sz w:val="20"/>
                <w:szCs w:val="20"/>
              </w:rPr>
            </w:pPr>
            <w:r>
              <w:rPr>
                <w:rFonts w:ascii="Calibri" w:eastAsia="Calibri" w:hAnsi="Calibri" w:cs="Times New Roman"/>
                <w:b/>
                <w:sz w:val="20"/>
                <w:szCs w:val="20"/>
              </w:rPr>
              <w:t>(2+</w:t>
            </w:r>
            <w:proofErr w:type="gramStart"/>
            <w:r>
              <w:rPr>
                <w:rFonts w:ascii="Calibri" w:eastAsia="Calibri" w:hAnsi="Calibri" w:cs="Times New Roman"/>
                <w:b/>
                <w:sz w:val="20"/>
                <w:szCs w:val="20"/>
              </w:rPr>
              <w:t>3)“</w:t>
            </w:r>
            <w:proofErr w:type="gramEnd"/>
            <w:r>
              <w:rPr>
                <w:rFonts w:ascii="Calibri" w:eastAsia="Calibri" w:hAnsi="Calibri" w:cs="Times New Roman"/>
                <w:b/>
                <w:sz w:val="20"/>
                <w:szCs w:val="20"/>
              </w:rPr>
              <w:t>The main reason that the League of Nations failed was due to self-interest of its members” How far do you agree with this statement?          16 marks</w:t>
            </w:r>
          </w:p>
          <w:p w:rsidR="00345A87" w:rsidRDefault="00345A87" w:rsidP="006C7541">
            <w:pPr>
              <w:spacing w:after="0" w:line="240" w:lineRule="auto"/>
              <w:contextualSpacing/>
              <w:rPr>
                <w:rFonts w:ascii="Calibri" w:eastAsia="Calibri" w:hAnsi="Calibri" w:cs="Times New Roman"/>
                <w:b/>
                <w:sz w:val="20"/>
                <w:szCs w:val="20"/>
              </w:rPr>
            </w:pP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1 – Explain why self-interest meant the League failed</w:t>
            </w:r>
            <w:r w:rsidR="00F76FC6">
              <w:rPr>
                <w:rFonts w:ascii="Calibri" w:eastAsia="Calibri" w:hAnsi="Calibri" w:cs="Times New Roman"/>
                <w:sz w:val="20"/>
                <w:szCs w:val="20"/>
              </w:rPr>
              <w:t>.</w:t>
            </w: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2 – Explain another factor that meant the League failed (Depression/Structure /USA didn’t join)</w:t>
            </w:r>
            <w:r w:rsidR="00F76FC6">
              <w:rPr>
                <w:rFonts w:ascii="Calibri" w:eastAsia="Calibri" w:hAnsi="Calibri" w:cs="Times New Roman"/>
                <w:sz w:val="20"/>
                <w:szCs w:val="20"/>
              </w:rPr>
              <w:t>.</w:t>
            </w:r>
          </w:p>
          <w:p w:rsidR="00345A87" w:rsidRDefault="00345A87" w:rsidP="006C7541">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Paragraph 3 – Explain a third term that meant the League failed (Depression /Structure/USA didn’t join)</w:t>
            </w:r>
            <w:r w:rsidR="00F76FC6">
              <w:rPr>
                <w:rFonts w:ascii="Calibri" w:eastAsia="Calibri" w:hAnsi="Calibri" w:cs="Times New Roman"/>
                <w:sz w:val="20"/>
                <w:szCs w:val="20"/>
              </w:rPr>
              <w:t>.</w:t>
            </w:r>
          </w:p>
          <w:p w:rsidR="00345A87" w:rsidRDefault="00345A87" w:rsidP="006C7541">
            <w:pPr>
              <w:spacing w:after="0" w:line="240" w:lineRule="auto"/>
              <w:contextualSpacing/>
              <w:rPr>
                <w:rFonts w:ascii="Calibri" w:eastAsia="Calibri" w:hAnsi="Calibri" w:cs="Times New Roman"/>
                <w:b/>
                <w:sz w:val="20"/>
                <w:szCs w:val="20"/>
              </w:rPr>
            </w:pPr>
            <w:r>
              <w:rPr>
                <w:rFonts w:ascii="Calibri" w:eastAsia="Calibri" w:hAnsi="Calibri" w:cs="Times New Roman"/>
                <w:sz w:val="20"/>
                <w:szCs w:val="20"/>
              </w:rPr>
              <w:t xml:space="preserve">Conclusion – Explain which one you think was the most important reason the for League of Nations failed – </w:t>
            </w:r>
            <w:r w:rsidRPr="009B07AA">
              <w:rPr>
                <w:rFonts w:ascii="Calibri" w:eastAsia="Calibri" w:hAnsi="Calibri" w:cs="Times New Roman"/>
                <w:b/>
                <w:sz w:val="20"/>
                <w:szCs w:val="20"/>
              </w:rPr>
              <w:t xml:space="preserve">and </w:t>
            </w:r>
            <w:r>
              <w:rPr>
                <w:rFonts w:ascii="Calibri" w:eastAsia="Calibri" w:hAnsi="Calibri" w:cs="Times New Roman"/>
                <w:b/>
                <w:sz w:val="20"/>
                <w:szCs w:val="20"/>
              </w:rPr>
              <w:t>compare it to the other two factors you have talked about.</w:t>
            </w:r>
          </w:p>
          <w:p w:rsidR="00345A87" w:rsidRDefault="00345A87" w:rsidP="006C7541">
            <w:pPr>
              <w:spacing w:after="0" w:line="240" w:lineRule="auto"/>
              <w:contextualSpacing/>
              <w:rPr>
                <w:rFonts w:ascii="Calibri" w:eastAsia="Calibri" w:hAnsi="Calibri" w:cs="Times New Roman"/>
                <w:sz w:val="20"/>
                <w:szCs w:val="20"/>
              </w:rPr>
            </w:pPr>
          </w:p>
          <w:p w:rsidR="00345A87" w:rsidRPr="005E0795" w:rsidRDefault="00345A87" w:rsidP="006C7541">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You can then email the answer to you teacher, using your school email.</w:t>
            </w:r>
          </w:p>
          <w:p w:rsidR="00345A87" w:rsidRDefault="00CD0613" w:rsidP="006C7541">
            <w:pPr>
              <w:spacing w:after="0" w:line="240" w:lineRule="auto"/>
              <w:contextualSpacing/>
              <w:rPr>
                <w:rFonts w:ascii="Calibri" w:eastAsia="Calibri" w:hAnsi="Calibri" w:cs="Times New Roman"/>
                <w:sz w:val="20"/>
                <w:szCs w:val="20"/>
              </w:rPr>
            </w:pPr>
            <w:hyperlink r:id="rId51" w:history="1">
              <w:r w:rsidR="00345A87" w:rsidRPr="0076545E">
                <w:rPr>
                  <w:rStyle w:val="Hyperlink"/>
                  <w:rFonts w:ascii="Calibri" w:eastAsia="Calibri" w:hAnsi="Calibri" w:cs="Times New Roman"/>
                  <w:sz w:val="20"/>
                  <w:szCs w:val="20"/>
                </w:rPr>
                <w:t>g.hargraves@unity.lancs.sch.uk</w:t>
              </w:r>
            </w:hyperlink>
          </w:p>
          <w:p w:rsidR="00345A87" w:rsidRDefault="00345A87" w:rsidP="006C7541">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 xml:space="preserve"> </w:t>
            </w:r>
            <w:hyperlink r:id="rId52" w:history="1">
              <w:r w:rsidRPr="0076545E">
                <w:rPr>
                  <w:rStyle w:val="Hyperlink"/>
                  <w:rFonts w:ascii="Calibri" w:eastAsia="Calibri" w:hAnsi="Calibri" w:cs="Times New Roman"/>
                  <w:sz w:val="20"/>
                  <w:szCs w:val="20"/>
                </w:rPr>
                <w:t>l.wroe@unity.lancs.sch.uk</w:t>
              </w:r>
            </w:hyperlink>
          </w:p>
          <w:p w:rsidR="00345A87" w:rsidRDefault="00CD0613" w:rsidP="006C7541">
            <w:pPr>
              <w:spacing w:after="0" w:line="240" w:lineRule="auto"/>
              <w:contextualSpacing/>
              <w:rPr>
                <w:rFonts w:ascii="Calibri" w:eastAsia="Calibri" w:hAnsi="Calibri" w:cs="Times New Roman"/>
                <w:sz w:val="20"/>
                <w:szCs w:val="20"/>
              </w:rPr>
            </w:pPr>
            <w:hyperlink r:id="rId53" w:history="1">
              <w:r w:rsidR="00345A87" w:rsidRPr="0076545E">
                <w:rPr>
                  <w:rStyle w:val="Hyperlink"/>
                  <w:rFonts w:ascii="Calibri" w:eastAsia="Calibri" w:hAnsi="Calibri" w:cs="Times New Roman"/>
                  <w:sz w:val="20"/>
                  <w:szCs w:val="20"/>
                </w:rPr>
                <w:t>t.shaun@unity.lancs.sch.uk</w:t>
              </w:r>
            </w:hyperlink>
          </w:p>
          <w:p w:rsidR="00345A87" w:rsidRPr="00060E2B" w:rsidRDefault="00345A87" w:rsidP="006C7541">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 xml:space="preserve"> </w:t>
            </w:r>
          </w:p>
        </w:tc>
        <w:tc>
          <w:tcPr>
            <w:tcW w:w="1060" w:type="pct"/>
            <w:shd w:val="clear" w:color="auto" w:fill="auto"/>
          </w:tcPr>
          <w:p w:rsidR="00345A87" w:rsidRPr="00CE1243" w:rsidRDefault="00345A87" w:rsidP="006C7541">
            <w:pPr>
              <w:spacing w:after="0"/>
              <w:rPr>
                <w:b/>
                <w:bCs/>
                <w:sz w:val="20"/>
                <w:szCs w:val="20"/>
              </w:rPr>
            </w:pPr>
            <w:r w:rsidRPr="00CE1243">
              <w:rPr>
                <w:b/>
                <w:bCs/>
                <w:sz w:val="20"/>
                <w:szCs w:val="20"/>
              </w:rPr>
              <w:t>Revision Book</w:t>
            </w:r>
          </w:p>
          <w:p w:rsidR="00345A87" w:rsidRDefault="00345A87" w:rsidP="006C7541">
            <w:pPr>
              <w:spacing w:after="0"/>
              <w:rPr>
                <w:sz w:val="20"/>
                <w:szCs w:val="20"/>
              </w:rPr>
            </w:pPr>
            <w:r>
              <w:rPr>
                <w:sz w:val="20"/>
                <w:szCs w:val="20"/>
              </w:rPr>
              <w:t>Hodder My Revision Notes ‘AQA GCSE History’</w:t>
            </w:r>
            <w:r w:rsidR="00F76FC6">
              <w:rPr>
                <w:sz w:val="20"/>
                <w:szCs w:val="20"/>
              </w:rPr>
              <w:t xml:space="preserve">: </w:t>
            </w:r>
            <w:r>
              <w:rPr>
                <w:sz w:val="20"/>
                <w:szCs w:val="20"/>
              </w:rPr>
              <w:t>P58–63.</w:t>
            </w:r>
          </w:p>
          <w:p w:rsidR="00345A87" w:rsidRDefault="00345A87" w:rsidP="006C7541">
            <w:pPr>
              <w:rPr>
                <w:sz w:val="20"/>
                <w:szCs w:val="20"/>
              </w:rPr>
            </w:pPr>
          </w:p>
          <w:p w:rsidR="00345A87" w:rsidRDefault="00345A87" w:rsidP="006C7541">
            <w:pPr>
              <w:rPr>
                <w:sz w:val="20"/>
                <w:szCs w:val="20"/>
              </w:rPr>
            </w:pPr>
          </w:p>
          <w:p w:rsidR="00345A87" w:rsidRDefault="00345A87" w:rsidP="006C7541">
            <w:pPr>
              <w:rPr>
                <w:sz w:val="20"/>
                <w:szCs w:val="20"/>
              </w:rPr>
            </w:pPr>
          </w:p>
          <w:p w:rsidR="00345A87" w:rsidRDefault="00345A87" w:rsidP="006C7541">
            <w:pPr>
              <w:rPr>
                <w:sz w:val="20"/>
                <w:szCs w:val="20"/>
              </w:rPr>
            </w:pPr>
          </w:p>
          <w:p w:rsidR="00345A87" w:rsidRPr="0064150C" w:rsidRDefault="00345A87" w:rsidP="006C7541">
            <w:pPr>
              <w:rPr>
                <w:sz w:val="20"/>
                <w:szCs w:val="20"/>
              </w:rPr>
            </w:pPr>
          </w:p>
        </w:tc>
      </w:tr>
    </w:tbl>
    <w:p w:rsidR="00345A87" w:rsidRDefault="00345A87">
      <w:r>
        <w:br w:type="page"/>
      </w:r>
    </w:p>
    <w:p w:rsidR="00345A87" w:rsidRDefault="00345A87" w:rsidP="00345A87">
      <w:pPr>
        <w:jc w:val="both"/>
      </w:pPr>
      <w:r>
        <w:rPr>
          <w:noProof/>
        </w:rPr>
        <w:lastRenderedPageBreak/>
        <mc:AlternateContent>
          <mc:Choice Requires="wps">
            <w:drawing>
              <wp:anchor distT="45720" distB="45720" distL="114300" distR="114300" simplePos="0" relativeHeight="251670528" behindDoc="0" locked="0" layoutInCell="1" allowOverlap="1" wp14:anchorId="615B4FA3" wp14:editId="070B0C0A">
                <wp:simplePos x="0" y="0"/>
                <wp:positionH relativeFrom="column">
                  <wp:posOffset>2055495</wp:posOffset>
                </wp:positionH>
                <wp:positionV relativeFrom="paragraph">
                  <wp:posOffset>2540</wp:posOffset>
                </wp:positionV>
                <wp:extent cx="4652010" cy="806450"/>
                <wp:effectExtent l="0" t="0" r="1524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806450"/>
                        </a:xfrm>
                        <a:prstGeom prst="rect">
                          <a:avLst/>
                        </a:prstGeom>
                        <a:solidFill>
                          <a:srgbClr val="FFFFFF"/>
                        </a:solidFill>
                        <a:ln w="9525">
                          <a:solidFill>
                            <a:srgbClr val="000000"/>
                          </a:solidFill>
                          <a:miter lim="800000"/>
                          <a:headEnd/>
                          <a:tailEnd/>
                        </a:ln>
                      </wps:spPr>
                      <wps:txbx>
                        <w:txbxContent>
                          <w:p w:rsidR="006C7541" w:rsidRPr="00CD007D" w:rsidRDefault="006C7541" w:rsidP="00345A8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C7541" w:rsidRPr="00CD007D" w:rsidRDefault="006C7541" w:rsidP="00345A8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10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4FA3" id="_x0000_s1032" type="#_x0000_t202" style="position:absolute;left:0;text-align:left;margin-left:161.85pt;margin-top:.2pt;width:366.3pt;height:6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">
                <v:textbox>
                  <w:txbxContent>
                    <w:p w:rsidR="006C7541" w:rsidRPr="00CD007D" w:rsidRDefault="006C7541" w:rsidP="00345A87">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6C7541" w:rsidRPr="00CD007D" w:rsidRDefault="006C7541" w:rsidP="00345A87">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10 French</w:t>
                      </w:r>
                    </w:p>
                  </w:txbxContent>
                </v:textbox>
                <w10:wrap type="square"/>
              </v:shape>
            </w:pict>
          </mc:Fallback>
        </mc:AlternateContent>
      </w:r>
      <w:r>
        <w:rPr>
          <w:noProof/>
          <w:lang w:eastAsia="en-GB"/>
        </w:rPr>
        <w:drawing>
          <wp:inline distT="0" distB="0" distL="0" distR="0" wp14:anchorId="4DD99DB8" wp14:editId="30847DA0">
            <wp:extent cx="881380" cy="9639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345A87" w:rsidRPr="00055948" w:rsidTr="006C7541">
        <w:trPr>
          <w:trHeight w:val="385"/>
        </w:trPr>
        <w:tc>
          <w:tcPr>
            <w:tcW w:w="1550"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345A87" w:rsidRPr="00055948" w:rsidRDefault="00345A87"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45A87" w:rsidRPr="00055948" w:rsidTr="006C7541">
        <w:tc>
          <w:tcPr>
            <w:tcW w:w="1550" w:type="pct"/>
            <w:shd w:val="clear" w:color="auto" w:fill="auto"/>
          </w:tcPr>
          <w:p w:rsidR="00345A87" w:rsidRPr="0007001B" w:rsidRDefault="00345A87" w:rsidP="006C7541">
            <w:pPr>
              <w:spacing w:after="0" w:line="240" w:lineRule="auto"/>
              <w:rPr>
                <w:rFonts w:eastAsia="Calibri" w:cstheme="minorHAnsi"/>
                <w:b/>
                <w:sz w:val="20"/>
                <w:szCs w:val="20"/>
              </w:rPr>
            </w:pPr>
            <w:r w:rsidRPr="0007001B">
              <w:rPr>
                <w:rFonts w:eastAsia="Calibri" w:cstheme="minorHAnsi"/>
                <w:b/>
                <w:sz w:val="20"/>
                <w:szCs w:val="20"/>
              </w:rPr>
              <w:t xml:space="preserve">Healthy Living </w:t>
            </w:r>
          </w:p>
          <w:p w:rsidR="00345A87" w:rsidRPr="0007001B" w:rsidRDefault="00345A87" w:rsidP="006C7541">
            <w:pPr>
              <w:spacing w:after="0" w:line="240" w:lineRule="auto"/>
              <w:rPr>
                <w:rFonts w:eastAsia="Calibri" w:cstheme="minorHAnsi"/>
                <w:sz w:val="20"/>
                <w:szCs w:val="20"/>
              </w:rPr>
            </w:pPr>
            <w:r w:rsidRPr="0007001B">
              <w:rPr>
                <w:rFonts w:eastAsia="Calibri" w:cstheme="minorHAnsi"/>
                <w:sz w:val="20"/>
                <w:szCs w:val="20"/>
              </w:rPr>
              <w:t xml:space="preserve">You will start this topic looking at how lifestyles affect people in society. You will say what you should and should not do to lead a healthy lifestyle and recognise the advantages and disadvantages of different ways of life. </w:t>
            </w:r>
          </w:p>
          <w:p w:rsidR="00345A87" w:rsidRPr="0007001B" w:rsidRDefault="00345A87" w:rsidP="006C7541">
            <w:pPr>
              <w:spacing w:after="0" w:line="240" w:lineRule="auto"/>
              <w:rPr>
                <w:rFonts w:eastAsia="Calibri" w:cstheme="minorHAnsi"/>
                <w:b/>
                <w:bCs/>
                <w:sz w:val="20"/>
                <w:szCs w:val="20"/>
              </w:rPr>
            </w:pPr>
          </w:p>
          <w:p w:rsidR="00345A87" w:rsidRPr="0007001B" w:rsidRDefault="00345A87" w:rsidP="006C7541">
            <w:pPr>
              <w:spacing w:after="0" w:line="240" w:lineRule="auto"/>
              <w:rPr>
                <w:rFonts w:eastAsia="Calibri" w:cstheme="minorHAnsi"/>
                <w:b/>
                <w:bCs/>
                <w:sz w:val="20"/>
                <w:szCs w:val="20"/>
              </w:rPr>
            </w:pPr>
            <w:r w:rsidRPr="0007001B">
              <w:rPr>
                <w:rFonts w:eastAsia="Calibri" w:cstheme="minorHAnsi"/>
                <w:b/>
                <w:bCs/>
                <w:sz w:val="20"/>
                <w:szCs w:val="20"/>
              </w:rPr>
              <w:t>Environment</w:t>
            </w:r>
          </w:p>
          <w:p w:rsidR="00345A87" w:rsidRPr="0007001B" w:rsidRDefault="00345A87" w:rsidP="006C7541">
            <w:pPr>
              <w:spacing w:after="0" w:line="240" w:lineRule="auto"/>
              <w:rPr>
                <w:rFonts w:eastAsia="Calibri" w:cstheme="minorHAnsi"/>
                <w:sz w:val="20"/>
                <w:szCs w:val="20"/>
              </w:rPr>
            </w:pPr>
            <w:r w:rsidRPr="0007001B">
              <w:rPr>
                <w:rFonts w:eastAsia="Calibri" w:cstheme="minorHAnsi"/>
                <w:sz w:val="20"/>
                <w:szCs w:val="20"/>
              </w:rPr>
              <w:t xml:space="preserve">You will begin the new topic by looking at key environmental issues locally and globally. You will say what can be done to help these and what you personally do, as well as looking at different time frames. You will learn structures to express what should/must be done. </w:t>
            </w:r>
          </w:p>
          <w:p w:rsidR="00345A87" w:rsidRPr="0007001B" w:rsidRDefault="00345A87" w:rsidP="006C7541">
            <w:pPr>
              <w:spacing w:after="0" w:line="240" w:lineRule="auto"/>
              <w:rPr>
                <w:rFonts w:eastAsia="Calibri" w:cstheme="minorHAnsi"/>
                <w:sz w:val="20"/>
                <w:szCs w:val="20"/>
              </w:rPr>
            </w:pPr>
          </w:p>
          <w:p w:rsidR="00345A87" w:rsidRPr="0007001B" w:rsidRDefault="00345A87" w:rsidP="006C7541">
            <w:pPr>
              <w:spacing w:after="0" w:line="240" w:lineRule="auto"/>
              <w:rPr>
                <w:rFonts w:cstheme="minorHAnsi"/>
                <w:sz w:val="20"/>
                <w:szCs w:val="20"/>
              </w:rPr>
            </w:pPr>
            <w:r w:rsidRPr="0007001B">
              <w:rPr>
                <w:rFonts w:eastAsia="Comic Sans MS" w:cstheme="minorHAnsi"/>
                <w:color w:val="000000" w:themeColor="text1"/>
                <w:sz w:val="20"/>
                <w:szCs w:val="20"/>
              </w:rPr>
              <w:t xml:space="preserve">(Log on to </w:t>
            </w:r>
            <w:proofErr w:type="spellStart"/>
            <w:r w:rsidRPr="0007001B">
              <w:rPr>
                <w:rFonts w:eastAsia="Comic Sans MS" w:cstheme="minorHAnsi"/>
                <w:color w:val="000000" w:themeColor="text1"/>
                <w:sz w:val="20"/>
                <w:szCs w:val="20"/>
              </w:rPr>
              <w:t>linguascope</w:t>
            </w:r>
            <w:proofErr w:type="spellEnd"/>
            <w:r w:rsidRPr="0007001B">
              <w:rPr>
                <w:rFonts w:eastAsia="Comic Sans MS" w:cstheme="minorHAnsi"/>
                <w:color w:val="000000" w:themeColor="text1"/>
                <w:sz w:val="20"/>
                <w:szCs w:val="20"/>
              </w:rPr>
              <w:t xml:space="preserve"> – log in – unity password-time4langs)</w:t>
            </w:r>
          </w:p>
          <w:p w:rsidR="00345A87" w:rsidRPr="0007001B" w:rsidRDefault="00345A87" w:rsidP="006C7541">
            <w:pPr>
              <w:spacing w:after="0" w:line="240" w:lineRule="auto"/>
              <w:rPr>
                <w:rFonts w:eastAsia="Calibri" w:cstheme="minorHAnsi"/>
                <w:sz w:val="20"/>
                <w:szCs w:val="20"/>
              </w:rPr>
            </w:pPr>
          </w:p>
          <w:p w:rsidR="00345A87" w:rsidRPr="0007001B" w:rsidRDefault="00345A87" w:rsidP="006C7541">
            <w:pPr>
              <w:spacing w:after="0" w:line="240" w:lineRule="auto"/>
              <w:rPr>
                <w:rFonts w:eastAsia="Calibri" w:cstheme="minorHAnsi"/>
                <w:sz w:val="20"/>
                <w:szCs w:val="20"/>
              </w:rPr>
            </w:pPr>
          </w:p>
        </w:tc>
        <w:tc>
          <w:tcPr>
            <w:tcW w:w="2390" w:type="pct"/>
            <w:shd w:val="clear" w:color="auto" w:fill="auto"/>
          </w:tcPr>
          <w:p w:rsidR="00345A87" w:rsidRPr="0007001B" w:rsidRDefault="00345A87" w:rsidP="006C7541">
            <w:pPr>
              <w:spacing w:after="0" w:line="240" w:lineRule="auto"/>
              <w:rPr>
                <w:rFonts w:eastAsia="Calibri" w:cstheme="minorHAnsi"/>
                <w:b/>
                <w:sz w:val="20"/>
                <w:szCs w:val="20"/>
                <w:lang w:val="fr-FR"/>
              </w:rPr>
            </w:pPr>
            <w:proofErr w:type="spellStart"/>
            <w:r w:rsidRPr="0007001B">
              <w:rPr>
                <w:rFonts w:eastAsia="Calibri" w:cstheme="minorHAnsi"/>
                <w:b/>
                <w:sz w:val="20"/>
                <w:szCs w:val="20"/>
                <w:lang w:val="fr-FR"/>
              </w:rPr>
              <w:t>Healthy</w:t>
            </w:r>
            <w:proofErr w:type="spellEnd"/>
            <w:r w:rsidRPr="0007001B">
              <w:rPr>
                <w:rFonts w:eastAsia="Calibri" w:cstheme="minorHAnsi"/>
                <w:b/>
                <w:sz w:val="20"/>
                <w:szCs w:val="20"/>
                <w:lang w:val="fr-FR"/>
              </w:rPr>
              <w:t xml:space="preserve"> living </w:t>
            </w:r>
          </w:p>
          <w:p w:rsidR="00345A87" w:rsidRPr="0007001B" w:rsidRDefault="00CD0613" w:rsidP="006C7541">
            <w:pPr>
              <w:spacing w:after="0" w:line="240" w:lineRule="auto"/>
              <w:rPr>
                <w:rFonts w:eastAsia="Calibri" w:cstheme="minorHAnsi"/>
                <w:b/>
                <w:bCs/>
                <w:sz w:val="20"/>
                <w:szCs w:val="20"/>
              </w:rPr>
            </w:pPr>
            <w:hyperlink r:id="rId54" w:history="1">
              <w:r w:rsidR="00345A87" w:rsidRPr="0007001B">
                <w:rPr>
                  <w:rStyle w:val="Hyperlink"/>
                  <w:rFonts w:cstheme="minorHAnsi"/>
                  <w:sz w:val="20"/>
                  <w:szCs w:val="20"/>
                </w:rPr>
                <w:t>French-Healthy living Flashcards | Quizlet</w:t>
              </w:r>
            </w:hyperlink>
          </w:p>
          <w:p w:rsidR="00345A87" w:rsidRPr="0007001B" w:rsidRDefault="00CD0613" w:rsidP="006C7541">
            <w:pPr>
              <w:spacing w:after="0" w:line="240" w:lineRule="auto"/>
              <w:rPr>
                <w:rFonts w:cstheme="minorHAnsi"/>
                <w:sz w:val="20"/>
                <w:szCs w:val="20"/>
              </w:rPr>
            </w:pPr>
            <w:hyperlink r:id="rId55" w:history="1">
              <w:r w:rsidR="00345A87" w:rsidRPr="0007001B">
                <w:rPr>
                  <w:rStyle w:val="Hyperlink"/>
                  <w:rFonts w:cstheme="minorHAnsi"/>
                  <w:sz w:val="20"/>
                  <w:szCs w:val="20"/>
                </w:rPr>
                <w:t>Healthy living - GCSE French Revision - BBC Bitesize</w:t>
              </w:r>
            </w:hyperlink>
          </w:p>
          <w:p w:rsidR="00345A87" w:rsidRPr="0007001B" w:rsidRDefault="00CD0613" w:rsidP="006C7541">
            <w:pPr>
              <w:spacing w:after="0" w:line="240" w:lineRule="auto"/>
              <w:rPr>
                <w:rFonts w:cstheme="minorHAnsi"/>
                <w:sz w:val="20"/>
                <w:szCs w:val="20"/>
              </w:rPr>
            </w:pPr>
            <w:hyperlink r:id="rId56" w:history="1">
              <w:r w:rsidR="00345A87" w:rsidRPr="0007001B">
                <w:rPr>
                  <w:rStyle w:val="Hyperlink"/>
                  <w:rFonts w:cstheme="minorHAnsi"/>
                  <w:sz w:val="20"/>
                  <w:szCs w:val="20"/>
                </w:rPr>
                <w:t>Healthy living - Listening - Video - GCSE French - BBC Bitesize</w:t>
              </w:r>
            </w:hyperlink>
          </w:p>
          <w:p w:rsidR="00345A87" w:rsidRPr="0007001B" w:rsidRDefault="00CD0613" w:rsidP="006C7541">
            <w:pPr>
              <w:spacing w:after="0" w:line="240" w:lineRule="auto"/>
              <w:rPr>
                <w:rFonts w:cstheme="minorHAnsi"/>
                <w:sz w:val="20"/>
                <w:szCs w:val="20"/>
              </w:rPr>
            </w:pPr>
            <w:hyperlink r:id="rId57" w:history="1">
              <w:r w:rsidR="00345A87" w:rsidRPr="0007001B">
                <w:rPr>
                  <w:rStyle w:val="Hyperlink"/>
                  <w:rFonts w:cstheme="minorHAnsi"/>
                  <w:sz w:val="20"/>
                  <w:szCs w:val="20"/>
                </w:rPr>
                <w:t>Vocabulary - the body - Healthy and unhealthy living in French - GCSE French Revision - AQA - BBC Bitesize</w:t>
              </w:r>
            </w:hyperlink>
          </w:p>
          <w:p w:rsidR="00345A87" w:rsidRPr="0007001B" w:rsidRDefault="00CD0613" w:rsidP="006C7541">
            <w:pPr>
              <w:spacing w:after="0" w:line="240" w:lineRule="auto"/>
              <w:rPr>
                <w:rFonts w:cstheme="minorHAnsi"/>
                <w:sz w:val="20"/>
                <w:szCs w:val="20"/>
              </w:rPr>
            </w:pPr>
            <w:hyperlink r:id="rId58" w:history="1">
              <w:proofErr w:type="spellStart"/>
              <w:r w:rsidR="00345A87" w:rsidRPr="0007001B">
                <w:rPr>
                  <w:rStyle w:val="Hyperlink"/>
                  <w:rFonts w:cstheme="minorHAnsi"/>
                  <w:sz w:val="20"/>
                  <w:szCs w:val="20"/>
                </w:rPr>
                <w:t>GCSEPod</w:t>
              </w:r>
              <w:proofErr w:type="spellEnd"/>
              <w:r w:rsidR="00345A87" w:rsidRPr="0007001B">
                <w:rPr>
                  <w:rStyle w:val="Hyperlink"/>
                  <w:rFonts w:cstheme="minorHAnsi"/>
                  <w:sz w:val="20"/>
                  <w:szCs w:val="20"/>
                </w:rPr>
                <w:t xml:space="preserve"> 3.0 Dashboard</w:t>
              </w:r>
            </w:hyperlink>
          </w:p>
          <w:p w:rsidR="00345A87" w:rsidRPr="0007001B" w:rsidRDefault="00CD0613" w:rsidP="006C7541">
            <w:pPr>
              <w:spacing w:after="0" w:line="240" w:lineRule="auto"/>
              <w:rPr>
                <w:rFonts w:cstheme="minorHAnsi"/>
                <w:sz w:val="20"/>
                <w:szCs w:val="20"/>
              </w:rPr>
            </w:pPr>
            <w:hyperlink r:id="rId59" w:history="1">
              <w:r w:rsidR="00345A87" w:rsidRPr="0007001B">
                <w:rPr>
                  <w:rStyle w:val="Hyperlink"/>
                  <w:rFonts w:cstheme="minorHAnsi"/>
                  <w:sz w:val="20"/>
                  <w:szCs w:val="20"/>
                </w:rPr>
                <w:t>Healthy Living - French Flashcards | Quizlet</w:t>
              </w:r>
            </w:hyperlink>
          </w:p>
          <w:p w:rsidR="00345A87" w:rsidRPr="0007001B" w:rsidRDefault="00345A87" w:rsidP="006C7541">
            <w:pPr>
              <w:spacing w:after="0" w:line="240" w:lineRule="auto"/>
              <w:rPr>
                <w:rFonts w:cstheme="minorHAnsi"/>
                <w:sz w:val="20"/>
                <w:szCs w:val="20"/>
              </w:rPr>
            </w:pPr>
          </w:p>
          <w:p w:rsidR="00345A87" w:rsidRPr="0007001B" w:rsidRDefault="00345A87" w:rsidP="006C7541">
            <w:pPr>
              <w:spacing w:after="0" w:line="240" w:lineRule="auto"/>
              <w:rPr>
                <w:rFonts w:eastAsia="Calibri" w:cstheme="minorHAnsi"/>
                <w:b/>
                <w:bCs/>
                <w:sz w:val="20"/>
                <w:szCs w:val="20"/>
              </w:rPr>
            </w:pPr>
            <w:r w:rsidRPr="0007001B">
              <w:rPr>
                <w:rFonts w:eastAsia="Calibri" w:cstheme="minorHAnsi"/>
                <w:b/>
                <w:bCs/>
                <w:sz w:val="20"/>
                <w:szCs w:val="20"/>
              </w:rPr>
              <w:t>Environment</w:t>
            </w:r>
          </w:p>
          <w:p w:rsidR="00345A87" w:rsidRPr="0007001B" w:rsidRDefault="00CD0613" w:rsidP="006C7541">
            <w:pPr>
              <w:spacing w:after="0" w:line="240" w:lineRule="auto"/>
              <w:rPr>
                <w:rFonts w:cstheme="minorHAnsi"/>
                <w:color w:val="0070C0"/>
                <w:sz w:val="20"/>
                <w:szCs w:val="20"/>
                <w:u w:val="single"/>
              </w:rPr>
            </w:pPr>
            <w:hyperlink r:id="rId60" w:history="1">
              <w:r w:rsidR="00345A87" w:rsidRPr="0007001B">
                <w:rPr>
                  <w:rStyle w:val="Hyperlink"/>
                  <w:rFonts w:cstheme="minorHAnsi"/>
                  <w:sz w:val="20"/>
                  <w:szCs w:val="20"/>
                </w:rPr>
                <w:t>https://www.languagesonline.org.uk/French/FrenchVocab/Environnement/Index.htm</w:t>
              </w:r>
            </w:hyperlink>
          </w:p>
          <w:p w:rsidR="00345A87" w:rsidRPr="0007001B" w:rsidRDefault="00CD0613" w:rsidP="006C7541">
            <w:pPr>
              <w:spacing w:after="0" w:line="240" w:lineRule="auto"/>
              <w:rPr>
                <w:rFonts w:cstheme="minorHAnsi"/>
                <w:color w:val="0070C0"/>
                <w:sz w:val="20"/>
                <w:szCs w:val="20"/>
                <w:u w:val="single"/>
              </w:rPr>
            </w:pPr>
            <w:hyperlink r:id="rId61" w:history="1">
              <w:r w:rsidR="00345A87" w:rsidRPr="0007001B">
                <w:rPr>
                  <w:rStyle w:val="Hyperlink"/>
                  <w:rFonts w:cstheme="minorHAnsi"/>
                  <w:sz w:val="20"/>
                  <w:szCs w:val="20"/>
                </w:rPr>
                <w:t>https://www.bbc.co.uk/bitesize/guides/zhfc2sg/revision/1</w:t>
              </w:r>
            </w:hyperlink>
          </w:p>
          <w:p w:rsidR="00345A87" w:rsidRPr="0007001B" w:rsidRDefault="00CD0613" w:rsidP="006C7541">
            <w:pPr>
              <w:spacing w:after="0" w:line="240" w:lineRule="auto"/>
              <w:rPr>
                <w:rFonts w:cstheme="minorHAnsi"/>
                <w:color w:val="0070C0"/>
                <w:sz w:val="20"/>
                <w:szCs w:val="20"/>
                <w:u w:val="single"/>
              </w:rPr>
            </w:pPr>
            <w:hyperlink r:id="rId62" w:history="1">
              <w:r w:rsidR="00345A87" w:rsidRPr="0007001B">
                <w:rPr>
                  <w:rStyle w:val="Hyperlink"/>
                  <w:rFonts w:cstheme="minorHAnsi"/>
                  <w:sz w:val="20"/>
                  <w:szCs w:val="20"/>
                </w:rPr>
                <w:t>https://members.gcsepod.com/shared/podcasts/title/13586/81486</w:t>
              </w:r>
            </w:hyperlink>
          </w:p>
          <w:p w:rsidR="00345A87" w:rsidRPr="0007001B" w:rsidRDefault="00CD0613" w:rsidP="006C7541">
            <w:pPr>
              <w:spacing w:after="0" w:line="240" w:lineRule="auto"/>
              <w:rPr>
                <w:rFonts w:cstheme="minorHAnsi"/>
                <w:color w:val="0070C0"/>
                <w:sz w:val="20"/>
                <w:szCs w:val="20"/>
                <w:u w:val="single"/>
              </w:rPr>
            </w:pPr>
            <w:hyperlink r:id="rId63" w:history="1">
              <w:r w:rsidR="00345A87" w:rsidRPr="0007001B">
                <w:rPr>
                  <w:rStyle w:val="Hyperlink"/>
                  <w:rFonts w:cstheme="minorHAnsi"/>
                  <w:sz w:val="20"/>
                  <w:szCs w:val="20"/>
                </w:rPr>
                <w:t>https://quizlet.com/190310058/lenvironnement-flash-cards/</w:t>
              </w:r>
            </w:hyperlink>
          </w:p>
          <w:p w:rsidR="00345A87" w:rsidRPr="0007001B" w:rsidRDefault="00CD0613" w:rsidP="006C7541">
            <w:pPr>
              <w:spacing w:after="0" w:line="240" w:lineRule="auto"/>
              <w:rPr>
                <w:rFonts w:cstheme="minorHAnsi"/>
                <w:color w:val="0070C0"/>
                <w:sz w:val="20"/>
                <w:szCs w:val="20"/>
                <w:u w:val="single"/>
              </w:rPr>
            </w:pPr>
            <w:hyperlink r:id="rId64" w:history="1">
              <w:r w:rsidR="00345A87" w:rsidRPr="0007001B">
                <w:rPr>
                  <w:rStyle w:val="Hyperlink"/>
                  <w:rFonts w:cstheme="minorHAnsi"/>
                  <w:sz w:val="20"/>
                  <w:szCs w:val="20"/>
                </w:rPr>
                <w:t>https://www.youtube.com/watch?v=eWkrWqkiLYY</w:t>
              </w:r>
            </w:hyperlink>
          </w:p>
          <w:p w:rsidR="00345A87" w:rsidRPr="0007001B" w:rsidRDefault="00345A87" w:rsidP="006C7541">
            <w:pPr>
              <w:spacing w:after="0" w:line="240" w:lineRule="auto"/>
              <w:contextualSpacing/>
              <w:rPr>
                <w:rFonts w:cstheme="minorHAnsi"/>
                <w:sz w:val="20"/>
                <w:szCs w:val="20"/>
              </w:rPr>
            </w:pPr>
          </w:p>
        </w:tc>
        <w:tc>
          <w:tcPr>
            <w:tcW w:w="1060" w:type="pct"/>
            <w:shd w:val="clear" w:color="auto" w:fill="auto"/>
          </w:tcPr>
          <w:p w:rsidR="00345A87" w:rsidRPr="0007001B" w:rsidRDefault="00345A87" w:rsidP="006C7541">
            <w:pPr>
              <w:rPr>
                <w:rFonts w:cstheme="minorHAnsi"/>
                <w:sz w:val="20"/>
                <w:szCs w:val="20"/>
              </w:rPr>
            </w:pPr>
            <w:r>
              <w:rPr>
                <w:rFonts w:cstheme="minorHAnsi"/>
                <w:sz w:val="20"/>
                <w:szCs w:val="20"/>
              </w:rPr>
              <w:t xml:space="preserve">Master </w:t>
            </w:r>
            <w:r w:rsidRPr="0007001B">
              <w:rPr>
                <w:rFonts w:cstheme="minorHAnsi"/>
                <w:sz w:val="20"/>
                <w:szCs w:val="20"/>
              </w:rPr>
              <w:t>pack available upon request from the MFL Office.</w:t>
            </w:r>
          </w:p>
          <w:p w:rsidR="00345A87" w:rsidRPr="0007001B" w:rsidRDefault="00345A87" w:rsidP="006C7541">
            <w:pPr>
              <w:rPr>
                <w:rFonts w:cstheme="minorHAnsi"/>
                <w:sz w:val="20"/>
                <w:szCs w:val="20"/>
              </w:rPr>
            </w:pPr>
          </w:p>
          <w:p w:rsidR="00345A87" w:rsidRPr="0007001B" w:rsidRDefault="00345A87" w:rsidP="006C7541">
            <w:pPr>
              <w:spacing w:after="0"/>
              <w:rPr>
                <w:rFonts w:cstheme="minorHAnsi"/>
                <w:b/>
                <w:sz w:val="20"/>
                <w:szCs w:val="20"/>
              </w:rPr>
            </w:pPr>
          </w:p>
        </w:tc>
      </w:tr>
    </w:tbl>
    <w:p w:rsidR="00345A87" w:rsidRDefault="00345A87" w:rsidP="00345A87">
      <w:pPr>
        <w:spacing w:after="200" w:line="276" w:lineRule="auto"/>
      </w:pPr>
      <w:r>
        <w:br w:type="page"/>
      </w:r>
    </w:p>
    <w:p w:rsidR="006C7541" w:rsidRDefault="006C7541" w:rsidP="006C7541">
      <w:pPr>
        <w:tabs>
          <w:tab w:val="left" w:pos="1020"/>
        </w:tabs>
        <w:rPr>
          <w:rFonts w:cstheme="minorHAnsi"/>
        </w:rPr>
      </w:pPr>
      <w:r w:rsidRPr="009F2E51">
        <w:rPr>
          <w:rFonts w:cstheme="minorHAnsi"/>
          <w:noProof/>
        </w:rPr>
        <w:lastRenderedPageBreak/>
        <w:drawing>
          <wp:anchor distT="0" distB="0" distL="114300" distR="114300" simplePos="0" relativeHeight="251673600" behindDoc="1" locked="0" layoutInCell="1" allowOverlap="1" wp14:anchorId="563B6962" wp14:editId="4046B39D">
            <wp:simplePos x="0" y="0"/>
            <wp:positionH relativeFrom="margin">
              <wp:align>left</wp:align>
            </wp:positionH>
            <wp:positionV relativeFrom="paragraph">
              <wp:posOffset>286385</wp:posOffset>
            </wp:positionV>
            <wp:extent cx="890270" cy="794385"/>
            <wp:effectExtent l="0" t="0" r="5080" b="5715"/>
            <wp:wrapTight wrapText="bothSides">
              <wp:wrapPolygon edited="0">
                <wp:start x="0" y="0"/>
                <wp:lineTo x="0" y="21237"/>
                <wp:lineTo x="21261" y="21237"/>
                <wp:lineTo x="21261"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8872" cy="829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E51">
        <w:rPr>
          <w:rFonts w:cstheme="minorHAnsi"/>
          <w:noProof/>
        </w:rPr>
        <mc:AlternateContent>
          <mc:Choice Requires="wps">
            <w:drawing>
              <wp:anchor distT="45720" distB="45720" distL="114300" distR="114300" simplePos="0" relativeHeight="251672576" behindDoc="1" locked="0" layoutInCell="1" allowOverlap="1" wp14:anchorId="736564CD" wp14:editId="13D8F35A">
                <wp:simplePos x="0" y="0"/>
                <wp:positionH relativeFrom="column">
                  <wp:posOffset>2273935</wp:posOffset>
                </wp:positionH>
                <wp:positionV relativeFrom="paragraph">
                  <wp:posOffset>18415</wp:posOffset>
                </wp:positionV>
                <wp:extent cx="4389120" cy="723265"/>
                <wp:effectExtent l="0" t="0" r="11430" b="19685"/>
                <wp:wrapTight wrapText="bothSides">
                  <wp:wrapPolygon edited="0">
                    <wp:start x="0" y="0"/>
                    <wp:lineTo x="0" y="21619"/>
                    <wp:lineTo x="21563" y="21619"/>
                    <wp:lineTo x="21563"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23265"/>
                        </a:xfrm>
                        <a:prstGeom prst="rect">
                          <a:avLst/>
                        </a:prstGeom>
                        <a:solidFill>
                          <a:srgbClr val="FFFFFF"/>
                        </a:solidFill>
                        <a:ln w="9525">
                          <a:solidFill>
                            <a:srgbClr val="000000"/>
                          </a:solidFill>
                          <a:miter lim="800000"/>
                          <a:headEnd/>
                          <a:tailEnd/>
                        </a:ln>
                      </wps:spPr>
                      <wps:txbx>
                        <w:txbxContent>
                          <w:p w:rsidR="006C7541" w:rsidRPr="0056130A" w:rsidRDefault="006C7541" w:rsidP="006C7541">
                            <w:pPr>
                              <w:jc w:val="center"/>
                              <w:rPr>
                                <w:rFonts w:cstheme="minorHAnsi"/>
                                <w:b/>
                                <w:sz w:val="32"/>
                                <w:szCs w:val="32"/>
                                <w:u w:val="single"/>
                              </w:rPr>
                            </w:pPr>
                            <w:r w:rsidRPr="0056130A">
                              <w:rPr>
                                <w:rFonts w:cstheme="minorHAnsi"/>
                                <w:b/>
                                <w:sz w:val="32"/>
                                <w:szCs w:val="32"/>
                                <w:u w:val="single"/>
                              </w:rPr>
                              <w:t>Half Termly Overview 12/04/2021 to 28/05/2021</w:t>
                            </w:r>
                          </w:p>
                          <w:p w:rsidR="006C7541" w:rsidRPr="00983763" w:rsidRDefault="006C7541" w:rsidP="006C7541">
                            <w:pPr>
                              <w:jc w:val="center"/>
                              <w:rPr>
                                <w:rFonts w:ascii="Arial" w:hAnsi="Arial" w:cs="Arial"/>
                                <w:sz w:val="32"/>
                                <w:szCs w:val="32"/>
                              </w:rPr>
                            </w:pPr>
                            <w:r w:rsidRPr="0056130A">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564CD" id="_x0000_s1033" type="#_x0000_t202" style="position:absolute;margin-left:179.05pt;margin-top:1.45pt;width:345.6pt;height:56.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iJgIAAEw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">
                <v:textbox>
                  <w:txbxContent>
                    <w:p w:rsidR="006C7541" w:rsidRPr="0056130A" w:rsidRDefault="006C7541" w:rsidP="006C7541">
                      <w:pPr>
                        <w:jc w:val="center"/>
                        <w:rPr>
                          <w:rFonts w:cstheme="minorHAnsi"/>
                          <w:b/>
                          <w:sz w:val="32"/>
                          <w:szCs w:val="32"/>
                          <w:u w:val="single"/>
                        </w:rPr>
                      </w:pPr>
                      <w:r w:rsidRPr="0056130A">
                        <w:rPr>
                          <w:rFonts w:cstheme="minorHAnsi"/>
                          <w:b/>
                          <w:sz w:val="32"/>
                          <w:szCs w:val="32"/>
                          <w:u w:val="single"/>
                        </w:rPr>
                        <w:t>Half Termly Overview 12/04/2021 to 28/05/2021</w:t>
                      </w:r>
                    </w:p>
                    <w:p w:rsidR="006C7541" w:rsidRPr="00983763" w:rsidRDefault="006C7541" w:rsidP="006C7541">
                      <w:pPr>
                        <w:jc w:val="center"/>
                        <w:rPr>
                          <w:rFonts w:ascii="Arial" w:hAnsi="Arial" w:cs="Arial"/>
                          <w:sz w:val="32"/>
                          <w:szCs w:val="32"/>
                        </w:rPr>
                      </w:pPr>
                      <w:r w:rsidRPr="0056130A">
                        <w:rPr>
                          <w:rFonts w:cstheme="minorHAnsi"/>
                          <w:b/>
                          <w:sz w:val="32"/>
                          <w:szCs w:val="32"/>
                          <w:u w:val="single"/>
                        </w:rPr>
                        <w:t>Year 10 German</w:t>
                      </w:r>
                    </w:p>
                  </w:txbxContent>
                </v:textbox>
                <w10:wrap type="tight"/>
              </v:shape>
            </w:pict>
          </mc:Fallback>
        </mc:AlternateContent>
      </w:r>
    </w:p>
    <w:p w:rsidR="006C7541" w:rsidRPr="009F2E51" w:rsidRDefault="006C7541" w:rsidP="006C7541">
      <w:pPr>
        <w:tabs>
          <w:tab w:val="left" w:pos="1020"/>
        </w:tabs>
        <w:rPr>
          <w:rFonts w:cstheme="minorHAnsi"/>
        </w:rPr>
      </w:pPr>
    </w:p>
    <w:p w:rsidR="006C7541" w:rsidRPr="009F2E51" w:rsidRDefault="006C7541" w:rsidP="006C7541">
      <w:pPr>
        <w:jc w:val="both"/>
        <w:rPr>
          <w:rFonts w:cstheme="minorHAnsi"/>
        </w:rPr>
      </w:pPr>
    </w:p>
    <w:p w:rsidR="006C7541" w:rsidRPr="009F2E51" w:rsidRDefault="006C7541" w:rsidP="006C7541">
      <w:pPr>
        <w:jc w:val="both"/>
        <w:rPr>
          <w:rFonts w:cstheme="minorHAnsi"/>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8880"/>
        <w:gridCol w:w="3205"/>
      </w:tblGrid>
      <w:tr w:rsidR="006C7541" w:rsidRPr="009F2E51" w:rsidTr="006C7541">
        <w:trPr>
          <w:trHeight w:val="385"/>
        </w:trPr>
        <w:tc>
          <w:tcPr>
            <w:tcW w:w="1226" w:type="pct"/>
            <w:shd w:val="clear" w:color="auto" w:fill="auto"/>
          </w:tcPr>
          <w:p w:rsidR="006C7541" w:rsidRPr="0056130A" w:rsidRDefault="006C7541" w:rsidP="006C7541">
            <w:pPr>
              <w:spacing w:after="0" w:line="240" w:lineRule="auto"/>
              <w:jc w:val="center"/>
              <w:rPr>
                <w:rFonts w:eastAsia="Calibri" w:cstheme="minorHAnsi"/>
                <w:b/>
                <w:bCs/>
                <w:sz w:val="24"/>
                <w:szCs w:val="24"/>
              </w:rPr>
            </w:pPr>
            <w:r w:rsidRPr="0056130A">
              <w:rPr>
                <w:rFonts w:eastAsia="Calibri" w:cstheme="minorHAnsi"/>
                <w:b/>
                <w:bCs/>
                <w:sz w:val="24"/>
                <w:szCs w:val="24"/>
              </w:rPr>
              <w:t>You will learn</w:t>
            </w:r>
          </w:p>
        </w:tc>
        <w:tc>
          <w:tcPr>
            <w:tcW w:w="2773" w:type="pct"/>
            <w:shd w:val="clear" w:color="auto" w:fill="auto"/>
          </w:tcPr>
          <w:p w:rsidR="006C7541" w:rsidRPr="0056130A" w:rsidRDefault="006C7541" w:rsidP="006C7541">
            <w:pPr>
              <w:spacing w:after="0" w:line="240" w:lineRule="auto"/>
              <w:jc w:val="center"/>
              <w:rPr>
                <w:rFonts w:eastAsia="Calibri" w:cstheme="minorHAnsi"/>
                <w:b/>
                <w:bCs/>
                <w:sz w:val="24"/>
                <w:szCs w:val="24"/>
              </w:rPr>
            </w:pPr>
            <w:r w:rsidRPr="0056130A">
              <w:rPr>
                <w:rFonts w:eastAsia="Calibri" w:cstheme="minorHAnsi"/>
                <w:b/>
                <w:bCs/>
                <w:sz w:val="24"/>
                <w:szCs w:val="24"/>
              </w:rPr>
              <w:t>Online Resources</w:t>
            </w:r>
          </w:p>
        </w:tc>
        <w:tc>
          <w:tcPr>
            <w:tcW w:w="1001" w:type="pct"/>
            <w:shd w:val="clear" w:color="auto" w:fill="auto"/>
          </w:tcPr>
          <w:p w:rsidR="006C7541" w:rsidRPr="0056130A" w:rsidRDefault="006C7541" w:rsidP="006C7541">
            <w:pPr>
              <w:spacing w:after="0" w:line="240" w:lineRule="auto"/>
              <w:jc w:val="center"/>
              <w:rPr>
                <w:rFonts w:eastAsia="Calibri" w:cstheme="minorHAnsi"/>
                <w:b/>
                <w:bCs/>
                <w:sz w:val="24"/>
                <w:szCs w:val="24"/>
              </w:rPr>
            </w:pPr>
            <w:r w:rsidRPr="0056130A">
              <w:rPr>
                <w:rFonts w:eastAsia="Calibri" w:cstheme="minorHAnsi"/>
                <w:b/>
                <w:bCs/>
                <w:sz w:val="24"/>
                <w:szCs w:val="24"/>
              </w:rPr>
              <w:t>T</w:t>
            </w:r>
            <w:r w:rsidRPr="0056130A">
              <w:rPr>
                <w:rFonts w:eastAsia="Calibri"/>
                <w:b/>
                <w:bCs/>
                <w:sz w:val="24"/>
                <w:szCs w:val="24"/>
              </w:rPr>
              <w:t xml:space="preserve">eaching </w:t>
            </w:r>
            <w:r w:rsidRPr="0056130A">
              <w:rPr>
                <w:rFonts w:eastAsia="Calibri" w:cstheme="minorHAnsi"/>
                <w:b/>
                <w:bCs/>
                <w:sz w:val="24"/>
                <w:szCs w:val="24"/>
              </w:rPr>
              <w:t xml:space="preserve">Resources </w:t>
            </w:r>
            <w:r w:rsidRPr="0056130A">
              <w:rPr>
                <w:rFonts w:eastAsia="Calibri"/>
                <w:b/>
                <w:bCs/>
                <w:sz w:val="24"/>
                <w:szCs w:val="24"/>
              </w:rPr>
              <w:t>Links</w:t>
            </w:r>
          </w:p>
        </w:tc>
      </w:tr>
      <w:tr w:rsidR="006C7541" w:rsidRPr="009F2E51" w:rsidTr="006C7541">
        <w:tc>
          <w:tcPr>
            <w:tcW w:w="1226" w:type="pct"/>
            <w:shd w:val="clear" w:color="auto" w:fill="auto"/>
          </w:tcPr>
          <w:p w:rsidR="006C7541" w:rsidRDefault="006C7541" w:rsidP="006C7541">
            <w:pPr>
              <w:spacing w:after="0" w:line="240" w:lineRule="auto"/>
              <w:rPr>
                <w:rFonts w:eastAsia="Calibri" w:cstheme="minorHAnsi"/>
                <w:b/>
                <w:bCs/>
                <w:sz w:val="20"/>
                <w:szCs w:val="20"/>
              </w:rPr>
            </w:pPr>
            <w:r w:rsidRPr="004B3B3B">
              <w:rPr>
                <w:rFonts w:eastAsia="Calibri" w:cstheme="minorHAnsi"/>
                <w:b/>
                <w:bCs/>
                <w:sz w:val="20"/>
                <w:szCs w:val="20"/>
              </w:rPr>
              <w:t>Healthy and unhealthy living</w:t>
            </w:r>
          </w:p>
          <w:p w:rsidR="006C7541" w:rsidRPr="004B3B3B" w:rsidRDefault="006C7541" w:rsidP="006C7541">
            <w:pPr>
              <w:spacing w:after="0" w:line="240" w:lineRule="auto"/>
              <w:rPr>
                <w:rFonts w:eastAsia="Calibri" w:cstheme="minorHAnsi"/>
                <w:sz w:val="20"/>
                <w:szCs w:val="20"/>
              </w:rPr>
            </w:pPr>
            <w:r>
              <w:rPr>
                <w:rFonts w:eastAsia="Calibri" w:cstheme="minorHAnsi"/>
                <w:sz w:val="20"/>
                <w:szCs w:val="20"/>
              </w:rPr>
              <w:t>T</w:t>
            </w:r>
            <w:r w:rsidRPr="004B3B3B">
              <w:rPr>
                <w:rFonts w:eastAsia="Calibri" w:cstheme="minorHAnsi"/>
                <w:sz w:val="20"/>
                <w:szCs w:val="20"/>
              </w:rPr>
              <w:t xml:space="preserve">his half term will be spent looking at the topic of healthy and unhealthy living. We will talk about healthy and unhealthy eating habits and you will be able to say what you eat at different mealtimes. In addition to this, you will give your opinions on the different types of food you can eat and you will discuss how to lead a healthy lifestyle.  </w:t>
            </w:r>
          </w:p>
        </w:tc>
        <w:tc>
          <w:tcPr>
            <w:tcW w:w="2773" w:type="pct"/>
            <w:shd w:val="clear" w:color="auto" w:fill="auto"/>
          </w:tcPr>
          <w:p w:rsidR="006C7541" w:rsidRPr="004B3B3B" w:rsidRDefault="006C7541" w:rsidP="006C7541">
            <w:pPr>
              <w:spacing w:after="0" w:line="240" w:lineRule="auto"/>
              <w:rPr>
                <w:rFonts w:cstheme="minorHAnsi"/>
                <w:b/>
                <w:bCs/>
                <w:sz w:val="20"/>
                <w:szCs w:val="20"/>
              </w:rPr>
            </w:pPr>
            <w:r w:rsidRPr="004B3B3B">
              <w:rPr>
                <w:rFonts w:cstheme="minorHAnsi"/>
                <w:b/>
                <w:bCs/>
                <w:sz w:val="20"/>
                <w:szCs w:val="20"/>
              </w:rPr>
              <w:t>Healthy and unhealthy living</w:t>
            </w:r>
          </w:p>
          <w:p w:rsidR="006C7541" w:rsidRPr="004B3B3B" w:rsidRDefault="00CD0613" w:rsidP="006C7541">
            <w:pPr>
              <w:spacing w:after="0" w:line="240" w:lineRule="auto"/>
              <w:rPr>
                <w:rFonts w:cstheme="minorHAnsi"/>
                <w:sz w:val="20"/>
                <w:szCs w:val="20"/>
              </w:rPr>
            </w:pPr>
            <w:hyperlink r:id="rId65" w:history="1">
              <w:r w:rsidR="006C7541" w:rsidRPr="004B3B3B">
                <w:rPr>
                  <w:rStyle w:val="Hyperlink"/>
                  <w:rFonts w:cstheme="minorHAnsi"/>
                  <w:sz w:val="20"/>
                  <w:szCs w:val="20"/>
                </w:rPr>
                <w:t>https://quizlet.com/135680042/german-ii-unit-3-healthy-living-flash-cards/</w:t>
              </w:r>
            </w:hyperlink>
          </w:p>
          <w:p w:rsidR="006C7541" w:rsidRPr="004B3B3B" w:rsidRDefault="00CD0613" w:rsidP="006C7541">
            <w:pPr>
              <w:spacing w:after="0" w:line="240" w:lineRule="auto"/>
              <w:rPr>
                <w:rFonts w:cstheme="minorHAnsi"/>
                <w:sz w:val="20"/>
                <w:szCs w:val="20"/>
              </w:rPr>
            </w:pPr>
            <w:hyperlink r:id="rId66" w:history="1">
              <w:r w:rsidR="006C7541" w:rsidRPr="004B3B3B">
                <w:rPr>
                  <w:rStyle w:val="Hyperlink"/>
                  <w:rFonts w:cstheme="minorHAnsi"/>
                  <w:sz w:val="20"/>
                  <w:szCs w:val="20"/>
                </w:rPr>
                <w:t>https://app.memrise.com/course/333702/aqa-gcse-german-healthy-lifestyle/</w:t>
              </w:r>
            </w:hyperlink>
          </w:p>
          <w:p w:rsidR="006C7541" w:rsidRPr="004B3B3B" w:rsidRDefault="00CD0613" w:rsidP="006C7541">
            <w:pPr>
              <w:spacing w:after="0" w:line="240" w:lineRule="auto"/>
              <w:rPr>
                <w:rStyle w:val="Hyperlink"/>
                <w:rFonts w:cstheme="minorHAnsi"/>
                <w:sz w:val="20"/>
                <w:szCs w:val="20"/>
              </w:rPr>
            </w:pPr>
            <w:hyperlink r:id="rId67" w:history="1">
              <w:r w:rsidR="006C7541" w:rsidRPr="004B3B3B">
                <w:rPr>
                  <w:rStyle w:val="Hyperlink"/>
                  <w:rFonts w:cstheme="minorHAnsi"/>
                  <w:sz w:val="20"/>
                  <w:szCs w:val="20"/>
                </w:rPr>
                <w:t>https://www.youtube.com/watch?v=HO5BFiG6rRA</w:t>
              </w:r>
            </w:hyperlink>
          </w:p>
          <w:p w:rsidR="006C7541" w:rsidRPr="004B3B3B" w:rsidRDefault="00CD0613" w:rsidP="006C7541">
            <w:pPr>
              <w:spacing w:after="0" w:line="240" w:lineRule="auto"/>
              <w:rPr>
                <w:rFonts w:cstheme="minorHAnsi"/>
                <w:sz w:val="20"/>
                <w:szCs w:val="20"/>
              </w:rPr>
            </w:pPr>
            <w:hyperlink r:id="rId68" w:history="1">
              <w:r w:rsidR="006C7541" w:rsidRPr="004B3B3B">
                <w:rPr>
                  <w:rStyle w:val="Hyperlink"/>
                  <w:rFonts w:cstheme="minorHAnsi"/>
                  <w:sz w:val="20"/>
                  <w:szCs w:val="20"/>
                </w:rPr>
                <w:t>https://www.linguascope.com/secure/students/intermediate/topic.php?language=german&amp;topic=healthy</w:t>
              </w:r>
            </w:hyperlink>
          </w:p>
          <w:p w:rsidR="006C7541" w:rsidRPr="004B3B3B" w:rsidRDefault="00CD0613" w:rsidP="006C7541">
            <w:pPr>
              <w:spacing w:after="0" w:line="240" w:lineRule="auto"/>
              <w:rPr>
                <w:rFonts w:cstheme="minorHAnsi"/>
                <w:b/>
                <w:bCs/>
                <w:sz w:val="20"/>
                <w:szCs w:val="20"/>
              </w:rPr>
            </w:pPr>
            <w:hyperlink r:id="rId69" w:history="1">
              <w:r w:rsidR="006C7541" w:rsidRPr="004B3B3B">
                <w:rPr>
                  <w:rStyle w:val="Hyperlink"/>
                  <w:rFonts w:cstheme="minorHAnsi"/>
                  <w:sz w:val="20"/>
                  <w:szCs w:val="20"/>
                </w:rPr>
                <w:t>https://www.bbc.co.uk/bitesize/guides/ztrmhv4/revision/7</w:t>
              </w:r>
            </w:hyperlink>
          </w:p>
        </w:tc>
        <w:tc>
          <w:tcPr>
            <w:tcW w:w="1001" w:type="pct"/>
            <w:shd w:val="clear" w:color="auto" w:fill="auto"/>
          </w:tcPr>
          <w:p w:rsidR="006C7541" w:rsidRPr="004B3B3B" w:rsidRDefault="006C7541" w:rsidP="006C7541">
            <w:pPr>
              <w:rPr>
                <w:rFonts w:cstheme="minorHAnsi"/>
                <w:sz w:val="20"/>
                <w:szCs w:val="20"/>
              </w:rPr>
            </w:pPr>
            <w:r>
              <w:rPr>
                <w:rFonts w:cstheme="minorHAnsi"/>
                <w:sz w:val="20"/>
                <w:szCs w:val="20"/>
              </w:rPr>
              <w:t>Master</w:t>
            </w:r>
            <w:r w:rsidRPr="004B3B3B">
              <w:rPr>
                <w:rFonts w:cstheme="minorHAnsi"/>
                <w:sz w:val="20"/>
                <w:szCs w:val="20"/>
              </w:rPr>
              <w:t xml:space="preserve"> pack available upon request from the MFL Office.</w:t>
            </w:r>
          </w:p>
          <w:p w:rsidR="006C7541" w:rsidRPr="004B3B3B" w:rsidRDefault="006C7541" w:rsidP="006C7541">
            <w:pPr>
              <w:rPr>
                <w:rFonts w:cstheme="minorHAnsi"/>
                <w:sz w:val="20"/>
                <w:szCs w:val="20"/>
              </w:rPr>
            </w:pPr>
          </w:p>
        </w:tc>
      </w:tr>
      <w:tr w:rsidR="006C7541" w:rsidRPr="009F2E51" w:rsidTr="006C7541">
        <w:tc>
          <w:tcPr>
            <w:tcW w:w="5000" w:type="pct"/>
            <w:gridSpan w:val="3"/>
            <w:shd w:val="clear" w:color="auto" w:fill="auto"/>
          </w:tcPr>
          <w:p w:rsidR="006C7541" w:rsidRPr="0056130A" w:rsidRDefault="006C7541" w:rsidP="006C7541">
            <w:pPr>
              <w:spacing w:after="0" w:line="240" w:lineRule="auto"/>
              <w:rPr>
                <w:rFonts w:eastAsia="Calibri" w:cstheme="minorHAnsi"/>
                <w:b/>
                <w:sz w:val="24"/>
                <w:szCs w:val="24"/>
              </w:rPr>
            </w:pPr>
            <w:r w:rsidRPr="0056130A">
              <w:rPr>
                <w:rFonts w:eastAsia="Calibri" w:cstheme="minorHAnsi"/>
                <w:b/>
                <w:sz w:val="24"/>
                <w:szCs w:val="24"/>
              </w:rPr>
              <w:t>Additional Resources</w:t>
            </w:r>
          </w:p>
          <w:p w:rsidR="006C7541" w:rsidRPr="004B3B3B" w:rsidRDefault="006C7541" w:rsidP="006C7541">
            <w:pPr>
              <w:rPr>
                <w:rFonts w:cstheme="minorHAnsi"/>
                <w:sz w:val="20"/>
                <w:szCs w:val="20"/>
              </w:rPr>
            </w:pPr>
            <w:r w:rsidRPr="004B3B3B">
              <w:rPr>
                <w:rFonts w:cstheme="minorHAnsi"/>
                <w:sz w:val="20"/>
                <w:szCs w:val="20"/>
              </w:rPr>
              <w:t xml:space="preserve">PowerPoints on </w:t>
            </w:r>
            <w:r>
              <w:rPr>
                <w:rFonts w:cstheme="minorHAnsi"/>
                <w:sz w:val="20"/>
                <w:szCs w:val="20"/>
              </w:rPr>
              <w:t>H</w:t>
            </w:r>
            <w:r w:rsidRPr="004B3B3B">
              <w:rPr>
                <w:rFonts w:cstheme="minorHAnsi"/>
                <w:sz w:val="20"/>
                <w:szCs w:val="20"/>
              </w:rPr>
              <w:t xml:space="preserve">ealthy and </w:t>
            </w:r>
            <w:r>
              <w:rPr>
                <w:rFonts w:cstheme="minorHAnsi"/>
                <w:sz w:val="20"/>
                <w:szCs w:val="20"/>
              </w:rPr>
              <w:t>u</w:t>
            </w:r>
            <w:r w:rsidRPr="004B3B3B">
              <w:rPr>
                <w:rFonts w:cstheme="minorHAnsi"/>
                <w:sz w:val="20"/>
                <w:szCs w:val="20"/>
              </w:rPr>
              <w:t>nhealthy living available upon request from the MFL Office.</w:t>
            </w:r>
          </w:p>
        </w:tc>
      </w:tr>
    </w:tbl>
    <w:p w:rsidR="006C7541" w:rsidRDefault="006C7541" w:rsidP="006C7541">
      <w:r>
        <w:br w:type="page"/>
      </w:r>
    </w:p>
    <w:p w:rsidR="00B643B5" w:rsidRPr="00B643B5" w:rsidRDefault="00B643B5" w:rsidP="00B643B5">
      <w:pPr>
        <w:rPr>
          <w:rFonts w:ascii="Comic Sans MS" w:eastAsia="Comic Sans MS" w:hAnsi="Comic Sans MS" w:cs="Comic Sans MS"/>
          <w:b/>
          <w:bCs/>
          <w:sz w:val="28"/>
          <w:szCs w:val="28"/>
          <w:u w:val="single"/>
        </w:rPr>
      </w:pPr>
      <w:r w:rsidRPr="00B643B5">
        <w:rPr>
          <w:noProof/>
        </w:rPr>
        <w:lastRenderedPageBreak/>
        <mc:AlternateContent>
          <mc:Choice Requires="wps">
            <w:drawing>
              <wp:anchor distT="45720" distB="45720" distL="114300" distR="114300" simplePos="0" relativeHeight="251700224" behindDoc="0" locked="0" layoutInCell="1" allowOverlap="1" wp14:anchorId="07281248" wp14:editId="2751FF2B">
                <wp:simplePos x="0" y="0"/>
                <wp:positionH relativeFrom="margin">
                  <wp:posOffset>1740535</wp:posOffset>
                </wp:positionH>
                <wp:positionV relativeFrom="paragraph">
                  <wp:posOffset>2540</wp:posOffset>
                </wp:positionV>
                <wp:extent cx="5353050" cy="796925"/>
                <wp:effectExtent l="0" t="0" r="19050" b="2222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796925"/>
                        </a:xfrm>
                        <a:prstGeom prst="rect">
                          <a:avLst/>
                        </a:prstGeom>
                        <a:solidFill>
                          <a:srgbClr val="FFFFFF"/>
                        </a:solidFill>
                        <a:ln w="9525">
                          <a:solidFill>
                            <a:srgbClr val="000000"/>
                          </a:solidFill>
                          <a:miter lim="800000"/>
                          <a:headEnd/>
                          <a:tailEnd/>
                        </a:ln>
                      </wps:spPr>
                      <wps:txbx>
                        <w:txbxContent>
                          <w:p w:rsidR="00B643B5" w:rsidRPr="00C761F7" w:rsidRDefault="00B643B5" w:rsidP="00B643B5">
                            <w:pPr>
                              <w:jc w:val="center"/>
                              <w:rPr>
                                <w:rFonts w:eastAsia="Comic Sans MS" w:cstheme="minorHAnsi"/>
                                <w:b/>
                                <w:bCs/>
                                <w:sz w:val="32"/>
                                <w:szCs w:val="32"/>
                                <w:u w:val="single"/>
                              </w:rPr>
                            </w:pPr>
                            <w:r w:rsidRPr="00C761F7">
                              <w:rPr>
                                <w:rFonts w:eastAsia="Comic Sans MS" w:cstheme="minorHAnsi"/>
                                <w:b/>
                                <w:bCs/>
                                <w:sz w:val="32"/>
                                <w:szCs w:val="32"/>
                                <w:u w:val="single"/>
                              </w:rPr>
                              <w:t xml:space="preserve">Half Termly Overview </w:t>
                            </w:r>
                            <w:r w:rsidRPr="00C761F7">
                              <w:rPr>
                                <w:rFonts w:cstheme="minorHAnsi"/>
                                <w:b/>
                                <w:color w:val="000000"/>
                                <w:sz w:val="32"/>
                                <w:szCs w:val="32"/>
                                <w:u w:val="single"/>
                              </w:rPr>
                              <w:t>12</w:t>
                            </w:r>
                            <w:r>
                              <w:rPr>
                                <w:rFonts w:cstheme="minorHAnsi"/>
                                <w:b/>
                                <w:color w:val="000000"/>
                                <w:sz w:val="32"/>
                                <w:szCs w:val="32"/>
                                <w:u w:val="single"/>
                              </w:rPr>
                              <w:t>/</w:t>
                            </w:r>
                            <w:r w:rsidRPr="00C761F7">
                              <w:rPr>
                                <w:rFonts w:cstheme="minorHAnsi"/>
                                <w:b/>
                                <w:color w:val="000000"/>
                                <w:sz w:val="32"/>
                                <w:szCs w:val="32"/>
                                <w:u w:val="single"/>
                              </w:rPr>
                              <w:t>04</w:t>
                            </w:r>
                            <w:r>
                              <w:rPr>
                                <w:rFonts w:cstheme="minorHAnsi"/>
                                <w:b/>
                                <w:color w:val="000000"/>
                                <w:sz w:val="32"/>
                                <w:szCs w:val="32"/>
                                <w:u w:val="single"/>
                              </w:rPr>
                              <w:t>/</w:t>
                            </w:r>
                            <w:r w:rsidRPr="00C761F7">
                              <w:rPr>
                                <w:rFonts w:cstheme="minorHAnsi"/>
                                <w:b/>
                                <w:color w:val="000000"/>
                                <w:sz w:val="32"/>
                                <w:szCs w:val="32"/>
                                <w:u w:val="single"/>
                              </w:rPr>
                              <w:t xml:space="preserve">2021 </w:t>
                            </w:r>
                            <w:r>
                              <w:rPr>
                                <w:rFonts w:cstheme="minorHAnsi"/>
                                <w:b/>
                                <w:color w:val="000000"/>
                                <w:sz w:val="32"/>
                                <w:szCs w:val="32"/>
                                <w:u w:val="single"/>
                              </w:rPr>
                              <w:t>to</w:t>
                            </w:r>
                            <w:r w:rsidRPr="00C761F7">
                              <w:rPr>
                                <w:rFonts w:cstheme="minorHAnsi"/>
                                <w:b/>
                                <w:color w:val="000000"/>
                                <w:sz w:val="32"/>
                                <w:szCs w:val="32"/>
                                <w:u w:val="single"/>
                              </w:rPr>
                              <w:t xml:space="preserve"> 28</w:t>
                            </w:r>
                            <w:r>
                              <w:rPr>
                                <w:rFonts w:cstheme="minorHAnsi"/>
                                <w:b/>
                                <w:color w:val="000000"/>
                                <w:sz w:val="32"/>
                                <w:szCs w:val="32"/>
                                <w:u w:val="single"/>
                              </w:rPr>
                              <w:t>/</w:t>
                            </w:r>
                            <w:r w:rsidRPr="00C761F7">
                              <w:rPr>
                                <w:rFonts w:cstheme="minorHAnsi"/>
                                <w:b/>
                                <w:color w:val="000000"/>
                                <w:sz w:val="32"/>
                                <w:szCs w:val="32"/>
                                <w:u w:val="single"/>
                              </w:rPr>
                              <w:t>05</w:t>
                            </w:r>
                            <w:r>
                              <w:rPr>
                                <w:rFonts w:cstheme="minorHAnsi"/>
                                <w:b/>
                                <w:color w:val="000000"/>
                                <w:sz w:val="32"/>
                                <w:szCs w:val="32"/>
                                <w:u w:val="single"/>
                              </w:rPr>
                              <w:t>/</w:t>
                            </w:r>
                            <w:r w:rsidRPr="00C761F7">
                              <w:rPr>
                                <w:rFonts w:cstheme="minorHAnsi"/>
                                <w:b/>
                                <w:color w:val="000000"/>
                                <w:sz w:val="32"/>
                                <w:szCs w:val="32"/>
                                <w:u w:val="single"/>
                              </w:rPr>
                              <w:t>2021</w:t>
                            </w:r>
                          </w:p>
                          <w:p w:rsidR="00B643B5" w:rsidRPr="00A2037A" w:rsidRDefault="00B643B5" w:rsidP="00B643B5">
                            <w:pPr>
                              <w:jc w:val="center"/>
                              <w:rPr>
                                <w:rFonts w:cstheme="minorHAnsi"/>
                                <w:sz w:val="20"/>
                                <w:szCs w:val="20"/>
                              </w:rPr>
                            </w:pPr>
                            <w:r w:rsidRPr="00C761F7">
                              <w:rPr>
                                <w:rFonts w:eastAsia="Comic Sans MS" w:cstheme="minorHAnsi"/>
                                <w:b/>
                                <w:bCs/>
                                <w:sz w:val="32"/>
                                <w:szCs w:val="32"/>
                                <w:u w:val="single"/>
                              </w:rPr>
                              <w:t>Year 10</w:t>
                            </w:r>
                            <w:r>
                              <w:rPr>
                                <w:rFonts w:eastAsia="Comic Sans MS" w:cstheme="minorHAnsi"/>
                                <w:b/>
                                <w:bCs/>
                                <w:sz w:val="32"/>
                                <w:szCs w:val="32"/>
                                <w:u w:val="single"/>
                              </w:rPr>
                              <w:t xml:space="preserve"> </w:t>
                            </w:r>
                            <w:r w:rsidRPr="00C761F7">
                              <w:rPr>
                                <w:rFonts w:eastAsia="Comic Sans MS" w:cstheme="minorHAnsi"/>
                                <w:b/>
                                <w:bCs/>
                                <w:sz w:val="32"/>
                                <w:szCs w:val="32"/>
                                <w:u w:val="single"/>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81248" id="_x0000_s1034" type="#_x0000_t202" style="position:absolute;margin-left:137.05pt;margin-top:.2pt;width:421.5pt;height:62.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">
                <v:textbox>
                  <w:txbxContent>
                    <w:p w:rsidR="00B643B5" w:rsidRPr="00C761F7" w:rsidRDefault="00B643B5" w:rsidP="00B643B5">
                      <w:pPr>
                        <w:jc w:val="center"/>
                        <w:rPr>
                          <w:rFonts w:eastAsia="Comic Sans MS" w:cstheme="minorHAnsi"/>
                          <w:b/>
                          <w:bCs/>
                          <w:sz w:val="32"/>
                          <w:szCs w:val="32"/>
                          <w:u w:val="single"/>
                        </w:rPr>
                      </w:pPr>
                      <w:r w:rsidRPr="00C761F7">
                        <w:rPr>
                          <w:rFonts w:eastAsia="Comic Sans MS" w:cstheme="minorHAnsi"/>
                          <w:b/>
                          <w:bCs/>
                          <w:sz w:val="32"/>
                          <w:szCs w:val="32"/>
                          <w:u w:val="single"/>
                        </w:rPr>
                        <w:t xml:space="preserve">Half Termly Overview </w:t>
                      </w:r>
                      <w:r w:rsidRPr="00C761F7">
                        <w:rPr>
                          <w:rFonts w:cstheme="minorHAnsi"/>
                          <w:b/>
                          <w:color w:val="000000"/>
                          <w:sz w:val="32"/>
                          <w:szCs w:val="32"/>
                          <w:u w:val="single"/>
                        </w:rPr>
                        <w:t>12</w:t>
                      </w:r>
                      <w:r>
                        <w:rPr>
                          <w:rFonts w:cstheme="minorHAnsi"/>
                          <w:b/>
                          <w:color w:val="000000"/>
                          <w:sz w:val="32"/>
                          <w:szCs w:val="32"/>
                          <w:u w:val="single"/>
                        </w:rPr>
                        <w:t>/</w:t>
                      </w:r>
                      <w:r w:rsidRPr="00C761F7">
                        <w:rPr>
                          <w:rFonts w:cstheme="minorHAnsi"/>
                          <w:b/>
                          <w:color w:val="000000"/>
                          <w:sz w:val="32"/>
                          <w:szCs w:val="32"/>
                          <w:u w:val="single"/>
                        </w:rPr>
                        <w:t>04</w:t>
                      </w:r>
                      <w:r>
                        <w:rPr>
                          <w:rFonts w:cstheme="minorHAnsi"/>
                          <w:b/>
                          <w:color w:val="000000"/>
                          <w:sz w:val="32"/>
                          <w:szCs w:val="32"/>
                          <w:u w:val="single"/>
                        </w:rPr>
                        <w:t>/</w:t>
                      </w:r>
                      <w:r w:rsidRPr="00C761F7">
                        <w:rPr>
                          <w:rFonts w:cstheme="minorHAnsi"/>
                          <w:b/>
                          <w:color w:val="000000"/>
                          <w:sz w:val="32"/>
                          <w:szCs w:val="32"/>
                          <w:u w:val="single"/>
                        </w:rPr>
                        <w:t xml:space="preserve">2021 </w:t>
                      </w:r>
                      <w:r>
                        <w:rPr>
                          <w:rFonts w:cstheme="minorHAnsi"/>
                          <w:b/>
                          <w:color w:val="000000"/>
                          <w:sz w:val="32"/>
                          <w:szCs w:val="32"/>
                          <w:u w:val="single"/>
                        </w:rPr>
                        <w:t>to</w:t>
                      </w:r>
                      <w:r w:rsidRPr="00C761F7">
                        <w:rPr>
                          <w:rFonts w:cstheme="minorHAnsi"/>
                          <w:b/>
                          <w:color w:val="000000"/>
                          <w:sz w:val="32"/>
                          <w:szCs w:val="32"/>
                          <w:u w:val="single"/>
                        </w:rPr>
                        <w:t xml:space="preserve"> 28</w:t>
                      </w:r>
                      <w:r>
                        <w:rPr>
                          <w:rFonts w:cstheme="minorHAnsi"/>
                          <w:b/>
                          <w:color w:val="000000"/>
                          <w:sz w:val="32"/>
                          <w:szCs w:val="32"/>
                          <w:u w:val="single"/>
                        </w:rPr>
                        <w:t>/</w:t>
                      </w:r>
                      <w:r w:rsidRPr="00C761F7">
                        <w:rPr>
                          <w:rFonts w:cstheme="minorHAnsi"/>
                          <w:b/>
                          <w:color w:val="000000"/>
                          <w:sz w:val="32"/>
                          <w:szCs w:val="32"/>
                          <w:u w:val="single"/>
                        </w:rPr>
                        <w:t>05</w:t>
                      </w:r>
                      <w:r>
                        <w:rPr>
                          <w:rFonts w:cstheme="minorHAnsi"/>
                          <w:b/>
                          <w:color w:val="000000"/>
                          <w:sz w:val="32"/>
                          <w:szCs w:val="32"/>
                          <w:u w:val="single"/>
                        </w:rPr>
                        <w:t>/</w:t>
                      </w:r>
                      <w:r w:rsidRPr="00C761F7">
                        <w:rPr>
                          <w:rFonts w:cstheme="minorHAnsi"/>
                          <w:b/>
                          <w:color w:val="000000"/>
                          <w:sz w:val="32"/>
                          <w:szCs w:val="32"/>
                          <w:u w:val="single"/>
                        </w:rPr>
                        <w:t>2021</w:t>
                      </w:r>
                    </w:p>
                    <w:p w:rsidR="00B643B5" w:rsidRPr="00A2037A" w:rsidRDefault="00B643B5" w:rsidP="00B643B5">
                      <w:pPr>
                        <w:jc w:val="center"/>
                        <w:rPr>
                          <w:rFonts w:cstheme="minorHAnsi"/>
                          <w:sz w:val="20"/>
                          <w:szCs w:val="20"/>
                        </w:rPr>
                      </w:pPr>
                      <w:r w:rsidRPr="00C761F7">
                        <w:rPr>
                          <w:rFonts w:eastAsia="Comic Sans MS" w:cstheme="minorHAnsi"/>
                          <w:b/>
                          <w:bCs/>
                          <w:sz w:val="32"/>
                          <w:szCs w:val="32"/>
                          <w:u w:val="single"/>
                        </w:rPr>
                        <w:t>Year 10</w:t>
                      </w:r>
                      <w:r>
                        <w:rPr>
                          <w:rFonts w:eastAsia="Comic Sans MS" w:cstheme="minorHAnsi"/>
                          <w:b/>
                          <w:bCs/>
                          <w:sz w:val="32"/>
                          <w:szCs w:val="32"/>
                          <w:u w:val="single"/>
                        </w:rPr>
                        <w:t xml:space="preserve"> </w:t>
                      </w:r>
                      <w:r w:rsidRPr="00C761F7">
                        <w:rPr>
                          <w:rFonts w:eastAsia="Comic Sans MS" w:cstheme="minorHAnsi"/>
                          <w:b/>
                          <w:bCs/>
                          <w:sz w:val="32"/>
                          <w:szCs w:val="32"/>
                          <w:u w:val="single"/>
                        </w:rPr>
                        <w:t>Spanish</w:t>
                      </w:r>
                    </w:p>
                  </w:txbxContent>
                </v:textbox>
                <w10:wrap type="square" anchorx="margin"/>
              </v:shape>
            </w:pict>
          </mc:Fallback>
        </mc:AlternateContent>
      </w:r>
      <w:r w:rsidRPr="00B643B5">
        <w:rPr>
          <w:rFonts w:ascii="Comic Sans MS" w:hAnsi="Comic Sans MS"/>
          <w:b/>
          <w:noProof/>
          <w:u w:val="single"/>
        </w:rPr>
        <w:drawing>
          <wp:anchor distT="0" distB="0" distL="114300" distR="114300" simplePos="0" relativeHeight="251699200" behindDoc="0" locked="0" layoutInCell="1" allowOverlap="1" wp14:anchorId="0FB6D224" wp14:editId="73A8676C">
            <wp:simplePos x="0" y="0"/>
            <wp:positionH relativeFrom="margin">
              <wp:align>left</wp:align>
            </wp:positionH>
            <wp:positionV relativeFrom="paragraph">
              <wp:posOffset>635</wp:posOffset>
            </wp:positionV>
            <wp:extent cx="771525" cy="923925"/>
            <wp:effectExtent l="0" t="0" r="9525" b="9525"/>
            <wp:wrapNone/>
            <wp:docPr id="4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923925"/>
                    </a:xfrm>
                    <a:prstGeom prst="rect">
                      <a:avLst/>
                    </a:prstGeom>
                  </pic:spPr>
                </pic:pic>
              </a:graphicData>
            </a:graphic>
            <wp14:sizeRelH relativeFrom="page">
              <wp14:pctWidth>0</wp14:pctWidth>
            </wp14:sizeRelH>
            <wp14:sizeRelV relativeFrom="page">
              <wp14:pctHeight>0</wp14:pctHeight>
            </wp14:sizeRelV>
          </wp:anchor>
        </w:drawing>
      </w:r>
      <w:r w:rsidRPr="00B643B5">
        <w:rPr>
          <w:rFonts w:ascii="Comic Sans MS" w:eastAsia="Comic Sans MS" w:hAnsi="Comic Sans MS" w:cs="Comic Sans MS"/>
          <w:b/>
          <w:bCs/>
          <w:sz w:val="28"/>
          <w:szCs w:val="28"/>
          <w:u w:val="single"/>
        </w:rPr>
        <w:t xml:space="preserve"> </w:t>
      </w:r>
    </w:p>
    <w:p w:rsidR="00B643B5" w:rsidRPr="00B643B5" w:rsidRDefault="00B643B5" w:rsidP="00B643B5">
      <w:pPr>
        <w:jc w:val="both"/>
      </w:pPr>
    </w:p>
    <w:p w:rsidR="00B643B5" w:rsidRPr="00B643B5" w:rsidRDefault="00B643B5" w:rsidP="00B643B5">
      <w:pPr>
        <w:jc w:val="both"/>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7654"/>
        <w:gridCol w:w="2853"/>
      </w:tblGrid>
      <w:tr w:rsidR="00B643B5" w:rsidRPr="00B643B5" w:rsidTr="0091133B">
        <w:trPr>
          <w:trHeight w:val="385"/>
        </w:trPr>
        <w:tc>
          <w:tcPr>
            <w:tcW w:w="3681" w:type="dxa"/>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You will learn</w:t>
            </w:r>
          </w:p>
        </w:tc>
        <w:tc>
          <w:tcPr>
            <w:tcW w:w="7654" w:type="dxa"/>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Online Resources</w:t>
            </w:r>
          </w:p>
        </w:tc>
        <w:tc>
          <w:tcPr>
            <w:tcW w:w="2853" w:type="dxa"/>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Teaching Resources/Links</w:t>
            </w:r>
          </w:p>
        </w:tc>
      </w:tr>
      <w:tr w:rsidR="00B643B5" w:rsidRPr="00B643B5" w:rsidTr="0091133B">
        <w:tc>
          <w:tcPr>
            <w:tcW w:w="3681" w:type="dxa"/>
            <w:shd w:val="clear" w:color="auto" w:fill="auto"/>
          </w:tcPr>
          <w:p w:rsidR="00B643B5" w:rsidRPr="00B643B5" w:rsidRDefault="00B643B5" w:rsidP="00B643B5">
            <w:pPr>
              <w:spacing w:after="0" w:line="240" w:lineRule="auto"/>
              <w:rPr>
                <w:rFonts w:eastAsia="Times New Roman" w:cstheme="minorHAnsi"/>
                <w:b/>
                <w:sz w:val="20"/>
                <w:szCs w:val="20"/>
                <w:lang w:eastAsia="en-GB"/>
              </w:rPr>
            </w:pPr>
            <w:r w:rsidRPr="00B643B5">
              <w:rPr>
                <w:rFonts w:eastAsia="Times New Roman" w:cstheme="minorHAnsi"/>
                <w:b/>
                <w:sz w:val="20"/>
                <w:szCs w:val="20"/>
                <w:lang w:eastAsia="en-GB"/>
              </w:rPr>
              <w:t>Charity and Voluntary work</w:t>
            </w:r>
          </w:p>
          <w:p w:rsidR="00B643B5" w:rsidRPr="00B643B5" w:rsidRDefault="00B643B5" w:rsidP="00B643B5">
            <w:pPr>
              <w:spacing w:after="0" w:line="240" w:lineRule="auto"/>
              <w:rPr>
                <w:rFonts w:eastAsia="Times New Roman" w:cstheme="minorHAnsi"/>
                <w:sz w:val="20"/>
                <w:szCs w:val="20"/>
                <w:lang w:eastAsia="en-GB"/>
              </w:rPr>
            </w:pPr>
            <w:r w:rsidRPr="00B643B5">
              <w:rPr>
                <w:rFonts w:eastAsia="Times New Roman" w:cstheme="minorHAnsi"/>
                <w:sz w:val="20"/>
                <w:szCs w:val="20"/>
                <w:lang w:eastAsia="en-GB"/>
              </w:rPr>
              <w:t xml:space="preserve">To describe social issues </w:t>
            </w:r>
            <w:r>
              <w:rPr>
                <w:rFonts w:eastAsia="Times New Roman" w:cstheme="minorHAnsi"/>
                <w:sz w:val="20"/>
                <w:szCs w:val="20"/>
                <w:lang w:eastAsia="en-GB"/>
              </w:rPr>
              <w:t>i</w:t>
            </w:r>
            <w:r w:rsidRPr="00B643B5">
              <w:rPr>
                <w:rFonts w:eastAsia="Times New Roman" w:cstheme="minorHAnsi"/>
                <w:sz w:val="20"/>
                <w:szCs w:val="20"/>
                <w:lang w:eastAsia="en-GB"/>
              </w:rPr>
              <w:t>n your town; to say how you can volunteer to help improve the problems which exist; to talk about charity work.</w:t>
            </w:r>
          </w:p>
          <w:p w:rsidR="00B643B5" w:rsidRPr="00B643B5" w:rsidRDefault="00B643B5" w:rsidP="00B643B5">
            <w:pPr>
              <w:spacing w:after="0" w:line="240" w:lineRule="auto"/>
              <w:rPr>
                <w:rFonts w:eastAsia="Times New Roman" w:cstheme="minorHAnsi"/>
                <w:b/>
                <w:sz w:val="20"/>
                <w:szCs w:val="20"/>
                <w:lang w:eastAsia="en-GB"/>
              </w:rPr>
            </w:pPr>
          </w:p>
          <w:p w:rsidR="00B643B5" w:rsidRPr="00B643B5" w:rsidRDefault="00B643B5" w:rsidP="00B643B5">
            <w:pPr>
              <w:spacing w:after="0" w:line="240" w:lineRule="auto"/>
              <w:rPr>
                <w:rFonts w:eastAsia="Times New Roman" w:cstheme="minorHAnsi"/>
                <w:b/>
                <w:color w:val="000000"/>
                <w:sz w:val="20"/>
                <w:szCs w:val="20"/>
                <w:lang w:eastAsia="en-GB"/>
              </w:rPr>
            </w:pPr>
            <w:r w:rsidRPr="00B643B5">
              <w:rPr>
                <w:rFonts w:eastAsia="Times New Roman" w:cstheme="minorHAnsi"/>
                <w:b/>
                <w:color w:val="000000"/>
                <w:sz w:val="20"/>
                <w:szCs w:val="20"/>
                <w:lang w:eastAsia="en-GB"/>
              </w:rPr>
              <w:t>Healthy and Unhealthy living</w:t>
            </w:r>
          </w:p>
          <w:p w:rsidR="00B643B5" w:rsidRPr="00B643B5" w:rsidRDefault="00B643B5" w:rsidP="00B643B5">
            <w:pPr>
              <w:spacing w:after="0" w:line="240" w:lineRule="auto"/>
              <w:rPr>
                <w:rFonts w:eastAsia="Times New Roman" w:cstheme="minorHAnsi"/>
                <w:b/>
                <w:color w:val="000000"/>
                <w:sz w:val="20"/>
                <w:szCs w:val="20"/>
                <w:lang w:eastAsia="en-GB"/>
              </w:rPr>
            </w:pPr>
            <w:r w:rsidRPr="00B643B5">
              <w:rPr>
                <w:rFonts w:eastAsia="Times New Roman" w:cstheme="minorHAnsi"/>
                <w:color w:val="000000"/>
                <w:sz w:val="20"/>
                <w:szCs w:val="20"/>
                <w:lang w:eastAsia="en-GB"/>
              </w:rPr>
              <w:t>To talk about eating and drinking habits; give advice about healthy eating; to discuss healthy lifestyles; to describe you own lifestyle.</w:t>
            </w:r>
          </w:p>
          <w:p w:rsidR="00B643B5" w:rsidRPr="00B643B5" w:rsidRDefault="00B643B5" w:rsidP="00B643B5">
            <w:pPr>
              <w:spacing w:after="0" w:line="240" w:lineRule="auto"/>
              <w:textAlignment w:val="baseline"/>
              <w:rPr>
                <w:rFonts w:ascii="Segoe UI" w:eastAsia="Times New Roman" w:hAnsi="Segoe UI" w:cs="Segoe UI"/>
                <w:sz w:val="20"/>
                <w:szCs w:val="20"/>
                <w:lang w:eastAsia="en-GB"/>
              </w:rPr>
            </w:pPr>
          </w:p>
        </w:tc>
        <w:tc>
          <w:tcPr>
            <w:tcW w:w="7654" w:type="dxa"/>
            <w:shd w:val="clear" w:color="auto" w:fill="auto"/>
          </w:tcPr>
          <w:p w:rsidR="00B643B5" w:rsidRPr="00B643B5" w:rsidRDefault="00B643B5" w:rsidP="00B643B5">
            <w:pPr>
              <w:spacing w:after="0" w:line="240" w:lineRule="auto"/>
              <w:contextualSpacing/>
              <w:rPr>
                <w:rFonts w:cstheme="minorHAnsi"/>
                <w:b/>
                <w:sz w:val="20"/>
                <w:szCs w:val="20"/>
              </w:rPr>
            </w:pPr>
            <w:r w:rsidRPr="00B643B5">
              <w:rPr>
                <w:rFonts w:cstheme="minorHAnsi"/>
                <w:b/>
                <w:bCs/>
                <w:sz w:val="20"/>
                <w:szCs w:val="20"/>
              </w:rPr>
              <w:t>Charity and Voluntary work</w:t>
            </w:r>
          </w:p>
          <w:p w:rsidR="00B643B5" w:rsidRPr="00B643B5" w:rsidRDefault="00CD0613" w:rsidP="00B643B5">
            <w:pPr>
              <w:spacing w:after="0" w:line="240" w:lineRule="auto"/>
              <w:contextualSpacing/>
              <w:rPr>
                <w:sz w:val="20"/>
                <w:szCs w:val="20"/>
              </w:rPr>
            </w:pPr>
            <w:hyperlink r:id="rId70" w:history="1">
              <w:r w:rsidR="00B643B5" w:rsidRPr="00B643B5">
                <w:rPr>
                  <w:color w:val="0000FF"/>
                  <w:sz w:val="20"/>
                  <w:szCs w:val="20"/>
                  <w:u w:val="single"/>
                </w:rPr>
                <w:t>Charity Spanish Flashcards | Quizlet</w:t>
              </w:r>
            </w:hyperlink>
          </w:p>
          <w:p w:rsidR="00B643B5" w:rsidRPr="00B643B5" w:rsidRDefault="00CD0613" w:rsidP="00B643B5">
            <w:pPr>
              <w:spacing w:after="0" w:line="240" w:lineRule="auto"/>
              <w:contextualSpacing/>
              <w:rPr>
                <w:sz w:val="20"/>
                <w:szCs w:val="20"/>
              </w:rPr>
            </w:pPr>
            <w:hyperlink r:id="rId71" w:history="1">
              <w:r w:rsidR="00B643B5" w:rsidRPr="00B643B5">
                <w:rPr>
                  <w:color w:val="0000FF"/>
                  <w:sz w:val="20"/>
                  <w:szCs w:val="20"/>
                  <w:u w:val="single"/>
                </w:rPr>
                <w:t>SPANISH- Poverty and homelessness Flashcards | Quizlet</w:t>
              </w:r>
            </w:hyperlink>
          </w:p>
          <w:p w:rsidR="00B643B5" w:rsidRPr="00B643B5" w:rsidRDefault="00CD0613" w:rsidP="00B643B5">
            <w:pPr>
              <w:spacing w:after="0" w:line="240" w:lineRule="auto"/>
              <w:contextualSpacing/>
              <w:rPr>
                <w:sz w:val="20"/>
                <w:szCs w:val="20"/>
              </w:rPr>
            </w:pPr>
            <w:hyperlink r:id="rId72" w:history="1">
              <w:r w:rsidR="00B643B5" w:rsidRPr="00B643B5">
                <w:rPr>
                  <w:color w:val="0000FF"/>
                  <w:sz w:val="20"/>
                  <w:szCs w:val="20"/>
                  <w:u w:val="single"/>
                </w:rPr>
                <w:t xml:space="preserve">Listening practice - inequality and poverty - Social issues in Spanish - </w:t>
              </w:r>
              <w:proofErr w:type="spellStart"/>
              <w:r w:rsidR="00B643B5" w:rsidRPr="00B643B5">
                <w:rPr>
                  <w:color w:val="0000FF"/>
                  <w:sz w:val="20"/>
                  <w:szCs w:val="20"/>
                  <w:u w:val="single"/>
                </w:rPr>
                <w:t>Eduqas</w:t>
              </w:r>
              <w:proofErr w:type="spellEnd"/>
              <w:r w:rsidR="00B643B5" w:rsidRPr="00B643B5">
                <w:rPr>
                  <w:color w:val="0000FF"/>
                  <w:sz w:val="20"/>
                  <w:szCs w:val="20"/>
                  <w:u w:val="single"/>
                </w:rPr>
                <w:t xml:space="preserve"> - GCSE Spanish Listening practice - discussing social problems - Other social and global issues in Spanish - </w:t>
              </w:r>
              <w:hyperlink r:id="rId73" w:history="1">
                <w:r w:rsidR="00B643B5" w:rsidRPr="00B643B5">
                  <w:rPr>
                    <w:color w:val="0000FF"/>
                    <w:sz w:val="20"/>
                    <w:szCs w:val="20"/>
                    <w:u w:val="single"/>
                  </w:rPr>
                  <w:t>AQA - GCSE Spanish Revision - AQA - BBC Bitesize</w:t>
                </w:r>
              </w:hyperlink>
            </w:hyperlink>
          </w:p>
          <w:p w:rsidR="00B643B5" w:rsidRPr="00B643B5" w:rsidRDefault="00CD0613" w:rsidP="00B643B5">
            <w:pPr>
              <w:spacing w:after="0" w:line="240" w:lineRule="auto"/>
              <w:contextualSpacing/>
              <w:rPr>
                <w:sz w:val="20"/>
                <w:szCs w:val="20"/>
              </w:rPr>
            </w:pPr>
            <w:hyperlink r:id="rId74" w:history="1">
              <w:r w:rsidR="00B643B5" w:rsidRPr="00B643B5">
                <w:rPr>
                  <w:color w:val="0000FF"/>
                  <w:sz w:val="20"/>
                  <w:szCs w:val="20"/>
                  <w:u w:val="single"/>
                </w:rPr>
                <w:t>Social issues - Match up (wordwall.net)</w:t>
              </w:r>
            </w:hyperlink>
          </w:p>
          <w:p w:rsidR="00B643B5" w:rsidRPr="00B643B5" w:rsidRDefault="00CD0613" w:rsidP="00B643B5">
            <w:pPr>
              <w:spacing w:after="0" w:line="240" w:lineRule="auto"/>
              <w:contextualSpacing/>
              <w:rPr>
                <w:sz w:val="20"/>
                <w:szCs w:val="20"/>
              </w:rPr>
            </w:pPr>
            <w:hyperlink r:id="rId75" w:history="1">
              <w:r w:rsidR="00B643B5" w:rsidRPr="00B643B5">
                <w:rPr>
                  <w:color w:val="0000FF"/>
                  <w:sz w:val="20"/>
                  <w:szCs w:val="20"/>
                  <w:u w:val="single"/>
                </w:rPr>
                <w:t>Emotions in Spanish - Quiz (wordwall.net)</w:t>
              </w:r>
            </w:hyperlink>
          </w:p>
          <w:p w:rsidR="00B643B5" w:rsidRPr="00B643B5" w:rsidRDefault="00B643B5" w:rsidP="00B643B5">
            <w:pPr>
              <w:spacing w:after="0" w:line="240" w:lineRule="auto"/>
              <w:contextualSpacing/>
              <w:rPr>
                <w:sz w:val="20"/>
                <w:szCs w:val="20"/>
              </w:rPr>
            </w:pPr>
          </w:p>
          <w:p w:rsidR="00B643B5" w:rsidRPr="00B643B5" w:rsidRDefault="00B643B5" w:rsidP="00B643B5">
            <w:pPr>
              <w:spacing w:after="0" w:line="240" w:lineRule="auto"/>
              <w:contextualSpacing/>
              <w:rPr>
                <w:rFonts w:ascii="Calibri" w:hAnsi="Calibri" w:cs="Calibri"/>
                <w:b/>
                <w:sz w:val="20"/>
                <w:szCs w:val="20"/>
              </w:rPr>
            </w:pPr>
            <w:r w:rsidRPr="00B643B5">
              <w:rPr>
                <w:rFonts w:ascii="Calibri" w:hAnsi="Calibri" w:cs="Calibri"/>
                <w:b/>
                <w:sz w:val="20"/>
                <w:szCs w:val="20"/>
              </w:rPr>
              <w:t>Healthy and Unhealthy living</w:t>
            </w:r>
          </w:p>
          <w:p w:rsidR="00B643B5" w:rsidRPr="00B643B5" w:rsidRDefault="00CD0613" w:rsidP="00B643B5">
            <w:pPr>
              <w:spacing w:after="0" w:line="240" w:lineRule="auto"/>
              <w:contextualSpacing/>
              <w:rPr>
                <w:sz w:val="20"/>
                <w:szCs w:val="20"/>
              </w:rPr>
            </w:pPr>
            <w:hyperlink r:id="rId76" w:history="1">
              <w:r w:rsidR="00B643B5" w:rsidRPr="00B643B5">
                <w:rPr>
                  <w:color w:val="0000FF"/>
                  <w:sz w:val="20"/>
                  <w:szCs w:val="20"/>
                  <w:u w:val="single"/>
                </w:rPr>
                <w:t>GCSE Spanish Healthy Living - Match up (wordwall.net)</w:t>
              </w:r>
            </w:hyperlink>
          </w:p>
          <w:p w:rsidR="00B643B5" w:rsidRPr="00B643B5" w:rsidRDefault="00CD0613" w:rsidP="00B643B5">
            <w:pPr>
              <w:spacing w:after="0" w:line="240" w:lineRule="auto"/>
              <w:contextualSpacing/>
              <w:rPr>
                <w:sz w:val="20"/>
                <w:szCs w:val="20"/>
              </w:rPr>
            </w:pPr>
            <w:hyperlink r:id="rId77" w:history="1">
              <w:r w:rsidR="00B643B5" w:rsidRPr="00B643B5">
                <w:rPr>
                  <w:color w:val="0000FF"/>
                  <w:sz w:val="20"/>
                  <w:szCs w:val="20"/>
                  <w:u w:val="single"/>
                </w:rPr>
                <w:t>Healthy Eating - Missing word (wordwall.net)</w:t>
              </w:r>
            </w:hyperlink>
          </w:p>
          <w:p w:rsidR="00B643B5" w:rsidRPr="00B643B5" w:rsidRDefault="00CD0613" w:rsidP="00B643B5">
            <w:pPr>
              <w:spacing w:after="0" w:line="240" w:lineRule="auto"/>
              <w:contextualSpacing/>
              <w:rPr>
                <w:sz w:val="20"/>
                <w:szCs w:val="20"/>
              </w:rPr>
            </w:pPr>
            <w:hyperlink r:id="rId78" w:history="1">
              <w:r w:rsidR="00B643B5" w:rsidRPr="00B643B5">
                <w:rPr>
                  <w:color w:val="0000FF"/>
                  <w:sz w:val="20"/>
                  <w:szCs w:val="20"/>
                  <w:u w:val="single"/>
                </w:rPr>
                <w:t>Healthy living Spanish Flashcards | Quizlet</w:t>
              </w:r>
            </w:hyperlink>
          </w:p>
          <w:p w:rsidR="00B643B5" w:rsidRPr="00B643B5" w:rsidRDefault="00CD0613" w:rsidP="00B643B5">
            <w:pPr>
              <w:spacing w:after="0" w:line="240" w:lineRule="auto"/>
              <w:contextualSpacing/>
              <w:rPr>
                <w:rFonts w:ascii="Calibri" w:hAnsi="Calibri" w:cs="Calibri"/>
                <w:b/>
                <w:sz w:val="20"/>
                <w:szCs w:val="20"/>
              </w:rPr>
            </w:pPr>
            <w:hyperlink r:id="rId79" w:history="1">
              <w:r w:rsidR="00B643B5" w:rsidRPr="00B643B5">
                <w:rPr>
                  <w:color w:val="0000FF"/>
                  <w:sz w:val="20"/>
                  <w:szCs w:val="20"/>
                  <w:u w:val="single"/>
                </w:rPr>
                <w:t>Spanish Vocabulary- Healthy lifestyle Flashcards | Quizlet</w:t>
              </w:r>
            </w:hyperlink>
          </w:p>
          <w:p w:rsidR="00B643B5" w:rsidRPr="00B643B5" w:rsidRDefault="00B643B5" w:rsidP="00B643B5">
            <w:pPr>
              <w:spacing w:after="0" w:line="240" w:lineRule="auto"/>
              <w:contextualSpacing/>
              <w:rPr>
                <w:rFonts w:ascii="Comic Sans MS" w:hAnsi="Comic Sans MS"/>
                <w:sz w:val="20"/>
                <w:szCs w:val="20"/>
              </w:rPr>
            </w:pPr>
          </w:p>
        </w:tc>
        <w:tc>
          <w:tcPr>
            <w:tcW w:w="2853" w:type="dxa"/>
            <w:shd w:val="clear" w:color="auto" w:fill="auto"/>
          </w:tcPr>
          <w:p w:rsidR="00B643B5" w:rsidRPr="00B643B5" w:rsidRDefault="00B643B5" w:rsidP="00B643B5">
            <w:pPr>
              <w:rPr>
                <w:sz w:val="20"/>
                <w:szCs w:val="20"/>
              </w:rPr>
            </w:pPr>
            <w:r w:rsidRPr="00B643B5">
              <w:rPr>
                <w:sz w:val="20"/>
                <w:szCs w:val="20"/>
              </w:rPr>
              <w:t xml:space="preserve">Master pack available upon request from the MFL Office. </w:t>
            </w:r>
          </w:p>
          <w:p w:rsidR="00B643B5" w:rsidRPr="00B643B5" w:rsidRDefault="00B643B5" w:rsidP="00B643B5">
            <w:pPr>
              <w:rPr>
                <w:sz w:val="20"/>
                <w:szCs w:val="20"/>
              </w:rPr>
            </w:pPr>
          </w:p>
        </w:tc>
      </w:tr>
      <w:tr w:rsidR="00B643B5" w:rsidRPr="00B643B5" w:rsidTr="0091133B">
        <w:tc>
          <w:tcPr>
            <w:tcW w:w="14188" w:type="dxa"/>
            <w:gridSpan w:val="3"/>
            <w:shd w:val="clear" w:color="auto" w:fill="auto"/>
          </w:tcPr>
          <w:p w:rsidR="00B643B5" w:rsidRPr="00B643B5" w:rsidRDefault="00B643B5" w:rsidP="00B643B5">
            <w:pPr>
              <w:spacing w:after="0" w:line="240" w:lineRule="auto"/>
              <w:textAlignment w:val="baseline"/>
              <w:rPr>
                <w:rFonts w:ascii="Calibri" w:eastAsia="Times New Roman" w:hAnsi="Calibri" w:cs="Calibri"/>
                <w:b/>
                <w:bCs/>
                <w:sz w:val="24"/>
                <w:szCs w:val="24"/>
                <w:lang w:eastAsia="en-GB"/>
              </w:rPr>
            </w:pPr>
            <w:r w:rsidRPr="00B643B5">
              <w:rPr>
                <w:rFonts w:ascii="Calibri" w:eastAsia="Times New Roman" w:hAnsi="Calibri" w:cs="Calibri"/>
                <w:b/>
                <w:bCs/>
                <w:sz w:val="24"/>
                <w:szCs w:val="24"/>
                <w:lang w:eastAsia="en-GB"/>
              </w:rPr>
              <w:t>Additional Resources</w:t>
            </w:r>
          </w:p>
          <w:p w:rsidR="00B643B5" w:rsidRPr="00B643B5" w:rsidRDefault="00B643B5" w:rsidP="00B643B5">
            <w:pPr>
              <w:spacing w:after="0"/>
              <w:rPr>
                <w:rFonts w:ascii="Calibri" w:hAnsi="Calibri" w:cs="Calibri"/>
                <w:sz w:val="20"/>
                <w:szCs w:val="20"/>
              </w:rPr>
            </w:pPr>
            <w:r w:rsidRPr="00B643B5">
              <w:rPr>
                <w:rFonts w:ascii="Calibri" w:hAnsi="Calibri" w:cs="Calibri"/>
                <w:sz w:val="20"/>
                <w:szCs w:val="20"/>
              </w:rPr>
              <w:t>GCSE AQA Spanish revision guides and workbooks can be purchased from the MFL office.</w:t>
            </w:r>
          </w:p>
          <w:p w:rsidR="00B643B5" w:rsidRPr="00B643B5" w:rsidRDefault="00B643B5" w:rsidP="00B643B5">
            <w:pPr>
              <w:spacing w:after="0"/>
              <w:rPr>
                <w:rFonts w:ascii="Calibri" w:hAnsi="Calibri" w:cs="Calibri"/>
                <w:sz w:val="20"/>
                <w:szCs w:val="20"/>
              </w:rPr>
            </w:pPr>
          </w:p>
        </w:tc>
      </w:tr>
    </w:tbl>
    <w:p w:rsidR="00B643B5" w:rsidRPr="00B643B5" w:rsidRDefault="00B643B5" w:rsidP="00B643B5">
      <w:r w:rsidRPr="00B643B5">
        <w:br w:type="page"/>
      </w:r>
    </w:p>
    <w:p w:rsidR="006C7541" w:rsidRDefault="006C7541" w:rsidP="006C7541">
      <w:pPr>
        <w:tabs>
          <w:tab w:val="left" w:pos="1020"/>
        </w:tabs>
      </w:pPr>
      <w:r>
        <w:rPr>
          <w:noProof/>
        </w:rPr>
        <w:lastRenderedPageBreak/>
        <mc:AlternateContent>
          <mc:Choice Requires="wps">
            <w:drawing>
              <wp:anchor distT="45720" distB="45720" distL="114300" distR="114300" simplePos="0" relativeHeight="251677696" behindDoc="0" locked="0" layoutInCell="1" allowOverlap="1" wp14:anchorId="06F35AF6" wp14:editId="40F53AC0">
                <wp:simplePos x="0" y="0"/>
                <wp:positionH relativeFrom="margin">
                  <wp:posOffset>2150110</wp:posOffset>
                </wp:positionH>
                <wp:positionV relativeFrom="paragraph">
                  <wp:posOffset>46355</wp:posOffset>
                </wp:positionV>
                <wp:extent cx="4622800" cy="826135"/>
                <wp:effectExtent l="0" t="0" r="25400" b="120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6135"/>
                        </a:xfrm>
                        <a:prstGeom prst="rect">
                          <a:avLst/>
                        </a:prstGeom>
                        <a:solidFill>
                          <a:srgbClr val="FFFFFF"/>
                        </a:solidFill>
                        <a:ln w="9525">
                          <a:solidFill>
                            <a:srgbClr val="000000"/>
                          </a:solidFill>
                          <a:miter lim="800000"/>
                          <a:headEnd/>
                          <a:tailEnd/>
                        </a:ln>
                      </wps:spPr>
                      <wps:txbx>
                        <w:txbxContent>
                          <w:p w:rsidR="006C7541" w:rsidRPr="00F36378" w:rsidRDefault="006C7541" w:rsidP="006C7541">
                            <w:pPr>
                              <w:jc w:val="center"/>
                              <w:rPr>
                                <w:rFonts w:cstheme="minorHAnsi"/>
                                <w:b/>
                                <w:sz w:val="32"/>
                                <w:szCs w:val="32"/>
                                <w:u w:val="single"/>
                              </w:rPr>
                            </w:pPr>
                            <w:r w:rsidRPr="00F36378">
                              <w:rPr>
                                <w:rFonts w:cstheme="minorHAnsi"/>
                                <w:b/>
                                <w:sz w:val="32"/>
                                <w:szCs w:val="32"/>
                                <w:u w:val="single"/>
                              </w:rPr>
                              <w:t>Half Termly Overview 12/04/</w:t>
                            </w:r>
                            <w:r w:rsidR="00B643B5">
                              <w:rPr>
                                <w:rFonts w:cstheme="minorHAnsi"/>
                                <w:b/>
                                <w:sz w:val="32"/>
                                <w:szCs w:val="32"/>
                                <w:u w:val="single"/>
                              </w:rPr>
                              <w:t>20</w:t>
                            </w:r>
                            <w:r w:rsidRPr="00F36378">
                              <w:rPr>
                                <w:rFonts w:cstheme="minorHAnsi"/>
                                <w:b/>
                                <w:sz w:val="32"/>
                                <w:szCs w:val="32"/>
                                <w:u w:val="single"/>
                              </w:rPr>
                              <w:t>21 to 28/05/</w:t>
                            </w:r>
                            <w:r w:rsidR="00B643B5">
                              <w:rPr>
                                <w:rFonts w:cstheme="minorHAnsi"/>
                                <w:b/>
                                <w:sz w:val="32"/>
                                <w:szCs w:val="32"/>
                                <w:u w:val="single"/>
                              </w:rPr>
                              <w:t>20</w:t>
                            </w:r>
                            <w:r w:rsidRPr="00F36378">
                              <w:rPr>
                                <w:rFonts w:cstheme="minorHAnsi"/>
                                <w:b/>
                                <w:sz w:val="32"/>
                                <w:szCs w:val="32"/>
                                <w:u w:val="single"/>
                              </w:rPr>
                              <w:t>21</w:t>
                            </w:r>
                          </w:p>
                          <w:p w:rsidR="006C7541" w:rsidRPr="00F36378" w:rsidRDefault="006C7541" w:rsidP="006C7541">
                            <w:pPr>
                              <w:jc w:val="center"/>
                              <w:rPr>
                                <w:rFonts w:cstheme="minorHAnsi"/>
                                <w:sz w:val="32"/>
                                <w:szCs w:val="32"/>
                              </w:rPr>
                            </w:pPr>
                            <w:r w:rsidRPr="00F36378">
                              <w:rPr>
                                <w:rFonts w:cstheme="minorHAnsi"/>
                                <w:b/>
                                <w:sz w:val="32"/>
                                <w:szCs w:val="32"/>
                                <w:u w:val="single"/>
                              </w:rPr>
                              <w:t>Year 10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35AF6" id="_x0000_s1035" type="#_x0000_t202" style="position:absolute;margin-left:169.3pt;margin-top:3.65pt;width:364pt;height:65.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rqJQIAAEw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">
                <v:textbox>
                  <w:txbxContent>
                    <w:p w:rsidR="006C7541" w:rsidRPr="00F36378" w:rsidRDefault="006C7541" w:rsidP="006C7541">
                      <w:pPr>
                        <w:jc w:val="center"/>
                        <w:rPr>
                          <w:rFonts w:cstheme="minorHAnsi"/>
                          <w:b/>
                          <w:sz w:val="32"/>
                          <w:szCs w:val="32"/>
                          <w:u w:val="single"/>
                        </w:rPr>
                      </w:pPr>
                      <w:r w:rsidRPr="00F36378">
                        <w:rPr>
                          <w:rFonts w:cstheme="minorHAnsi"/>
                          <w:b/>
                          <w:sz w:val="32"/>
                          <w:szCs w:val="32"/>
                          <w:u w:val="single"/>
                        </w:rPr>
                        <w:t>Half Termly Overview 12/04/</w:t>
                      </w:r>
                      <w:r w:rsidR="00B643B5">
                        <w:rPr>
                          <w:rFonts w:cstheme="minorHAnsi"/>
                          <w:b/>
                          <w:sz w:val="32"/>
                          <w:szCs w:val="32"/>
                          <w:u w:val="single"/>
                        </w:rPr>
                        <w:t>20</w:t>
                      </w:r>
                      <w:r w:rsidRPr="00F36378">
                        <w:rPr>
                          <w:rFonts w:cstheme="minorHAnsi"/>
                          <w:b/>
                          <w:sz w:val="32"/>
                          <w:szCs w:val="32"/>
                          <w:u w:val="single"/>
                        </w:rPr>
                        <w:t>21 to 28/05/</w:t>
                      </w:r>
                      <w:r w:rsidR="00B643B5">
                        <w:rPr>
                          <w:rFonts w:cstheme="minorHAnsi"/>
                          <w:b/>
                          <w:sz w:val="32"/>
                          <w:szCs w:val="32"/>
                          <w:u w:val="single"/>
                        </w:rPr>
                        <w:t>20</w:t>
                      </w:r>
                      <w:r w:rsidRPr="00F36378">
                        <w:rPr>
                          <w:rFonts w:cstheme="minorHAnsi"/>
                          <w:b/>
                          <w:sz w:val="32"/>
                          <w:szCs w:val="32"/>
                          <w:u w:val="single"/>
                        </w:rPr>
                        <w:t>21</w:t>
                      </w:r>
                    </w:p>
                    <w:p w:rsidR="006C7541" w:rsidRPr="00F36378" w:rsidRDefault="006C7541" w:rsidP="006C7541">
                      <w:pPr>
                        <w:jc w:val="center"/>
                        <w:rPr>
                          <w:rFonts w:cstheme="minorHAnsi"/>
                          <w:sz w:val="32"/>
                          <w:szCs w:val="32"/>
                        </w:rPr>
                      </w:pPr>
                      <w:r w:rsidRPr="00F36378">
                        <w:rPr>
                          <w:rFonts w:cstheme="minorHAnsi"/>
                          <w:b/>
                          <w:sz w:val="32"/>
                          <w:szCs w:val="32"/>
                          <w:u w:val="single"/>
                        </w:rPr>
                        <w:t>Year 10 Computer Science</w:t>
                      </w:r>
                    </w:p>
                  </w:txbxContent>
                </v:textbox>
                <w10:wrap type="square" anchorx="margin"/>
              </v:shape>
            </w:pict>
          </mc:Fallback>
        </mc:AlternateContent>
      </w:r>
      <w:r>
        <w:rPr>
          <w:noProof/>
        </w:rPr>
        <w:drawing>
          <wp:inline distT="0" distB="0" distL="0" distR="0" wp14:anchorId="1ADBB81C" wp14:editId="7A32D446">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6C7541" w:rsidRPr="00CB3234" w:rsidTr="006C7541">
        <w:trPr>
          <w:trHeight w:val="385"/>
        </w:trPr>
        <w:tc>
          <w:tcPr>
            <w:tcW w:w="1550" w:type="pct"/>
            <w:shd w:val="clear" w:color="auto" w:fill="auto"/>
          </w:tcPr>
          <w:p w:rsidR="006C7541" w:rsidRPr="00CB3234" w:rsidRDefault="006C7541" w:rsidP="006C7541">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You will learn</w:t>
            </w:r>
          </w:p>
        </w:tc>
        <w:tc>
          <w:tcPr>
            <w:tcW w:w="2390" w:type="pct"/>
            <w:shd w:val="clear" w:color="auto" w:fill="auto"/>
          </w:tcPr>
          <w:p w:rsidR="006C7541" w:rsidRPr="00CB3234" w:rsidRDefault="006C7541" w:rsidP="006C7541">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Online Resources</w:t>
            </w:r>
          </w:p>
        </w:tc>
        <w:tc>
          <w:tcPr>
            <w:tcW w:w="1060" w:type="pct"/>
            <w:shd w:val="clear" w:color="auto" w:fill="auto"/>
          </w:tcPr>
          <w:p w:rsidR="006C7541" w:rsidRPr="00CB3234" w:rsidRDefault="006C7541" w:rsidP="006C7541">
            <w:pPr>
              <w:spacing w:after="0" w:line="240" w:lineRule="auto"/>
              <w:jc w:val="center"/>
              <w:rPr>
                <w:rFonts w:ascii="Calibri" w:eastAsia="Calibri" w:hAnsi="Calibri" w:cs="Times New Roman"/>
                <w:b/>
                <w:bCs/>
                <w:sz w:val="24"/>
                <w:szCs w:val="24"/>
              </w:rPr>
            </w:pPr>
            <w:r w:rsidRPr="00CB3234">
              <w:rPr>
                <w:rFonts w:ascii="Calibri" w:eastAsia="Calibri" w:hAnsi="Calibri" w:cs="Times New Roman"/>
                <w:b/>
                <w:bCs/>
                <w:sz w:val="24"/>
                <w:szCs w:val="24"/>
              </w:rPr>
              <w:t>Teaching Resources</w:t>
            </w:r>
            <w:r>
              <w:rPr>
                <w:rFonts w:ascii="Calibri" w:eastAsia="Calibri" w:hAnsi="Calibri" w:cs="Times New Roman"/>
                <w:b/>
                <w:bCs/>
                <w:sz w:val="24"/>
                <w:szCs w:val="24"/>
              </w:rPr>
              <w:t>/</w:t>
            </w:r>
            <w:r w:rsidRPr="00CB3234">
              <w:rPr>
                <w:rFonts w:ascii="Calibri" w:eastAsia="Calibri" w:hAnsi="Calibri" w:cs="Times New Roman"/>
                <w:b/>
                <w:bCs/>
                <w:sz w:val="24"/>
                <w:szCs w:val="24"/>
              </w:rPr>
              <w:t>Links</w:t>
            </w:r>
          </w:p>
        </w:tc>
      </w:tr>
      <w:tr w:rsidR="006C7541" w:rsidRPr="00CB3234" w:rsidTr="006C7541">
        <w:tc>
          <w:tcPr>
            <w:tcW w:w="1550" w:type="pct"/>
            <w:shd w:val="clear" w:color="auto" w:fill="auto"/>
          </w:tcPr>
          <w:p w:rsidR="006C7541" w:rsidRDefault="006C7541" w:rsidP="006C7541">
            <w:pPr>
              <w:numPr>
                <w:ilvl w:val="1"/>
                <w:numId w:val="15"/>
              </w:numPr>
              <w:spacing w:after="0" w:line="240" w:lineRule="auto"/>
              <w:contextualSpacing/>
              <w:rPr>
                <w:rFonts w:ascii="Calibri" w:eastAsia="Calibri" w:hAnsi="Calibri" w:cs="Times New Roman"/>
                <w:b/>
                <w:bCs/>
                <w:sz w:val="20"/>
                <w:szCs w:val="20"/>
              </w:rPr>
            </w:pPr>
            <w:r w:rsidRPr="00CB3234">
              <w:rPr>
                <w:rFonts w:ascii="Calibri" w:eastAsia="Calibri" w:hAnsi="Calibri" w:cs="Times New Roman"/>
                <w:b/>
                <w:bCs/>
                <w:sz w:val="20"/>
                <w:szCs w:val="20"/>
              </w:rPr>
              <w:t xml:space="preserve">Networks </w:t>
            </w:r>
          </w:p>
          <w:p w:rsidR="006C7541" w:rsidRPr="00905C5B" w:rsidRDefault="006C7541" w:rsidP="006C7541">
            <w:pPr>
              <w:pStyle w:val="ListParagraph"/>
              <w:numPr>
                <w:ilvl w:val="0"/>
                <w:numId w:val="16"/>
              </w:numPr>
              <w:spacing w:after="0" w:line="240" w:lineRule="auto"/>
              <w:ind w:left="461"/>
              <w:rPr>
                <w:rFonts w:ascii="Calibri" w:eastAsia="Calibri" w:hAnsi="Calibri" w:cs="Times New Roman"/>
                <w:bCs/>
                <w:sz w:val="20"/>
                <w:szCs w:val="20"/>
              </w:rPr>
            </w:pPr>
            <w:r w:rsidRPr="00905C5B">
              <w:rPr>
                <w:rFonts w:ascii="Calibri" w:eastAsia="Calibri" w:hAnsi="Calibri" w:cs="Times New Roman"/>
                <w:bCs/>
                <w:sz w:val="20"/>
                <w:szCs w:val="20"/>
              </w:rPr>
              <w:t>Protocols – understand the different protocols used on networks and how layers are used to manage them.</w:t>
            </w:r>
          </w:p>
          <w:p w:rsidR="006C7541" w:rsidRPr="00905C5B" w:rsidRDefault="006C7541" w:rsidP="006C7541">
            <w:pPr>
              <w:pStyle w:val="ListParagraph"/>
              <w:numPr>
                <w:ilvl w:val="0"/>
                <w:numId w:val="16"/>
              </w:numPr>
              <w:spacing w:after="0" w:line="240" w:lineRule="auto"/>
              <w:ind w:left="461"/>
              <w:rPr>
                <w:rFonts w:ascii="Calibri" w:eastAsia="Calibri" w:hAnsi="Calibri" w:cs="Times New Roman"/>
                <w:bCs/>
                <w:sz w:val="20"/>
                <w:szCs w:val="20"/>
              </w:rPr>
            </w:pPr>
            <w:proofErr w:type="spellStart"/>
            <w:r w:rsidRPr="00905C5B">
              <w:rPr>
                <w:rFonts w:ascii="Calibri" w:eastAsia="Calibri" w:hAnsi="Calibri" w:cs="Times New Roman"/>
                <w:bCs/>
                <w:sz w:val="20"/>
                <w:szCs w:val="20"/>
              </w:rPr>
              <w:t>WiFi</w:t>
            </w:r>
            <w:proofErr w:type="spellEnd"/>
            <w:r w:rsidRPr="00905C5B">
              <w:rPr>
                <w:rFonts w:ascii="Calibri" w:eastAsia="Calibri" w:hAnsi="Calibri" w:cs="Times New Roman"/>
                <w:bCs/>
                <w:sz w:val="20"/>
                <w:szCs w:val="20"/>
              </w:rPr>
              <w:t xml:space="preserve"> &amp; Ethernet – understand how to connect to networks using a variety of methods.</w:t>
            </w:r>
          </w:p>
          <w:p w:rsidR="006C7541" w:rsidRPr="00905C5B" w:rsidRDefault="006C7541" w:rsidP="006C7541">
            <w:pPr>
              <w:pStyle w:val="ListParagraph"/>
              <w:numPr>
                <w:ilvl w:val="0"/>
                <w:numId w:val="16"/>
              </w:numPr>
              <w:spacing w:after="0" w:line="240" w:lineRule="auto"/>
              <w:ind w:left="461"/>
              <w:textAlignment w:val="baseline"/>
              <w:rPr>
                <w:rFonts w:ascii="Calibri" w:eastAsia="Times New Roman" w:hAnsi="Calibri" w:cs="Calibri"/>
                <w:sz w:val="20"/>
                <w:szCs w:val="20"/>
                <w:lang w:eastAsia="en-GB"/>
              </w:rPr>
            </w:pPr>
            <w:r w:rsidRPr="00905C5B">
              <w:rPr>
                <w:rFonts w:ascii="Calibri" w:eastAsia="Times New Roman" w:hAnsi="Calibri" w:cs="Calibri"/>
                <w:sz w:val="20"/>
                <w:szCs w:val="20"/>
                <w:lang w:eastAsia="en-GB"/>
              </w:rPr>
              <w:t>The Cloud – understand how cloud computing supports networks</w:t>
            </w:r>
            <w:r>
              <w:rPr>
                <w:rFonts w:ascii="Calibri" w:eastAsia="Times New Roman" w:hAnsi="Calibri" w:cs="Calibri"/>
                <w:sz w:val="20"/>
                <w:szCs w:val="20"/>
                <w:lang w:eastAsia="en-GB"/>
              </w:rPr>
              <w:t>.</w:t>
            </w:r>
          </w:p>
          <w:p w:rsidR="006C7541" w:rsidRPr="00905C5B" w:rsidRDefault="006C7541" w:rsidP="006C7541">
            <w:pPr>
              <w:pStyle w:val="ListParagraph"/>
              <w:numPr>
                <w:ilvl w:val="0"/>
                <w:numId w:val="16"/>
              </w:numPr>
              <w:spacing w:after="0" w:line="240" w:lineRule="auto"/>
              <w:ind w:left="461"/>
              <w:textAlignment w:val="baseline"/>
              <w:rPr>
                <w:rFonts w:ascii="Calibri" w:eastAsia="Times New Roman" w:hAnsi="Calibri" w:cs="Calibri"/>
                <w:sz w:val="20"/>
                <w:szCs w:val="20"/>
                <w:lang w:eastAsia="en-GB"/>
              </w:rPr>
            </w:pPr>
            <w:r w:rsidRPr="00905C5B">
              <w:rPr>
                <w:rFonts w:ascii="Calibri" w:eastAsia="Times New Roman" w:hAnsi="Calibri" w:cs="Calibri"/>
                <w:sz w:val="20"/>
                <w:szCs w:val="20"/>
                <w:lang w:eastAsia="en-GB"/>
              </w:rPr>
              <w:t>Web servers and clients – explain how the client server relationship works</w:t>
            </w:r>
            <w:r>
              <w:rPr>
                <w:rFonts w:ascii="Calibri" w:eastAsia="Times New Roman" w:hAnsi="Calibri" w:cs="Calibri"/>
                <w:sz w:val="20"/>
                <w:szCs w:val="20"/>
                <w:lang w:eastAsia="en-GB"/>
              </w:rPr>
              <w:t>.</w:t>
            </w:r>
          </w:p>
          <w:p w:rsidR="006C7541" w:rsidRPr="00CB3234" w:rsidRDefault="006C7541" w:rsidP="006C7541">
            <w:pPr>
              <w:spacing w:after="0" w:line="240" w:lineRule="auto"/>
              <w:ind w:left="360"/>
              <w:contextualSpacing/>
              <w:rPr>
                <w:rFonts w:ascii="Calibri" w:eastAsia="Calibri" w:hAnsi="Calibri" w:cs="Times New Roman"/>
                <w:sz w:val="20"/>
                <w:szCs w:val="20"/>
              </w:rPr>
            </w:pPr>
          </w:p>
          <w:p w:rsidR="006C7541" w:rsidRPr="00CB3234" w:rsidRDefault="006C7541" w:rsidP="006C7541">
            <w:pPr>
              <w:spacing w:after="0" w:line="240" w:lineRule="auto"/>
              <w:rPr>
                <w:rFonts w:ascii="Calibri" w:eastAsia="Calibri" w:hAnsi="Calibri" w:cs="Times New Roman"/>
                <w:b/>
                <w:bCs/>
                <w:sz w:val="20"/>
                <w:szCs w:val="20"/>
              </w:rPr>
            </w:pPr>
            <w:r w:rsidRPr="00CB3234">
              <w:rPr>
                <w:rFonts w:ascii="Calibri" w:eastAsia="Calibri" w:hAnsi="Calibri" w:cs="Times New Roman"/>
                <w:b/>
                <w:bCs/>
                <w:sz w:val="20"/>
                <w:szCs w:val="20"/>
              </w:rPr>
              <w:t>2.2 Programming Techniques</w:t>
            </w:r>
          </w:p>
          <w:p w:rsidR="006C7541"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 xml:space="preserve">Iteration – be able to identify when a For loop is required and when a While loop is required. </w:t>
            </w:r>
          </w:p>
          <w:p w:rsidR="006C7541" w:rsidRPr="00905C5B"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Be able to write simple programs using iteration.</w:t>
            </w:r>
          </w:p>
          <w:p w:rsidR="006C7541"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Arrays – explain how an array is used in programming, use arrays to identify data from a list.</w:t>
            </w:r>
          </w:p>
          <w:p w:rsidR="006C7541" w:rsidRPr="00905C5B"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Write programs using arrays and iteration.</w:t>
            </w:r>
          </w:p>
          <w:p w:rsidR="006C7541" w:rsidRPr="00905C5B"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Text Files – know how to open, read, write and close text files in a program.</w:t>
            </w:r>
          </w:p>
          <w:p w:rsidR="006C7541" w:rsidRPr="00905C5B" w:rsidRDefault="006C7541" w:rsidP="006C7541">
            <w:pPr>
              <w:pStyle w:val="ListParagraph"/>
              <w:numPr>
                <w:ilvl w:val="0"/>
                <w:numId w:val="17"/>
              </w:numPr>
              <w:spacing w:after="0" w:line="240" w:lineRule="auto"/>
              <w:ind w:left="461"/>
              <w:rPr>
                <w:rFonts w:ascii="Calibri" w:eastAsia="Calibri" w:hAnsi="Calibri" w:cs="Times New Roman"/>
                <w:sz w:val="20"/>
                <w:szCs w:val="20"/>
              </w:rPr>
            </w:pPr>
            <w:r w:rsidRPr="00905C5B">
              <w:rPr>
                <w:rFonts w:ascii="Calibri" w:eastAsia="Calibri" w:hAnsi="Calibri" w:cs="Times New Roman"/>
                <w:sz w:val="20"/>
                <w:szCs w:val="20"/>
              </w:rPr>
              <w:t>SQL – be able to SELECT, FROM, WHERE to search for data.</w:t>
            </w:r>
          </w:p>
          <w:p w:rsidR="006C7541" w:rsidRPr="00CB3234" w:rsidRDefault="006C7541" w:rsidP="006C7541">
            <w:pPr>
              <w:spacing w:after="0" w:line="240" w:lineRule="auto"/>
              <w:rPr>
                <w:rFonts w:ascii="Calibri" w:eastAsia="Calibri" w:hAnsi="Calibri" w:cs="Times New Roman"/>
                <w:b/>
                <w:bCs/>
                <w:sz w:val="20"/>
                <w:szCs w:val="20"/>
              </w:rPr>
            </w:pPr>
          </w:p>
        </w:tc>
        <w:tc>
          <w:tcPr>
            <w:tcW w:w="2390" w:type="pct"/>
            <w:shd w:val="clear" w:color="auto" w:fill="auto"/>
          </w:tcPr>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Office 365</w:t>
            </w:r>
          </w:p>
          <w:p w:rsidR="006C7541" w:rsidRPr="00CB3234" w:rsidRDefault="00CD0613" w:rsidP="006C7541">
            <w:pPr>
              <w:spacing w:after="0" w:line="240" w:lineRule="auto"/>
              <w:contextualSpacing/>
              <w:rPr>
                <w:rFonts w:ascii="Calibri" w:eastAsia="Calibri" w:hAnsi="Calibri" w:cs="Times New Roman"/>
                <w:iCs/>
                <w:sz w:val="20"/>
                <w:szCs w:val="20"/>
              </w:rPr>
            </w:pPr>
            <w:hyperlink r:id="rId80" w:history="1">
              <w:r w:rsidR="006C7541" w:rsidRPr="00CB3234">
                <w:rPr>
                  <w:rFonts w:ascii="Calibri" w:eastAsia="Calibri" w:hAnsi="Calibri" w:cs="Times New Roman"/>
                  <w:iCs/>
                  <w:color w:val="0000FF"/>
                  <w:sz w:val="20"/>
                  <w:szCs w:val="20"/>
                  <w:u w:val="single"/>
                </w:rPr>
                <w:t>https://www.office.com/?auth=2</w:t>
              </w:r>
            </w:hyperlink>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 xml:space="preserve">Year 10 &gt; Content Library &gt; </w:t>
            </w:r>
          </w:p>
          <w:p w:rsidR="006C7541" w:rsidRDefault="006C7541" w:rsidP="006C7541">
            <w:pPr>
              <w:spacing w:after="0" w:line="240" w:lineRule="auto"/>
              <w:contextualSpacing/>
              <w:rPr>
                <w:rFonts w:ascii="Calibri" w:eastAsia="Calibri" w:hAnsi="Calibri" w:cs="Times New Roman"/>
                <w:iCs/>
                <w:sz w:val="20"/>
                <w:szCs w:val="20"/>
              </w:rPr>
            </w:pPr>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1</w:t>
            </w:r>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1.3 Resources</w:t>
            </w:r>
          </w:p>
          <w:p w:rsidR="006C7541" w:rsidRPr="00CB3234" w:rsidRDefault="006C7541" w:rsidP="006C7541">
            <w:pPr>
              <w:spacing w:after="0" w:line="240" w:lineRule="auto"/>
              <w:contextualSpacing/>
              <w:rPr>
                <w:rFonts w:ascii="Calibri" w:eastAsia="Calibri" w:hAnsi="Calibri" w:cs="Times New Roman"/>
                <w:iCs/>
                <w:sz w:val="20"/>
                <w:szCs w:val="20"/>
              </w:rPr>
            </w:pPr>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2</w:t>
            </w:r>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2.2 Resources</w:t>
            </w:r>
          </w:p>
          <w:p w:rsidR="006C7541" w:rsidRPr="00CB3234" w:rsidRDefault="006C7541" w:rsidP="006C7541">
            <w:pPr>
              <w:spacing w:after="0" w:line="240" w:lineRule="auto"/>
              <w:contextualSpacing/>
              <w:rPr>
                <w:rFonts w:ascii="Calibri" w:eastAsia="Calibri" w:hAnsi="Calibri" w:cs="Times New Roman"/>
                <w:iCs/>
                <w:sz w:val="20"/>
                <w:szCs w:val="20"/>
              </w:rPr>
            </w:pPr>
          </w:p>
          <w:p w:rsidR="006C7541" w:rsidRPr="00CB3234" w:rsidRDefault="006C7541" w:rsidP="006C7541">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Make use of the Content Library to help support your learning and access my lesson presentations.</w:t>
            </w:r>
          </w:p>
          <w:p w:rsidR="006C7541" w:rsidRPr="00CB3234" w:rsidRDefault="006C7541" w:rsidP="006C7541">
            <w:pPr>
              <w:spacing w:after="0" w:line="240" w:lineRule="auto"/>
              <w:contextualSpacing/>
              <w:rPr>
                <w:rFonts w:ascii="Calibri" w:eastAsia="Calibri" w:hAnsi="Calibri" w:cs="Times New Roman"/>
                <w:iCs/>
                <w:sz w:val="20"/>
                <w:szCs w:val="20"/>
              </w:rPr>
            </w:pPr>
          </w:p>
          <w:p w:rsidR="006C7541" w:rsidRPr="00CB3234" w:rsidRDefault="00CD0613" w:rsidP="006C7541">
            <w:pPr>
              <w:spacing w:after="0" w:line="240" w:lineRule="auto"/>
              <w:contextualSpacing/>
              <w:rPr>
                <w:rFonts w:ascii="Calibri" w:eastAsia="Calibri" w:hAnsi="Calibri" w:cs="Times New Roman"/>
                <w:iCs/>
                <w:sz w:val="20"/>
                <w:szCs w:val="20"/>
              </w:rPr>
            </w:pPr>
            <w:hyperlink r:id="rId81" w:history="1">
              <w:r w:rsidR="006C7541" w:rsidRPr="00CB3234">
                <w:rPr>
                  <w:rFonts w:ascii="Calibri" w:eastAsia="Calibri" w:hAnsi="Calibri" w:cs="Times New Roman"/>
                  <w:iCs/>
                  <w:color w:val="0000FF"/>
                  <w:sz w:val="20"/>
                  <w:szCs w:val="20"/>
                  <w:u w:val="single"/>
                </w:rPr>
                <w:t>https://www.teach-ict.com/2016/GCSE_Computing/OCR_J276/OCR_J276_home.html</w:t>
              </w:r>
            </w:hyperlink>
          </w:p>
          <w:p w:rsidR="006C7541" w:rsidRPr="00CB3234" w:rsidRDefault="006C7541" w:rsidP="006C7541">
            <w:pPr>
              <w:spacing w:after="0" w:line="240" w:lineRule="auto"/>
              <w:contextualSpacing/>
              <w:rPr>
                <w:rFonts w:ascii="Calibri" w:eastAsia="Calibri" w:hAnsi="Calibri" w:cs="Times New Roman"/>
                <w:iCs/>
                <w:sz w:val="20"/>
                <w:szCs w:val="20"/>
              </w:rPr>
            </w:pPr>
          </w:p>
        </w:tc>
        <w:tc>
          <w:tcPr>
            <w:tcW w:w="1060" w:type="pct"/>
            <w:shd w:val="clear" w:color="auto" w:fill="auto"/>
          </w:tcPr>
          <w:p w:rsidR="006C7541" w:rsidRDefault="006C7541" w:rsidP="006C7541">
            <w:pPr>
              <w:spacing w:after="0"/>
              <w:rPr>
                <w:sz w:val="20"/>
                <w:szCs w:val="20"/>
              </w:rPr>
            </w:pPr>
            <w:r w:rsidRPr="00CB3234">
              <w:rPr>
                <w:sz w:val="20"/>
                <w:szCs w:val="20"/>
              </w:rPr>
              <w:t>Pearsons OCR GCSE Computer Science Revision Guide</w:t>
            </w:r>
            <w:r>
              <w:rPr>
                <w:sz w:val="20"/>
                <w:szCs w:val="20"/>
              </w:rPr>
              <w:t>:</w:t>
            </w:r>
          </w:p>
          <w:p w:rsidR="006C7541" w:rsidRPr="00CB3234" w:rsidRDefault="006C7541" w:rsidP="006C7541">
            <w:pPr>
              <w:spacing w:after="0"/>
              <w:rPr>
                <w:sz w:val="20"/>
                <w:szCs w:val="20"/>
              </w:rPr>
            </w:pPr>
          </w:p>
          <w:p w:rsidR="006C7541" w:rsidRPr="00CB3234" w:rsidRDefault="006C7541" w:rsidP="006C7541">
            <w:pPr>
              <w:spacing w:after="0"/>
              <w:rPr>
                <w:sz w:val="20"/>
                <w:szCs w:val="20"/>
              </w:rPr>
            </w:pPr>
            <w:r w:rsidRPr="00CB3234">
              <w:rPr>
                <w:sz w:val="20"/>
                <w:szCs w:val="20"/>
              </w:rPr>
              <w:t xml:space="preserve">1.3 </w:t>
            </w:r>
          </w:p>
          <w:p w:rsidR="006C7541" w:rsidRDefault="006C7541" w:rsidP="006C7541">
            <w:pPr>
              <w:spacing w:after="0"/>
              <w:rPr>
                <w:sz w:val="20"/>
                <w:szCs w:val="20"/>
              </w:rPr>
            </w:pPr>
            <w:r w:rsidRPr="00CB3234">
              <w:rPr>
                <w:sz w:val="20"/>
                <w:szCs w:val="20"/>
              </w:rPr>
              <w:t>Pearsons</w:t>
            </w:r>
            <w:r w:rsidR="00B643B5">
              <w:rPr>
                <w:sz w:val="20"/>
                <w:szCs w:val="20"/>
              </w:rPr>
              <w:t>:</w:t>
            </w:r>
            <w:r w:rsidRPr="00CB3234">
              <w:rPr>
                <w:sz w:val="20"/>
                <w:szCs w:val="20"/>
              </w:rPr>
              <w:t xml:space="preserve"> P17-2</w:t>
            </w:r>
            <w:r>
              <w:rPr>
                <w:sz w:val="20"/>
                <w:szCs w:val="20"/>
              </w:rPr>
              <w:t>3</w:t>
            </w:r>
          </w:p>
          <w:p w:rsidR="006C7541" w:rsidRPr="00CB3234" w:rsidRDefault="006C7541" w:rsidP="006C7541">
            <w:pPr>
              <w:spacing w:after="0"/>
              <w:rPr>
                <w:sz w:val="20"/>
                <w:szCs w:val="20"/>
              </w:rPr>
            </w:pPr>
          </w:p>
          <w:p w:rsidR="006C7541" w:rsidRPr="00CB3234" w:rsidRDefault="006C7541" w:rsidP="006C7541">
            <w:pPr>
              <w:spacing w:after="0"/>
              <w:rPr>
                <w:sz w:val="20"/>
                <w:szCs w:val="20"/>
              </w:rPr>
            </w:pPr>
            <w:r w:rsidRPr="00CB3234">
              <w:rPr>
                <w:sz w:val="20"/>
                <w:szCs w:val="20"/>
              </w:rPr>
              <w:t>2.2</w:t>
            </w:r>
          </w:p>
          <w:p w:rsidR="006C7541" w:rsidRPr="00CB3234" w:rsidRDefault="006C7541" w:rsidP="006C7541">
            <w:pPr>
              <w:spacing w:after="0"/>
              <w:rPr>
                <w:sz w:val="20"/>
                <w:szCs w:val="20"/>
              </w:rPr>
            </w:pPr>
            <w:r w:rsidRPr="00CB3234">
              <w:rPr>
                <w:sz w:val="20"/>
                <w:szCs w:val="20"/>
              </w:rPr>
              <w:t>Pearsons</w:t>
            </w:r>
            <w:r w:rsidR="00B643B5">
              <w:rPr>
                <w:sz w:val="20"/>
                <w:szCs w:val="20"/>
              </w:rPr>
              <w:t>:</w:t>
            </w:r>
            <w:r w:rsidRPr="00CB3234">
              <w:rPr>
                <w:sz w:val="20"/>
                <w:szCs w:val="20"/>
              </w:rPr>
              <w:t xml:space="preserve"> P56–64</w:t>
            </w:r>
          </w:p>
        </w:tc>
      </w:tr>
    </w:tbl>
    <w:p w:rsidR="006C7541" w:rsidRDefault="006C7541" w:rsidP="006C7541">
      <w:r>
        <w:br w:type="page"/>
      </w:r>
    </w:p>
    <w:p w:rsidR="006C7541" w:rsidRDefault="006C7541" w:rsidP="006C7541">
      <w:pPr>
        <w:jc w:val="both"/>
      </w:pPr>
      <w:r>
        <w:rPr>
          <w:noProof/>
        </w:rPr>
        <w:lastRenderedPageBreak/>
        <mc:AlternateContent>
          <mc:Choice Requires="wps">
            <w:drawing>
              <wp:anchor distT="45720" distB="45720" distL="114300" distR="114300" simplePos="0" relativeHeight="251679744" behindDoc="0" locked="0" layoutInCell="1" allowOverlap="1" wp14:anchorId="5830FF4A" wp14:editId="6ABE9AEA">
                <wp:simplePos x="0" y="0"/>
                <wp:positionH relativeFrom="column">
                  <wp:posOffset>2066925</wp:posOffset>
                </wp:positionH>
                <wp:positionV relativeFrom="paragraph">
                  <wp:posOffset>2540</wp:posOffset>
                </wp:positionV>
                <wp:extent cx="4683125" cy="834390"/>
                <wp:effectExtent l="0" t="0" r="22225"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834390"/>
                        </a:xfrm>
                        <a:prstGeom prst="rect">
                          <a:avLst/>
                        </a:prstGeom>
                        <a:solidFill>
                          <a:srgbClr val="FFFFFF"/>
                        </a:solidFill>
                        <a:ln w="9525">
                          <a:solidFill>
                            <a:srgbClr val="000000"/>
                          </a:solidFill>
                          <a:miter lim="800000"/>
                          <a:headEnd/>
                          <a:tailEnd/>
                        </a:ln>
                      </wps:spPr>
                      <wps:txbx>
                        <w:txbxContent>
                          <w:p w:rsidR="006C7541" w:rsidRPr="006037F9" w:rsidRDefault="006C7541" w:rsidP="006C7541">
                            <w:pPr>
                              <w:jc w:val="center"/>
                              <w:rPr>
                                <w:rFonts w:cstheme="minorHAnsi"/>
                                <w:b/>
                                <w:sz w:val="32"/>
                                <w:szCs w:val="32"/>
                                <w:u w:val="single"/>
                              </w:rPr>
                            </w:pPr>
                            <w:r w:rsidRPr="006037F9">
                              <w:rPr>
                                <w:rFonts w:cstheme="minorHAnsi"/>
                                <w:b/>
                                <w:sz w:val="32"/>
                                <w:szCs w:val="32"/>
                                <w:u w:val="single"/>
                              </w:rPr>
                              <w:t>Half Termly Overview 12/</w:t>
                            </w:r>
                            <w:r>
                              <w:rPr>
                                <w:rFonts w:cstheme="minorHAnsi"/>
                                <w:b/>
                                <w:sz w:val="32"/>
                                <w:szCs w:val="32"/>
                                <w:u w:val="single"/>
                              </w:rPr>
                              <w:t>0</w:t>
                            </w:r>
                            <w:r w:rsidRPr="006037F9">
                              <w:rPr>
                                <w:rFonts w:cstheme="minorHAnsi"/>
                                <w:b/>
                                <w:sz w:val="32"/>
                                <w:szCs w:val="32"/>
                                <w:u w:val="single"/>
                              </w:rPr>
                              <w:t>4/</w:t>
                            </w:r>
                            <w:r w:rsidR="00B643B5">
                              <w:rPr>
                                <w:rFonts w:cstheme="minorHAnsi"/>
                                <w:b/>
                                <w:sz w:val="32"/>
                                <w:szCs w:val="32"/>
                                <w:u w:val="single"/>
                              </w:rPr>
                              <w:t>20</w:t>
                            </w:r>
                            <w:r w:rsidRPr="006037F9">
                              <w:rPr>
                                <w:rFonts w:cstheme="minorHAnsi"/>
                                <w:b/>
                                <w:sz w:val="32"/>
                                <w:szCs w:val="32"/>
                                <w:u w:val="single"/>
                              </w:rPr>
                              <w:t>21 to 28/05/</w:t>
                            </w:r>
                            <w:r w:rsidR="00B643B5">
                              <w:rPr>
                                <w:rFonts w:cstheme="minorHAnsi"/>
                                <w:b/>
                                <w:sz w:val="32"/>
                                <w:szCs w:val="32"/>
                                <w:u w:val="single"/>
                              </w:rPr>
                              <w:t>20</w:t>
                            </w:r>
                            <w:r w:rsidRPr="006037F9">
                              <w:rPr>
                                <w:rFonts w:cstheme="minorHAnsi"/>
                                <w:b/>
                                <w:sz w:val="32"/>
                                <w:szCs w:val="32"/>
                                <w:u w:val="single"/>
                              </w:rPr>
                              <w:t>21</w:t>
                            </w:r>
                          </w:p>
                          <w:p w:rsidR="006C7541" w:rsidRPr="006037F9" w:rsidRDefault="006C7541" w:rsidP="006C7541">
                            <w:pPr>
                              <w:jc w:val="center"/>
                              <w:rPr>
                                <w:rFonts w:cstheme="minorHAnsi"/>
                                <w:sz w:val="32"/>
                                <w:szCs w:val="32"/>
                              </w:rPr>
                            </w:pPr>
                            <w:r w:rsidRPr="006037F9">
                              <w:rPr>
                                <w:rFonts w:cstheme="minorHAnsi"/>
                                <w:b/>
                                <w:sz w:val="32"/>
                                <w:szCs w:val="32"/>
                                <w:u w:val="single"/>
                              </w:rPr>
                              <w:t>Year 10 ICT - Unit R082: Creating Digital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FF4A" id="_x0000_s1036" type="#_x0000_t202" style="position:absolute;left:0;text-align:left;margin-left:162.75pt;margin-top:.2pt;width:368.75pt;height:65.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">
                <v:textbox>
                  <w:txbxContent>
                    <w:p w:rsidR="006C7541" w:rsidRPr="006037F9" w:rsidRDefault="006C7541" w:rsidP="006C7541">
                      <w:pPr>
                        <w:jc w:val="center"/>
                        <w:rPr>
                          <w:rFonts w:cstheme="minorHAnsi"/>
                          <w:b/>
                          <w:sz w:val="32"/>
                          <w:szCs w:val="32"/>
                          <w:u w:val="single"/>
                        </w:rPr>
                      </w:pPr>
                      <w:r w:rsidRPr="006037F9">
                        <w:rPr>
                          <w:rFonts w:cstheme="minorHAnsi"/>
                          <w:b/>
                          <w:sz w:val="32"/>
                          <w:szCs w:val="32"/>
                          <w:u w:val="single"/>
                        </w:rPr>
                        <w:t>Half Termly Overview 12/</w:t>
                      </w:r>
                      <w:r>
                        <w:rPr>
                          <w:rFonts w:cstheme="minorHAnsi"/>
                          <w:b/>
                          <w:sz w:val="32"/>
                          <w:szCs w:val="32"/>
                          <w:u w:val="single"/>
                        </w:rPr>
                        <w:t>0</w:t>
                      </w:r>
                      <w:r w:rsidRPr="006037F9">
                        <w:rPr>
                          <w:rFonts w:cstheme="minorHAnsi"/>
                          <w:b/>
                          <w:sz w:val="32"/>
                          <w:szCs w:val="32"/>
                          <w:u w:val="single"/>
                        </w:rPr>
                        <w:t>4/</w:t>
                      </w:r>
                      <w:r w:rsidR="00B643B5">
                        <w:rPr>
                          <w:rFonts w:cstheme="minorHAnsi"/>
                          <w:b/>
                          <w:sz w:val="32"/>
                          <w:szCs w:val="32"/>
                          <w:u w:val="single"/>
                        </w:rPr>
                        <w:t>20</w:t>
                      </w:r>
                      <w:r w:rsidRPr="006037F9">
                        <w:rPr>
                          <w:rFonts w:cstheme="minorHAnsi"/>
                          <w:b/>
                          <w:sz w:val="32"/>
                          <w:szCs w:val="32"/>
                          <w:u w:val="single"/>
                        </w:rPr>
                        <w:t>21 to 28/05/</w:t>
                      </w:r>
                      <w:r w:rsidR="00B643B5">
                        <w:rPr>
                          <w:rFonts w:cstheme="minorHAnsi"/>
                          <w:b/>
                          <w:sz w:val="32"/>
                          <w:szCs w:val="32"/>
                          <w:u w:val="single"/>
                        </w:rPr>
                        <w:t>20</w:t>
                      </w:r>
                      <w:r w:rsidRPr="006037F9">
                        <w:rPr>
                          <w:rFonts w:cstheme="minorHAnsi"/>
                          <w:b/>
                          <w:sz w:val="32"/>
                          <w:szCs w:val="32"/>
                          <w:u w:val="single"/>
                        </w:rPr>
                        <w:t>21</w:t>
                      </w:r>
                    </w:p>
                    <w:p w:rsidR="006C7541" w:rsidRPr="006037F9" w:rsidRDefault="006C7541" w:rsidP="006C7541">
                      <w:pPr>
                        <w:jc w:val="center"/>
                        <w:rPr>
                          <w:rFonts w:cstheme="minorHAnsi"/>
                          <w:sz w:val="32"/>
                          <w:szCs w:val="32"/>
                        </w:rPr>
                      </w:pPr>
                      <w:r w:rsidRPr="006037F9">
                        <w:rPr>
                          <w:rFonts w:cstheme="minorHAnsi"/>
                          <w:b/>
                          <w:sz w:val="32"/>
                          <w:szCs w:val="32"/>
                          <w:u w:val="single"/>
                        </w:rPr>
                        <w:t>Year 10 ICT - Unit R082: Creating Digital Graphics</w:t>
                      </w:r>
                    </w:p>
                  </w:txbxContent>
                </v:textbox>
                <w10:wrap type="square"/>
              </v:shape>
            </w:pict>
          </mc:Fallback>
        </mc:AlternateContent>
      </w:r>
      <w:r>
        <w:rPr>
          <w:noProof/>
        </w:rPr>
        <w:drawing>
          <wp:inline distT="0" distB="0" distL="0" distR="0" wp14:anchorId="2D49E577" wp14:editId="06F4D3A3">
            <wp:extent cx="881380" cy="96393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6C7541" w:rsidRPr="00055948" w:rsidTr="006C7541">
        <w:trPr>
          <w:trHeight w:val="385"/>
        </w:trPr>
        <w:tc>
          <w:tcPr>
            <w:tcW w:w="1550"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C7541" w:rsidRPr="00055948" w:rsidTr="006C7541">
        <w:tc>
          <w:tcPr>
            <w:tcW w:w="1550" w:type="pct"/>
            <w:shd w:val="clear" w:color="auto" w:fill="auto"/>
          </w:tcPr>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1</w:t>
            </w:r>
            <w:r w:rsidRPr="006037F9">
              <w:rPr>
                <w:rFonts w:ascii="Calibri" w:eastAsia="Calibri" w:hAnsi="Calibri" w:cs="Times New Roman"/>
                <w:sz w:val="20"/>
                <w:szCs w:val="20"/>
              </w:rPr>
              <w:t xml:space="preserve">: What </w:t>
            </w:r>
            <w:proofErr w:type="gramStart"/>
            <w:r w:rsidRPr="006037F9">
              <w:rPr>
                <w:rFonts w:ascii="Calibri" w:eastAsia="Calibri" w:hAnsi="Calibri" w:cs="Times New Roman"/>
                <w:sz w:val="20"/>
                <w:szCs w:val="20"/>
              </w:rPr>
              <w:t>are</w:t>
            </w:r>
            <w:proofErr w:type="gramEnd"/>
            <w:r w:rsidRPr="006037F9">
              <w:rPr>
                <w:rFonts w:ascii="Calibri" w:eastAsia="Calibri" w:hAnsi="Calibri" w:cs="Times New Roman"/>
                <w:sz w:val="20"/>
                <w:szCs w:val="20"/>
              </w:rPr>
              <w:t xml:space="preserve"> digital graphics?</w:t>
            </w:r>
            <w:r>
              <w:rPr>
                <w:rFonts w:ascii="Calibri" w:eastAsia="Calibri" w:hAnsi="Calibri" w:cs="Times New Roman"/>
                <w:sz w:val="20"/>
                <w:szCs w:val="20"/>
              </w:rPr>
              <w:t xml:space="preserve"> </w:t>
            </w:r>
            <w:r w:rsidRPr="006037F9">
              <w:rPr>
                <w:rFonts w:ascii="Calibri" w:eastAsia="Calibri" w:hAnsi="Calibri" w:cs="Times New Roman"/>
                <w:sz w:val="20"/>
                <w:szCs w:val="20"/>
              </w:rPr>
              <w:t>5 purposes of digital graphics.</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2</w:t>
            </w:r>
            <w:r w:rsidRPr="006037F9">
              <w:rPr>
                <w:rFonts w:ascii="Calibri" w:eastAsia="Calibri" w:hAnsi="Calibri" w:cs="Times New Roman"/>
                <w:sz w:val="20"/>
                <w:szCs w:val="20"/>
              </w:rPr>
              <w:t>: Different types of file formats and where they are used best.</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3</w:t>
            </w:r>
            <w:r w:rsidRPr="006037F9">
              <w:rPr>
                <w:rFonts w:ascii="Calibri" w:eastAsia="Calibri" w:hAnsi="Calibri" w:cs="Times New Roman"/>
                <w:sz w:val="20"/>
                <w:szCs w:val="20"/>
              </w:rPr>
              <w:t>: Different design principles and where best used regarding digital graphics.</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4</w:t>
            </w:r>
            <w:r w:rsidRPr="006037F9">
              <w:rPr>
                <w:rFonts w:ascii="Calibri" w:eastAsia="Calibri" w:hAnsi="Calibri" w:cs="Times New Roman"/>
                <w:sz w:val="20"/>
                <w:szCs w:val="20"/>
              </w:rPr>
              <w:t>: What are client requirements/briefs? How to interpret requirements/ briefs?</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5</w:t>
            </w:r>
            <w:r w:rsidRPr="006037F9">
              <w:rPr>
                <w:rFonts w:ascii="Calibri" w:eastAsia="Calibri" w:hAnsi="Calibri" w:cs="Times New Roman"/>
                <w:sz w:val="20"/>
                <w:szCs w:val="20"/>
              </w:rPr>
              <w:t>: Target audiences and their needs</w:t>
            </w:r>
            <w:r>
              <w:rPr>
                <w:rFonts w:ascii="Calibri" w:eastAsia="Calibri" w:hAnsi="Calibri" w:cs="Times New Roman"/>
                <w:sz w:val="20"/>
                <w:szCs w:val="20"/>
              </w:rPr>
              <w:t>.</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6</w:t>
            </w:r>
            <w:r w:rsidRPr="006037F9">
              <w:rPr>
                <w:rFonts w:ascii="Calibri" w:eastAsia="Calibri" w:hAnsi="Calibri" w:cs="Times New Roman"/>
                <w:sz w:val="20"/>
                <w:szCs w:val="20"/>
              </w:rPr>
              <w:t>: Workplans-What they are? Why they used?</w:t>
            </w:r>
          </w:p>
          <w:p w:rsidR="006C7541" w:rsidRPr="006037F9" w:rsidRDefault="006C7541" w:rsidP="006C7541">
            <w:pPr>
              <w:spacing w:after="0" w:line="240" w:lineRule="auto"/>
              <w:ind w:left="747" w:hanging="709"/>
              <w:rPr>
                <w:rFonts w:ascii="Calibri" w:eastAsia="Calibri" w:hAnsi="Calibri" w:cs="Times New Roman"/>
                <w:sz w:val="20"/>
                <w:szCs w:val="20"/>
              </w:rPr>
            </w:pPr>
            <w:r w:rsidRPr="006037F9">
              <w:rPr>
                <w:rFonts w:ascii="Calibri" w:eastAsia="Calibri" w:hAnsi="Calibri" w:cs="Times New Roman"/>
                <w:b/>
                <w:sz w:val="20"/>
                <w:szCs w:val="20"/>
              </w:rPr>
              <w:t>Week 7</w:t>
            </w:r>
            <w:r w:rsidRPr="006037F9">
              <w:rPr>
                <w:rFonts w:ascii="Calibri" w:eastAsia="Calibri" w:hAnsi="Calibri" w:cs="Times New Roman"/>
                <w:sz w:val="20"/>
                <w:szCs w:val="20"/>
              </w:rPr>
              <w:t xml:space="preserve">: What are Visualisation Diagrams? Why are they used? </w:t>
            </w:r>
          </w:p>
        </w:tc>
        <w:tc>
          <w:tcPr>
            <w:tcW w:w="2390" w:type="pct"/>
            <w:shd w:val="clear" w:color="auto" w:fill="auto"/>
          </w:tcPr>
          <w:p w:rsidR="006C7541" w:rsidRPr="006037F9" w:rsidRDefault="006C7541" w:rsidP="006C7541">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GCSEPOD&gt;ICT Section-List of topics available just click on the most relevant and suitable topic in hand.</w:t>
            </w:r>
          </w:p>
          <w:p w:rsidR="006C7541" w:rsidRPr="006037F9" w:rsidRDefault="006C7541" w:rsidP="006C7541">
            <w:pPr>
              <w:spacing w:after="0" w:line="240" w:lineRule="auto"/>
              <w:contextualSpacing/>
              <w:rPr>
                <w:rFonts w:ascii="Calibri" w:eastAsia="Calibri" w:hAnsi="Calibri" w:cs="Times New Roman"/>
                <w:iCs/>
                <w:sz w:val="20"/>
                <w:szCs w:val="20"/>
              </w:rPr>
            </w:pPr>
          </w:p>
          <w:p w:rsidR="006C7541" w:rsidRPr="006037F9" w:rsidRDefault="006C7541" w:rsidP="006C7541">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Office365&gt;Teams&gt;Select your group- All resources and activities are on here. Select the relevant topic being taught.</w:t>
            </w:r>
          </w:p>
          <w:p w:rsidR="006C7541" w:rsidRPr="006037F9" w:rsidRDefault="006C7541" w:rsidP="006C7541">
            <w:pPr>
              <w:spacing w:after="0" w:line="240" w:lineRule="auto"/>
              <w:contextualSpacing/>
              <w:rPr>
                <w:rFonts w:ascii="Calibri" w:eastAsia="Calibri" w:hAnsi="Calibri" w:cs="Times New Roman"/>
                <w:iCs/>
                <w:sz w:val="20"/>
                <w:szCs w:val="20"/>
              </w:rPr>
            </w:pPr>
          </w:p>
          <w:p w:rsidR="006C7541" w:rsidRPr="006037F9" w:rsidRDefault="00CD0613" w:rsidP="006C7541">
            <w:pPr>
              <w:spacing w:after="0" w:line="240" w:lineRule="auto"/>
              <w:contextualSpacing/>
              <w:rPr>
                <w:rFonts w:ascii="Calibri" w:eastAsia="Calibri" w:hAnsi="Calibri" w:cs="Times New Roman"/>
                <w:iCs/>
                <w:sz w:val="20"/>
                <w:szCs w:val="20"/>
              </w:rPr>
            </w:pPr>
            <w:hyperlink r:id="rId82" w:history="1">
              <w:r w:rsidR="006C7541" w:rsidRPr="006037F9">
                <w:rPr>
                  <w:rStyle w:val="Hyperlink"/>
                  <w:rFonts w:ascii="Calibri" w:eastAsia="Calibri" w:hAnsi="Calibri" w:cs="Times New Roman"/>
                  <w:iCs/>
                  <w:sz w:val="20"/>
                  <w:szCs w:val="20"/>
                </w:rPr>
                <w:t>www.hoddereducation.co.uk/Cambridge</w:t>
              </w:r>
            </w:hyperlink>
            <w:r w:rsidR="006C7541" w:rsidRPr="006037F9">
              <w:rPr>
                <w:rFonts w:ascii="Calibri" w:eastAsia="Calibri" w:hAnsi="Calibri" w:cs="Times New Roman"/>
                <w:iCs/>
                <w:sz w:val="20"/>
                <w:szCs w:val="20"/>
              </w:rPr>
              <w:t xml:space="preserve"> Nationals/OCR for more information.</w:t>
            </w:r>
          </w:p>
          <w:p w:rsidR="006C7541" w:rsidRPr="006037F9" w:rsidRDefault="006C7541" w:rsidP="006C7541">
            <w:pPr>
              <w:spacing w:after="0" w:line="240" w:lineRule="auto"/>
              <w:contextualSpacing/>
              <w:rPr>
                <w:rFonts w:ascii="Calibri" w:eastAsia="Calibri" w:hAnsi="Calibri" w:cs="Times New Roman"/>
                <w:iCs/>
                <w:sz w:val="20"/>
                <w:szCs w:val="20"/>
              </w:rPr>
            </w:pPr>
          </w:p>
          <w:p w:rsidR="006C7541" w:rsidRPr="006037F9" w:rsidRDefault="00CD0613" w:rsidP="006C7541">
            <w:pPr>
              <w:spacing w:after="0" w:line="240" w:lineRule="auto"/>
              <w:contextualSpacing/>
              <w:rPr>
                <w:sz w:val="20"/>
                <w:szCs w:val="20"/>
              </w:rPr>
            </w:pPr>
            <w:hyperlink r:id="rId83" w:history="1">
              <w:r w:rsidR="006C7541" w:rsidRPr="006037F9">
                <w:rPr>
                  <w:rStyle w:val="Hyperlink"/>
                  <w:sz w:val="20"/>
                  <w:szCs w:val="20"/>
                </w:rPr>
                <w:t>http://www.bluesquarething.co.uk/imedia/r082/82lo1files/dgpurpose.pdf</w:t>
              </w:r>
            </w:hyperlink>
          </w:p>
          <w:p w:rsidR="006C7541" w:rsidRPr="006037F9" w:rsidRDefault="006C7541" w:rsidP="006C7541">
            <w:pPr>
              <w:spacing w:after="0" w:line="240" w:lineRule="auto"/>
              <w:contextualSpacing/>
              <w:rPr>
                <w:rFonts w:ascii="Calibri" w:eastAsia="Calibri" w:hAnsi="Calibri" w:cs="Times New Roman"/>
                <w:iCs/>
                <w:sz w:val="20"/>
                <w:szCs w:val="20"/>
              </w:rPr>
            </w:pPr>
            <w:r w:rsidRPr="006037F9">
              <w:rPr>
                <w:rFonts w:ascii="Calibri" w:eastAsia="Calibri" w:hAnsi="Calibri" w:cs="Times New Roman"/>
                <w:iCs/>
                <w:sz w:val="20"/>
                <w:szCs w:val="20"/>
              </w:rPr>
              <w:t>Digital graphics</w:t>
            </w:r>
          </w:p>
          <w:p w:rsidR="006C7541" w:rsidRPr="006037F9" w:rsidRDefault="006C7541" w:rsidP="006C7541">
            <w:pPr>
              <w:spacing w:after="0" w:line="240" w:lineRule="auto"/>
              <w:contextualSpacing/>
              <w:rPr>
                <w:rFonts w:ascii="Calibri" w:eastAsia="Calibri" w:hAnsi="Calibri" w:cs="Times New Roman"/>
                <w:iCs/>
                <w:sz w:val="20"/>
                <w:szCs w:val="20"/>
              </w:rPr>
            </w:pPr>
          </w:p>
          <w:p w:rsidR="006C7541" w:rsidRPr="006037F9" w:rsidRDefault="00CD0613" w:rsidP="006C7541">
            <w:pPr>
              <w:spacing w:after="0" w:line="240" w:lineRule="auto"/>
              <w:contextualSpacing/>
              <w:rPr>
                <w:rFonts w:ascii="Calibri" w:eastAsia="Calibri" w:hAnsi="Calibri" w:cs="Times New Roman"/>
                <w:iCs/>
                <w:sz w:val="20"/>
                <w:szCs w:val="20"/>
              </w:rPr>
            </w:pPr>
            <w:hyperlink r:id="rId84" w:history="1">
              <w:r w:rsidR="006C7541" w:rsidRPr="006037F9">
                <w:rPr>
                  <w:rStyle w:val="Hyperlink"/>
                  <w:sz w:val="20"/>
                  <w:szCs w:val="20"/>
                </w:rPr>
                <w:t>https://www.theschoolrun.com/what-are-hardware-software-and-operating-systems-</w:t>
              </w:r>
            </w:hyperlink>
            <w:r w:rsidR="006C7541" w:rsidRPr="006037F9">
              <w:rPr>
                <w:sz w:val="20"/>
                <w:szCs w:val="20"/>
              </w:rPr>
              <w:t xml:space="preserve"> Hardware and Software</w:t>
            </w:r>
          </w:p>
          <w:p w:rsidR="006C7541" w:rsidRDefault="006C7541" w:rsidP="006C7541">
            <w:pPr>
              <w:spacing w:after="0" w:line="240" w:lineRule="auto"/>
              <w:contextualSpacing/>
              <w:rPr>
                <w:rFonts w:ascii="Calibri" w:eastAsia="Calibri" w:hAnsi="Calibri" w:cs="Times New Roman"/>
                <w:iCs/>
                <w:sz w:val="20"/>
                <w:szCs w:val="20"/>
              </w:rPr>
            </w:pPr>
          </w:p>
          <w:p w:rsidR="006C7541" w:rsidRPr="00612BD2" w:rsidRDefault="006C7541" w:rsidP="006C7541">
            <w:pPr>
              <w:spacing w:after="0" w:line="240" w:lineRule="auto"/>
              <w:contextualSpacing/>
              <w:rPr>
                <w:rFonts w:ascii="Calibri" w:eastAsia="Calibri" w:hAnsi="Calibri" w:cs="Times New Roman"/>
                <w:iCs/>
                <w:sz w:val="20"/>
                <w:szCs w:val="20"/>
              </w:rPr>
            </w:pPr>
          </w:p>
        </w:tc>
        <w:tc>
          <w:tcPr>
            <w:tcW w:w="1060" w:type="pct"/>
            <w:shd w:val="clear" w:color="auto" w:fill="auto"/>
          </w:tcPr>
          <w:p w:rsidR="006C7541" w:rsidRPr="00B643B5" w:rsidRDefault="006C7541" w:rsidP="006C7541">
            <w:pPr>
              <w:spacing w:after="0"/>
              <w:rPr>
                <w:sz w:val="20"/>
                <w:szCs w:val="20"/>
              </w:rPr>
            </w:pPr>
            <w:r w:rsidRPr="00B643B5">
              <w:rPr>
                <w:sz w:val="20"/>
                <w:szCs w:val="20"/>
              </w:rPr>
              <w:t xml:space="preserve">My revision notes Cambridge nationals Creative </w:t>
            </w:r>
            <w:proofErr w:type="spellStart"/>
            <w:r w:rsidRPr="00B643B5">
              <w:rPr>
                <w:sz w:val="20"/>
                <w:szCs w:val="20"/>
              </w:rPr>
              <w:t>Imedia</w:t>
            </w:r>
            <w:proofErr w:type="spellEnd"/>
            <w:r w:rsidRPr="00B643B5">
              <w:rPr>
                <w:sz w:val="20"/>
                <w:szCs w:val="20"/>
              </w:rPr>
              <w:t xml:space="preserve"> L1/L2 Pre-production skills and creating digital graphics by Kevin Wells- To read the information and complete the tasks that follow:</w:t>
            </w:r>
          </w:p>
          <w:p w:rsidR="006C7541" w:rsidRDefault="006C7541" w:rsidP="006C7541">
            <w:pPr>
              <w:spacing w:after="0"/>
              <w:rPr>
                <w:b/>
                <w:sz w:val="20"/>
                <w:szCs w:val="20"/>
              </w:rPr>
            </w:pP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38-40</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27/41-42</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43-45</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9/46</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12/47</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10-11/47</w:t>
            </w:r>
          </w:p>
          <w:p w:rsidR="006C7541" w:rsidRPr="00FB42D8" w:rsidRDefault="006C7541" w:rsidP="006C7541">
            <w:pPr>
              <w:pStyle w:val="ListParagraph"/>
              <w:numPr>
                <w:ilvl w:val="0"/>
                <w:numId w:val="18"/>
              </w:numPr>
              <w:spacing w:after="0"/>
              <w:ind w:left="597" w:hanging="378"/>
              <w:rPr>
                <w:bCs/>
                <w:sz w:val="20"/>
                <w:szCs w:val="20"/>
              </w:rPr>
            </w:pPr>
            <w:r w:rsidRPr="00FB42D8">
              <w:rPr>
                <w:bCs/>
                <w:sz w:val="20"/>
                <w:szCs w:val="20"/>
              </w:rPr>
              <w:t>P 3/48</w:t>
            </w:r>
          </w:p>
          <w:p w:rsidR="006C7541" w:rsidRPr="00F42F50" w:rsidRDefault="006C7541" w:rsidP="006C7541">
            <w:pPr>
              <w:rPr>
                <w:b/>
                <w:sz w:val="20"/>
                <w:szCs w:val="20"/>
              </w:rPr>
            </w:pPr>
          </w:p>
        </w:tc>
      </w:tr>
      <w:tr w:rsidR="006C7541" w:rsidRPr="00055948" w:rsidTr="006C7541">
        <w:trPr>
          <w:trHeight w:val="983"/>
        </w:trPr>
        <w:tc>
          <w:tcPr>
            <w:tcW w:w="5000" w:type="pct"/>
            <w:gridSpan w:val="3"/>
            <w:shd w:val="clear" w:color="auto" w:fill="auto"/>
          </w:tcPr>
          <w:p w:rsidR="006C7541" w:rsidRPr="00840392" w:rsidRDefault="006C7541" w:rsidP="006C7541">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rsidR="006C7541" w:rsidRDefault="006C7541" w:rsidP="006C7541">
            <w:pPr>
              <w:spacing w:after="0"/>
              <w:rPr>
                <w:sz w:val="20"/>
                <w:szCs w:val="20"/>
              </w:rPr>
            </w:pPr>
            <w:r>
              <w:rPr>
                <w:sz w:val="20"/>
                <w:szCs w:val="20"/>
              </w:rPr>
              <w:t>GCSE Bitesize ICT-Pick the relevant topics.</w:t>
            </w:r>
          </w:p>
          <w:p w:rsidR="006C7541" w:rsidRPr="0064150C" w:rsidRDefault="006C7541" w:rsidP="006C7541">
            <w:pPr>
              <w:spacing w:after="0"/>
              <w:rPr>
                <w:sz w:val="20"/>
                <w:szCs w:val="20"/>
              </w:rPr>
            </w:pPr>
            <w:proofErr w:type="spellStart"/>
            <w:r>
              <w:rPr>
                <w:sz w:val="20"/>
                <w:szCs w:val="20"/>
              </w:rPr>
              <w:t>TeachICT</w:t>
            </w:r>
            <w:proofErr w:type="spellEnd"/>
            <w:r>
              <w:rPr>
                <w:sz w:val="20"/>
                <w:szCs w:val="20"/>
              </w:rPr>
              <w:t>&gt;ICT-Pick the relevant topics.</w:t>
            </w:r>
          </w:p>
        </w:tc>
      </w:tr>
    </w:tbl>
    <w:p w:rsidR="006C7541" w:rsidRDefault="006C7541" w:rsidP="006C7541">
      <w:pPr>
        <w:tabs>
          <w:tab w:val="left" w:pos="1020"/>
        </w:tabs>
      </w:pPr>
      <w:r>
        <w:br w:type="page"/>
      </w:r>
    </w:p>
    <w:p w:rsidR="006C7541" w:rsidRDefault="006C7541" w:rsidP="006C7541">
      <w:pPr>
        <w:jc w:val="both"/>
      </w:pPr>
      <w:r>
        <w:rPr>
          <w:noProof/>
        </w:rPr>
        <w:lastRenderedPageBreak/>
        <mc:AlternateContent>
          <mc:Choice Requires="wps">
            <w:drawing>
              <wp:anchor distT="45720" distB="45720" distL="114300" distR="114300" simplePos="0" relativeHeight="251681792" behindDoc="0" locked="0" layoutInCell="1" allowOverlap="1" wp14:anchorId="0FC4A83C" wp14:editId="0676CA96">
                <wp:simplePos x="0" y="0"/>
                <wp:positionH relativeFrom="column">
                  <wp:posOffset>2091690</wp:posOffset>
                </wp:positionH>
                <wp:positionV relativeFrom="paragraph">
                  <wp:posOffset>2540</wp:posOffset>
                </wp:positionV>
                <wp:extent cx="4798695" cy="771525"/>
                <wp:effectExtent l="0" t="0" r="2095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71525"/>
                        </a:xfrm>
                        <a:prstGeom prst="rect">
                          <a:avLst/>
                        </a:prstGeom>
                        <a:solidFill>
                          <a:srgbClr val="FFFFFF"/>
                        </a:solidFill>
                        <a:ln w="9525">
                          <a:solidFill>
                            <a:srgbClr val="000000"/>
                          </a:solidFill>
                          <a:miter lim="800000"/>
                          <a:headEnd/>
                          <a:tailEnd/>
                        </a:ln>
                      </wps:spPr>
                      <wps:txbx>
                        <w:txbxContent>
                          <w:p w:rsidR="006C7541" w:rsidRPr="0064150C" w:rsidRDefault="006C7541" w:rsidP="006C754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6C7541" w:rsidRDefault="006C7541" w:rsidP="006C754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GCSE Business</w:t>
                            </w:r>
                          </w:p>
                          <w:p w:rsidR="006C7541" w:rsidRPr="00FB0733" w:rsidRDefault="006C7541" w:rsidP="006C7541">
                            <w:pPr>
                              <w:jc w:val="center"/>
                              <w:rPr>
                                <w:rFonts w:ascii="Arial" w:hAnsi="Arial" w:cs="Arial"/>
                                <w:b/>
                                <w:sz w:val="24"/>
                                <w:szCs w:val="24"/>
                                <w:u w:val="single"/>
                              </w:rPr>
                            </w:pPr>
                          </w:p>
                          <w:p w:rsidR="006C7541" w:rsidRPr="00983763" w:rsidRDefault="006C7541" w:rsidP="006C7541">
                            <w:pPr>
                              <w:rPr>
                                <w:rFonts w:ascii="Arial" w:hAnsi="Arial" w:cs="Arial"/>
                                <w:b/>
                                <w:sz w:val="32"/>
                                <w:szCs w:val="32"/>
                                <w:u w:val="single"/>
                              </w:rPr>
                            </w:pPr>
                          </w:p>
                          <w:p w:rsidR="006C7541" w:rsidRPr="00983763" w:rsidRDefault="006C7541" w:rsidP="006C7541">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4A83C" id="_x0000_s1037" type="#_x0000_t202" style="position:absolute;left:0;text-align:left;margin-left:164.7pt;margin-top:.2pt;width:377.85pt;height:6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q3JQIAAE0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">
                <v:textbox>
                  <w:txbxContent>
                    <w:p w:rsidR="006C7541" w:rsidRPr="0064150C" w:rsidRDefault="006C7541" w:rsidP="006C7541">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to 28/05/2021</w:t>
                      </w:r>
                    </w:p>
                    <w:p w:rsidR="006C7541" w:rsidRDefault="006C7541" w:rsidP="006C7541">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GCSE Business</w:t>
                      </w:r>
                    </w:p>
                    <w:p w:rsidR="006C7541" w:rsidRPr="00FB0733" w:rsidRDefault="006C7541" w:rsidP="006C7541">
                      <w:pPr>
                        <w:jc w:val="center"/>
                        <w:rPr>
                          <w:rFonts w:ascii="Arial" w:hAnsi="Arial" w:cs="Arial"/>
                          <w:b/>
                          <w:sz w:val="24"/>
                          <w:szCs w:val="24"/>
                          <w:u w:val="single"/>
                        </w:rPr>
                      </w:pPr>
                    </w:p>
                    <w:p w:rsidR="006C7541" w:rsidRPr="00983763" w:rsidRDefault="006C7541" w:rsidP="006C7541">
                      <w:pPr>
                        <w:rPr>
                          <w:rFonts w:ascii="Arial" w:hAnsi="Arial" w:cs="Arial"/>
                          <w:b/>
                          <w:sz w:val="32"/>
                          <w:szCs w:val="32"/>
                          <w:u w:val="single"/>
                        </w:rPr>
                      </w:pPr>
                    </w:p>
                    <w:p w:rsidR="006C7541" w:rsidRPr="00983763" w:rsidRDefault="006C7541" w:rsidP="006C7541">
                      <w:pPr>
                        <w:rPr>
                          <w:rFonts w:ascii="Arial" w:hAnsi="Arial" w:cs="Arial"/>
                          <w:sz w:val="32"/>
                          <w:szCs w:val="32"/>
                        </w:rPr>
                      </w:pPr>
                    </w:p>
                  </w:txbxContent>
                </v:textbox>
                <w10:wrap type="square"/>
              </v:shape>
            </w:pict>
          </mc:Fallback>
        </mc:AlternateContent>
      </w:r>
      <w:r>
        <w:rPr>
          <w:noProof/>
        </w:rPr>
        <w:drawing>
          <wp:inline distT="0" distB="0" distL="0" distR="0" wp14:anchorId="1646863B" wp14:editId="2A983F94">
            <wp:extent cx="881380" cy="96393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6C7541" w:rsidRPr="00055948" w:rsidTr="006C7541">
        <w:trPr>
          <w:trHeight w:val="385"/>
        </w:trPr>
        <w:tc>
          <w:tcPr>
            <w:tcW w:w="1987"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644"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69" w:type="pct"/>
            <w:shd w:val="clear" w:color="auto" w:fill="auto"/>
          </w:tcPr>
          <w:p w:rsidR="006C7541" w:rsidRPr="00055948" w:rsidRDefault="006C7541" w:rsidP="006C7541">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6C7541" w:rsidRPr="00055948" w:rsidTr="006C7541">
        <w:tc>
          <w:tcPr>
            <w:tcW w:w="1987" w:type="pct"/>
            <w:shd w:val="clear" w:color="auto" w:fill="auto"/>
          </w:tcPr>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A31767">
              <w:rPr>
                <w:rFonts w:ascii="Calibri" w:eastAsia="Calibri" w:hAnsi="Calibri" w:cs="Times New Roman"/>
                <w:sz w:val="20"/>
                <w:szCs w:val="20"/>
              </w:rPr>
              <w:t>Methods of business growth and their impact</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A31767">
              <w:rPr>
                <w:rFonts w:ascii="Calibri" w:eastAsia="Calibri" w:hAnsi="Calibri" w:cs="Times New Roman"/>
                <w:sz w:val="20"/>
                <w:szCs w:val="20"/>
              </w:rPr>
              <w:t>Advantages and disadvantages of Public Limited Companies</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A31767">
              <w:rPr>
                <w:rFonts w:ascii="Calibri" w:eastAsia="Calibri" w:hAnsi="Calibri" w:cs="Times New Roman"/>
                <w:sz w:val="20"/>
                <w:szCs w:val="20"/>
              </w:rPr>
              <w:t>Sources of finance for growing and established businesses</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How and why business aims and objectives change as businesses evolve in response to market conditions, technology, performance, legislation and internal reasons.</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impact of globalisation on businesses</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impact of ethical and environmental considerations on businesses</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D57689">
              <w:rPr>
                <w:rFonts w:ascii="Calibri" w:eastAsia="Calibri" w:hAnsi="Calibri" w:cs="Times New Roman"/>
                <w:sz w:val="20"/>
                <w:szCs w:val="20"/>
              </w:rPr>
              <w:t>The design mix – function, aesthetics, cost</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phases of the product life cycle and extension strategies</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Pr>
                <w:rFonts w:ascii="Calibri" w:eastAsia="Calibri" w:hAnsi="Calibri" w:cs="Times New Roman"/>
                <w:sz w:val="20"/>
                <w:szCs w:val="20"/>
              </w:rPr>
              <w:t>The importance to a business of differentiating a product/service</w:t>
            </w:r>
            <w:r w:rsidR="00B643B5">
              <w:rPr>
                <w:rFonts w:ascii="Calibri" w:eastAsia="Calibri" w:hAnsi="Calibri" w:cs="Times New Roman"/>
                <w:sz w:val="20"/>
                <w:szCs w:val="20"/>
              </w:rPr>
              <w:t>.</w:t>
            </w:r>
          </w:p>
          <w:p w:rsidR="006C7541"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1936BD">
              <w:rPr>
                <w:rFonts w:ascii="Calibri" w:eastAsia="Calibri" w:hAnsi="Calibri" w:cs="Times New Roman"/>
                <w:sz w:val="20"/>
                <w:szCs w:val="20"/>
              </w:rPr>
              <w:t>Pricing strategies and influences on pricing strategies</w:t>
            </w:r>
            <w:r w:rsidR="00B643B5">
              <w:rPr>
                <w:rFonts w:ascii="Calibri" w:eastAsia="Calibri" w:hAnsi="Calibri" w:cs="Times New Roman"/>
                <w:sz w:val="20"/>
                <w:szCs w:val="20"/>
              </w:rPr>
              <w:t>.</w:t>
            </w:r>
            <w:r w:rsidRPr="001936BD">
              <w:rPr>
                <w:rFonts w:ascii="Calibri" w:eastAsia="Calibri" w:hAnsi="Calibri" w:cs="Times New Roman"/>
                <w:sz w:val="20"/>
                <w:szCs w:val="20"/>
              </w:rPr>
              <w:t xml:space="preserve"> (technology, competition, market segments, product life cycle)</w:t>
            </w:r>
          </w:p>
          <w:p w:rsidR="006C7541" w:rsidRPr="00BE761A" w:rsidRDefault="006C7541" w:rsidP="006C7541">
            <w:pPr>
              <w:pStyle w:val="ListParagraph"/>
              <w:numPr>
                <w:ilvl w:val="0"/>
                <w:numId w:val="19"/>
              </w:numPr>
              <w:spacing w:after="0" w:line="240" w:lineRule="auto"/>
              <w:ind w:left="320"/>
              <w:rPr>
                <w:rFonts w:ascii="Calibri" w:eastAsia="Calibri" w:hAnsi="Calibri" w:cs="Times New Roman"/>
                <w:sz w:val="20"/>
                <w:szCs w:val="20"/>
              </w:rPr>
            </w:pPr>
            <w:r w:rsidRPr="00BE761A">
              <w:rPr>
                <w:rFonts w:ascii="Calibri" w:eastAsia="Calibri" w:hAnsi="Calibri" w:cs="Times New Roman"/>
                <w:sz w:val="20"/>
                <w:szCs w:val="20"/>
              </w:rPr>
              <w:t>Appropriate promotion strategies for different market segments</w:t>
            </w:r>
            <w:r w:rsidR="00B643B5">
              <w:rPr>
                <w:rFonts w:ascii="Calibri" w:eastAsia="Calibri" w:hAnsi="Calibri" w:cs="Times New Roman"/>
                <w:sz w:val="20"/>
                <w:szCs w:val="20"/>
              </w:rPr>
              <w:t>.</w:t>
            </w:r>
            <w:r w:rsidRPr="00BE761A">
              <w:rPr>
                <w:rFonts w:ascii="Calibri" w:eastAsia="Calibri" w:hAnsi="Calibri" w:cs="Times New Roman"/>
                <w:sz w:val="20"/>
                <w:szCs w:val="20"/>
              </w:rPr>
              <w:t xml:space="preserve"> (advertising, sponsorship, product trials, special offers, branding)</w:t>
            </w:r>
          </w:p>
          <w:p w:rsidR="006C7541" w:rsidRPr="00415CBA" w:rsidRDefault="006C7541" w:rsidP="006C7541">
            <w:pPr>
              <w:pStyle w:val="ListParagraph"/>
              <w:spacing w:after="0" w:line="240" w:lineRule="auto"/>
              <w:ind w:left="1080"/>
              <w:rPr>
                <w:rFonts w:ascii="Calibri" w:eastAsia="Calibri" w:hAnsi="Calibri" w:cs="Times New Roman"/>
                <w:sz w:val="20"/>
                <w:szCs w:val="20"/>
              </w:rPr>
            </w:pPr>
          </w:p>
        </w:tc>
        <w:tc>
          <w:tcPr>
            <w:tcW w:w="1644" w:type="pct"/>
            <w:shd w:val="clear" w:color="auto" w:fill="auto"/>
          </w:tcPr>
          <w:p w:rsidR="006C7541" w:rsidRPr="00B00EBA" w:rsidRDefault="006C7541" w:rsidP="006C7541">
            <w:pPr>
              <w:spacing w:after="0" w:line="240" w:lineRule="auto"/>
              <w:contextualSpacing/>
              <w:rPr>
                <w:rFonts w:ascii="Calibri" w:eastAsia="Calibri" w:hAnsi="Calibri" w:cs="Times New Roman"/>
                <w:sz w:val="20"/>
                <w:szCs w:val="20"/>
              </w:rPr>
            </w:pPr>
            <w:r w:rsidRPr="00B00EBA">
              <w:rPr>
                <w:rFonts w:ascii="Calibri" w:eastAsia="Calibri" w:hAnsi="Calibri" w:cs="Times New Roman"/>
                <w:sz w:val="20"/>
                <w:szCs w:val="20"/>
              </w:rPr>
              <w:t xml:space="preserve">Pearson Active Learn Teach Online Resources: </w:t>
            </w:r>
          </w:p>
          <w:p w:rsidR="006C7541" w:rsidRPr="00B00EBA" w:rsidRDefault="00CD0613" w:rsidP="006C7541">
            <w:pPr>
              <w:spacing w:after="0" w:line="240" w:lineRule="auto"/>
              <w:contextualSpacing/>
              <w:rPr>
                <w:sz w:val="20"/>
                <w:szCs w:val="20"/>
              </w:rPr>
            </w:pPr>
            <w:hyperlink r:id="rId85" w:history="1">
              <w:r w:rsidR="006C7541" w:rsidRPr="00B00EBA">
                <w:rPr>
                  <w:rStyle w:val="Hyperlink"/>
                  <w:sz w:val="20"/>
                  <w:szCs w:val="20"/>
                </w:rPr>
                <w:t>https://www.pearsonactivelearn.com/</w:t>
              </w:r>
            </w:hyperlink>
            <w:r w:rsidR="006C7541" w:rsidRPr="00B00EBA">
              <w:rPr>
                <w:sz w:val="20"/>
                <w:szCs w:val="20"/>
              </w:rPr>
              <w:t xml:space="preserve"> </w:t>
            </w:r>
          </w:p>
          <w:p w:rsidR="006C7541" w:rsidRPr="00B00EBA" w:rsidRDefault="006C7541" w:rsidP="006C7541">
            <w:pPr>
              <w:spacing w:after="0" w:line="240" w:lineRule="auto"/>
              <w:contextualSpacing/>
              <w:rPr>
                <w:rFonts w:ascii="Calibri" w:eastAsia="Calibri" w:hAnsi="Calibri" w:cs="Times New Roman"/>
                <w:sz w:val="20"/>
                <w:szCs w:val="20"/>
              </w:rPr>
            </w:pP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P150-151</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P152</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P153-154</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P155-158</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P159-165</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P166-171</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P176-178</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P179-180</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P181</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P182-186</w:t>
            </w:r>
          </w:p>
          <w:p w:rsidR="006C7541" w:rsidRPr="00B00EBA" w:rsidRDefault="006C7541" w:rsidP="006C7541">
            <w:pPr>
              <w:pStyle w:val="ListParagraph"/>
              <w:numPr>
                <w:ilvl w:val="0"/>
                <w:numId w:val="20"/>
              </w:numPr>
              <w:spacing w:after="0" w:line="240" w:lineRule="auto"/>
              <w:ind w:left="481"/>
              <w:rPr>
                <w:rFonts w:ascii="Calibri" w:eastAsia="Calibri" w:hAnsi="Calibri" w:cs="Times New Roman"/>
                <w:sz w:val="20"/>
                <w:szCs w:val="20"/>
              </w:rPr>
            </w:pPr>
            <w:r w:rsidRPr="00B00EBA">
              <w:rPr>
                <w:rFonts w:ascii="Calibri" w:eastAsia="Calibri" w:hAnsi="Calibri" w:cs="Times New Roman"/>
                <w:sz w:val="20"/>
                <w:szCs w:val="20"/>
              </w:rPr>
              <w:t>P187-195</w:t>
            </w:r>
          </w:p>
          <w:p w:rsidR="006C7541" w:rsidRPr="00B00EBA" w:rsidRDefault="006C7541" w:rsidP="006C7541">
            <w:pPr>
              <w:spacing w:after="0" w:line="240" w:lineRule="auto"/>
              <w:contextualSpacing/>
              <w:rPr>
                <w:rFonts w:ascii="Calibri" w:eastAsia="Calibri" w:hAnsi="Calibri" w:cs="Times New Roman"/>
                <w:sz w:val="20"/>
                <w:szCs w:val="20"/>
              </w:rPr>
            </w:pPr>
          </w:p>
        </w:tc>
        <w:tc>
          <w:tcPr>
            <w:tcW w:w="1369" w:type="pct"/>
            <w:shd w:val="clear" w:color="auto" w:fill="auto"/>
          </w:tcPr>
          <w:p w:rsidR="006C7541" w:rsidRPr="00B00EBA" w:rsidRDefault="006C7541" w:rsidP="006C7541">
            <w:pPr>
              <w:rPr>
                <w:sz w:val="20"/>
                <w:szCs w:val="20"/>
              </w:rPr>
            </w:pPr>
            <w:r w:rsidRPr="00B00EBA">
              <w:rPr>
                <w:sz w:val="20"/>
                <w:szCs w:val="20"/>
              </w:rPr>
              <w:t xml:space="preserve">Pearson Edexcel GCSE (9-1) Business </w:t>
            </w:r>
            <w:r>
              <w:rPr>
                <w:sz w:val="20"/>
                <w:szCs w:val="20"/>
              </w:rPr>
              <w:t>T</w:t>
            </w:r>
            <w:r w:rsidRPr="00B00EBA">
              <w:rPr>
                <w:sz w:val="20"/>
                <w:szCs w:val="20"/>
              </w:rPr>
              <w:t>extbook:</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P150-151</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P152</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P153-154</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P155-158</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P159-165</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P166-171</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P176-178</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P179-180</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P181</w:t>
            </w:r>
          </w:p>
          <w:p w:rsidR="006C7541" w:rsidRPr="00B00EBA"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P182-186</w:t>
            </w:r>
          </w:p>
          <w:p w:rsidR="006C7541" w:rsidRDefault="006C7541" w:rsidP="006C7541">
            <w:pPr>
              <w:pStyle w:val="ListParagraph"/>
              <w:numPr>
                <w:ilvl w:val="0"/>
                <w:numId w:val="21"/>
              </w:numPr>
              <w:spacing w:after="0" w:line="240" w:lineRule="auto"/>
              <w:ind w:left="462"/>
              <w:rPr>
                <w:rFonts w:ascii="Calibri" w:eastAsia="Calibri" w:hAnsi="Calibri" w:cs="Times New Roman"/>
                <w:sz w:val="20"/>
                <w:szCs w:val="20"/>
              </w:rPr>
            </w:pPr>
            <w:r w:rsidRPr="00B00EBA">
              <w:rPr>
                <w:rFonts w:ascii="Calibri" w:eastAsia="Calibri" w:hAnsi="Calibri" w:cs="Times New Roman"/>
                <w:sz w:val="20"/>
                <w:szCs w:val="20"/>
              </w:rPr>
              <w:t>P187-195</w:t>
            </w:r>
          </w:p>
          <w:p w:rsidR="006C7541" w:rsidRPr="00B00EBA" w:rsidRDefault="006C7541" w:rsidP="006C7541">
            <w:pPr>
              <w:pStyle w:val="ListParagraph"/>
              <w:spacing w:after="0" w:line="240" w:lineRule="auto"/>
              <w:rPr>
                <w:rFonts w:ascii="Calibri" w:eastAsia="Calibri" w:hAnsi="Calibri" w:cs="Times New Roman"/>
                <w:sz w:val="20"/>
                <w:szCs w:val="20"/>
              </w:rPr>
            </w:pPr>
          </w:p>
          <w:p w:rsidR="006C7541" w:rsidRPr="00B00EBA" w:rsidRDefault="006C7541" w:rsidP="006C7541">
            <w:pPr>
              <w:spacing w:after="0"/>
              <w:rPr>
                <w:sz w:val="20"/>
                <w:szCs w:val="20"/>
              </w:rPr>
            </w:pPr>
            <w:r w:rsidRPr="00B00EBA">
              <w:rPr>
                <w:sz w:val="20"/>
                <w:szCs w:val="20"/>
              </w:rPr>
              <w:t xml:space="preserve">Pearson Student Revision Guides </w:t>
            </w:r>
            <w:r>
              <w:rPr>
                <w:sz w:val="20"/>
                <w:szCs w:val="20"/>
              </w:rPr>
              <w:t>a</w:t>
            </w:r>
            <w:r w:rsidRPr="00B00EBA">
              <w:rPr>
                <w:sz w:val="20"/>
                <w:szCs w:val="20"/>
              </w:rPr>
              <w:t>nd Workbooks:</w:t>
            </w:r>
          </w:p>
          <w:p w:rsidR="006C7541" w:rsidRPr="00B00EBA" w:rsidRDefault="006C7541" w:rsidP="006C7541">
            <w:pPr>
              <w:spacing w:after="0"/>
              <w:rPr>
                <w:sz w:val="20"/>
                <w:szCs w:val="20"/>
              </w:rPr>
            </w:pPr>
            <w:r w:rsidRPr="00B00EBA">
              <w:rPr>
                <w:sz w:val="20"/>
                <w:szCs w:val="20"/>
              </w:rPr>
              <w:t>P49-64</w:t>
            </w:r>
          </w:p>
        </w:tc>
      </w:tr>
      <w:tr w:rsidR="006C7541" w:rsidRPr="00055948" w:rsidTr="006C7541">
        <w:trPr>
          <w:trHeight w:val="919"/>
        </w:trPr>
        <w:tc>
          <w:tcPr>
            <w:tcW w:w="5000" w:type="pct"/>
            <w:gridSpan w:val="3"/>
            <w:shd w:val="clear" w:color="auto" w:fill="auto"/>
          </w:tcPr>
          <w:p w:rsidR="006C7541" w:rsidRPr="00DC2B50" w:rsidRDefault="006C7541" w:rsidP="006C7541">
            <w:pPr>
              <w:spacing w:after="0" w:line="240" w:lineRule="auto"/>
              <w:rPr>
                <w:rFonts w:ascii="Calibri" w:eastAsia="Calibri" w:hAnsi="Calibri" w:cs="Times New Roman"/>
                <w:b/>
                <w:sz w:val="20"/>
                <w:szCs w:val="20"/>
              </w:rPr>
            </w:pPr>
            <w:r w:rsidRPr="00DC2B50">
              <w:rPr>
                <w:rFonts w:ascii="Calibri" w:eastAsia="Calibri" w:hAnsi="Calibri" w:cs="Times New Roman"/>
                <w:b/>
                <w:sz w:val="20"/>
                <w:szCs w:val="20"/>
              </w:rPr>
              <w:t>Additional Resources:</w:t>
            </w:r>
          </w:p>
          <w:p w:rsidR="006C7541" w:rsidRPr="00DC2B50" w:rsidRDefault="00CD0613" w:rsidP="006C7541">
            <w:pPr>
              <w:spacing w:line="240" w:lineRule="auto"/>
              <w:rPr>
                <w:rFonts w:ascii="Calibri" w:eastAsia="Calibri" w:hAnsi="Calibri" w:cs="Times New Roman"/>
                <w:bCs/>
                <w:sz w:val="20"/>
                <w:szCs w:val="20"/>
              </w:rPr>
            </w:pPr>
            <w:hyperlink r:id="rId86" w:history="1">
              <w:r w:rsidR="006C7541" w:rsidRPr="00DC2B50">
                <w:rPr>
                  <w:rStyle w:val="Hyperlink"/>
                  <w:rFonts w:ascii="Calibri" w:eastAsia="Calibri" w:hAnsi="Calibri" w:cs="Times New Roman"/>
                  <w:bCs/>
                  <w:sz w:val="20"/>
                  <w:szCs w:val="20"/>
                </w:rPr>
                <w:t>www.senecalearning.com</w:t>
              </w:r>
            </w:hyperlink>
            <w:r w:rsidR="006C7541" w:rsidRPr="00DC2B50">
              <w:rPr>
                <w:rStyle w:val="Hyperlink"/>
                <w:rFonts w:ascii="Calibri" w:eastAsia="Calibri" w:hAnsi="Calibri" w:cs="Times New Roman"/>
                <w:bCs/>
                <w:sz w:val="20"/>
                <w:szCs w:val="20"/>
              </w:rPr>
              <w:t xml:space="preserve"> – GCSE Edexcel Business </w:t>
            </w:r>
            <w:hyperlink r:id="rId87" w:history="1">
              <w:r w:rsidR="006C7541" w:rsidRPr="00556279">
                <w:rPr>
                  <w:rStyle w:val="Hyperlink"/>
                  <w:rFonts w:ascii="Calibri" w:eastAsia="Calibri" w:hAnsi="Calibri" w:cs="Times New Roman"/>
                  <w:bCs/>
                  <w:sz w:val="20"/>
                  <w:szCs w:val="20"/>
                </w:rPr>
                <w:t>https://www.bbc.co.uk/bitesize/examspecs/z98snbk</w:t>
              </w:r>
            </w:hyperlink>
            <w:r w:rsidR="006C7541" w:rsidRPr="00DC2B50">
              <w:rPr>
                <w:rStyle w:val="Hyperlink"/>
                <w:rFonts w:ascii="Calibri" w:eastAsia="Calibri" w:hAnsi="Calibri" w:cs="Times New Roman"/>
                <w:bCs/>
                <w:sz w:val="20"/>
                <w:szCs w:val="20"/>
              </w:rPr>
              <w:t xml:space="preserve"> - GCSE Edexcel Business: BBC bitesize</w:t>
            </w:r>
            <w:hyperlink r:id="rId88" w:history="1">
              <w:r w:rsidR="006C7541" w:rsidRPr="00556279">
                <w:rPr>
                  <w:rStyle w:val="Hyperlink"/>
                  <w:rFonts w:cstheme="minorHAnsi"/>
                  <w:sz w:val="20"/>
                  <w:szCs w:val="20"/>
                  <w:shd w:val="clear" w:color="auto" w:fill="FFFFFF"/>
                </w:rPr>
                <w:t>https://www.gcsepod.com</w:t>
              </w:r>
            </w:hyperlink>
            <w:r w:rsidR="006C7541" w:rsidRPr="00DC2B50">
              <w:rPr>
                <w:rFonts w:cstheme="minorHAnsi"/>
                <w:color w:val="006621"/>
                <w:sz w:val="20"/>
                <w:szCs w:val="20"/>
                <w:shd w:val="clear" w:color="auto" w:fill="FFFFFF"/>
              </w:rPr>
              <w:t xml:space="preserve"> – </w:t>
            </w:r>
            <w:r w:rsidR="006C7541" w:rsidRPr="00DC2B50">
              <w:rPr>
                <w:rFonts w:cstheme="minorHAnsi"/>
                <w:sz w:val="20"/>
                <w:szCs w:val="20"/>
                <w:shd w:val="clear" w:color="auto" w:fill="FFFFFF"/>
              </w:rPr>
              <w:t>GCSE Edexcel Business Videos</w:t>
            </w:r>
            <w:hyperlink r:id="rId89" w:history="1">
              <w:r w:rsidR="006C7541" w:rsidRPr="00556279">
                <w:rPr>
                  <w:rStyle w:val="Hyperlink"/>
                  <w:rFonts w:ascii="Calibri" w:eastAsia="Calibri" w:hAnsi="Calibri" w:cs="Times New Roman"/>
                  <w:bCs/>
                  <w:sz w:val="20"/>
                  <w:szCs w:val="20"/>
                </w:rPr>
                <w:t>https://www.doddlelearn.co.uk/</w:t>
              </w:r>
            </w:hyperlink>
            <w:r w:rsidR="006C7541" w:rsidRPr="00DC2B50">
              <w:rPr>
                <w:rFonts w:ascii="Calibri" w:eastAsia="Calibri" w:hAnsi="Calibri" w:cs="Times New Roman"/>
                <w:bCs/>
                <w:sz w:val="20"/>
                <w:szCs w:val="20"/>
              </w:rPr>
              <w:t xml:space="preserve"> - GCSE Edexcel Business</w:t>
            </w:r>
          </w:p>
        </w:tc>
      </w:tr>
    </w:tbl>
    <w:p w:rsidR="007829CB" w:rsidRDefault="007829CB" w:rsidP="00345A87">
      <w:pPr>
        <w:tabs>
          <w:tab w:val="left" w:pos="1020"/>
        </w:tabs>
      </w:pPr>
    </w:p>
    <w:p w:rsidR="007829CB" w:rsidRDefault="007829CB">
      <w:r>
        <w:br w:type="page"/>
      </w:r>
    </w:p>
    <w:p w:rsidR="007829CB" w:rsidRPr="007829CB" w:rsidRDefault="007829CB" w:rsidP="007829CB">
      <w:pPr>
        <w:jc w:val="both"/>
      </w:pPr>
      <w:r w:rsidRPr="007829CB">
        <w:rPr>
          <w:noProof/>
        </w:rPr>
        <w:lastRenderedPageBreak/>
        <mc:AlternateContent>
          <mc:Choice Requires="wps">
            <w:drawing>
              <wp:anchor distT="45720" distB="45720" distL="114300" distR="114300" simplePos="0" relativeHeight="251683840" behindDoc="0" locked="0" layoutInCell="1" allowOverlap="1" wp14:anchorId="7B9DFF4D" wp14:editId="775828C0">
                <wp:simplePos x="0" y="0"/>
                <wp:positionH relativeFrom="column">
                  <wp:posOffset>2128520</wp:posOffset>
                </wp:positionH>
                <wp:positionV relativeFrom="paragraph">
                  <wp:posOffset>2540</wp:posOffset>
                </wp:positionV>
                <wp:extent cx="4695825" cy="834390"/>
                <wp:effectExtent l="0" t="0" r="28575"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4390"/>
                        </a:xfrm>
                        <a:prstGeom prst="rect">
                          <a:avLst/>
                        </a:prstGeom>
                        <a:solidFill>
                          <a:srgbClr val="FFFFFF"/>
                        </a:solidFill>
                        <a:ln w="9525">
                          <a:solidFill>
                            <a:srgbClr val="000000"/>
                          </a:solidFill>
                          <a:miter lim="800000"/>
                          <a:headEnd/>
                          <a:tailEnd/>
                        </a:ln>
                      </wps:spPr>
                      <wps:txbx>
                        <w:txbxContent>
                          <w:p w:rsidR="007829CB" w:rsidRPr="0064150C" w:rsidRDefault="007829CB" w:rsidP="007829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w:t>
                            </w:r>
                            <w:r w:rsidR="00B643B5">
                              <w:rPr>
                                <w:rFonts w:ascii="Arial" w:hAnsi="Arial" w:cs="Arial"/>
                                <w:b/>
                                <w:sz w:val="32"/>
                                <w:szCs w:val="32"/>
                                <w:u w:val="single"/>
                              </w:rPr>
                              <w:t>to</w:t>
                            </w:r>
                            <w:r>
                              <w:rPr>
                                <w:rFonts w:ascii="Arial" w:hAnsi="Arial" w:cs="Arial"/>
                                <w:b/>
                                <w:sz w:val="32"/>
                                <w:szCs w:val="32"/>
                                <w:u w:val="single"/>
                              </w:rPr>
                              <w:t xml:space="preserve"> 28/05/2021</w:t>
                            </w:r>
                          </w:p>
                          <w:p w:rsidR="007829CB" w:rsidRDefault="007829CB" w:rsidP="007829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FF4D" id="_x0000_s1038" type="#_x0000_t202" style="position:absolute;left:0;text-align:left;margin-left:167.6pt;margin-top:.2pt;width:369.75pt;height:65.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">
                <v:textbox>
                  <w:txbxContent>
                    <w:p w:rsidR="007829CB" w:rsidRPr="0064150C" w:rsidRDefault="007829CB" w:rsidP="007829CB">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12/04/2021 </w:t>
                      </w:r>
                      <w:r w:rsidR="00B643B5">
                        <w:rPr>
                          <w:rFonts w:ascii="Arial" w:hAnsi="Arial" w:cs="Arial"/>
                          <w:b/>
                          <w:sz w:val="32"/>
                          <w:szCs w:val="32"/>
                          <w:u w:val="single"/>
                        </w:rPr>
                        <w:t>to</w:t>
                      </w:r>
                      <w:r>
                        <w:rPr>
                          <w:rFonts w:ascii="Arial" w:hAnsi="Arial" w:cs="Arial"/>
                          <w:b/>
                          <w:sz w:val="32"/>
                          <w:szCs w:val="32"/>
                          <w:u w:val="single"/>
                        </w:rPr>
                        <w:t xml:space="preserve"> 28/05/2021</w:t>
                      </w:r>
                    </w:p>
                    <w:p w:rsidR="007829CB" w:rsidRDefault="007829CB" w:rsidP="007829C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 Drama</w:t>
                      </w:r>
                    </w:p>
                  </w:txbxContent>
                </v:textbox>
                <w10:wrap type="square"/>
              </v:shape>
            </w:pict>
          </mc:Fallback>
        </mc:AlternateContent>
      </w:r>
      <w:r w:rsidRPr="007829CB">
        <w:rPr>
          <w:noProof/>
        </w:rPr>
        <w:drawing>
          <wp:inline distT="0" distB="0" distL="0" distR="0" wp14:anchorId="0C2050A7" wp14:editId="4EC2D6BB">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7829CB" w:rsidRPr="007829CB" w:rsidTr="0091133B">
        <w:trPr>
          <w:trHeight w:val="385"/>
        </w:trPr>
        <w:tc>
          <w:tcPr>
            <w:tcW w:w="1987"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You will learn</w:t>
            </w:r>
          </w:p>
        </w:tc>
        <w:tc>
          <w:tcPr>
            <w:tcW w:w="1865"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Online Resources</w:t>
            </w:r>
          </w:p>
        </w:tc>
        <w:tc>
          <w:tcPr>
            <w:tcW w:w="1148"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Teaching Resources/Links</w:t>
            </w:r>
          </w:p>
        </w:tc>
      </w:tr>
      <w:tr w:rsidR="007829CB" w:rsidRPr="007829CB" w:rsidTr="0091133B">
        <w:tc>
          <w:tcPr>
            <w:tcW w:w="1987" w:type="pct"/>
            <w:shd w:val="clear" w:color="auto" w:fill="auto"/>
          </w:tcPr>
          <w:p w:rsidR="007829CB" w:rsidRPr="007829CB" w:rsidRDefault="007829CB" w:rsidP="007829CB">
            <w:pPr>
              <w:spacing w:after="0" w:line="240" w:lineRule="auto"/>
              <w:rPr>
                <w:rFonts w:ascii="Calibri" w:eastAsia="Calibri" w:hAnsi="Calibri" w:cs="Times New Roman"/>
                <w:sz w:val="20"/>
                <w:szCs w:val="20"/>
              </w:rPr>
            </w:pPr>
            <w:r w:rsidRPr="007829CB">
              <w:rPr>
                <w:rFonts w:ascii="Calibri" w:eastAsia="Calibri" w:hAnsi="Calibri" w:cs="Times New Roman"/>
                <w:sz w:val="20"/>
                <w:szCs w:val="20"/>
              </w:rPr>
              <w:t>Develop a piece of Devised work from a stimulus (30% of GCSE)</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Chose a stimulus from the 2020 – 2022 Devising Exam paper</w:t>
            </w:r>
            <w:r w:rsidR="00B643B5">
              <w:rPr>
                <w:rFonts w:ascii="Calibri" w:eastAsia="Calibri" w:hAnsi="Calibri" w:cs="Times New Roman"/>
                <w:sz w:val="20"/>
                <w:szCs w:val="20"/>
              </w:rPr>
              <w:t>.</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Research the stimulus and create an appropriate vision.</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Plan, Develop and Rehearse the performance.</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Be prepared to make changes and experiment with techniques.</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Perform for a group of peers and act on advice.</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Record all processes.</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Create a final polished performance (considering technical elements).</w:t>
            </w:r>
          </w:p>
          <w:p w:rsidR="007829CB" w:rsidRPr="007829CB" w:rsidRDefault="007829CB" w:rsidP="007829CB">
            <w:pPr>
              <w:numPr>
                <w:ilvl w:val="0"/>
                <w:numId w:val="23"/>
              </w:numPr>
              <w:spacing w:after="0" w:line="240" w:lineRule="auto"/>
              <w:ind w:left="463"/>
              <w:contextualSpacing/>
              <w:rPr>
                <w:rFonts w:ascii="Calibri" w:eastAsia="Calibri" w:hAnsi="Calibri" w:cs="Times New Roman"/>
                <w:sz w:val="20"/>
                <w:szCs w:val="20"/>
              </w:rPr>
            </w:pPr>
            <w:r w:rsidRPr="007829CB">
              <w:rPr>
                <w:rFonts w:ascii="Calibri" w:eastAsia="Calibri" w:hAnsi="Calibri" w:cs="Times New Roman"/>
                <w:sz w:val="20"/>
                <w:szCs w:val="20"/>
              </w:rPr>
              <w:t>Evaluate the final performance.</w:t>
            </w:r>
          </w:p>
          <w:p w:rsidR="007829CB" w:rsidRPr="007829CB" w:rsidRDefault="007829CB" w:rsidP="007829CB">
            <w:pPr>
              <w:spacing w:after="0" w:line="240" w:lineRule="auto"/>
              <w:rPr>
                <w:rFonts w:ascii="Calibri" w:eastAsia="Calibri" w:hAnsi="Calibri" w:cs="Times New Roman"/>
                <w:sz w:val="20"/>
                <w:szCs w:val="20"/>
              </w:rPr>
            </w:pPr>
          </w:p>
        </w:tc>
        <w:tc>
          <w:tcPr>
            <w:tcW w:w="1865" w:type="pct"/>
            <w:shd w:val="clear" w:color="auto" w:fill="auto"/>
          </w:tcPr>
          <w:p w:rsidR="007829CB" w:rsidRPr="007829CB" w:rsidRDefault="007829CB" w:rsidP="007829CB">
            <w:pPr>
              <w:spacing w:after="0" w:line="240" w:lineRule="auto"/>
              <w:contextualSpacing/>
              <w:rPr>
                <w:rFonts w:ascii="Calibri" w:eastAsia="Calibri" w:hAnsi="Calibri" w:cs="Times New Roman"/>
                <w:iCs/>
                <w:sz w:val="20"/>
                <w:szCs w:val="20"/>
              </w:rPr>
            </w:pPr>
            <w:r w:rsidRPr="007829CB">
              <w:rPr>
                <w:rFonts w:ascii="Calibri" w:eastAsia="Calibri" w:hAnsi="Calibri" w:cs="Times New Roman"/>
                <w:iCs/>
                <w:sz w:val="20"/>
                <w:szCs w:val="20"/>
              </w:rPr>
              <w:t>Online Resources are available on Satchel One. This includes:</w:t>
            </w:r>
          </w:p>
          <w:p w:rsidR="007829CB" w:rsidRPr="007829CB" w:rsidRDefault="007829CB" w:rsidP="007829CB">
            <w:pPr>
              <w:numPr>
                <w:ilvl w:val="0"/>
                <w:numId w:val="22"/>
              </w:numPr>
              <w:spacing w:after="0" w:line="240" w:lineRule="auto"/>
              <w:contextualSpacing/>
              <w:rPr>
                <w:rFonts w:ascii="Calibri" w:eastAsia="Calibri" w:hAnsi="Calibri" w:cs="Times New Roman"/>
                <w:iCs/>
                <w:sz w:val="20"/>
                <w:szCs w:val="20"/>
              </w:rPr>
            </w:pPr>
            <w:r w:rsidRPr="007829CB">
              <w:rPr>
                <w:rFonts w:ascii="Calibri" w:eastAsia="Calibri" w:hAnsi="Calibri" w:cs="Times New Roman"/>
                <w:iCs/>
                <w:sz w:val="20"/>
                <w:szCs w:val="20"/>
              </w:rPr>
              <w:t>“A How to …” guide on writing about Devised work.</w:t>
            </w:r>
          </w:p>
          <w:p w:rsidR="007829CB" w:rsidRPr="007829CB" w:rsidRDefault="007829CB" w:rsidP="007829CB">
            <w:pPr>
              <w:spacing w:after="0" w:line="240" w:lineRule="auto"/>
              <w:ind w:left="720"/>
              <w:contextualSpacing/>
              <w:rPr>
                <w:rFonts w:ascii="Calibri" w:eastAsia="Calibri" w:hAnsi="Calibri" w:cs="Times New Roman"/>
                <w:iCs/>
                <w:sz w:val="20"/>
                <w:szCs w:val="20"/>
              </w:rPr>
            </w:pPr>
          </w:p>
        </w:tc>
        <w:tc>
          <w:tcPr>
            <w:tcW w:w="1148" w:type="pct"/>
            <w:shd w:val="clear" w:color="auto" w:fill="auto"/>
          </w:tcPr>
          <w:p w:rsidR="007829CB" w:rsidRPr="007829CB" w:rsidRDefault="007829CB" w:rsidP="007829CB">
            <w:pPr>
              <w:rPr>
                <w:sz w:val="20"/>
                <w:szCs w:val="20"/>
              </w:rPr>
            </w:pPr>
            <w:r w:rsidRPr="007829CB">
              <w:rPr>
                <w:sz w:val="20"/>
                <w:szCs w:val="20"/>
              </w:rPr>
              <w:t>Master pack and power point available on request from the Art office.</w:t>
            </w:r>
          </w:p>
          <w:p w:rsidR="007829CB" w:rsidRPr="007829CB" w:rsidRDefault="007829CB" w:rsidP="007829CB">
            <w:pPr>
              <w:rPr>
                <w:sz w:val="20"/>
                <w:szCs w:val="20"/>
              </w:rPr>
            </w:pPr>
            <w:r w:rsidRPr="007829CB">
              <w:rPr>
                <w:sz w:val="20"/>
                <w:szCs w:val="20"/>
              </w:rPr>
              <w:t>Stimulus pack from the exam board</w:t>
            </w:r>
          </w:p>
          <w:p w:rsidR="007829CB" w:rsidRPr="007829CB" w:rsidRDefault="007829CB" w:rsidP="007829CB">
            <w:pPr>
              <w:rPr>
                <w:sz w:val="20"/>
                <w:szCs w:val="20"/>
              </w:rPr>
            </w:pPr>
          </w:p>
        </w:tc>
      </w:tr>
      <w:tr w:rsidR="007829CB" w:rsidRPr="007829CB" w:rsidTr="0091133B">
        <w:trPr>
          <w:trHeight w:val="699"/>
        </w:trPr>
        <w:tc>
          <w:tcPr>
            <w:tcW w:w="5000" w:type="pct"/>
            <w:gridSpan w:val="3"/>
            <w:shd w:val="clear" w:color="auto" w:fill="auto"/>
          </w:tcPr>
          <w:p w:rsidR="007829CB" w:rsidRPr="007829CB" w:rsidRDefault="007829CB" w:rsidP="007829CB">
            <w:pPr>
              <w:spacing w:after="0" w:line="240" w:lineRule="auto"/>
              <w:rPr>
                <w:rFonts w:ascii="Calibri" w:eastAsia="Calibri" w:hAnsi="Calibri" w:cs="Times New Roman"/>
                <w:b/>
                <w:sz w:val="24"/>
                <w:szCs w:val="24"/>
              </w:rPr>
            </w:pPr>
            <w:r w:rsidRPr="007829CB">
              <w:rPr>
                <w:rFonts w:ascii="Calibri" w:eastAsia="Calibri" w:hAnsi="Calibri" w:cs="Times New Roman"/>
                <w:b/>
                <w:sz w:val="24"/>
                <w:szCs w:val="24"/>
              </w:rPr>
              <w:t>Additional Resources</w:t>
            </w:r>
          </w:p>
          <w:p w:rsidR="007829CB" w:rsidRPr="007829CB" w:rsidRDefault="007829CB" w:rsidP="007829CB">
            <w:pPr>
              <w:spacing w:after="0"/>
              <w:rPr>
                <w:rFonts w:cstheme="minorHAnsi"/>
                <w:sz w:val="20"/>
                <w:szCs w:val="20"/>
              </w:rPr>
            </w:pPr>
            <w:r w:rsidRPr="007829CB">
              <w:rPr>
                <w:rFonts w:cstheme="minorHAnsi"/>
                <w:sz w:val="20"/>
                <w:szCs w:val="20"/>
              </w:rPr>
              <w:t>GCSE Pod</w:t>
            </w:r>
            <w:hyperlink r:id="rId90" w:history="1">
              <w:r w:rsidRPr="007829CB">
                <w:rPr>
                  <w:rFonts w:cstheme="minorHAnsi"/>
                  <w:color w:val="0000FF"/>
                  <w:sz w:val="20"/>
                  <w:szCs w:val="20"/>
                  <w:u w:val="single"/>
                </w:rPr>
                <w:t>https://www.gcsepod.com/</w:t>
              </w:r>
            </w:hyperlink>
          </w:p>
          <w:p w:rsidR="007829CB" w:rsidRPr="007829CB" w:rsidRDefault="007829CB" w:rsidP="007829CB">
            <w:pPr>
              <w:spacing w:after="0" w:line="240" w:lineRule="auto"/>
              <w:rPr>
                <w:rFonts w:eastAsia="Times New Roman" w:cstheme="minorHAnsi"/>
                <w:color w:val="0000FF"/>
                <w:sz w:val="20"/>
                <w:szCs w:val="20"/>
                <w:u w:val="single"/>
                <w:lang w:eastAsia="en-GB"/>
              </w:rPr>
            </w:pPr>
            <w:r w:rsidRPr="007829CB">
              <w:rPr>
                <w:rFonts w:eastAsia="Times New Roman" w:cstheme="minorHAnsi"/>
                <w:sz w:val="20"/>
                <w:szCs w:val="20"/>
                <w:lang w:eastAsia="en-GB"/>
              </w:rPr>
              <w:t xml:space="preserve">Blood Brothers Blood Brothers - </w:t>
            </w:r>
            <w:hyperlink r:id="rId91" w:history="1">
              <w:r w:rsidRPr="007829CB">
                <w:rPr>
                  <w:rFonts w:eastAsia="Times New Roman" w:cstheme="minorHAnsi"/>
                  <w:color w:val="0000FF"/>
                  <w:sz w:val="20"/>
                  <w:szCs w:val="20"/>
                  <w:u w:val="single"/>
                  <w:lang w:eastAsia="en-GB"/>
                </w:rPr>
                <w:t>https://www.youtube.com/watch?v=dvek0bj451Y</w:t>
              </w:r>
            </w:hyperlink>
          </w:p>
          <w:p w:rsidR="007829CB" w:rsidRPr="007829CB" w:rsidRDefault="007829CB" w:rsidP="007829CB">
            <w:pPr>
              <w:spacing w:after="0" w:line="240" w:lineRule="auto"/>
              <w:rPr>
                <w:rFonts w:cstheme="minorHAnsi"/>
                <w:sz w:val="20"/>
                <w:szCs w:val="20"/>
              </w:rPr>
            </w:pPr>
            <w:r w:rsidRPr="007829CB">
              <w:rPr>
                <w:rFonts w:cstheme="minorHAnsi"/>
                <w:sz w:val="20"/>
                <w:szCs w:val="20"/>
              </w:rPr>
              <w:t xml:space="preserve">The Border - </w:t>
            </w:r>
            <w:hyperlink r:id="rId92" w:history="1">
              <w:r w:rsidRPr="007829CB">
                <w:rPr>
                  <w:rFonts w:cstheme="minorHAnsi"/>
                  <w:color w:val="0000FF"/>
                  <w:sz w:val="20"/>
                  <w:szCs w:val="20"/>
                  <w:u w:val="single"/>
                </w:rPr>
                <w:t>https://bit.ly/2PvpUx6</w:t>
              </w:r>
            </w:hyperlink>
            <w:r w:rsidRPr="007829CB">
              <w:rPr>
                <w:rFonts w:cstheme="minorHAnsi"/>
                <w:sz w:val="20"/>
                <w:szCs w:val="20"/>
              </w:rPr>
              <w:t xml:space="preserve"> </w:t>
            </w:r>
          </w:p>
          <w:p w:rsidR="007829CB" w:rsidRPr="007829CB" w:rsidRDefault="007829CB" w:rsidP="007829CB">
            <w:pPr>
              <w:spacing w:after="0"/>
              <w:rPr>
                <w:rFonts w:cstheme="minorHAnsi"/>
                <w:sz w:val="20"/>
                <w:szCs w:val="20"/>
              </w:rPr>
            </w:pPr>
            <w:r w:rsidRPr="007829CB">
              <w:rPr>
                <w:rFonts w:cstheme="minorHAnsi"/>
                <w:sz w:val="20"/>
                <w:szCs w:val="20"/>
              </w:rPr>
              <w:t>CGP GCSE Drama Blood Brothers ISBN 9781 78294 9664           </w:t>
            </w:r>
          </w:p>
          <w:p w:rsidR="007829CB" w:rsidRPr="007829CB" w:rsidRDefault="007829CB" w:rsidP="007829CB">
            <w:pPr>
              <w:spacing w:after="0"/>
              <w:rPr>
                <w:rFonts w:cstheme="minorHAnsi"/>
                <w:color w:val="353535"/>
                <w:sz w:val="20"/>
                <w:szCs w:val="20"/>
                <w:shd w:val="clear" w:color="auto" w:fill="FFFFFF"/>
              </w:rPr>
            </w:pPr>
            <w:r w:rsidRPr="007829CB">
              <w:rPr>
                <w:rFonts w:cstheme="minorHAnsi"/>
                <w:sz w:val="20"/>
                <w:szCs w:val="20"/>
              </w:rPr>
              <w:t xml:space="preserve">CGP GCSE Drama Revision ISBN </w:t>
            </w:r>
            <w:proofErr w:type="spellStart"/>
            <w:r w:rsidRPr="007829CB">
              <w:rPr>
                <w:rFonts w:cstheme="minorHAnsi"/>
                <w:color w:val="353535"/>
                <w:sz w:val="20"/>
                <w:szCs w:val="20"/>
                <w:shd w:val="clear" w:color="auto" w:fill="FFFFFF"/>
              </w:rPr>
              <w:t>ISBN</w:t>
            </w:r>
            <w:proofErr w:type="spellEnd"/>
            <w:r w:rsidRPr="007829CB">
              <w:rPr>
                <w:rFonts w:cstheme="minorHAnsi"/>
                <w:color w:val="353535"/>
                <w:sz w:val="20"/>
                <w:szCs w:val="20"/>
                <w:shd w:val="clear" w:color="auto" w:fill="FFFFFF"/>
              </w:rPr>
              <w:t xml:space="preserve">: 9781782949626              </w:t>
            </w:r>
          </w:p>
          <w:p w:rsidR="007829CB" w:rsidRPr="007829CB" w:rsidRDefault="007829CB" w:rsidP="007829CB">
            <w:pPr>
              <w:spacing w:after="0"/>
              <w:rPr>
                <w:rFonts w:cstheme="minorHAnsi"/>
                <w:sz w:val="20"/>
                <w:szCs w:val="20"/>
              </w:rPr>
            </w:pPr>
            <w:r w:rsidRPr="007829CB">
              <w:rPr>
                <w:rFonts w:cstheme="minorHAnsi"/>
                <w:sz w:val="20"/>
                <w:szCs w:val="20"/>
              </w:rPr>
              <w:t xml:space="preserve">OCR GCSE Drama ISBN 9781911208730                                        </w:t>
            </w:r>
          </w:p>
          <w:p w:rsidR="007829CB" w:rsidRPr="007829CB" w:rsidRDefault="007829CB" w:rsidP="007829CB">
            <w:pPr>
              <w:spacing w:after="0" w:line="240" w:lineRule="auto"/>
              <w:rPr>
                <w:rFonts w:ascii="Times New Roman" w:eastAsia="Times New Roman" w:hAnsi="Times New Roman" w:cs="Times New Roman"/>
                <w:sz w:val="24"/>
                <w:szCs w:val="24"/>
                <w:lang w:eastAsia="en-GB"/>
              </w:rPr>
            </w:pPr>
            <w:r w:rsidRPr="007829CB">
              <w:rPr>
                <w:rFonts w:eastAsia="Times New Roman" w:cstheme="minorHAnsi"/>
                <w:sz w:val="20"/>
                <w:szCs w:val="20"/>
                <w:lang w:eastAsia="en-GB"/>
              </w:rPr>
              <w:t>Blood Brothers Script (Willy Russell) ISBN 9780413767707       </w:t>
            </w:r>
          </w:p>
        </w:tc>
      </w:tr>
    </w:tbl>
    <w:p w:rsidR="007829CB" w:rsidRPr="007829CB" w:rsidRDefault="007829CB" w:rsidP="007829CB">
      <w:r w:rsidRPr="007829CB">
        <w:br w:type="page"/>
      </w:r>
    </w:p>
    <w:p w:rsidR="007829CB" w:rsidRDefault="007829CB" w:rsidP="007829CB">
      <w:pPr>
        <w:jc w:val="both"/>
      </w:pPr>
      <w:r>
        <w:rPr>
          <w:noProof/>
        </w:rPr>
        <w:lastRenderedPageBreak/>
        <mc:AlternateContent>
          <mc:Choice Requires="wps">
            <w:drawing>
              <wp:anchor distT="45720" distB="45720" distL="114300" distR="114300" simplePos="0" relativeHeight="251685888" behindDoc="0" locked="0" layoutInCell="1" allowOverlap="1" wp14:anchorId="71F53067" wp14:editId="664ED0EF">
                <wp:simplePos x="0" y="0"/>
                <wp:positionH relativeFrom="column">
                  <wp:posOffset>2362200</wp:posOffset>
                </wp:positionH>
                <wp:positionV relativeFrom="paragraph">
                  <wp:posOffset>3810</wp:posOffset>
                </wp:positionV>
                <wp:extent cx="4648200" cy="80645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6450"/>
                        </a:xfrm>
                        <a:prstGeom prst="rect">
                          <a:avLst/>
                        </a:prstGeom>
                        <a:solidFill>
                          <a:srgbClr val="FFFFFF"/>
                        </a:solidFill>
                        <a:ln w="9525">
                          <a:solidFill>
                            <a:srgbClr val="000000"/>
                          </a:solidFill>
                          <a:miter lim="800000"/>
                          <a:headEnd/>
                          <a:tailEnd/>
                        </a:ln>
                      </wps:spPr>
                      <wps:txbx>
                        <w:txbxContent>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53067" id="_x0000_s1039" type="#_x0000_t202" style="position:absolute;left:0;text-align:left;margin-left:186pt;margin-top:.3pt;width:366pt;height:6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rOKA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">
                <v:textbox>
                  <w:txbxContent>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10 Music </w:t>
                      </w:r>
                    </w:p>
                  </w:txbxContent>
                </v:textbox>
                <w10:wrap type="square"/>
              </v:shape>
            </w:pict>
          </mc:Fallback>
        </mc:AlternateContent>
      </w:r>
      <w:r>
        <w:rPr>
          <w:noProof/>
          <w:lang w:eastAsia="en-GB"/>
        </w:rPr>
        <w:drawing>
          <wp:inline distT="0" distB="0" distL="0" distR="0" wp14:anchorId="78B241DA" wp14:editId="69955103">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371"/>
        <w:gridCol w:w="3394"/>
      </w:tblGrid>
      <w:tr w:rsidR="007829CB" w:rsidRPr="00055948" w:rsidTr="0091133B">
        <w:trPr>
          <w:trHeight w:val="385"/>
        </w:trPr>
        <w:tc>
          <w:tcPr>
            <w:tcW w:w="1638"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829CB" w:rsidRPr="00343ED2" w:rsidTr="0091133B">
        <w:tc>
          <w:tcPr>
            <w:tcW w:w="1638" w:type="pct"/>
            <w:shd w:val="clear" w:color="auto" w:fill="auto"/>
          </w:tcPr>
          <w:p w:rsidR="007829CB" w:rsidRPr="00343ED2" w:rsidRDefault="007829CB" w:rsidP="0091133B">
            <w:pPr>
              <w:spacing w:after="0" w:line="240" w:lineRule="auto"/>
              <w:rPr>
                <w:rFonts w:ascii="Calibri" w:hAnsi="Calibri" w:cs="Calibri"/>
                <w:b/>
                <w:bCs/>
                <w:sz w:val="20"/>
                <w:szCs w:val="20"/>
              </w:rPr>
            </w:pPr>
            <w:r w:rsidRPr="00343ED2">
              <w:rPr>
                <w:rFonts w:ascii="Calibri" w:hAnsi="Calibri" w:cs="Calibri"/>
                <w:b/>
                <w:bCs/>
                <w:sz w:val="20"/>
                <w:szCs w:val="20"/>
              </w:rPr>
              <w:t>Unit of Work: Introducing Music Performance</w:t>
            </w:r>
          </w:p>
          <w:p w:rsidR="007829CB" w:rsidRPr="00343ED2" w:rsidRDefault="007829CB" w:rsidP="0091133B">
            <w:pPr>
              <w:spacing w:after="0" w:line="240" w:lineRule="auto"/>
              <w:rPr>
                <w:rFonts w:ascii="Calibri" w:hAnsi="Calibri" w:cs="Calibri"/>
                <w:sz w:val="20"/>
                <w:szCs w:val="20"/>
              </w:rPr>
            </w:pPr>
            <w:r w:rsidRPr="00343ED2">
              <w:rPr>
                <w:rFonts w:ascii="Calibri" w:hAnsi="Calibri" w:cs="Calibri"/>
                <w:sz w:val="20"/>
                <w:szCs w:val="20"/>
              </w:rPr>
              <w:t xml:space="preserve">Over the course of this unit, you will explore skills and make decisions as you prepare for performance. Planning and practising are both vital parts of a successful performance. </w:t>
            </w:r>
          </w:p>
          <w:p w:rsidR="007829CB" w:rsidRPr="00343ED2" w:rsidRDefault="007829CB" w:rsidP="0091133B">
            <w:pPr>
              <w:spacing w:after="0" w:line="240" w:lineRule="auto"/>
              <w:rPr>
                <w:rFonts w:ascii="Calibri" w:hAnsi="Calibri" w:cs="Calibri"/>
                <w:sz w:val="20"/>
                <w:szCs w:val="20"/>
              </w:rPr>
            </w:pPr>
          </w:p>
          <w:p w:rsidR="007829CB" w:rsidRPr="00343ED2" w:rsidRDefault="007829CB" w:rsidP="0091133B">
            <w:pPr>
              <w:spacing w:after="0" w:line="240" w:lineRule="auto"/>
              <w:rPr>
                <w:rFonts w:ascii="Calibri" w:hAnsi="Calibri" w:cs="Calibri"/>
                <w:sz w:val="20"/>
                <w:szCs w:val="20"/>
              </w:rPr>
            </w:pPr>
            <w:r w:rsidRPr="00343ED2">
              <w:rPr>
                <w:rFonts w:ascii="Calibri" w:hAnsi="Calibri" w:cs="Calibri"/>
                <w:sz w:val="20"/>
                <w:szCs w:val="20"/>
              </w:rPr>
              <w:t xml:space="preserve">You should choose your own pieces for performance to an audience. You should work to improve your technique and should keep a practice log that details how you have improved over the duration of the unit. </w:t>
            </w:r>
          </w:p>
          <w:p w:rsidR="007829CB" w:rsidRPr="00343ED2" w:rsidRDefault="007829CB" w:rsidP="0091133B">
            <w:pPr>
              <w:spacing w:after="0" w:line="240" w:lineRule="auto"/>
              <w:rPr>
                <w:rFonts w:ascii="Calibri" w:hAnsi="Calibri" w:cs="Calibri"/>
                <w:sz w:val="20"/>
                <w:szCs w:val="20"/>
              </w:rPr>
            </w:pPr>
          </w:p>
          <w:p w:rsidR="007829CB" w:rsidRPr="00343ED2" w:rsidRDefault="007829CB" w:rsidP="0091133B">
            <w:pPr>
              <w:spacing w:after="0" w:line="240" w:lineRule="auto"/>
              <w:rPr>
                <w:rFonts w:ascii="Calibri" w:hAnsi="Calibri" w:cs="Calibri"/>
                <w:sz w:val="20"/>
                <w:szCs w:val="20"/>
              </w:rPr>
            </w:pPr>
            <w:r w:rsidRPr="00343ED2">
              <w:rPr>
                <w:rFonts w:ascii="Calibri" w:hAnsi="Calibri" w:cs="Calibri"/>
                <w:sz w:val="20"/>
                <w:szCs w:val="20"/>
              </w:rPr>
              <w:t>You should practice and rehearse you chosen piece so that you can present polished performances.</w:t>
            </w:r>
          </w:p>
          <w:p w:rsidR="007829CB" w:rsidRPr="00343ED2" w:rsidRDefault="007829CB" w:rsidP="0091133B">
            <w:pPr>
              <w:spacing w:after="0" w:line="240" w:lineRule="auto"/>
              <w:rPr>
                <w:rFonts w:ascii="Calibri" w:hAnsi="Calibri" w:cs="Calibri"/>
                <w:sz w:val="20"/>
                <w:szCs w:val="20"/>
              </w:rPr>
            </w:pPr>
          </w:p>
          <w:p w:rsidR="007829CB" w:rsidRPr="00343ED2" w:rsidRDefault="007829CB" w:rsidP="0091133B">
            <w:pPr>
              <w:spacing w:after="0" w:line="240" w:lineRule="auto"/>
              <w:rPr>
                <w:rFonts w:ascii="Calibri" w:hAnsi="Calibri" w:cs="Calibri"/>
                <w:b/>
                <w:bCs/>
                <w:sz w:val="20"/>
                <w:szCs w:val="20"/>
              </w:rPr>
            </w:pPr>
            <w:r w:rsidRPr="00343ED2">
              <w:rPr>
                <w:rFonts w:ascii="Calibri" w:hAnsi="Calibri" w:cs="Calibri"/>
                <w:b/>
                <w:bCs/>
                <w:sz w:val="20"/>
                <w:szCs w:val="20"/>
              </w:rPr>
              <w:t xml:space="preserve">Learning Aims: </w:t>
            </w:r>
          </w:p>
          <w:p w:rsidR="007829CB" w:rsidRPr="00343ED2" w:rsidRDefault="007829CB" w:rsidP="007829CB">
            <w:pPr>
              <w:pStyle w:val="ListParagraph"/>
              <w:numPr>
                <w:ilvl w:val="0"/>
                <w:numId w:val="24"/>
              </w:numPr>
              <w:spacing w:after="0" w:line="240" w:lineRule="auto"/>
              <w:rPr>
                <w:rFonts w:ascii="Calibri" w:hAnsi="Calibri" w:cs="Calibri"/>
                <w:sz w:val="20"/>
                <w:szCs w:val="20"/>
              </w:rPr>
            </w:pPr>
            <w:r w:rsidRPr="00343ED2">
              <w:rPr>
                <w:rFonts w:ascii="Calibri" w:hAnsi="Calibri" w:cs="Calibri"/>
                <w:sz w:val="20"/>
                <w:szCs w:val="20"/>
              </w:rPr>
              <w:t>Develop your music performance skills and review your own practice.</w:t>
            </w:r>
          </w:p>
          <w:p w:rsidR="007829CB" w:rsidRPr="00343ED2" w:rsidRDefault="007829CB" w:rsidP="007829CB">
            <w:pPr>
              <w:pStyle w:val="ListParagraph"/>
              <w:numPr>
                <w:ilvl w:val="0"/>
                <w:numId w:val="24"/>
              </w:numPr>
              <w:spacing w:after="0" w:line="240" w:lineRule="auto"/>
              <w:rPr>
                <w:rFonts w:ascii="Calibri" w:eastAsia="Calibri" w:hAnsi="Calibri" w:cs="Calibri"/>
                <w:sz w:val="20"/>
                <w:szCs w:val="20"/>
              </w:rPr>
            </w:pPr>
            <w:r w:rsidRPr="00343ED2">
              <w:rPr>
                <w:rFonts w:ascii="Calibri" w:hAnsi="Calibri" w:cs="Calibri"/>
                <w:sz w:val="20"/>
                <w:szCs w:val="20"/>
              </w:rPr>
              <w:t>Use your music performance skills within rehearsal and performance.</w:t>
            </w:r>
          </w:p>
          <w:p w:rsidR="007829CB" w:rsidRPr="00343ED2" w:rsidRDefault="007829CB" w:rsidP="0091133B">
            <w:pPr>
              <w:spacing w:after="0" w:line="240" w:lineRule="auto"/>
              <w:rPr>
                <w:rFonts w:ascii="Calibri" w:eastAsia="Calibri" w:hAnsi="Calibri" w:cs="Calibri"/>
                <w:sz w:val="20"/>
                <w:szCs w:val="20"/>
              </w:rPr>
            </w:pPr>
          </w:p>
        </w:tc>
        <w:tc>
          <w:tcPr>
            <w:tcW w:w="2302" w:type="pct"/>
            <w:shd w:val="clear" w:color="auto" w:fill="auto"/>
          </w:tcPr>
          <w:p w:rsidR="007829CB" w:rsidRPr="00343ED2" w:rsidRDefault="007829CB" w:rsidP="0091133B">
            <w:pPr>
              <w:spacing w:after="0" w:line="240" w:lineRule="auto"/>
              <w:contextualSpacing/>
              <w:rPr>
                <w:rFonts w:ascii="Calibri" w:hAnsi="Calibri" w:cs="Calibri"/>
                <w:sz w:val="20"/>
                <w:szCs w:val="20"/>
              </w:rPr>
            </w:pPr>
            <w:r w:rsidRPr="00343ED2">
              <w:rPr>
                <w:rFonts w:ascii="Calibri" w:hAnsi="Calibri" w:cs="Calibri"/>
                <w:b/>
                <w:bCs/>
                <w:sz w:val="20"/>
                <w:szCs w:val="20"/>
              </w:rPr>
              <w:t>YouTube</w:t>
            </w:r>
            <w:r w:rsidRPr="00343ED2">
              <w:rPr>
                <w:rFonts w:ascii="Calibri" w:hAnsi="Calibri" w:cs="Calibri"/>
                <w:sz w:val="20"/>
                <w:szCs w:val="20"/>
              </w:rPr>
              <w:t xml:space="preserve"> – there are a number of technical exercises on YouTube that can be used for warm ups. </w:t>
            </w:r>
          </w:p>
        </w:tc>
        <w:tc>
          <w:tcPr>
            <w:tcW w:w="1060" w:type="pct"/>
            <w:shd w:val="clear" w:color="auto" w:fill="auto"/>
          </w:tcPr>
          <w:p w:rsidR="007829CB" w:rsidRPr="00343ED2" w:rsidRDefault="007829CB" w:rsidP="0091133B">
            <w:pPr>
              <w:rPr>
                <w:rFonts w:ascii="Calibri" w:hAnsi="Calibri" w:cs="Calibri"/>
                <w:sz w:val="20"/>
                <w:szCs w:val="20"/>
              </w:rPr>
            </w:pPr>
            <w:r w:rsidRPr="00343ED2">
              <w:rPr>
                <w:rFonts w:ascii="Calibri" w:hAnsi="Calibri" w:cs="Calibri"/>
                <w:sz w:val="20"/>
                <w:szCs w:val="20"/>
              </w:rPr>
              <w:t xml:space="preserve">All resources are on the Year 10 Music Team in Office365. </w:t>
            </w:r>
          </w:p>
          <w:p w:rsidR="007829CB" w:rsidRPr="00343ED2" w:rsidRDefault="007829CB" w:rsidP="0091133B">
            <w:pPr>
              <w:spacing w:after="0" w:line="240" w:lineRule="auto"/>
              <w:rPr>
                <w:rFonts w:ascii="Calibri" w:hAnsi="Calibri" w:cs="Calibri"/>
                <w:b/>
                <w:sz w:val="20"/>
                <w:szCs w:val="20"/>
              </w:rPr>
            </w:pPr>
          </w:p>
        </w:tc>
      </w:tr>
    </w:tbl>
    <w:p w:rsidR="007829CB" w:rsidRDefault="007829CB" w:rsidP="007829CB">
      <w:pPr>
        <w:spacing w:after="200" w:line="276" w:lineRule="auto"/>
      </w:pPr>
      <w:r>
        <w:br w:type="page"/>
      </w:r>
    </w:p>
    <w:p w:rsidR="007829CB" w:rsidRDefault="007829CB" w:rsidP="007829CB">
      <w:pPr>
        <w:ind w:left="142"/>
        <w:jc w:val="both"/>
      </w:pPr>
      <w:r>
        <w:rPr>
          <w:noProof/>
        </w:rPr>
        <w:lastRenderedPageBreak/>
        <w:drawing>
          <wp:inline distT="0" distB="0" distL="0" distR="0" wp14:anchorId="22659D67" wp14:editId="2F544E5D">
            <wp:extent cx="881380" cy="963930"/>
            <wp:effectExtent l="0" t="0" r="0" b="762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881380" cy="963930"/>
                    </a:xfrm>
                    <a:prstGeom prst="rect">
                      <a:avLst/>
                    </a:prstGeom>
                  </pic:spPr>
                </pic:pic>
              </a:graphicData>
            </a:graphic>
          </wp:inline>
        </w:drawing>
      </w:r>
      <w:r>
        <w:t xml:space="preserve">                                      </w:t>
      </w:r>
      <w:r>
        <w:rPr>
          <w:noProof/>
        </w:rPr>
        <mc:AlternateContent>
          <mc:Choice Requires="wps">
            <w:drawing>
              <wp:inline distT="45720" distB="45720" distL="114300" distR="114300" wp14:anchorId="504F065F" wp14:editId="02B45A62">
                <wp:extent cx="4762831" cy="1404620"/>
                <wp:effectExtent l="0" t="0" r="19050" b="14605"/>
                <wp:docPr id="1690753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31" cy="1404620"/>
                        </a:xfrm>
                        <a:prstGeom prst="rect">
                          <a:avLst/>
                        </a:prstGeom>
                        <a:solidFill>
                          <a:srgbClr val="FFFFFF"/>
                        </a:solidFill>
                        <a:ln w="9525">
                          <a:solidFill>
                            <a:srgbClr val="000000"/>
                          </a:solidFill>
                          <a:miter lim="800000"/>
                          <a:headEnd/>
                          <a:tailEnd/>
                        </a:ln>
                      </wps:spPr>
                      <wps:txbx>
                        <w:txbxContent>
                          <w:p w:rsidR="007829CB" w:rsidRPr="00157BDC" w:rsidRDefault="007829CB" w:rsidP="007829CB">
                            <w:pPr>
                              <w:jc w:val="center"/>
                              <w:rPr>
                                <w:b/>
                                <w:sz w:val="32"/>
                                <w:szCs w:val="32"/>
                                <w:u w:val="single"/>
                              </w:rPr>
                            </w:pPr>
                            <w:r>
                              <w:rPr>
                                <w:b/>
                                <w:sz w:val="32"/>
                                <w:szCs w:val="32"/>
                                <w:u w:val="single"/>
                              </w:rPr>
                              <w:t xml:space="preserve">Half Termly </w:t>
                            </w:r>
                            <w:r w:rsidRPr="00157BDC">
                              <w:rPr>
                                <w:b/>
                                <w:sz w:val="32"/>
                                <w:szCs w:val="32"/>
                                <w:u w:val="single"/>
                              </w:rPr>
                              <w:t>Overviews  12/</w:t>
                            </w:r>
                            <w:r>
                              <w:rPr>
                                <w:b/>
                                <w:sz w:val="32"/>
                                <w:szCs w:val="32"/>
                                <w:u w:val="single"/>
                              </w:rPr>
                              <w:t>0</w:t>
                            </w:r>
                            <w:r w:rsidRPr="00157BDC">
                              <w:rPr>
                                <w:b/>
                                <w:sz w:val="32"/>
                                <w:szCs w:val="32"/>
                                <w:u w:val="single"/>
                              </w:rPr>
                              <w:t>4/</w:t>
                            </w:r>
                            <w:r>
                              <w:rPr>
                                <w:b/>
                                <w:sz w:val="32"/>
                                <w:szCs w:val="32"/>
                                <w:u w:val="single"/>
                              </w:rPr>
                              <w:t>20</w:t>
                            </w:r>
                            <w:r w:rsidRPr="00157BDC">
                              <w:rPr>
                                <w:b/>
                                <w:sz w:val="32"/>
                                <w:szCs w:val="32"/>
                                <w:u w:val="single"/>
                              </w:rPr>
                              <w:t>21</w:t>
                            </w:r>
                            <w:r w:rsidR="00B643B5">
                              <w:rPr>
                                <w:b/>
                                <w:sz w:val="32"/>
                                <w:szCs w:val="32"/>
                                <w:u w:val="single"/>
                              </w:rPr>
                              <w:t xml:space="preserve"> to</w:t>
                            </w:r>
                            <w:r w:rsidRPr="00157BDC">
                              <w:rPr>
                                <w:b/>
                                <w:sz w:val="32"/>
                                <w:szCs w:val="32"/>
                                <w:u w:val="single"/>
                              </w:rPr>
                              <w:t xml:space="preserve"> 28/</w:t>
                            </w:r>
                            <w:r>
                              <w:rPr>
                                <w:b/>
                                <w:sz w:val="32"/>
                                <w:szCs w:val="32"/>
                                <w:u w:val="single"/>
                              </w:rPr>
                              <w:t>0</w:t>
                            </w:r>
                            <w:r w:rsidRPr="00157BDC">
                              <w:rPr>
                                <w:b/>
                                <w:sz w:val="32"/>
                                <w:szCs w:val="32"/>
                                <w:u w:val="single"/>
                              </w:rPr>
                              <w:t>5/</w:t>
                            </w:r>
                            <w:r>
                              <w:rPr>
                                <w:b/>
                                <w:sz w:val="32"/>
                                <w:szCs w:val="32"/>
                                <w:u w:val="single"/>
                              </w:rPr>
                              <w:t>20</w:t>
                            </w:r>
                            <w:r w:rsidRPr="00157BDC">
                              <w:rPr>
                                <w:b/>
                                <w:sz w:val="32"/>
                                <w:szCs w:val="32"/>
                                <w:u w:val="single"/>
                              </w:rPr>
                              <w:t>21</w:t>
                            </w:r>
                          </w:p>
                          <w:p w:rsidR="007829CB" w:rsidRPr="00157BDC" w:rsidRDefault="007829CB" w:rsidP="007829CB">
                            <w:pPr>
                              <w:jc w:val="center"/>
                              <w:rPr>
                                <w:b/>
                                <w:sz w:val="32"/>
                                <w:szCs w:val="32"/>
                                <w:u w:val="single"/>
                              </w:rPr>
                            </w:pPr>
                            <w:r w:rsidRPr="00157BDC">
                              <w:rPr>
                                <w:b/>
                                <w:sz w:val="32"/>
                                <w:szCs w:val="32"/>
                                <w:u w:val="single"/>
                              </w:rPr>
                              <w:t>Year 10</w:t>
                            </w:r>
                            <w:r>
                              <w:rPr>
                                <w:b/>
                                <w:sz w:val="32"/>
                                <w:szCs w:val="32"/>
                                <w:u w:val="single"/>
                              </w:rPr>
                              <w:t xml:space="preserve"> Food Technology</w:t>
                            </w:r>
                          </w:p>
                        </w:txbxContent>
                      </wps:txbx>
                      <wps:bodyPr rot="0" vert="horz" wrap="square" lIns="91440" tIns="45720" rIns="91440" bIns="45720" anchor="t" anchorCtr="0">
                        <a:spAutoFit/>
                      </wps:bodyPr>
                    </wps:wsp>
                  </a:graphicData>
                </a:graphic>
              </wp:inline>
            </w:drawing>
          </mc:Choice>
          <mc:Fallback>
            <w:pict>
              <v:shape w14:anchorId="504F065F" id="Text Box 2" o:spid="_x0000_s1040" type="#_x0000_t202" style="width:37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">
                <v:textbox style="mso-fit-shape-to-text:t">
                  <w:txbxContent>
                    <w:p w:rsidR="007829CB" w:rsidRPr="00157BDC" w:rsidRDefault="007829CB" w:rsidP="007829CB">
                      <w:pPr>
                        <w:jc w:val="center"/>
                        <w:rPr>
                          <w:b/>
                          <w:sz w:val="32"/>
                          <w:szCs w:val="32"/>
                          <w:u w:val="single"/>
                        </w:rPr>
                      </w:pPr>
                      <w:r>
                        <w:rPr>
                          <w:b/>
                          <w:sz w:val="32"/>
                          <w:szCs w:val="32"/>
                          <w:u w:val="single"/>
                        </w:rPr>
                        <w:t xml:space="preserve">Half Termly </w:t>
                      </w:r>
                      <w:r w:rsidRPr="00157BDC">
                        <w:rPr>
                          <w:b/>
                          <w:sz w:val="32"/>
                          <w:szCs w:val="32"/>
                          <w:u w:val="single"/>
                        </w:rPr>
                        <w:t>Overviews  12/</w:t>
                      </w:r>
                      <w:r>
                        <w:rPr>
                          <w:b/>
                          <w:sz w:val="32"/>
                          <w:szCs w:val="32"/>
                          <w:u w:val="single"/>
                        </w:rPr>
                        <w:t>0</w:t>
                      </w:r>
                      <w:r w:rsidRPr="00157BDC">
                        <w:rPr>
                          <w:b/>
                          <w:sz w:val="32"/>
                          <w:szCs w:val="32"/>
                          <w:u w:val="single"/>
                        </w:rPr>
                        <w:t>4/</w:t>
                      </w:r>
                      <w:r>
                        <w:rPr>
                          <w:b/>
                          <w:sz w:val="32"/>
                          <w:szCs w:val="32"/>
                          <w:u w:val="single"/>
                        </w:rPr>
                        <w:t>20</w:t>
                      </w:r>
                      <w:r w:rsidRPr="00157BDC">
                        <w:rPr>
                          <w:b/>
                          <w:sz w:val="32"/>
                          <w:szCs w:val="32"/>
                          <w:u w:val="single"/>
                        </w:rPr>
                        <w:t>21</w:t>
                      </w:r>
                      <w:r w:rsidR="00B643B5">
                        <w:rPr>
                          <w:b/>
                          <w:sz w:val="32"/>
                          <w:szCs w:val="32"/>
                          <w:u w:val="single"/>
                        </w:rPr>
                        <w:t xml:space="preserve"> to</w:t>
                      </w:r>
                      <w:r w:rsidRPr="00157BDC">
                        <w:rPr>
                          <w:b/>
                          <w:sz w:val="32"/>
                          <w:szCs w:val="32"/>
                          <w:u w:val="single"/>
                        </w:rPr>
                        <w:t xml:space="preserve"> 28/</w:t>
                      </w:r>
                      <w:r>
                        <w:rPr>
                          <w:b/>
                          <w:sz w:val="32"/>
                          <w:szCs w:val="32"/>
                          <w:u w:val="single"/>
                        </w:rPr>
                        <w:t>0</w:t>
                      </w:r>
                      <w:r w:rsidRPr="00157BDC">
                        <w:rPr>
                          <w:b/>
                          <w:sz w:val="32"/>
                          <w:szCs w:val="32"/>
                          <w:u w:val="single"/>
                        </w:rPr>
                        <w:t>5/</w:t>
                      </w:r>
                      <w:r>
                        <w:rPr>
                          <w:b/>
                          <w:sz w:val="32"/>
                          <w:szCs w:val="32"/>
                          <w:u w:val="single"/>
                        </w:rPr>
                        <w:t>20</w:t>
                      </w:r>
                      <w:r w:rsidRPr="00157BDC">
                        <w:rPr>
                          <w:b/>
                          <w:sz w:val="32"/>
                          <w:szCs w:val="32"/>
                          <w:u w:val="single"/>
                        </w:rPr>
                        <w:t>21</w:t>
                      </w:r>
                    </w:p>
                    <w:p w:rsidR="007829CB" w:rsidRPr="00157BDC" w:rsidRDefault="007829CB" w:rsidP="007829CB">
                      <w:pPr>
                        <w:jc w:val="center"/>
                        <w:rPr>
                          <w:b/>
                          <w:sz w:val="32"/>
                          <w:szCs w:val="32"/>
                          <w:u w:val="single"/>
                        </w:rPr>
                      </w:pPr>
                      <w:r w:rsidRPr="00157BDC">
                        <w:rPr>
                          <w:b/>
                          <w:sz w:val="32"/>
                          <w:szCs w:val="32"/>
                          <w:u w:val="single"/>
                        </w:rPr>
                        <w:t>Year 10</w:t>
                      </w:r>
                      <w:r>
                        <w:rPr>
                          <w:b/>
                          <w:sz w:val="32"/>
                          <w:szCs w:val="32"/>
                          <w:u w:val="single"/>
                        </w:rPr>
                        <w:t xml:space="preserve"> Food Technology</w:t>
                      </w:r>
                    </w:p>
                  </w:txbxContent>
                </v:textbox>
                <w10:anchorlock/>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6097"/>
        <w:gridCol w:w="3676"/>
      </w:tblGrid>
      <w:tr w:rsidR="007829CB" w:rsidRPr="00055948" w:rsidTr="0091133B">
        <w:trPr>
          <w:trHeight w:val="385"/>
        </w:trPr>
        <w:tc>
          <w:tcPr>
            <w:tcW w:w="1948"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4"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829CB" w:rsidRPr="00055948" w:rsidTr="0091133B">
        <w:tc>
          <w:tcPr>
            <w:tcW w:w="1948" w:type="pct"/>
            <w:shd w:val="clear" w:color="auto" w:fill="auto"/>
          </w:tcPr>
          <w:p w:rsidR="007829CB" w:rsidRPr="00FB0733" w:rsidRDefault="007829CB" w:rsidP="007829CB">
            <w:pPr>
              <w:pStyle w:val="ListParagraph"/>
              <w:numPr>
                <w:ilvl w:val="0"/>
                <w:numId w:val="26"/>
              </w:numPr>
              <w:spacing w:after="0" w:line="240" w:lineRule="auto"/>
              <w:ind w:left="322"/>
              <w:jc w:val="both"/>
              <w:rPr>
                <w:rFonts w:ascii="Calibri" w:eastAsia="Calibri" w:hAnsi="Calibri" w:cs="Times New Roman"/>
                <w:sz w:val="20"/>
                <w:szCs w:val="20"/>
              </w:rPr>
            </w:pPr>
            <w:r>
              <w:rPr>
                <w:rFonts w:ascii="Calibri" w:eastAsia="Calibri" w:hAnsi="Calibri" w:cs="Times New Roman"/>
                <w:sz w:val="20"/>
                <w:szCs w:val="20"/>
              </w:rPr>
              <w:t>To understand t</w:t>
            </w:r>
            <w:r w:rsidRPr="3A05ECF8">
              <w:rPr>
                <w:rFonts w:ascii="Calibri" w:eastAsia="Calibri" w:hAnsi="Calibri" w:cs="Times New Roman"/>
                <w:sz w:val="20"/>
                <w:szCs w:val="20"/>
              </w:rPr>
              <w:t xml:space="preserve">he different </w:t>
            </w:r>
            <w:r>
              <w:rPr>
                <w:rFonts w:ascii="Calibri" w:eastAsia="Calibri" w:hAnsi="Calibri" w:cs="Times New Roman"/>
                <w:sz w:val="20"/>
                <w:szCs w:val="20"/>
              </w:rPr>
              <w:t>ways of developing high skills.</w:t>
            </w:r>
          </w:p>
          <w:p w:rsidR="007829CB" w:rsidRPr="00FB0733" w:rsidRDefault="007829CB" w:rsidP="007829CB">
            <w:pPr>
              <w:pStyle w:val="ListParagraph"/>
              <w:numPr>
                <w:ilvl w:val="0"/>
                <w:numId w:val="26"/>
              </w:numPr>
              <w:spacing w:after="0" w:line="240" w:lineRule="auto"/>
              <w:ind w:left="322"/>
              <w:jc w:val="both"/>
              <w:rPr>
                <w:rFonts w:ascii="Calibri" w:eastAsia="Calibri" w:hAnsi="Calibri" w:cs="Times New Roman"/>
                <w:sz w:val="20"/>
                <w:szCs w:val="20"/>
              </w:rPr>
            </w:pPr>
            <w:r>
              <w:rPr>
                <w:rFonts w:ascii="Calibri" w:eastAsia="Calibri" w:hAnsi="Calibri" w:cs="Times New Roman"/>
                <w:sz w:val="20"/>
                <w:szCs w:val="20"/>
              </w:rPr>
              <w:t>To know t</w:t>
            </w:r>
            <w:r w:rsidRPr="3A05ECF8">
              <w:rPr>
                <w:rFonts w:ascii="Calibri" w:eastAsia="Calibri" w:hAnsi="Calibri" w:cs="Times New Roman"/>
                <w:sz w:val="20"/>
                <w:szCs w:val="20"/>
              </w:rPr>
              <w:t>he key ingredients and popular dishe</w:t>
            </w:r>
            <w:r>
              <w:rPr>
                <w:rFonts w:ascii="Calibri" w:eastAsia="Calibri" w:hAnsi="Calibri" w:cs="Times New Roman"/>
                <w:sz w:val="20"/>
                <w:szCs w:val="20"/>
              </w:rPr>
              <w:t>s to demonstrate high skills.</w:t>
            </w:r>
          </w:p>
          <w:p w:rsidR="007829CB" w:rsidRPr="00157BDC" w:rsidRDefault="007829CB" w:rsidP="007829CB">
            <w:pPr>
              <w:pStyle w:val="ListParagraph"/>
              <w:numPr>
                <w:ilvl w:val="0"/>
                <w:numId w:val="26"/>
              </w:numPr>
              <w:spacing w:after="0" w:line="240" w:lineRule="auto"/>
              <w:ind w:left="322"/>
              <w:jc w:val="both"/>
              <w:rPr>
                <w:rFonts w:eastAsiaTheme="minorEastAsia"/>
                <w:sz w:val="20"/>
                <w:szCs w:val="20"/>
              </w:rPr>
            </w:pPr>
            <w:r w:rsidRPr="00157BDC">
              <w:rPr>
                <w:rFonts w:eastAsiaTheme="minorEastAsia"/>
                <w:sz w:val="20"/>
                <w:szCs w:val="20"/>
              </w:rPr>
              <w:t>To recognise different ways to garnish and finish products.</w:t>
            </w:r>
          </w:p>
          <w:p w:rsidR="007829CB" w:rsidRPr="00157BDC" w:rsidRDefault="007829CB" w:rsidP="007829CB">
            <w:pPr>
              <w:pStyle w:val="ListParagraph"/>
              <w:numPr>
                <w:ilvl w:val="0"/>
                <w:numId w:val="26"/>
              </w:numPr>
              <w:spacing w:after="0" w:line="240" w:lineRule="auto"/>
              <w:ind w:left="322"/>
              <w:jc w:val="both"/>
              <w:rPr>
                <w:sz w:val="20"/>
                <w:szCs w:val="20"/>
              </w:rPr>
            </w:pPr>
            <w:r w:rsidRPr="00157BDC">
              <w:rPr>
                <w:rFonts w:ascii="Calibri" w:eastAsia="Calibri" w:hAnsi="Calibri" w:cs="Times New Roman"/>
                <w:sz w:val="20"/>
                <w:szCs w:val="20"/>
              </w:rPr>
              <w:t>To be able to prepare and cook the following:</w:t>
            </w:r>
          </w:p>
          <w:p w:rsidR="007829CB" w:rsidRDefault="007829CB" w:rsidP="007829CB">
            <w:pPr>
              <w:pStyle w:val="ListParagraph"/>
              <w:numPr>
                <w:ilvl w:val="0"/>
                <w:numId w:val="25"/>
              </w:numPr>
              <w:spacing w:after="0" w:line="240" w:lineRule="auto"/>
              <w:jc w:val="both"/>
              <w:rPr>
                <w:sz w:val="20"/>
                <w:szCs w:val="20"/>
              </w:rPr>
            </w:pPr>
            <w:r>
              <w:rPr>
                <w:sz w:val="20"/>
                <w:szCs w:val="20"/>
              </w:rPr>
              <w:t>Lemon Meringue Pie</w:t>
            </w:r>
          </w:p>
          <w:p w:rsidR="007829CB" w:rsidRDefault="007829CB" w:rsidP="007829CB">
            <w:pPr>
              <w:pStyle w:val="ListParagraph"/>
              <w:numPr>
                <w:ilvl w:val="0"/>
                <w:numId w:val="25"/>
              </w:numPr>
              <w:spacing w:after="0" w:line="240" w:lineRule="auto"/>
              <w:jc w:val="both"/>
              <w:rPr>
                <w:sz w:val="20"/>
                <w:szCs w:val="20"/>
              </w:rPr>
            </w:pPr>
            <w:r>
              <w:rPr>
                <w:sz w:val="20"/>
                <w:szCs w:val="20"/>
              </w:rPr>
              <w:t>Cottage Pie</w:t>
            </w:r>
          </w:p>
          <w:p w:rsidR="007829CB" w:rsidRDefault="007829CB" w:rsidP="007829CB">
            <w:pPr>
              <w:pStyle w:val="ListParagraph"/>
              <w:numPr>
                <w:ilvl w:val="0"/>
                <w:numId w:val="25"/>
              </w:numPr>
              <w:spacing w:after="0" w:line="240" w:lineRule="auto"/>
              <w:jc w:val="both"/>
              <w:rPr>
                <w:sz w:val="20"/>
                <w:szCs w:val="20"/>
              </w:rPr>
            </w:pPr>
            <w:r>
              <w:rPr>
                <w:sz w:val="20"/>
                <w:szCs w:val="20"/>
              </w:rPr>
              <w:t>Jalousie</w:t>
            </w:r>
          </w:p>
          <w:p w:rsidR="007829CB" w:rsidRPr="00FB0733" w:rsidRDefault="007829CB" w:rsidP="007829CB">
            <w:pPr>
              <w:pStyle w:val="ListParagraph"/>
              <w:numPr>
                <w:ilvl w:val="0"/>
                <w:numId w:val="25"/>
              </w:numPr>
              <w:spacing w:after="0" w:line="240" w:lineRule="auto"/>
              <w:jc w:val="both"/>
              <w:rPr>
                <w:sz w:val="20"/>
                <w:szCs w:val="20"/>
              </w:rPr>
            </w:pPr>
            <w:r>
              <w:rPr>
                <w:sz w:val="20"/>
                <w:szCs w:val="20"/>
              </w:rPr>
              <w:t>Decorated Cake.</w:t>
            </w:r>
          </w:p>
        </w:tc>
        <w:tc>
          <w:tcPr>
            <w:tcW w:w="1904" w:type="pct"/>
            <w:shd w:val="clear" w:color="auto" w:fill="auto"/>
          </w:tcPr>
          <w:p w:rsidR="007829CB" w:rsidRPr="00157BDC" w:rsidRDefault="00CD0613" w:rsidP="00B643B5">
            <w:pPr>
              <w:spacing w:after="0" w:line="240" w:lineRule="auto"/>
              <w:rPr>
                <w:rFonts w:ascii="Segoe UI" w:eastAsia="Segoe UI" w:hAnsi="Segoe UI" w:cs="Segoe UI"/>
                <w:sz w:val="18"/>
                <w:szCs w:val="18"/>
              </w:rPr>
            </w:pPr>
            <w:hyperlink r:id="rId93">
              <w:r w:rsidR="007829CB" w:rsidRPr="00157BDC">
                <w:rPr>
                  <w:rStyle w:val="Hyperlink"/>
                  <w:rFonts w:ascii="Calibri" w:eastAsia="Calibri" w:hAnsi="Calibri" w:cs="Calibri"/>
                  <w:iCs/>
                  <w:sz w:val="20"/>
                  <w:szCs w:val="20"/>
                </w:rPr>
                <w:t>www.illuminate.digital/eduqasfood</w:t>
              </w:r>
              <w:r w:rsidR="007829CB" w:rsidRPr="00157BDC">
                <w:rPr>
                  <w:rStyle w:val="Hyperlink"/>
                  <w:rFonts w:ascii="Calibri" w:eastAsia="Calibri" w:hAnsi="Calibri" w:cs="Calibri"/>
                  <w:sz w:val="20"/>
                  <w:szCs w:val="20"/>
                </w:rPr>
                <w:t> </w:t>
              </w:r>
            </w:hyperlink>
          </w:p>
          <w:p w:rsidR="007829CB" w:rsidRDefault="007829CB" w:rsidP="00B643B5">
            <w:pPr>
              <w:spacing w:after="0" w:line="240" w:lineRule="auto"/>
              <w:rPr>
                <w:rFonts w:ascii="Calibri" w:eastAsia="Calibri" w:hAnsi="Calibri" w:cs="Calibri"/>
                <w:sz w:val="20"/>
                <w:szCs w:val="20"/>
              </w:rPr>
            </w:pPr>
            <w:r w:rsidRPr="3A05ECF8">
              <w:rPr>
                <w:rFonts w:ascii="Calibri" w:eastAsia="Calibri" w:hAnsi="Calibri" w:cs="Calibri"/>
                <w:sz w:val="20"/>
                <w:szCs w:val="20"/>
              </w:rPr>
              <w:t xml:space="preserve">from </w:t>
            </w:r>
            <w:r>
              <w:rPr>
                <w:rFonts w:ascii="Calibri" w:eastAsia="Calibri" w:hAnsi="Calibri" w:cs="Calibri"/>
                <w:sz w:val="20"/>
                <w:szCs w:val="20"/>
              </w:rPr>
              <w:t>P157</w:t>
            </w:r>
          </w:p>
          <w:p w:rsidR="00B643B5" w:rsidRDefault="00B643B5" w:rsidP="00B643B5">
            <w:pPr>
              <w:spacing w:after="0" w:line="240" w:lineRule="auto"/>
              <w:rPr>
                <w:rFonts w:ascii="Segoe UI" w:eastAsia="Segoe UI" w:hAnsi="Segoe UI" w:cs="Segoe UI"/>
                <w:sz w:val="18"/>
                <w:szCs w:val="18"/>
              </w:rPr>
            </w:pPr>
          </w:p>
          <w:p w:rsidR="007829CB" w:rsidRPr="00157BDC" w:rsidRDefault="00CD0613" w:rsidP="0091133B">
            <w:pPr>
              <w:spacing w:beforeAutospacing="1" w:after="0" w:afterAutospacing="1" w:line="240" w:lineRule="auto"/>
              <w:contextualSpacing/>
              <w:rPr>
                <w:rFonts w:ascii="Segoe UI" w:eastAsia="Segoe UI" w:hAnsi="Segoe UI" w:cs="Segoe UI"/>
                <w:sz w:val="18"/>
                <w:szCs w:val="18"/>
              </w:rPr>
            </w:pPr>
            <w:hyperlink>
              <w:r w:rsidR="007829CB" w:rsidRPr="00157BDC">
                <w:rPr>
                  <w:rStyle w:val="Hyperlink"/>
                  <w:rFonts w:ascii="Calibri" w:eastAsia="Calibri" w:hAnsi="Calibri" w:cs="Calibri"/>
                  <w:iCs/>
                  <w:sz w:val="20"/>
                  <w:szCs w:val="20"/>
                </w:rPr>
                <w:t>www.foodafactoflife.co.uk</w:t>
              </w:r>
              <w:r w:rsidR="007829CB" w:rsidRPr="00157BDC">
                <w:rPr>
                  <w:rStyle w:val="Hyperlink"/>
                  <w:rFonts w:ascii="Calibri" w:eastAsia="Calibri" w:hAnsi="Calibri" w:cs="Calibri"/>
                  <w:sz w:val="20"/>
                  <w:szCs w:val="20"/>
                </w:rPr>
                <w:t> </w:t>
              </w:r>
            </w:hyperlink>
          </w:p>
          <w:p w:rsidR="007829CB" w:rsidRPr="006C2A3D" w:rsidRDefault="007829CB" w:rsidP="0091133B">
            <w:pPr>
              <w:spacing w:beforeAutospacing="1" w:afterAutospacing="1" w:line="240" w:lineRule="auto"/>
              <w:rPr>
                <w:rFonts w:ascii="Calibri" w:eastAsia="Calibri" w:hAnsi="Calibri" w:cs="Calibri"/>
                <w:sz w:val="20"/>
                <w:szCs w:val="20"/>
              </w:rPr>
            </w:pPr>
            <w:r w:rsidRPr="3A05ECF8">
              <w:rPr>
                <w:rFonts w:ascii="Calibri" w:eastAsia="Calibri" w:hAnsi="Calibri" w:cs="Calibri"/>
                <w:sz w:val="20"/>
                <w:szCs w:val="20"/>
              </w:rPr>
              <w:t>14-16yrs section – use the drop-down menu to find</w:t>
            </w:r>
            <w:r>
              <w:rPr>
                <w:rFonts w:ascii="Calibri" w:eastAsia="Calibri" w:hAnsi="Calibri" w:cs="Calibri"/>
                <w:sz w:val="20"/>
                <w:szCs w:val="20"/>
              </w:rPr>
              <w:t xml:space="preserve"> out about different commodities</w:t>
            </w:r>
          </w:p>
        </w:tc>
        <w:tc>
          <w:tcPr>
            <w:tcW w:w="1148" w:type="pct"/>
            <w:shd w:val="clear" w:color="auto" w:fill="auto"/>
          </w:tcPr>
          <w:p w:rsidR="007829CB" w:rsidRPr="00B643B5" w:rsidRDefault="00CD0613" w:rsidP="00B643B5">
            <w:pPr>
              <w:spacing w:after="0" w:line="240" w:lineRule="auto"/>
              <w:rPr>
                <w:rFonts w:ascii="Segoe UI" w:eastAsia="Segoe UI" w:hAnsi="Segoe UI" w:cs="Segoe UI"/>
                <w:sz w:val="18"/>
                <w:szCs w:val="18"/>
              </w:rPr>
            </w:pPr>
            <w:hyperlink r:id="rId94">
              <w:r w:rsidR="007829CB" w:rsidRPr="00B643B5">
                <w:rPr>
                  <w:rStyle w:val="Hyperlink"/>
                  <w:rFonts w:ascii="Calibri" w:eastAsia="Calibri" w:hAnsi="Calibri" w:cs="Calibri"/>
                  <w:iCs/>
                  <w:sz w:val="20"/>
                  <w:szCs w:val="20"/>
                </w:rPr>
                <w:t>www.illuminate.digital/eduqasfood</w:t>
              </w:r>
              <w:r w:rsidR="007829CB" w:rsidRPr="00B643B5">
                <w:rPr>
                  <w:rStyle w:val="Hyperlink"/>
                  <w:rFonts w:ascii="Calibri" w:eastAsia="Calibri" w:hAnsi="Calibri" w:cs="Calibri"/>
                  <w:sz w:val="20"/>
                  <w:szCs w:val="20"/>
                </w:rPr>
                <w:t> </w:t>
              </w:r>
            </w:hyperlink>
          </w:p>
          <w:p w:rsidR="007829CB" w:rsidRPr="00B643B5" w:rsidRDefault="007829CB" w:rsidP="00B643B5">
            <w:pPr>
              <w:spacing w:after="0" w:line="240" w:lineRule="auto"/>
              <w:rPr>
                <w:rFonts w:ascii="Calibri" w:eastAsia="Calibri" w:hAnsi="Calibri" w:cs="Calibri"/>
                <w:sz w:val="20"/>
                <w:szCs w:val="20"/>
              </w:rPr>
            </w:pPr>
            <w:r w:rsidRPr="00B643B5">
              <w:rPr>
                <w:rFonts w:ascii="Calibri" w:eastAsia="Calibri" w:hAnsi="Calibri" w:cs="Calibri"/>
                <w:sz w:val="20"/>
                <w:szCs w:val="20"/>
              </w:rPr>
              <w:t>(from P157)</w:t>
            </w:r>
          </w:p>
          <w:p w:rsidR="00B643B5" w:rsidRPr="00B643B5" w:rsidRDefault="00B643B5" w:rsidP="00B643B5">
            <w:pPr>
              <w:spacing w:after="0" w:line="240" w:lineRule="auto"/>
              <w:rPr>
                <w:rFonts w:ascii="Calibri" w:eastAsia="Calibri" w:hAnsi="Calibri" w:cs="Calibri"/>
                <w:sz w:val="20"/>
                <w:szCs w:val="20"/>
              </w:rPr>
            </w:pPr>
          </w:p>
          <w:p w:rsidR="007829CB" w:rsidRPr="00B643B5" w:rsidRDefault="00CD0613" w:rsidP="00B643B5">
            <w:pPr>
              <w:spacing w:after="0" w:line="240" w:lineRule="auto"/>
              <w:rPr>
                <w:rFonts w:ascii="Segoe UI" w:eastAsia="Segoe UI" w:hAnsi="Segoe UI" w:cs="Segoe UI"/>
                <w:sz w:val="18"/>
                <w:szCs w:val="18"/>
              </w:rPr>
            </w:pPr>
            <w:hyperlink>
              <w:r w:rsidR="007829CB" w:rsidRPr="00B643B5">
                <w:rPr>
                  <w:rStyle w:val="Hyperlink"/>
                  <w:rFonts w:ascii="Calibri" w:eastAsia="Calibri" w:hAnsi="Calibri" w:cs="Calibri"/>
                  <w:iCs/>
                  <w:sz w:val="20"/>
                  <w:szCs w:val="20"/>
                </w:rPr>
                <w:t>www.foodafactoflife.co.uk</w:t>
              </w:r>
              <w:r w:rsidR="007829CB" w:rsidRPr="00B643B5">
                <w:rPr>
                  <w:rStyle w:val="Hyperlink"/>
                  <w:rFonts w:ascii="Calibri" w:eastAsia="Calibri" w:hAnsi="Calibri" w:cs="Calibri"/>
                  <w:sz w:val="20"/>
                  <w:szCs w:val="20"/>
                </w:rPr>
                <w:t> </w:t>
              </w:r>
            </w:hyperlink>
          </w:p>
          <w:p w:rsidR="007829CB" w:rsidRPr="00B643B5" w:rsidRDefault="007829CB" w:rsidP="00B643B5">
            <w:pPr>
              <w:spacing w:after="0" w:line="240" w:lineRule="auto"/>
              <w:rPr>
                <w:rFonts w:ascii="Calibri" w:eastAsia="Calibri" w:hAnsi="Calibri" w:cs="Calibri"/>
                <w:sz w:val="20"/>
                <w:szCs w:val="20"/>
              </w:rPr>
            </w:pPr>
            <w:r w:rsidRPr="00B643B5">
              <w:rPr>
                <w:rFonts w:ascii="Calibri" w:eastAsia="Calibri" w:hAnsi="Calibri" w:cs="Calibri"/>
                <w:sz w:val="20"/>
                <w:szCs w:val="20"/>
              </w:rPr>
              <w:t>14-16yrs section – use the drop-down menu.</w:t>
            </w:r>
          </w:p>
          <w:p w:rsidR="00B643B5" w:rsidRPr="00B643B5" w:rsidRDefault="00B643B5" w:rsidP="00B643B5">
            <w:pPr>
              <w:spacing w:after="0" w:line="240" w:lineRule="auto"/>
              <w:rPr>
                <w:rFonts w:ascii="Calibri" w:eastAsia="Calibri" w:hAnsi="Calibri" w:cs="Calibri"/>
                <w:sz w:val="20"/>
                <w:szCs w:val="20"/>
              </w:rPr>
            </w:pPr>
          </w:p>
          <w:p w:rsidR="007829CB" w:rsidRPr="00B643B5" w:rsidRDefault="00CD0613" w:rsidP="00B643B5">
            <w:pPr>
              <w:spacing w:after="0" w:line="240" w:lineRule="auto"/>
              <w:rPr>
                <w:rFonts w:ascii="Calibri" w:eastAsia="Calibri" w:hAnsi="Calibri" w:cs="Calibri"/>
                <w:sz w:val="20"/>
                <w:szCs w:val="20"/>
              </w:rPr>
            </w:pPr>
            <w:hyperlink r:id="rId95">
              <w:r w:rsidR="007829CB" w:rsidRPr="00B643B5">
                <w:rPr>
                  <w:rStyle w:val="Hyperlink"/>
                  <w:rFonts w:ascii="Calibri" w:eastAsia="Calibri" w:hAnsi="Calibri" w:cs="Calibri"/>
                  <w:iCs/>
                  <w:sz w:val="20"/>
                  <w:szCs w:val="20"/>
                </w:rPr>
                <w:t>https://royalrussell.planetestream.com</w:t>
              </w:r>
            </w:hyperlink>
          </w:p>
          <w:p w:rsidR="007829CB" w:rsidRPr="00B643B5" w:rsidRDefault="007829CB" w:rsidP="00B643B5">
            <w:pPr>
              <w:spacing w:after="0" w:line="240" w:lineRule="auto"/>
            </w:pPr>
            <w:r w:rsidRPr="00B643B5">
              <w:rPr>
                <w:rFonts w:ascii="Calibri" w:eastAsia="Calibri" w:hAnsi="Calibri" w:cs="Calibri"/>
                <w:iCs/>
                <w:sz w:val="20"/>
                <w:szCs w:val="20"/>
              </w:rPr>
              <w:t>(use of many videos on making of food – crisps, sweets, chocolate, pizza – Gregg Wallace BBC).</w:t>
            </w:r>
          </w:p>
          <w:p w:rsidR="007829CB" w:rsidRPr="0064150C" w:rsidRDefault="007829CB" w:rsidP="0091133B">
            <w:pPr>
              <w:rPr>
                <w:sz w:val="20"/>
                <w:szCs w:val="20"/>
              </w:rPr>
            </w:pPr>
          </w:p>
        </w:tc>
      </w:tr>
    </w:tbl>
    <w:p w:rsidR="007829CB" w:rsidRDefault="007829CB" w:rsidP="007829CB">
      <w:r>
        <w:br w:type="page"/>
      </w:r>
    </w:p>
    <w:p w:rsidR="007829CB" w:rsidRDefault="007829CB" w:rsidP="007829CB">
      <w:pPr>
        <w:jc w:val="both"/>
      </w:pPr>
      <w:r>
        <w:rPr>
          <w:noProof/>
        </w:rPr>
        <w:lastRenderedPageBreak/>
        <w:drawing>
          <wp:anchor distT="0" distB="0" distL="114300" distR="114300" simplePos="0" relativeHeight="251688960" behindDoc="1" locked="0" layoutInCell="1" allowOverlap="1" wp14:anchorId="67B254B4" wp14:editId="3F68738E">
            <wp:simplePos x="0" y="0"/>
            <wp:positionH relativeFrom="column">
              <wp:posOffset>204470</wp:posOffset>
            </wp:positionH>
            <wp:positionV relativeFrom="paragraph">
              <wp:posOffset>2540</wp:posOffset>
            </wp:positionV>
            <wp:extent cx="723900" cy="709295"/>
            <wp:effectExtent l="0" t="0" r="0" b="0"/>
            <wp:wrapTight wrapText="bothSides">
              <wp:wrapPolygon edited="0">
                <wp:start x="0" y="0"/>
                <wp:lineTo x="0" y="20885"/>
                <wp:lineTo x="21032" y="20885"/>
                <wp:lineTo x="21032" y="0"/>
                <wp:lineTo x="0" y="0"/>
              </wp:wrapPolygon>
            </wp:wrapTight>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239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7936" behindDoc="1" locked="0" layoutInCell="1" allowOverlap="1" wp14:anchorId="2525D339" wp14:editId="3724F3DF">
                <wp:simplePos x="0" y="0"/>
                <wp:positionH relativeFrom="column">
                  <wp:posOffset>1828165</wp:posOffset>
                </wp:positionH>
                <wp:positionV relativeFrom="paragraph">
                  <wp:posOffset>2540</wp:posOffset>
                </wp:positionV>
                <wp:extent cx="5566410" cy="752475"/>
                <wp:effectExtent l="0" t="0" r="15240" b="28575"/>
                <wp:wrapTight wrapText="bothSides">
                  <wp:wrapPolygon edited="0">
                    <wp:start x="0" y="0"/>
                    <wp:lineTo x="0" y="21873"/>
                    <wp:lineTo x="21585" y="21873"/>
                    <wp:lineTo x="2158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752475"/>
                        </a:xfrm>
                        <a:prstGeom prst="rect">
                          <a:avLst/>
                        </a:prstGeom>
                        <a:solidFill>
                          <a:srgbClr val="FFFFFF"/>
                        </a:solidFill>
                        <a:ln w="9525">
                          <a:solidFill>
                            <a:srgbClr val="000000"/>
                          </a:solidFill>
                          <a:miter lim="800000"/>
                          <a:headEnd/>
                          <a:tailEnd/>
                        </a:ln>
                      </wps:spPr>
                      <wps:txbx>
                        <w:txbxContent>
                          <w:p w:rsidR="007829CB" w:rsidRPr="004B0598" w:rsidRDefault="007829CB" w:rsidP="007829CB">
                            <w:pPr>
                              <w:spacing w:after="120" w:line="240" w:lineRule="auto"/>
                              <w:jc w:val="center"/>
                              <w:rPr>
                                <w:rFonts w:cstheme="minorHAnsi"/>
                                <w:b/>
                                <w:sz w:val="32"/>
                                <w:szCs w:val="32"/>
                                <w:u w:val="single"/>
                              </w:rPr>
                            </w:pPr>
                            <w:r w:rsidRPr="004B0598">
                              <w:rPr>
                                <w:rFonts w:cstheme="minorHAnsi"/>
                                <w:b/>
                                <w:sz w:val="32"/>
                                <w:szCs w:val="32"/>
                                <w:u w:val="single"/>
                              </w:rPr>
                              <w:t>Half Termly Overview 12</w:t>
                            </w:r>
                            <w:r>
                              <w:rPr>
                                <w:rFonts w:cstheme="minorHAnsi"/>
                                <w:b/>
                                <w:sz w:val="32"/>
                                <w:szCs w:val="32"/>
                                <w:u w:val="single"/>
                              </w:rPr>
                              <w:t>/</w:t>
                            </w:r>
                            <w:r w:rsidR="00B643B5">
                              <w:rPr>
                                <w:rFonts w:cstheme="minorHAnsi"/>
                                <w:b/>
                                <w:sz w:val="32"/>
                                <w:szCs w:val="32"/>
                                <w:u w:val="single"/>
                              </w:rPr>
                              <w:t>0</w:t>
                            </w:r>
                            <w:r w:rsidRPr="004B0598">
                              <w:rPr>
                                <w:rFonts w:cstheme="minorHAnsi"/>
                                <w:b/>
                                <w:sz w:val="32"/>
                                <w:szCs w:val="32"/>
                                <w:u w:val="single"/>
                              </w:rPr>
                              <w:t>4</w:t>
                            </w:r>
                            <w:r>
                              <w:rPr>
                                <w:rFonts w:cstheme="minorHAnsi"/>
                                <w:b/>
                                <w:sz w:val="32"/>
                                <w:szCs w:val="32"/>
                                <w:u w:val="single"/>
                              </w:rPr>
                              <w:t>/2021</w:t>
                            </w:r>
                            <w:r w:rsidRPr="004B0598">
                              <w:rPr>
                                <w:rFonts w:cstheme="minorHAnsi"/>
                                <w:b/>
                                <w:sz w:val="32"/>
                                <w:szCs w:val="32"/>
                                <w:u w:val="single"/>
                              </w:rPr>
                              <w:t xml:space="preserve"> to 2</w:t>
                            </w:r>
                            <w:r>
                              <w:rPr>
                                <w:rFonts w:cstheme="minorHAnsi"/>
                                <w:b/>
                                <w:sz w:val="32"/>
                                <w:szCs w:val="32"/>
                                <w:u w:val="single"/>
                              </w:rPr>
                              <w:t>8/0</w:t>
                            </w:r>
                            <w:r w:rsidRPr="004B0598">
                              <w:rPr>
                                <w:rFonts w:cstheme="minorHAnsi"/>
                                <w:b/>
                                <w:sz w:val="32"/>
                                <w:szCs w:val="32"/>
                                <w:u w:val="single"/>
                              </w:rPr>
                              <w:t>5</w:t>
                            </w:r>
                            <w:r>
                              <w:rPr>
                                <w:rFonts w:cstheme="minorHAnsi"/>
                                <w:b/>
                                <w:sz w:val="32"/>
                                <w:szCs w:val="32"/>
                                <w:u w:val="single"/>
                              </w:rPr>
                              <w:t>/2021</w:t>
                            </w:r>
                          </w:p>
                          <w:p w:rsidR="007829CB" w:rsidRPr="004B0598" w:rsidRDefault="007829CB" w:rsidP="007829CB">
                            <w:pPr>
                              <w:spacing w:after="120" w:line="240" w:lineRule="auto"/>
                              <w:jc w:val="center"/>
                              <w:rPr>
                                <w:rFonts w:cstheme="minorHAnsi"/>
                                <w:b/>
                                <w:sz w:val="32"/>
                                <w:szCs w:val="32"/>
                                <w:u w:val="single"/>
                              </w:rPr>
                            </w:pPr>
                            <w:r w:rsidRPr="004B0598">
                              <w:rPr>
                                <w:rFonts w:cstheme="minorHAnsi"/>
                                <w:b/>
                                <w:sz w:val="32"/>
                                <w:szCs w:val="32"/>
                                <w:u w:val="single"/>
                              </w:rPr>
                              <w:t>Year 10 Design and Technology</w:t>
                            </w:r>
                            <w:r>
                              <w:rPr>
                                <w:rFonts w:cstheme="minorHAnsi"/>
                                <w:b/>
                                <w:sz w:val="32"/>
                                <w:szCs w:val="32"/>
                                <w:u w:val="single"/>
                              </w:rPr>
                              <w:t xml:space="preserve">: </w:t>
                            </w:r>
                            <w:r w:rsidRPr="004B0598">
                              <w:rPr>
                                <w:rFonts w:cstheme="minorHAnsi"/>
                                <w:b/>
                                <w:sz w:val="32"/>
                                <w:szCs w:val="32"/>
                                <w:u w:val="single"/>
                              </w:rPr>
                              <w:t xml:space="preserve">NEA - Practise Section A and </w:t>
                            </w:r>
                            <w:r w:rsidRPr="004B0598">
                              <w:rPr>
                                <w:rFonts w:cstheme="minorHAnsi"/>
                                <w:b/>
                                <w:sz w:val="32"/>
                                <w:szCs w:val="32"/>
                                <w:u w:val="single"/>
                              </w:rPr>
                              <w:t>B</w:t>
                            </w:r>
                            <w:bookmarkStart w:id="2" w:name="_GoBack"/>
                            <w:bookmarkEnd w:id="2"/>
                            <w:r w:rsidRPr="004B0598">
                              <w:rPr>
                                <w:rFonts w:cstheme="minorHAnsi"/>
                                <w:b/>
                                <w:sz w:val="32"/>
                                <w:szCs w:val="32"/>
                                <w:u w:val="single"/>
                              </w:rPr>
                              <w:t xml:space="preserve"> </w:t>
                            </w:r>
                          </w:p>
                          <w:p w:rsidR="007829CB" w:rsidRPr="004F3EF9" w:rsidRDefault="007829CB" w:rsidP="007829CB">
                            <w:pPr>
                              <w:spacing w:after="120" w:line="240" w:lineRule="auto"/>
                              <w:jc w:val="center"/>
                              <w:rPr>
                                <w:rFonts w:ascii="Arial" w:hAnsi="Arial" w:cs="Arial"/>
                                <w:b/>
                                <w:sz w:val="20"/>
                                <w:szCs w:val="20"/>
                                <w:u w:val="single"/>
                              </w:rPr>
                            </w:pPr>
                          </w:p>
                          <w:p w:rsidR="007829CB" w:rsidRDefault="007829CB" w:rsidP="007829CB">
                            <w:pPr>
                              <w:jc w:val="center"/>
                              <w:rPr>
                                <w:rFonts w:ascii="Arial" w:hAnsi="Arial" w:cs="Arial"/>
                                <w:b/>
                                <w:sz w:val="32"/>
                                <w:szCs w:val="32"/>
                                <w:u w:val="single"/>
                              </w:rPr>
                            </w:pPr>
                          </w:p>
                          <w:p w:rsidR="007829CB" w:rsidRDefault="007829CB" w:rsidP="007829CB">
                            <w:pPr>
                              <w:rPr>
                                <w:rFonts w:ascii="Arial" w:hAnsi="Arial" w:cs="Arial"/>
                                <w:b/>
                                <w:sz w:val="32"/>
                                <w:szCs w:val="32"/>
                                <w:u w:val="single"/>
                              </w:rPr>
                            </w:pPr>
                          </w:p>
                          <w:p w:rsidR="007829CB" w:rsidRDefault="007829CB" w:rsidP="007829CB">
                            <w:pPr>
                              <w:jc w:val="center"/>
                              <w:rPr>
                                <w:rFonts w:ascii="Arial" w:hAnsi="Arial" w:cs="Arial"/>
                                <w:b/>
                                <w:sz w:val="32"/>
                                <w:szCs w:val="32"/>
                                <w:u w:val="single"/>
                              </w:rPr>
                            </w:pPr>
                          </w:p>
                          <w:p w:rsidR="007829CB" w:rsidRPr="00FB0733" w:rsidRDefault="007829CB" w:rsidP="007829CB">
                            <w:pPr>
                              <w:jc w:val="center"/>
                              <w:rPr>
                                <w:rFonts w:ascii="Arial" w:hAnsi="Arial" w:cs="Arial"/>
                                <w:b/>
                                <w:sz w:val="24"/>
                                <w:szCs w:val="24"/>
                                <w:u w:val="single"/>
                              </w:rPr>
                            </w:pPr>
                          </w:p>
                          <w:p w:rsidR="007829CB" w:rsidRPr="00983763" w:rsidRDefault="007829CB" w:rsidP="007829CB">
                            <w:pPr>
                              <w:rPr>
                                <w:rFonts w:ascii="Arial" w:hAnsi="Arial" w:cs="Arial"/>
                                <w:b/>
                                <w:sz w:val="32"/>
                                <w:szCs w:val="32"/>
                                <w:u w:val="single"/>
                              </w:rPr>
                            </w:pPr>
                          </w:p>
                          <w:p w:rsidR="007829CB" w:rsidRPr="00983763" w:rsidRDefault="007829CB" w:rsidP="007829C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D339" id="_x0000_s1041" type="#_x0000_t202" style="position:absolute;left:0;text-align:left;margin-left:143.95pt;margin-top:.2pt;width:438.3pt;height:59.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">
                <v:textbox>
                  <w:txbxContent>
                    <w:p w:rsidR="007829CB" w:rsidRPr="004B0598" w:rsidRDefault="007829CB" w:rsidP="007829CB">
                      <w:pPr>
                        <w:spacing w:after="120" w:line="240" w:lineRule="auto"/>
                        <w:jc w:val="center"/>
                        <w:rPr>
                          <w:rFonts w:cstheme="minorHAnsi"/>
                          <w:b/>
                          <w:sz w:val="32"/>
                          <w:szCs w:val="32"/>
                          <w:u w:val="single"/>
                        </w:rPr>
                      </w:pPr>
                      <w:r w:rsidRPr="004B0598">
                        <w:rPr>
                          <w:rFonts w:cstheme="minorHAnsi"/>
                          <w:b/>
                          <w:sz w:val="32"/>
                          <w:szCs w:val="32"/>
                          <w:u w:val="single"/>
                        </w:rPr>
                        <w:t>Half Termly Overview 12</w:t>
                      </w:r>
                      <w:r>
                        <w:rPr>
                          <w:rFonts w:cstheme="minorHAnsi"/>
                          <w:b/>
                          <w:sz w:val="32"/>
                          <w:szCs w:val="32"/>
                          <w:u w:val="single"/>
                        </w:rPr>
                        <w:t>/</w:t>
                      </w:r>
                      <w:r w:rsidR="00B643B5">
                        <w:rPr>
                          <w:rFonts w:cstheme="minorHAnsi"/>
                          <w:b/>
                          <w:sz w:val="32"/>
                          <w:szCs w:val="32"/>
                          <w:u w:val="single"/>
                        </w:rPr>
                        <w:t>0</w:t>
                      </w:r>
                      <w:r w:rsidRPr="004B0598">
                        <w:rPr>
                          <w:rFonts w:cstheme="minorHAnsi"/>
                          <w:b/>
                          <w:sz w:val="32"/>
                          <w:szCs w:val="32"/>
                          <w:u w:val="single"/>
                        </w:rPr>
                        <w:t>4</w:t>
                      </w:r>
                      <w:r>
                        <w:rPr>
                          <w:rFonts w:cstheme="minorHAnsi"/>
                          <w:b/>
                          <w:sz w:val="32"/>
                          <w:szCs w:val="32"/>
                          <w:u w:val="single"/>
                        </w:rPr>
                        <w:t>/2021</w:t>
                      </w:r>
                      <w:r w:rsidRPr="004B0598">
                        <w:rPr>
                          <w:rFonts w:cstheme="minorHAnsi"/>
                          <w:b/>
                          <w:sz w:val="32"/>
                          <w:szCs w:val="32"/>
                          <w:u w:val="single"/>
                        </w:rPr>
                        <w:t xml:space="preserve"> to 2</w:t>
                      </w:r>
                      <w:r>
                        <w:rPr>
                          <w:rFonts w:cstheme="minorHAnsi"/>
                          <w:b/>
                          <w:sz w:val="32"/>
                          <w:szCs w:val="32"/>
                          <w:u w:val="single"/>
                        </w:rPr>
                        <w:t>8/0</w:t>
                      </w:r>
                      <w:r w:rsidRPr="004B0598">
                        <w:rPr>
                          <w:rFonts w:cstheme="minorHAnsi"/>
                          <w:b/>
                          <w:sz w:val="32"/>
                          <w:szCs w:val="32"/>
                          <w:u w:val="single"/>
                        </w:rPr>
                        <w:t>5</w:t>
                      </w:r>
                      <w:r>
                        <w:rPr>
                          <w:rFonts w:cstheme="minorHAnsi"/>
                          <w:b/>
                          <w:sz w:val="32"/>
                          <w:szCs w:val="32"/>
                          <w:u w:val="single"/>
                        </w:rPr>
                        <w:t>/2021</w:t>
                      </w:r>
                    </w:p>
                    <w:p w:rsidR="007829CB" w:rsidRPr="004B0598" w:rsidRDefault="007829CB" w:rsidP="007829CB">
                      <w:pPr>
                        <w:spacing w:after="120" w:line="240" w:lineRule="auto"/>
                        <w:jc w:val="center"/>
                        <w:rPr>
                          <w:rFonts w:cstheme="minorHAnsi"/>
                          <w:b/>
                          <w:sz w:val="32"/>
                          <w:szCs w:val="32"/>
                          <w:u w:val="single"/>
                        </w:rPr>
                      </w:pPr>
                      <w:r w:rsidRPr="004B0598">
                        <w:rPr>
                          <w:rFonts w:cstheme="minorHAnsi"/>
                          <w:b/>
                          <w:sz w:val="32"/>
                          <w:szCs w:val="32"/>
                          <w:u w:val="single"/>
                        </w:rPr>
                        <w:t>Year 10 Design and Technology</w:t>
                      </w:r>
                      <w:r>
                        <w:rPr>
                          <w:rFonts w:cstheme="minorHAnsi"/>
                          <w:b/>
                          <w:sz w:val="32"/>
                          <w:szCs w:val="32"/>
                          <w:u w:val="single"/>
                        </w:rPr>
                        <w:t xml:space="preserve">: </w:t>
                      </w:r>
                      <w:r w:rsidRPr="004B0598">
                        <w:rPr>
                          <w:rFonts w:cstheme="minorHAnsi"/>
                          <w:b/>
                          <w:sz w:val="32"/>
                          <w:szCs w:val="32"/>
                          <w:u w:val="single"/>
                        </w:rPr>
                        <w:t xml:space="preserve">NEA - Practise Section A and </w:t>
                      </w:r>
                      <w:r w:rsidRPr="004B0598">
                        <w:rPr>
                          <w:rFonts w:cstheme="minorHAnsi"/>
                          <w:b/>
                          <w:sz w:val="32"/>
                          <w:szCs w:val="32"/>
                          <w:u w:val="single"/>
                        </w:rPr>
                        <w:t>B</w:t>
                      </w:r>
                      <w:bookmarkStart w:id="3" w:name="_GoBack"/>
                      <w:bookmarkEnd w:id="3"/>
                      <w:r w:rsidRPr="004B0598">
                        <w:rPr>
                          <w:rFonts w:cstheme="minorHAnsi"/>
                          <w:b/>
                          <w:sz w:val="32"/>
                          <w:szCs w:val="32"/>
                          <w:u w:val="single"/>
                        </w:rPr>
                        <w:t xml:space="preserve"> </w:t>
                      </w:r>
                    </w:p>
                    <w:p w:rsidR="007829CB" w:rsidRPr="004F3EF9" w:rsidRDefault="007829CB" w:rsidP="007829CB">
                      <w:pPr>
                        <w:spacing w:after="120" w:line="240" w:lineRule="auto"/>
                        <w:jc w:val="center"/>
                        <w:rPr>
                          <w:rFonts w:ascii="Arial" w:hAnsi="Arial" w:cs="Arial"/>
                          <w:b/>
                          <w:sz w:val="20"/>
                          <w:szCs w:val="20"/>
                          <w:u w:val="single"/>
                        </w:rPr>
                      </w:pPr>
                    </w:p>
                    <w:p w:rsidR="007829CB" w:rsidRDefault="007829CB" w:rsidP="007829CB">
                      <w:pPr>
                        <w:jc w:val="center"/>
                        <w:rPr>
                          <w:rFonts w:ascii="Arial" w:hAnsi="Arial" w:cs="Arial"/>
                          <w:b/>
                          <w:sz w:val="32"/>
                          <w:szCs w:val="32"/>
                          <w:u w:val="single"/>
                        </w:rPr>
                      </w:pPr>
                    </w:p>
                    <w:p w:rsidR="007829CB" w:rsidRDefault="007829CB" w:rsidP="007829CB">
                      <w:pPr>
                        <w:rPr>
                          <w:rFonts w:ascii="Arial" w:hAnsi="Arial" w:cs="Arial"/>
                          <w:b/>
                          <w:sz w:val="32"/>
                          <w:szCs w:val="32"/>
                          <w:u w:val="single"/>
                        </w:rPr>
                      </w:pPr>
                    </w:p>
                    <w:p w:rsidR="007829CB" w:rsidRDefault="007829CB" w:rsidP="007829CB">
                      <w:pPr>
                        <w:jc w:val="center"/>
                        <w:rPr>
                          <w:rFonts w:ascii="Arial" w:hAnsi="Arial" w:cs="Arial"/>
                          <w:b/>
                          <w:sz w:val="32"/>
                          <w:szCs w:val="32"/>
                          <w:u w:val="single"/>
                        </w:rPr>
                      </w:pPr>
                    </w:p>
                    <w:p w:rsidR="007829CB" w:rsidRPr="00FB0733" w:rsidRDefault="007829CB" w:rsidP="007829CB">
                      <w:pPr>
                        <w:jc w:val="center"/>
                        <w:rPr>
                          <w:rFonts w:ascii="Arial" w:hAnsi="Arial" w:cs="Arial"/>
                          <w:b/>
                          <w:sz w:val="24"/>
                          <w:szCs w:val="24"/>
                          <w:u w:val="single"/>
                        </w:rPr>
                      </w:pPr>
                    </w:p>
                    <w:p w:rsidR="007829CB" w:rsidRPr="00983763" w:rsidRDefault="007829CB" w:rsidP="007829CB">
                      <w:pPr>
                        <w:rPr>
                          <w:rFonts w:ascii="Arial" w:hAnsi="Arial" w:cs="Arial"/>
                          <w:b/>
                          <w:sz w:val="32"/>
                          <w:szCs w:val="32"/>
                          <w:u w:val="single"/>
                        </w:rPr>
                      </w:pPr>
                    </w:p>
                    <w:p w:rsidR="007829CB" w:rsidRPr="00983763" w:rsidRDefault="007829CB" w:rsidP="007829CB">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4112"/>
        <w:gridCol w:w="3683"/>
      </w:tblGrid>
      <w:tr w:rsidR="007829CB" w:rsidRPr="00055948" w:rsidTr="0091133B">
        <w:trPr>
          <w:trHeight w:val="390"/>
        </w:trPr>
        <w:tc>
          <w:tcPr>
            <w:tcW w:w="2545"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295"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829CB" w:rsidRPr="00055948" w:rsidTr="0091133B">
        <w:trPr>
          <w:trHeight w:val="5977"/>
        </w:trPr>
        <w:tc>
          <w:tcPr>
            <w:tcW w:w="2545" w:type="pct"/>
            <w:shd w:val="clear" w:color="auto" w:fill="auto"/>
          </w:tcPr>
          <w:p w:rsidR="007829CB" w:rsidRPr="00AB6231" w:rsidRDefault="007829CB" w:rsidP="0091133B">
            <w:pPr>
              <w:pStyle w:val="ListParagraph"/>
              <w:spacing w:after="0"/>
              <w:ind w:left="461" w:hanging="461"/>
              <w:rPr>
                <w:rFonts w:ascii="Calibri" w:eastAsia="Calibri" w:hAnsi="Calibri" w:cs="Times New Roman"/>
                <w:sz w:val="20"/>
                <w:szCs w:val="20"/>
              </w:rPr>
            </w:pPr>
            <w:r>
              <w:rPr>
                <w:rFonts w:ascii="Calibri" w:eastAsia="Calibri" w:hAnsi="Calibri" w:cs="Times New Roman"/>
                <w:b/>
                <w:bCs/>
                <w:sz w:val="20"/>
                <w:szCs w:val="20"/>
              </w:rPr>
              <w:t>12</w:t>
            </w:r>
            <w:r w:rsidRPr="008E450B">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April</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Introduction to the NEA – Analysing a Context: </w:t>
            </w:r>
          </w:p>
          <w:p w:rsidR="007829CB" w:rsidRDefault="007829CB" w:rsidP="007829CB">
            <w:pPr>
              <w:numPr>
                <w:ilvl w:val="0"/>
                <w:numId w:val="28"/>
              </w:numPr>
              <w:spacing w:after="0"/>
              <w:ind w:left="461" w:hanging="461"/>
              <w:rPr>
                <w:rFonts w:ascii="Calibri" w:eastAsia="Calibri" w:hAnsi="Calibri" w:cs="Times New Roman"/>
                <w:sz w:val="20"/>
                <w:szCs w:val="20"/>
              </w:rPr>
            </w:pPr>
            <w:r>
              <w:rPr>
                <w:rFonts w:ascii="Calibri" w:eastAsia="Calibri" w:hAnsi="Calibri" w:cs="Times New Roman"/>
                <w:sz w:val="20"/>
                <w:szCs w:val="20"/>
              </w:rPr>
              <w:t xml:space="preserve">Be able to access, complete and submit assignments using teams – organising your NEA and keeping up to date. Understanding the ‘Rule’ of completion. </w:t>
            </w:r>
          </w:p>
          <w:p w:rsidR="007829CB" w:rsidRPr="000D6E70" w:rsidRDefault="007829CB" w:rsidP="007829CB">
            <w:pPr>
              <w:numPr>
                <w:ilvl w:val="0"/>
                <w:numId w:val="28"/>
              </w:numPr>
              <w:spacing w:after="0"/>
              <w:ind w:left="461" w:hanging="461"/>
              <w:rPr>
                <w:rFonts w:ascii="Calibri" w:eastAsia="Calibri" w:hAnsi="Calibri" w:cs="Times New Roman"/>
                <w:sz w:val="20"/>
                <w:szCs w:val="20"/>
              </w:rPr>
            </w:pPr>
            <w:r>
              <w:rPr>
                <w:rFonts w:ascii="Calibri" w:eastAsia="Calibri" w:hAnsi="Calibri" w:cs="Times New Roman"/>
                <w:sz w:val="20"/>
                <w:szCs w:val="20"/>
              </w:rPr>
              <w:t xml:space="preserve">How to analyse a context. </w:t>
            </w:r>
          </w:p>
          <w:p w:rsidR="007829CB" w:rsidRDefault="007829CB" w:rsidP="0091133B">
            <w:pPr>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19</w:t>
            </w:r>
            <w:r w:rsidRPr="0014791B">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April</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Client Profile:</w:t>
            </w:r>
          </w:p>
          <w:p w:rsidR="007829CB" w:rsidRPr="000D6E70" w:rsidRDefault="007829CB" w:rsidP="007829CB">
            <w:pPr>
              <w:numPr>
                <w:ilvl w:val="0"/>
                <w:numId w:val="29"/>
              </w:numPr>
              <w:spacing w:after="0"/>
              <w:ind w:left="461" w:hanging="461"/>
              <w:rPr>
                <w:rFonts w:eastAsia="Times New Roman" w:cstheme="minorHAnsi"/>
                <w:sz w:val="20"/>
                <w:szCs w:val="20"/>
                <w:lang w:eastAsia="en-GB"/>
              </w:rPr>
            </w:pPr>
            <w:r>
              <w:rPr>
                <w:rFonts w:eastAsia="Times New Roman" w:cstheme="minorHAnsi"/>
                <w:sz w:val="20"/>
                <w:szCs w:val="20"/>
                <w:lang w:val="en-US" w:eastAsia="en-GB"/>
              </w:rPr>
              <w:t xml:space="preserve">Choosing a suitable client for your product and NEA. How to create a client profile that will help you to develop a detailed and suitable product. </w:t>
            </w:r>
          </w:p>
          <w:p w:rsidR="007829CB" w:rsidRDefault="007829CB" w:rsidP="0091133B">
            <w:pPr>
              <w:pStyle w:val="ListParagraph"/>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26</w:t>
            </w:r>
            <w:r w:rsidRPr="0014791B">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April</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Analysis of existing products:</w:t>
            </w:r>
          </w:p>
          <w:p w:rsidR="007829CB" w:rsidRPr="000D6E70" w:rsidRDefault="007829CB" w:rsidP="007829CB">
            <w:pPr>
              <w:pStyle w:val="ListParagraph"/>
              <w:numPr>
                <w:ilvl w:val="0"/>
                <w:numId w:val="30"/>
              </w:numPr>
              <w:spacing w:after="0"/>
              <w:ind w:left="461" w:hanging="461"/>
              <w:rPr>
                <w:rFonts w:ascii="Calibri" w:eastAsia="Calibri" w:hAnsi="Calibri" w:cs="Times New Roman"/>
                <w:sz w:val="20"/>
                <w:szCs w:val="20"/>
              </w:rPr>
            </w:pPr>
            <w:r>
              <w:rPr>
                <w:rFonts w:ascii="Calibri" w:eastAsia="Calibri" w:hAnsi="Calibri" w:cs="Times New Roman"/>
                <w:sz w:val="20"/>
                <w:szCs w:val="20"/>
              </w:rPr>
              <w:t xml:space="preserve">How to choose and analyse existing products as part of your initial research to prepare you for designing your own innovative product. </w:t>
            </w:r>
          </w:p>
          <w:p w:rsidR="007829CB" w:rsidRPr="0057667C" w:rsidRDefault="007829CB" w:rsidP="0091133B">
            <w:pPr>
              <w:pStyle w:val="ListParagraph"/>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4</w:t>
            </w:r>
            <w:r w:rsidRPr="0014791B">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May</w:t>
            </w:r>
            <w:r w:rsidRPr="0057667C">
              <w:rPr>
                <w:rFonts w:ascii="Calibri" w:eastAsia="Calibri" w:hAnsi="Calibri" w:cs="Times New Roman"/>
                <w:b/>
                <w:bCs/>
                <w:sz w:val="20"/>
                <w:szCs w:val="20"/>
              </w:rPr>
              <w:t xml:space="preserve"> – </w:t>
            </w:r>
            <w:r>
              <w:rPr>
                <w:rFonts w:ascii="Calibri" w:eastAsia="Calibri" w:hAnsi="Calibri" w:cs="Times New Roman"/>
                <w:b/>
                <w:bCs/>
                <w:sz w:val="20"/>
                <w:szCs w:val="20"/>
              </w:rPr>
              <w:t>Creating and using a mood board:</w:t>
            </w:r>
          </w:p>
          <w:p w:rsidR="007829CB" w:rsidRPr="000D6E70" w:rsidRDefault="007829CB" w:rsidP="007829CB">
            <w:pPr>
              <w:pStyle w:val="ListParagraph"/>
              <w:numPr>
                <w:ilvl w:val="0"/>
                <w:numId w:val="31"/>
              </w:numPr>
              <w:spacing w:after="0"/>
              <w:ind w:left="461" w:hanging="461"/>
              <w:rPr>
                <w:rFonts w:ascii="Calibri" w:eastAsia="Calibri" w:hAnsi="Calibri" w:cs="Times New Roman"/>
                <w:sz w:val="20"/>
                <w:szCs w:val="20"/>
              </w:rPr>
            </w:pPr>
            <w:r w:rsidRPr="007509B7">
              <w:rPr>
                <w:rFonts w:ascii="Calibri" w:eastAsia="Calibri" w:hAnsi="Calibri" w:cs="Times New Roman"/>
                <w:sz w:val="20"/>
                <w:szCs w:val="20"/>
                <w:lang w:val="en-US"/>
              </w:rPr>
              <w:t xml:space="preserve">Understand how to select </w:t>
            </w:r>
            <w:r>
              <w:rPr>
                <w:rFonts w:ascii="Calibri" w:eastAsia="Calibri" w:hAnsi="Calibri" w:cs="Times New Roman"/>
                <w:sz w:val="20"/>
                <w:szCs w:val="20"/>
                <w:lang w:val="en-US"/>
              </w:rPr>
              <w:t xml:space="preserve">images and information to create a mood board. Understand how this mood board will be used to help you generate design ideas.  </w:t>
            </w:r>
          </w:p>
          <w:p w:rsidR="007829CB" w:rsidRDefault="007829CB" w:rsidP="0091133B">
            <w:pPr>
              <w:pStyle w:val="ListParagraph"/>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10</w:t>
            </w:r>
            <w:r w:rsidRPr="00186E7F">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May</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Considering the socio and economic impact of products:</w:t>
            </w:r>
          </w:p>
          <w:p w:rsidR="007829CB" w:rsidRPr="000D6E70" w:rsidRDefault="007829CB" w:rsidP="007829CB">
            <w:pPr>
              <w:pStyle w:val="ListParagraph"/>
              <w:numPr>
                <w:ilvl w:val="0"/>
                <w:numId w:val="32"/>
              </w:numPr>
              <w:spacing w:after="0"/>
              <w:ind w:left="461" w:hanging="461"/>
              <w:rPr>
                <w:rFonts w:ascii="Calibri" w:eastAsia="Calibri" w:hAnsi="Calibri" w:cs="Times New Roman"/>
                <w:sz w:val="20"/>
                <w:szCs w:val="20"/>
              </w:rPr>
            </w:pPr>
            <w:r>
              <w:rPr>
                <w:rFonts w:ascii="Calibri" w:eastAsia="Calibri" w:hAnsi="Calibri" w:cs="Times New Roman"/>
                <w:sz w:val="20"/>
                <w:szCs w:val="20"/>
                <w:lang w:val="en-US"/>
              </w:rPr>
              <w:t xml:space="preserve">Understand the socio and economic impact of your prototype. In terms of materials, manufacture, it’s impact on society and the economy. Including, fair trade, FSC &amp; LCA. </w:t>
            </w:r>
          </w:p>
          <w:p w:rsidR="007829CB" w:rsidRDefault="007829CB" w:rsidP="0091133B">
            <w:pPr>
              <w:pStyle w:val="ListParagraph"/>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17th May</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 xml:space="preserve"> Design Brief and Specification: </w:t>
            </w:r>
          </w:p>
          <w:p w:rsidR="007829CB" w:rsidRPr="004621CB" w:rsidRDefault="007829CB" w:rsidP="007829CB">
            <w:pPr>
              <w:pStyle w:val="ListParagraph"/>
              <w:numPr>
                <w:ilvl w:val="0"/>
                <w:numId w:val="27"/>
              </w:numPr>
              <w:spacing w:after="0"/>
              <w:ind w:left="461" w:hanging="461"/>
              <w:rPr>
                <w:rFonts w:ascii="Calibri" w:eastAsia="Calibri" w:hAnsi="Calibri" w:cs="Times New Roman"/>
                <w:sz w:val="20"/>
                <w:szCs w:val="20"/>
              </w:rPr>
            </w:pPr>
            <w:r>
              <w:rPr>
                <w:rFonts w:ascii="Calibri" w:eastAsia="Calibri" w:hAnsi="Calibri" w:cs="Times New Roman"/>
                <w:sz w:val="20"/>
                <w:szCs w:val="20"/>
              </w:rPr>
              <w:t xml:space="preserve">How to write a successful GCSE level design brief and specification that can be used to control the outcome of your design as it develops and the final prototype. </w:t>
            </w:r>
          </w:p>
          <w:p w:rsidR="007829CB" w:rsidRDefault="007829CB" w:rsidP="0091133B">
            <w:pPr>
              <w:pStyle w:val="ListParagraph"/>
              <w:spacing w:after="0"/>
              <w:ind w:left="461" w:hanging="461"/>
              <w:rPr>
                <w:rFonts w:ascii="Calibri" w:eastAsia="Calibri" w:hAnsi="Calibri" w:cs="Times New Roman"/>
                <w:b/>
                <w:bCs/>
                <w:sz w:val="20"/>
                <w:szCs w:val="20"/>
              </w:rPr>
            </w:pPr>
            <w:r>
              <w:rPr>
                <w:rFonts w:ascii="Calibri" w:eastAsia="Calibri" w:hAnsi="Calibri" w:cs="Times New Roman"/>
                <w:b/>
                <w:bCs/>
                <w:sz w:val="20"/>
                <w:szCs w:val="20"/>
              </w:rPr>
              <w:t>24</w:t>
            </w:r>
            <w:r w:rsidRPr="00374AC1">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May</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 xml:space="preserve">Initial design ideas – sketching:  </w:t>
            </w:r>
            <w:r w:rsidRPr="4B0FCB33">
              <w:rPr>
                <w:rFonts w:ascii="Calibri" w:eastAsia="Calibri" w:hAnsi="Calibri" w:cs="Times New Roman"/>
                <w:b/>
                <w:bCs/>
                <w:sz w:val="20"/>
                <w:szCs w:val="20"/>
              </w:rPr>
              <w:t xml:space="preserve"> </w:t>
            </w:r>
          </w:p>
          <w:p w:rsidR="007829CB" w:rsidRPr="008A30CC" w:rsidRDefault="007829CB" w:rsidP="007829CB">
            <w:pPr>
              <w:pStyle w:val="ListParagraph"/>
              <w:numPr>
                <w:ilvl w:val="0"/>
                <w:numId w:val="27"/>
              </w:numPr>
              <w:spacing w:after="0"/>
              <w:ind w:left="461" w:hanging="461"/>
              <w:rPr>
                <w:rFonts w:ascii="Calibri" w:eastAsia="Calibri" w:hAnsi="Calibri" w:cs="Times New Roman"/>
                <w:sz w:val="20"/>
                <w:szCs w:val="20"/>
              </w:rPr>
            </w:pPr>
            <w:r>
              <w:rPr>
                <w:rFonts w:ascii="Calibri" w:eastAsia="Calibri" w:hAnsi="Calibri" w:cs="Times New Roman"/>
                <w:sz w:val="20"/>
                <w:szCs w:val="20"/>
              </w:rPr>
              <w:t>Using different techniques and starting points to generate and communicate innovative and creative initial design ideas.  Making your front cover.</w:t>
            </w:r>
          </w:p>
        </w:tc>
        <w:tc>
          <w:tcPr>
            <w:tcW w:w="1295" w:type="pct"/>
            <w:shd w:val="clear" w:color="auto" w:fill="auto"/>
          </w:tcPr>
          <w:p w:rsidR="007829CB" w:rsidRDefault="007829CB" w:rsidP="0091133B">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The following resources are available online if you sign in to Office 365 and access the Year 10 Technology Teams Group:</w:t>
            </w:r>
          </w:p>
          <w:p w:rsidR="007829CB" w:rsidRPr="004B0598" w:rsidRDefault="007829CB" w:rsidP="0091133B">
            <w:pPr>
              <w:spacing w:after="0" w:line="240" w:lineRule="auto"/>
              <w:contextualSpacing/>
              <w:rPr>
                <w:rFonts w:ascii="Calibri" w:eastAsia="Calibri" w:hAnsi="Calibri" w:cs="Times New Roman"/>
                <w:sz w:val="20"/>
                <w:szCs w:val="20"/>
              </w:rPr>
            </w:pPr>
          </w:p>
          <w:p w:rsidR="007829CB" w:rsidRDefault="007829CB" w:rsidP="0091133B">
            <w:pPr>
              <w:rPr>
                <w:sz w:val="20"/>
                <w:szCs w:val="20"/>
              </w:rPr>
            </w:pPr>
            <w:r w:rsidRPr="00DA000F">
              <w:rPr>
                <w:b/>
                <w:bCs/>
                <w:sz w:val="20"/>
                <w:szCs w:val="20"/>
              </w:rPr>
              <w:t>12th April –</w:t>
            </w:r>
            <w:r w:rsidRPr="00C54395">
              <w:rPr>
                <w:rFonts w:ascii="Calibri" w:eastAsia="Calibri" w:hAnsi="Calibri" w:cs="Times New Roman"/>
                <w:b/>
                <w:bCs/>
                <w:sz w:val="20"/>
                <w:szCs w:val="20"/>
              </w:rPr>
              <w:t xml:space="preserve"> </w:t>
            </w:r>
            <w:r w:rsidRPr="00C54395">
              <w:rPr>
                <w:b/>
                <w:bCs/>
                <w:sz w:val="20"/>
                <w:szCs w:val="20"/>
              </w:rPr>
              <w:t>Introduction to the NEA – Analysing a Context</w:t>
            </w:r>
            <w:r w:rsidRPr="00DA000F">
              <w:rPr>
                <w:b/>
                <w:bCs/>
                <w:sz w:val="20"/>
                <w:szCs w:val="20"/>
              </w:rPr>
              <w:t>:</w:t>
            </w:r>
            <w:r w:rsidRPr="00DA000F">
              <w:rPr>
                <w:sz w:val="20"/>
                <w:szCs w:val="20"/>
              </w:rPr>
              <w:t xml:space="preserve"> </w:t>
            </w:r>
            <w:r>
              <w:rPr>
                <w:sz w:val="20"/>
                <w:szCs w:val="20"/>
              </w:rPr>
              <w:t>P</w:t>
            </w:r>
            <w:r w:rsidRPr="4B0FCB33">
              <w:rPr>
                <w:sz w:val="20"/>
                <w:szCs w:val="20"/>
              </w:rPr>
              <w:t xml:space="preserve">ower point and </w:t>
            </w:r>
            <w:r>
              <w:rPr>
                <w:sz w:val="20"/>
                <w:szCs w:val="20"/>
              </w:rPr>
              <w:t xml:space="preserve">Help </w:t>
            </w:r>
            <w:r w:rsidRPr="4B0FCB33">
              <w:rPr>
                <w:sz w:val="20"/>
                <w:szCs w:val="20"/>
              </w:rPr>
              <w:t xml:space="preserve">sheet.    </w:t>
            </w:r>
          </w:p>
          <w:p w:rsidR="007829CB" w:rsidRPr="00347C32" w:rsidRDefault="007829CB" w:rsidP="0091133B">
            <w:pPr>
              <w:rPr>
                <w:sz w:val="20"/>
                <w:szCs w:val="20"/>
              </w:rPr>
            </w:pPr>
            <w:r w:rsidRPr="00DA000F">
              <w:rPr>
                <w:b/>
                <w:bCs/>
                <w:sz w:val="20"/>
                <w:szCs w:val="20"/>
              </w:rPr>
              <w:t>19</w:t>
            </w:r>
            <w:r w:rsidRPr="00DA000F">
              <w:rPr>
                <w:b/>
                <w:bCs/>
                <w:sz w:val="20"/>
                <w:szCs w:val="20"/>
                <w:vertAlign w:val="superscript"/>
              </w:rPr>
              <w:t>th</w:t>
            </w:r>
            <w:r w:rsidRPr="00DA000F">
              <w:rPr>
                <w:b/>
                <w:bCs/>
                <w:sz w:val="20"/>
                <w:szCs w:val="20"/>
              </w:rPr>
              <w:t xml:space="preserve"> April –</w:t>
            </w:r>
            <w:r w:rsidRPr="00C54395">
              <w:rPr>
                <w:rFonts w:ascii="Calibri" w:eastAsia="Calibri" w:hAnsi="Calibri" w:cs="Times New Roman"/>
                <w:b/>
                <w:bCs/>
                <w:sz w:val="20"/>
                <w:szCs w:val="20"/>
              </w:rPr>
              <w:t xml:space="preserve"> </w:t>
            </w:r>
            <w:r w:rsidRPr="00C54395">
              <w:rPr>
                <w:b/>
                <w:bCs/>
                <w:sz w:val="20"/>
                <w:szCs w:val="20"/>
              </w:rPr>
              <w:t>Client Profile</w:t>
            </w:r>
            <w:r w:rsidRPr="00DA000F">
              <w:rPr>
                <w:b/>
                <w:bCs/>
                <w:sz w:val="20"/>
                <w:szCs w:val="20"/>
              </w:rPr>
              <w:t>:</w:t>
            </w:r>
            <w:r>
              <w:rPr>
                <w:b/>
                <w:bCs/>
                <w:sz w:val="20"/>
                <w:szCs w:val="20"/>
              </w:rPr>
              <w:t xml:space="preserve"> </w:t>
            </w:r>
            <w:r w:rsidRPr="004B0598">
              <w:rPr>
                <w:bCs/>
                <w:sz w:val="20"/>
                <w:szCs w:val="20"/>
              </w:rPr>
              <w:t>P</w:t>
            </w:r>
            <w:r>
              <w:rPr>
                <w:sz w:val="20"/>
                <w:szCs w:val="20"/>
              </w:rPr>
              <w:t>ower point</w:t>
            </w:r>
            <w:r w:rsidRPr="4B0FCB33">
              <w:rPr>
                <w:sz w:val="20"/>
                <w:szCs w:val="20"/>
              </w:rPr>
              <w:t xml:space="preserve"> and </w:t>
            </w:r>
            <w:r>
              <w:rPr>
                <w:sz w:val="20"/>
                <w:szCs w:val="20"/>
              </w:rPr>
              <w:t xml:space="preserve">help </w:t>
            </w:r>
            <w:r w:rsidRPr="4B0FCB33">
              <w:rPr>
                <w:sz w:val="20"/>
                <w:szCs w:val="20"/>
              </w:rPr>
              <w:t xml:space="preserve">sheet   </w:t>
            </w:r>
          </w:p>
          <w:p w:rsidR="007829CB" w:rsidRPr="00DA000F" w:rsidRDefault="007829CB" w:rsidP="0091133B">
            <w:pPr>
              <w:rPr>
                <w:b/>
                <w:bCs/>
                <w:sz w:val="20"/>
                <w:szCs w:val="20"/>
              </w:rPr>
            </w:pPr>
            <w:r w:rsidRPr="00DA000F">
              <w:rPr>
                <w:b/>
                <w:bCs/>
                <w:sz w:val="20"/>
                <w:szCs w:val="20"/>
              </w:rPr>
              <w:t>26</w:t>
            </w:r>
            <w:r w:rsidRPr="00DA000F">
              <w:rPr>
                <w:b/>
                <w:bCs/>
                <w:sz w:val="20"/>
                <w:szCs w:val="20"/>
                <w:vertAlign w:val="superscript"/>
              </w:rPr>
              <w:t>th</w:t>
            </w:r>
            <w:r w:rsidRPr="00DA000F">
              <w:rPr>
                <w:b/>
                <w:bCs/>
                <w:sz w:val="20"/>
                <w:szCs w:val="20"/>
              </w:rPr>
              <w:t xml:space="preserve"> April –</w:t>
            </w:r>
            <w:r w:rsidRPr="00C54395">
              <w:rPr>
                <w:rFonts w:ascii="Calibri" w:eastAsia="Calibri" w:hAnsi="Calibri" w:cs="Times New Roman"/>
                <w:b/>
                <w:bCs/>
                <w:sz w:val="20"/>
                <w:szCs w:val="20"/>
              </w:rPr>
              <w:t xml:space="preserve"> </w:t>
            </w:r>
            <w:r w:rsidRPr="00C54395">
              <w:rPr>
                <w:b/>
                <w:bCs/>
                <w:sz w:val="20"/>
                <w:szCs w:val="20"/>
              </w:rPr>
              <w:t>Analysis of existing products</w:t>
            </w:r>
            <w:r w:rsidRPr="00DA000F">
              <w:rPr>
                <w:b/>
                <w:bCs/>
                <w:sz w:val="20"/>
                <w:szCs w:val="20"/>
              </w:rPr>
              <w:t>:</w:t>
            </w:r>
            <w:r>
              <w:rPr>
                <w:b/>
                <w:bCs/>
                <w:sz w:val="20"/>
                <w:szCs w:val="20"/>
              </w:rPr>
              <w:t xml:space="preserve"> </w:t>
            </w:r>
            <w:r w:rsidRPr="004B0598">
              <w:rPr>
                <w:bCs/>
                <w:sz w:val="20"/>
                <w:szCs w:val="20"/>
              </w:rPr>
              <w:t>P</w:t>
            </w:r>
            <w:r w:rsidRPr="4B0FCB33">
              <w:rPr>
                <w:sz w:val="20"/>
                <w:szCs w:val="20"/>
              </w:rPr>
              <w:t xml:space="preserve">ower point and </w:t>
            </w:r>
            <w:r>
              <w:rPr>
                <w:sz w:val="20"/>
                <w:szCs w:val="20"/>
              </w:rPr>
              <w:t xml:space="preserve">help </w:t>
            </w:r>
            <w:r w:rsidRPr="4B0FCB33">
              <w:rPr>
                <w:sz w:val="20"/>
                <w:szCs w:val="20"/>
              </w:rPr>
              <w:t xml:space="preserve">sheet.    </w:t>
            </w:r>
          </w:p>
          <w:p w:rsidR="007829CB" w:rsidRPr="00DA000F" w:rsidRDefault="007829CB" w:rsidP="0091133B">
            <w:pPr>
              <w:rPr>
                <w:b/>
                <w:bCs/>
                <w:sz w:val="20"/>
                <w:szCs w:val="20"/>
              </w:rPr>
            </w:pPr>
            <w:r w:rsidRPr="00DA000F">
              <w:rPr>
                <w:b/>
                <w:bCs/>
                <w:sz w:val="20"/>
                <w:szCs w:val="20"/>
              </w:rPr>
              <w:t>4</w:t>
            </w:r>
            <w:r w:rsidRPr="00DA000F">
              <w:rPr>
                <w:b/>
                <w:bCs/>
                <w:sz w:val="20"/>
                <w:szCs w:val="20"/>
                <w:vertAlign w:val="superscript"/>
              </w:rPr>
              <w:t>th</w:t>
            </w:r>
            <w:r w:rsidRPr="00DA000F">
              <w:rPr>
                <w:b/>
                <w:bCs/>
                <w:sz w:val="20"/>
                <w:szCs w:val="20"/>
              </w:rPr>
              <w:t xml:space="preserve"> May –</w:t>
            </w:r>
            <w:r w:rsidRPr="00C54395">
              <w:rPr>
                <w:rFonts w:ascii="Calibri" w:eastAsia="Calibri" w:hAnsi="Calibri" w:cs="Times New Roman"/>
                <w:b/>
                <w:bCs/>
                <w:sz w:val="20"/>
                <w:szCs w:val="20"/>
              </w:rPr>
              <w:t xml:space="preserve"> </w:t>
            </w:r>
            <w:r w:rsidRPr="00C54395">
              <w:rPr>
                <w:b/>
                <w:bCs/>
                <w:sz w:val="20"/>
                <w:szCs w:val="20"/>
              </w:rPr>
              <w:t>Creating and using a mood board</w:t>
            </w:r>
            <w:r w:rsidRPr="00DA000F">
              <w:rPr>
                <w:b/>
                <w:bCs/>
                <w:sz w:val="20"/>
                <w:szCs w:val="20"/>
              </w:rPr>
              <w:t>:</w:t>
            </w:r>
            <w:r>
              <w:rPr>
                <w:b/>
                <w:bCs/>
                <w:sz w:val="20"/>
                <w:szCs w:val="20"/>
              </w:rPr>
              <w:t xml:space="preserve"> </w:t>
            </w:r>
            <w:r w:rsidRPr="004B0598">
              <w:rPr>
                <w:bCs/>
                <w:sz w:val="20"/>
                <w:szCs w:val="20"/>
              </w:rPr>
              <w:t>P</w:t>
            </w:r>
            <w:r>
              <w:rPr>
                <w:sz w:val="20"/>
                <w:szCs w:val="20"/>
              </w:rPr>
              <w:t>ower</w:t>
            </w:r>
            <w:r w:rsidRPr="4B0FCB33">
              <w:rPr>
                <w:sz w:val="20"/>
                <w:szCs w:val="20"/>
              </w:rPr>
              <w:t xml:space="preserve"> point and </w:t>
            </w:r>
            <w:r>
              <w:rPr>
                <w:sz w:val="20"/>
                <w:szCs w:val="20"/>
              </w:rPr>
              <w:t xml:space="preserve">help </w:t>
            </w:r>
            <w:r w:rsidRPr="4B0FCB33">
              <w:rPr>
                <w:sz w:val="20"/>
                <w:szCs w:val="20"/>
              </w:rPr>
              <w:t xml:space="preserve">sheet.    </w:t>
            </w:r>
          </w:p>
          <w:p w:rsidR="007829CB" w:rsidRPr="00DA000F" w:rsidRDefault="007829CB" w:rsidP="0091133B">
            <w:pPr>
              <w:rPr>
                <w:b/>
                <w:bCs/>
                <w:sz w:val="20"/>
                <w:szCs w:val="20"/>
              </w:rPr>
            </w:pPr>
            <w:r w:rsidRPr="00DA000F">
              <w:rPr>
                <w:b/>
                <w:bCs/>
                <w:sz w:val="20"/>
                <w:szCs w:val="20"/>
              </w:rPr>
              <w:t>10</w:t>
            </w:r>
            <w:r w:rsidRPr="00DA000F">
              <w:rPr>
                <w:b/>
                <w:bCs/>
                <w:sz w:val="20"/>
                <w:szCs w:val="20"/>
                <w:vertAlign w:val="superscript"/>
              </w:rPr>
              <w:t>th</w:t>
            </w:r>
            <w:r w:rsidRPr="00DA000F">
              <w:rPr>
                <w:b/>
                <w:bCs/>
                <w:sz w:val="20"/>
                <w:szCs w:val="20"/>
              </w:rPr>
              <w:t xml:space="preserve"> May –</w:t>
            </w:r>
            <w:r w:rsidRPr="00C54395">
              <w:rPr>
                <w:rFonts w:ascii="Calibri" w:eastAsia="Calibri" w:hAnsi="Calibri" w:cs="Times New Roman"/>
                <w:b/>
                <w:bCs/>
                <w:sz w:val="20"/>
                <w:szCs w:val="20"/>
              </w:rPr>
              <w:t xml:space="preserve"> </w:t>
            </w:r>
            <w:r w:rsidRPr="00C54395">
              <w:rPr>
                <w:b/>
                <w:bCs/>
                <w:sz w:val="20"/>
                <w:szCs w:val="20"/>
              </w:rPr>
              <w:t xml:space="preserve">Considering socio and economic impact of </w:t>
            </w:r>
            <w:r>
              <w:rPr>
                <w:b/>
                <w:bCs/>
                <w:sz w:val="20"/>
                <w:szCs w:val="20"/>
              </w:rPr>
              <w:t xml:space="preserve">a </w:t>
            </w:r>
            <w:r w:rsidRPr="00C54395">
              <w:rPr>
                <w:b/>
                <w:bCs/>
                <w:sz w:val="20"/>
                <w:szCs w:val="20"/>
              </w:rPr>
              <w:t>product</w:t>
            </w:r>
            <w:r w:rsidRPr="00DA000F">
              <w:rPr>
                <w:b/>
                <w:bCs/>
                <w:sz w:val="20"/>
                <w:szCs w:val="20"/>
              </w:rPr>
              <w:t>:</w:t>
            </w:r>
            <w:r>
              <w:rPr>
                <w:b/>
                <w:bCs/>
                <w:sz w:val="20"/>
                <w:szCs w:val="20"/>
              </w:rPr>
              <w:t xml:space="preserve"> </w:t>
            </w:r>
            <w:r>
              <w:rPr>
                <w:sz w:val="20"/>
                <w:szCs w:val="20"/>
              </w:rPr>
              <w:t xml:space="preserve">Power point and help </w:t>
            </w:r>
            <w:r w:rsidRPr="4B0FCB33">
              <w:rPr>
                <w:sz w:val="20"/>
                <w:szCs w:val="20"/>
              </w:rPr>
              <w:t>sheet</w:t>
            </w:r>
            <w:r>
              <w:rPr>
                <w:sz w:val="20"/>
                <w:szCs w:val="20"/>
              </w:rPr>
              <w:t>.</w:t>
            </w:r>
            <w:r w:rsidRPr="4B0FCB33">
              <w:rPr>
                <w:sz w:val="20"/>
                <w:szCs w:val="20"/>
              </w:rPr>
              <w:t xml:space="preserve">   </w:t>
            </w:r>
          </w:p>
          <w:p w:rsidR="007829CB" w:rsidRPr="00DA000F" w:rsidRDefault="007829CB" w:rsidP="0091133B">
            <w:pPr>
              <w:rPr>
                <w:b/>
                <w:bCs/>
                <w:sz w:val="20"/>
                <w:szCs w:val="20"/>
              </w:rPr>
            </w:pPr>
            <w:r w:rsidRPr="00DA000F">
              <w:rPr>
                <w:b/>
                <w:bCs/>
                <w:sz w:val="20"/>
                <w:szCs w:val="20"/>
              </w:rPr>
              <w:t>17th May –</w:t>
            </w:r>
            <w:r>
              <w:rPr>
                <w:rFonts w:ascii="Calibri" w:eastAsia="Calibri" w:hAnsi="Calibri" w:cs="Times New Roman"/>
                <w:b/>
                <w:bCs/>
                <w:sz w:val="20"/>
                <w:szCs w:val="20"/>
              </w:rPr>
              <w:t xml:space="preserve"> Design Brief and Specification</w:t>
            </w:r>
            <w:r>
              <w:rPr>
                <w:b/>
                <w:bCs/>
                <w:sz w:val="20"/>
                <w:szCs w:val="20"/>
              </w:rPr>
              <w:t xml:space="preserve">: </w:t>
            </w:r>
            <w:r w:rsidRPr="005D4CC8">
              <w:rPr>
                <w:sz w:val="20"/>
                <w:szCs w:val="20"/>
              </w:rPr>
              <w:t>Power point and</w:t>
            </w:r>
            <w:r>
              <w:rPr>
                <w:b/>
                <w:bCs/>
                <w:sz w:val="20"/>
                <w:szCs w:val="20"/>
              </w:rPr>
              <w:t xml:space="preserve"> </w:t>
            </w:r>
            <w:r w:rsidRPr="005D4CC8">
              <w:rPr>
                <w:sz w:val="20"/>
                <w:szCs w:val="20"/>
              </w:rPr>
              <w:t xml:space="preserve">help </w:t>
            </w:r>
            <w:r w:rsidRPr="4B0FCB33">
              <w:rPr>
                <w:sz w:val="20"/>
                <w:szCs w:val="20"/>
              </w:rPr>
              <w:t xml:space="preserve">sheet.    </w:t>
            </w:r>
          </w:p>
          <w:p w:rsidR="007829CB" w:rsidRPr="00D60E57" w:rsidRDefault="007829CB" w:rsidP="0091133B">
            <w:pPr>
              <w:rPr>
                <w:b/>
                <w:bCs/>
                <w:sz w:val="20"/>
                <w:szCs w:val="20"/>
              </w:rPr>
            </w:pPr>
            <w:r w:rsidRPr="00DA000F">
              <w:rPr>
                <w:b/>
                <w:bCs/>
                <w:sz w:val="20"/>
                <w:szCs w:val="20"/>
              </w:rPr>
              <w:t>24</w:t>
            </w:r>
            <w:r w:rsidRPr="00DA000F">
              <w:rPr>
                <w:b/>
                <w:bCs/>
                <w:sz w:val="20"/>
                <w:szCs w:val="20"/>
                <w:vertAlign w:val="superscript"/>
              </w:rPr>
              <w:t>th</w:t>
            </w:r>
            <w:r w:rsidRPr="00DA000F">
              <w:rPr>
                <w:b/>
                <w:bCs/>
                <w:sz w:val="20"/>
                <w:szCs w:val="20"/>
              </w:rPr>
              <w:t xml:space="preserve"> May –</w:t>
            </w:r>
            <w:r>
              <w:rPr>
                <w:rFonts w:ascii="Calibri" w:eastAsia="Calibri" w:hAnsi="Calibri" w:cs="Times New Roman"/>
                <w:b/>
                <w:bCs/>
                <w:sz w:val="20"/>
                <w:szCs w:val="20"/>
              </w:rPr>
              <w:t xml:space="preserve"> Initial design ideas – sketching</w:t>
            </w:r>
            <w:r>
              <w:rPr>
                <w:b/>
                <w:bCs/>
                <w:sz w:val="20"/>
                <w:szCs w:val="20"/>
              </w:rPr>
              <w:t xml:space="preserve">: </w:t>
            </w:r>
            <w:r>
              <w:rPr>
                <w:sz w:val="20"/>
                <w:szCs w:val="20"/>
              </w:rPr>
              <w:t xml:space="preserve">Power point and help sheet. </w:t>
            </w:r>
          </w:p>
        </w:tc>
        <w:tc>
          <w:tcPr>
            <w:tcW w:w="1160" w:type="pct"/>
          </w:tcPr>
          <w:p w:rsidR="007829CB" w:rsidRPr="004B0598" w:rsidRDefault="007829CB" w:rsidP="0091133B">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 xml:space="preserve">Master pack is available from the Design and Technology office or reprographics. </w:t>
            </w:r>
          </w:p>
          <w:p w:rsidR="007829CB" w:rsidRPr="004B0598" w:rsidRDefault="007829CB" w:rsidP="0091133B">
            <w:pPr>
              <w:spacing w:after="0" w:line="240" w:lineRule="auto"/>
              <w:contextualSpacing/>
              <w:rPr>
                <w:rFonts w:ascii="Calibri" w:eastAsia="Calibri" w:hAnsi="Calibri" w:cs="Times New Roman"/>
                <w:bCs/>
                <w:iCs/>
                <w:sz w:val="20"/>
                <w:szCs w:val="20"/>
              </w:rPr>
            </w:pPr>
            <w:r w:rsidRPr="004B0598">
              <w:rPr>
                <w:rFonts w:ascii="Calibri" w:eastAsia="Calibri" w:hAnsi="Calibri" w:cs="Times New Roman"/>
                <w:bCs/>
                <w:iCs/>
                <w:sz w:val="20"/>
                <w:szCs w:val="20"/>
              </w:rPr>
              <w:t>In addition, you can use the Blue CGP revision Guide:</w:t>
            </w:r>
          </w:p>
          <w:p w:rsidR="007829CB" w:rsidRPr="004B0598" w:rsidRDefault="007829CB" w:rsidP="0091133B">
            <w:pPr>
              <w:spacing w:after="0" w:line="240" w:lineRule="auto"/>
              <w:contextualSpacing/>
              <w:rPr>
                <w:rFonts w:ascii="Calibri" w:eastAsia="Calibri" w:hAnsi="Calibri" w:cs="Times New Roman"/>
                <w:sz w:val="20"/>
                <w:szCs w:val="20"/>
              </w:rPr>
            </w:pPr>
            <w:r w:rsidRPr="004B0598">
              <w:rPr>
                <w:rFonts w:ascii="Calibri" w:eastAsia="Calibri" w:hAnsi="Calibri" w:cs="Times New Roman"/>
                <w:sz w:val="20"/>
                <w:szCs w:val="20"/>
              </w:rPr>
              <w:t xml:space="preserve">AQA GCSE Design and Technology page references: </w:t>
            </w:r>
          </w:p>
          <w:p w:rsidR="007829CB" w:rsidRPr="004B0598" w:rsidRDefault="007829CB" w:rsidP="0091133B">
            <w:pPr>
              <w:spacing w:after="0" w:line="240" w:lineRule="auto"/>
              <w:contextualSpacing/>
              <w:rPr>
                <w:rFonts w:ascii="Calibri" w:eastAsia="Calibri" w:hAnsi="Calibri" w:cs="Times New Roman"/>
                <w:sz w:val="20"/>
                <w:szCs w:val="20"/>
              </w:rPr>
            </w:pPr>
          </w:p>
          <w:p w:rsidR="007829CB" w:rsidRPr="004B0598" w:rsidRDefault="007829CB" w:rsidP="0091133B">
            <w:pPr>
              <w:rPr>
                <w:sz w:val="20"/>
                <w:szCs w:val="20"/>
              </w:rPr>
            </w:pPr>
            <w:r w:rsidRPr="004B0598">
              <w:rPr>
                <w:rFonts w:ascii="Calibri" w:eastAsia="Calibri" w:hAnsi="Calibri" w:cs="Times New Roman"/>
                <w:b/>
                <w:bCs/>
                <w:iCs/>
                <w:sz w:val="20"/>
                <w:szCs w:val="20"/>
              </w:rPr>
              <w:t>12th April –</w:t>
            </w:r>
            <w:r w:rsidRPr="004B0598">
              <w:rPr>
                <w:b/>
                <w:bCs/>
                <w:sz w:val="20"/>
                <w:szCs w:val="20"/>
              </w:rPr>
              <w:t xml:space="preserve"> </w:t>
            </w:r>
            <w:r w:rsidRPr="004B0598">
              <w:rPr>
                <w:rFonts w:ascii="Calibri" w:eastAsia="Calibri" w:hAnsi="Calibri" w:cs="Times New Roman"/>
                <w:b/>
                <w:bCs/>
                <w:iCs/>
                <w:sz w:val="20"/>
                <w:szCs w:val="20"/>
              </w:rPr>
              <w:t xml:space="preserve">Introduction to the NEA – Analysing a Context: </w:t>
            </w:r>
            <w:r w:rsidRPr="004B0598">
              <w:rPr>
                <w:rFonts w:ascii="Calibri" w:eastAsia="Calibri" w:hAnsi="Calibri" w:cs="Times New Roman"/>
                <w:iCs/>
                <w:sz w:val="20"/>
                <w:szCs w:val="20"/>
              </w:rPr>
              <w:t>P1, 96</w:t>
            </w:r>
          </w:p>
          <w:p w:rsidR="007829CB" w:rsidRPr="004B0598" w:rsidRDefault="007829CB" w:rsidP="0091133B">
            <w:pPr>
              <w:rPr>
                <w:sz w:val="20"/>
                <w:szCs w:val="20"/>
              </w:rPr>
            </w:pPr>
            <w:r w:rsidRPr="004B0598">
              <w:rPr>
                <w:rFonts w:ascii="Calibri" w:eastAsia="Calibri" w:hAnsi="Calibri" w:cs="Times New Roman"/>
                <w:b/>
                <w:bCs/>
                <w:iCs/>
                <w:sz w:val="20"/>
                <w:szCs w:val="20"/>
              </w:rPr>
              <w:t>19</w:t>
            </w:r>
            <w:r w:rsidRPr="004B0598">
              <w:rPr>
                <w:rFonts w:ascii="Calibri" w:eastAsia="Calibri" w:hAnsi="Calibri" w:cs="Times New Roman"/>
                <w:b/>
                <w:bCs/>
                <w:iCs/>
                <w:sz w:val="20"/>
                <w:szCs w:val="20"/>
                <w:vertAlign w:val="superscript"/>
              </w:rPr>
              <w:t>th</w:t>
            </w:r>
            <w:r w:rsidRPr="004B0598">
              <w:rPr>
                <w:rFonts w:ascii="Calibri" w:eastAsia="Calibri" w:hAnsi="Calibri" w:cs="Times New Roman"/>
                <w:b/>
                <w:bCs/>
                <w:iCs/>
                <w:sz w:val="20"/>
                <w:szCs w:val="20"/>
              </w:rPr>
              <w:t xml:space="preserve"> April –</w:t>
            </w:r>
            <w:r w:rsidRPr="004B0598">
              <w:rPr>
                <w:b/>
                <w:bCs/>
                <w:sz w:val="20"/>
                <w:szCs w:val="20"/>
              </w:rPr>
              <w:t xml:space="preserve"> </w:t>
            </w:r>
            <w:r w:rsidRPr="004B0598">
              <w:rPr>
                <w:rFonts w:ascii="Calibri" w:eastAsia="Calibri" w:hAnsi="Calibri" w:cs="Times New Roman"/>
                <w:b/>
                <w:bCs/>
                <w:iCs/>
                <w:sz w:val="20"/>
                <w:szCs w:val="20"/>
              </w:rPr>
              <w:t xml:space="preserve">Client Profile: </w:t>
            </w:r>
            <w:r w:rsidRPr="004B0598">
              <w:rPr>
                <w:rFonts w:ascii="Calibri" w:eastAsia="Calibri" w:hAnsi="Calibri" w:cs="Times New Roman"/>
                <w:iCs/>
                <w:sz w:val="20"/>
                <w:szCs w:val="20"/>
              </w:rPr>
              <w:t>P97, 100</w:t>
            </w:r>
          </w:p>
          <w:p w:rsidR="007829CB" w:rsidRPr="004B0598" w:rsidRDefault="007829CB" w:rsidP="0091133B">
            <w:pPr>
              <w:rPr>
                <w:sz w:val="20"/>
                <w:szCs w:val="20"/>
              </w:rPr>
            </w:pPr>
            <w:r w:rsidRPr="004B0598">
              <w:rPr>
                <w:rFonts w:ascii="Calibri" w:eastAsia="Calibri" w:hAnsi="Calibri" w:cs="Times New Roman"/>
                <w:b/>
                <w:bCs/>
                <w:iCs/>
                <w:sz w:val="20"/>
                <w:szCs w:val="20"/>
              </w:rPr>
              <w:t>26</w:t>
            </w:r>
            <w:r w:rsidRPr="004B0598">
              <w:rPr>
                <w:rFonts w:ascii="Calibri" w:eastAsia="Calibri" w:hAnsi="Calibri" w:cs="Times New Roman"/>
                <w:b/>
                <w:bCs/>
                <w:iCs/>
                <w:sz w:val="20"/>
                <w:szCs w:val="20"/>
                <w:vertAlign w:val="superscript"/>
              </w:rPr>
              <w:t>th</w:t>
            </w:r>
            <w:r w:rsidRPr="004B0598">
              <w:rPr>
                <w:rFonts w:ascii="Calibri" w:eastAsia="Calibri" w:hAnsi="Calibri" w:cs="Times New Roman"/>
                <w:b/>
                <w:bCs/>
                <w:iCs/>
                <w:sz w:val="20"/>
                <w:szCs w:val="20"/>
              </w:rPr>
              <w:t xml:space="preserve"> April –</w:t>
            </w:r>
            <w:r w:rsidRPr="004B0598">
              <w:rPr>
                <w:b/>
                <w:bCs/>
                <w:sz w:val="20"/>
                <w:szCs w:val="20"/>
              </w:rPr>
              <w:t xml:space="preserve"> </w:t>
            </w:r>
            <w:r w:rsidRPr="004B0598">
              <w:rPr>
                <w:rFonts w:ascii="Calibri" w:eastAsia="Calibri" w:hAnsi="Calibri" w:cs="Times New Roman"/>
                <w:b/>
                <w:bCs/>
                <w:iCs/>
                <w:sz w:val="20"/>
                <w:szCs w:val="20"/>
              </w:rPr>
              <w:t xml:space="preserve">Analysis of existing products: </w:t>
            </w:r>
            <w:r w:rsidRPr="004B0598">
              <w:rPr>
                <w:rFonts w:ascii="Calibri" w:eastAsia="Calibri" w:hAnsi="Calibri" w:cs="Times New Roman"/>
                <w:iCs/>
                <w:sz w:val="20"/>
                <w:szCs w:val="20"/>
              </w:rPr>
              <w:t>P102,103</w:t>
            </w:r>
          </w:p>
          <w:p w:rsidR="007829CB" w:rsidRPr="004B0598" w:rsidRDefault="007829CB" w:rsidP="0091133B">
            <w:pPr>
              <w:rPr>
                <w:rFonts w:ascii="Calibri" w:eastAsia="Calibri" w:hAnsi="Calibri" w:cs="Times New Roman"/>
                <w:iCs/>
                <w:sz w:val="20"/>
                <w:szCs w:val="20"/>
              </w:rPr>
            </w:pPr>
            <w:r w:rsidRPr="004B0598">
              <w:rPr>
                <w:b/>
                <w:bCs/>
                <w:sz w:val="20"/>
                <w:szCs w:val="20"/>
              </w:rPr>
              <w:t>10</w:t>
            </w:r>
            <w:r w:rsidRPr="004B0598">
              <w:rPr>
                <w:b/>
                <w:bCs/>
                <w:sz w:val="20"/>
                <w:szCs w:val="20"/>
                <w:vertAlign w:val="superscript"/>
              </w:rPr>
              <w:t>th</w:t>
            </w:r>
            <w:r w:rsidRPr="004B0598">
              <w:rPr>
                <w:b/>
                <w:bCs/>
                <w:sz w:val="20"/>
                <w:szCs w:val="20"/>
              </w:rPr>
              <w:t xml:space="preserve"> May – Considering the socio and economic impact of a product: </w:t>
            </w:r>
            <w:r w:rsidRPr="004B0598">
              <w:rPr>
                <w:rFonts w:ascii="Calibri" w:eastAsia="Calibri" w:hAnsi="Calibri" w:cs="Times New Roman"/>
                <w:iCs/>
                <w:sz w:val="20"/>
                <w:szCs w:val="20"/>
              </w:rPr>
              <w:t>P103</w:t>
            </w:r>
          </w:p>
          <w:p w:rsidR="007829CB" w:rsidRPr="004B0598" w:rsidRDefault="007829CB" w:rsidP="0091133B">
            <w:pPr>
              <w:rPr>
                <w:sz w:val="20"/>
                <w:szCs w:val="20"/>
              </w:rPr>
            </w:pPr>
            <w:r w:rsidRPr="004B0598">
              <w:rPr>
                <w:b/>
                <w:bCs/>
                <w:iCs/>
                <w:sz w:val="20"/>
                <w:szCs w:val="20"/>
              </w:rPr>
              <w:t>17</w:t>
            </w:r>
            <w:r w:rsidRPr="004B0598">
              <w:rPr>
                <w:b/>
                <w:bCs/>
                <w:iCs/>
                <w:sz w:val="20"/>
                <w:szCs w:val="20"/>
                <w:vertAlign w:val="superscript"/>
              </w:rPr>
              <w:t>th</w:t>
            </w:r>
            <w:r w:rsidRPr="004B0598">
              <w:rPr>
                <w:b/>
                <w:bCs/>
                <w:iCs/>
                <w:sz w:val="20"/>
                <w:szCs w:val="20"/>
              </w:rPr>
              <w:t xml:space="preserve"> May</w:t>
            </w:r>
            <w:r w:rsidRPr="004B0598">
              <w:rPr>
                <w:iCs/>
                <w:sz w:val="20"/>
                <w:szCs w:val="20"/>
              </w:rPr>
              <w:t xml:space="preserve"> –</w:t>
            </w:r>
            <w:r w:rsidRPr="004B0598">
              <w:rPr>
                <w:rFonts w:ascii="Calibri" w:eastAsia="Calibri" w:hAnsi="Calibri" w:cs="Times New Roman"/>
                <w:b/>
                <w:bCs/>
                <w:sz w:val="20"/>
                <w:szCs w:val="20"/>
              </w:rPr>
              <w:t xml:space="preserve"> </w:t>
            </w:r>
            <w:r w:rsidRPr="004B0598">
              <w:rPr>
                <w:b/>
                <w:bCs/>
                <w:iCs/>
                <w:sz w:val="20"/>
                <w:szCs w:val="20"/>
              </w:rPr>
              <w:t xml:space="preserve">Design Brief and Specification: </w:t>
            </w:r>
            <w:r w:rsidRPr="004B0598">
              <w:rPr>
                <w:iCs/>
                <w:sz w:val="20"/>
                <w:szCs w:val="20"/>
              </w:rPr>
              <w:t xml:space="preserve"> </w:t>
            </w:r>
            <w:r w:rsidRPr="004B0598">
              <w:rPr>
                <w:sz w:val="20"/>
                <w:szCs w:val="20"/>
              </w:rPr>
              <w:t>P98,99</w:t>
            </w:r>
          </w:p>
          <w:p w:rsidR="007829CB" w:rsidRPr="00F7393E" w:rsidRDefault="007829CB" w:rsidP="0091133B">
            <w:pPr>
              <w:rPr>
                <w:sz w:val="20"/>
                <w:szCs w:val="20"/>
              </w:rPr>
            </w:pPr>
            <w:r w:rsidRPr="004B0598">
              <w:rPr>
                <w:b/>
                <w:bCs/>
                <w:sz w:val="20"/>
                <w:szCs w:val="20"/>
              </w:rPr>
              <w:t>24</w:t>
            </w:r>
            <w:r w:rsidRPr="004B0598">
              <w:rPr>
                <w:b/>
                <w:bCs/>
                <w:sz w:val="20"/>
                <w:szCs w:val="20"/>
                <w:vertAlign w:val="superscript"/>
              </w:rPr>
              <w:t>th</w:t>
            </w:r>
            <w:r w:rsidRPr="004B0598">
              <w:rPr>
                <w:b/>
                <w:bCs/>
                <w:sz w:val="20"/>
                <w:szCs w:val="20"/>
              </w:rPr>
              <w:t xml:space="preserve"> May</w:t>
            </w:r>
            <w:r w:rsidRPr="004B0598">
              <w:rPr>
                <w:sz w:val="20"/>
                <w:szCs w:val="20"/>
              </w:rPr>
              <w:t xml:space="preserve"> – </w:t>
            </w:r>
            <w:r w:rsidRPr="004B0598">
              <w:rPr>
                <w:b/>
                <w:bCs/>
                <w:sz w:val="20"/>
                <w:szCs w:val="20"/>
              </w:rPr>
              <w:t xml:space="preserve">Initial design ideas – sketching: </w:t>
            </w:r>
            <w:r w:rsidRPr="004B0598">
              <w:rPr>
                <w:iCs/>
                <w:sz w:val="20"/>
                <w:szCs w:val="20"/>
              </w:rPr>
              <w:t>P</w:t>
            </w:r>
            <w:r w:rsidRPr="004B0598">
              <w:rPr>
                <w:sz w:val="20"/>
                <w:szCs w:val="20"/>
              </w:rPr>
              <w:t>104-109</w:t>
            </w:r>
          </w:p>
        </w:tc>
      </w:tr>
      <w:tr w:rsidR="007829CB" w:rsidRPr="00055948" w:rsidTr="0091133B">
        <w:tc>
          <w:tcPr>
            <w:tcW w:w="5000" w:type="pct"/>
            <w:gridSpan w:val="3"/>
            <w:shd w:val="clear" w:color="auto" w:fill="auto"/>
          </w:tcPr>
          <w:p w:rsidR="007829CB" w:rsidRPr="004B0598" w:rsidRDefault="007829CB" w:rsidP="0091133B">
            <w:pPr>
              <w:spacing w:after="0"/>
              <w:rPr>
                <w:b/>
                <w:sz w:val="24"/>
                <w:szCs w:val="24"/>
              </w:rPr>
            </w:pPr>
            <w:r w:rsidRPr="004B0598">
              <w:rPr>
                <w:b/>
                <w:sz w:val="24"/>
                <w:szCs w:val="24"/>
              </w:rPr>
              <w:t xml:space="preserve">Additional </w:t>
            </w:r>
            <w:r>
              <w:rPr>
                <w:b/>
                <w:sz w:val="24"/>
                <w:szCs w:val="24"/>
              </w:rPr>
              <w:t>R</w:t>
            </w:r>
            <w:r w:rsidRPr="004B0598">
              <w:rPr>
                <w:b/>
                <w:sz w:val="24"/>
                <w:szCs w:val="24"/>
              </w:rPr>
              <w:t>esources</w:t>
            </w:r>
          </w:p>
          <w:p w:rsidR="007829CB" w:rsidRPr="004B0598" w:rsidRDefault="007829CB" w:rsidP="0091133B">
            <w:pPr>
              <w:spacing w:after="0"/>
              <w:rPr>
                <w:sz w:val="20"/>
                <w:szCs w:val="20"/>
                <w:u w:val="single"/>
              </w:rPr>
            </w:pPr>
            <w:r w:rsidRPr="004B0598">
              <w:rPr>
                <w:sz w:val="20"/>
                <w:szCs w:val="20"/>
              </w:rPr>
              <w:t>Task (context) Analysis:</w:t>
            </w:r>
            <w:r w:rsidRPr="004B0598">
              <w:rPr>
                <w:sz w:val="20"/>
                <w:szCs w:val="20"/>
                <w:u w:val="single"/>
              </w:rPr>
              <w:t xml:space="preserve"> </w:t>
            </w:r>
            <w:hyperlink r:id="rId97" w:history="1">
              <w:r w:rsidRPr="004B0598">
                <w:rPr>
                  <w:rStyle w:val="Hyperlink"/>
                  <w:sz w:val="20"/>
                  <w:szCs w:val="20"/>
                </w:rPr>
                <w:t>https://www.youtube.com/watch?v=8eeYxHmNwcg&amp;list=PLe35K0hFmSlYx5d9df95FRT7EceXmCPg6&amp;index=1</w:t>
              </w:r>
            </w:hyperlink>
          </w:p>
          <w:p w:rsidR="007829CB" w:rsidRPr="004B0598" w:rsidRDefault="007829CB" w:rsidP="0091133B">
            <w:pPr>
              <w:spacing w:after="0"/>
              <w:rPr>
                <w:sz w:val="20"/>
                <w:szCs w:val="20"/>
                <w:u w:val="single"/>
              </w:rPr>
            </w:pPr>
            <w:r w:rsidRPr="004B0598">
              <w:rPr>
                <w:sz w:val="20"/>
                <w:szCs w:val="20"/>
              </w:rPr>
              <w:t>Choosing your context</w:t>
            </w:r>
            <w:r w:rsidRPr="004B0598">
              <w:rPr>
                <w:sz w:val="20"/>
                <w:szCs w:val="20"/>
                <w:u w:val="single"/>
              </w:rPr>
              <w:t xml:space="preserve">: </w:t>
            </w:r>
            <w:hyperlink r:id="rId98" w:history="1">
              <w:r w:rsidRPr="004B0598">
                <w:rPr>
                  <w:rStyle w:val="Hyperlink"/>
                  <w:sz w:val="20"/>
                  <w:szCs w:val="20"/>
                </w:rPr>
                <w:t>https://www.youtube.com/watch?v=F0_sFuUlz1A&amp;list=PLe35K0hFmSlYx5d9df95FRT7EceXmCPg6&amp;index=5</w:t>
              </w:r>
            </w:hyperlink>
          </w:p>
          <w:p w:rsidR="007829CB" w:rsidRPr="004B0598" w:rsidRDefault="007829CB" w:rsidP="0091133B">
            <w:pPr>
              <w:spacing w:after="0"/>
              <w:rPr>
                <w:sz w:val="20"/>
                <w:szCs w:val="20"/>
                <w:u w:val="single"/>
              </w:rPr>
            </w:pPr>
            <w:r w:rsidRPr="004B0598">
              <w:rPr>
                <w:sz w:val="20"/>
                <w:szCs w:val="20"/>
              </w:rPr>
              <w:t>Creating a Mood Board</w:t>
            </w:r>
            <w:r w:rsidRPr="004B0598">
              <w:rPr>
                <w:sz w:val="20"/>
                <w:szCs w:val="20"/>
                <w:u w:val="single"/>
              </w:rPr>
              <w:t xml:space="preserve">: </w:t>
            </w:r>
            <w:hyperlink r:id="rId99" w:history="1">
              <w:r w:rsidRPr="004B0598">
                <w:rPr>
                  <w:rStyle w:val="Hyperlink"/>
                  <w:sz w:val="20"/>
                  <w:szCs w:val="20"/>
                </w:rPr>
                <w:t>https://www.youtube.com/watch?v=CyELMChXFKU&amp;list=PLe35K0hFmSlYx5d9df95FRT7EceXmCPg6&amp;index=7</w:t>
              </w:r>
            </w:hyperlink>
          </w:p>
          <w:p w:rsidR="007829CB" w:rsidRPr="004B0598" w:rsidRDefault="007829CB" w:rsidP="0091133B">
            <w:pPr>
              <w:spacing w:after="0"/>
              <w:rPr>
                <w:sz w:val="20"/>
                <w:szCs w:val="20"/>
                <w:u w:val="single"/>
              </w:rPr>
            </w:pPr>
            <w:r w:rsidRPr="004B0598">
              <w:rPr>
                <w:sz w:val="20"/>
                <w:szCs w:val="20"/>
              </w:rPr>
              <w:t>Describing your client:</w:t>
            </w:r>
            <w:r w:rsidRPr="004B0598">
              <w:rPr>
                <w:sz w:val="20"/>
                <w:szCs w:val="20"/>
                <w:u w:val="single"/>
              </w:rPr>
              <w:t xml:space="preserve"> </w:t>
            </w:r>
            <w:hyperlink r:id="rId100" w:history="1">
              <w:r w:rsidRPr="004B0598">
                <w:rPr>
                  <w:rStyle w:val="Hyperlink"/>
                  <w:sz w:val="20"/>
                  <w:szCs w:val="20"/>
                </w:rPr>
                <w:t>https://www.youtube.com/watch?v=96Auxahyztg&amp;list=PLe35K0hFmSlYx5d9df95FRT7EceXmCPg6&amp;index=3</w:t>
              </w:r>
            </w:hyperlink>
          </w:p>
          <w:p w:rsidR="007829CB" w:rsidRPr="004B0598" w:rsidRDefault="007829CB" w:rsidP="0091133B">
            <w:pPr>
              <w:spacing w:after="0"/>
              <w:rPr>
                <w:sz w:val="20"/>
                <w:szCs w:val="20"/>
                <w:u w:val="single"/>
              </w:rPr>
            </w:pPr>
            <w:r w:rsidRPr="004B0598">
              <w:rPr>
                <w:sz w:val="20"/>
                <w:szCs w:val="20"/>
              </w:rPr>
              <w:t>Creating a questionnaire for your client</w:t>
            </w:r>
            <w:r w:rsidRPr="004B0598">
              <w:rPr>
                <w:sz w:val="20"/>
                <w:szCs w:val="20"/>
                <w:u w:val="single"/>
              </w:rPr>
              <w:t xml:space="preserve">: </w:t>
            </w:r>
            <w:hyperlink r:id="rId101" w:history="1">
              <w:r w:rsidRPr="004B0598">
                <w:rPr>
                  <w:rStyle w:val="Hyperlink"/>
                  <w:sz w:val="20"/>
                  <w:szCs w:val="20"/>
                </w:rPr>
                <w:t>https://www.youtube.com/watch?v=SV8l_vdBxSw&amp;list=PLe35K0hFmSlYx5d9df95FRT7EceXmCPg6&amp;index=2</w:t>
              </w:r>
            </w:hyperlink>
          </w:p>
          <w:p w:rsidR="007829CB" w:rsidRPr="004B0598" w:rsidRDefault="007829CB" w:rsidP="0091133B">
            <w:pPr>
              <w:spacing w:after="0"/>
              <w:rPr>
                <w:sz w:val="20"/>
                <w:szCs w:val="20"/>
                <w:u w:val="single"/>
              </w:rPr>
            </w:pPr>
            <w:r w:rsidRPr="004B0598">
              <w:rPr>
                <w:sz w:val="20"/>
                <w:szCs w:val="20"/>
              </w:rPr>
              <w:t>How to write a design brief</w:t>
            </w:r>
            <w:r w:rsidRPr="004B0598">
              <w:rPr>
                <w:sz w:val="20"/>
                <w:szCs w:val="20"/>
                <w:u w:val="single"/>
              </w:rPr>
              <w:t xml:space="preserve">: </w:t>
            </w:r>
            <w:hyperlink r:id="rId102" w:history="1">
              <w:r w:rsidRPr="004B0598">
                <w:rPr>
                  <w:rStyle w:val="Hyperlink"/>
                  <w:sz w:val="20"/>
                  <w:szCs w:val="20"/>
                </w:rPr>
                <w:t>https://www.youtube.com/watch?v=8YcPrSenKvc&amp;list=PLe35K0hFmSlYx5d9df95FRT7EceXmCPg6&amp;index=16</w:t>
              </w:r>
            </w:hyperlink>
          </w:p>
        </w:tc>
      </w:tr>
    </w:tbl>
    <w:p w:rsidR="007829CB" w:rsidRDefault="007829CB">
      <w:r>
        <w:br w:type="page"/>
      </w:r>
    </w:p>
    <w:p w:rsidR="007829CB" w:rsidRDefault="007829CB" w:rsidP="007829CB">
      <w:pPr>
        <w:jc w:val="both"/>
      </w:pPr>
      <w:r>
        <w:rPr>
          <w:noProof/>
          <w:lang w:eastAsia="en-GB"/>
        </w:rPr>
        <w:lastRenderedPageBreak/>
        <w:drawing>
          <wp:inline distT="0" distB="0" distL="0" distR="0" wp14:anchorId="77418E82" wp14:editId="29051268">
            <wp:extent cx="881380" cy="963930"/>
            <wp:effectExtent l="0" t="0" r="0" b="7620"/>
            <wp:docPr id="34" name="Picture 3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91008" behindDoc="0" locked="0" layoutInCell="1" allowOverlap="1" wp14:anchorId="05F2D7ED" wp14:editId="50525C17">
                <wp:simplePos x="0" y="0"/>
                <wp:positionH relativeFrom="column">
                  <wp:posOffset>2186940</wp:posOffset>
                </wp:positionH>
                <wp:positionV relativeFrom="paragraph">
                  <wp:posOffset>2540</wp:posOffset>
                </wp:positionV>
                <wp:extent cx="4512945" cy="806450"/>
                <wp:effectExtent l="0" t="0" r="20955" b="127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945" cy="806450"/>
                        </a:xfrm>
                        <a:prstGeom prst="rect">
                          <a:avLst/>
                        </a:prstGeom>
                        <a:solidFill>
                          <a:srgbClr val="FFFFFF"/>
                        </a:solidFill>
                        <a:ln w="9525">
                          <a:solidFill>
                            <a:srgbClr val="000000"/>
                          </a:solidFill>
                          <a:miter lim="800000"/>
                          <a:headEnd/>
                          <a:tailEnd/>
                        </a:ln>
                      </wps:spPr>
                      <wps:txbx>
                        <w:txbxContent>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sidR="00B643B5">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sidR="00B643B5">
                              <w:rPr>
                                <w:rFonts w:cstheme="minorHAnsi"/>
                                <w:b/>
                                <w:sz w:val="32"/>
                                <w:szCs w:val="32"/>
                                <w:u w:val="single"/>
                              </w:rPr>
                              <w:t>20</w:t>
                            </w:r>
                            <w:r w:rsidRPr="00CD007D">
                              <w:rPr>
                                <w:rFonts w:cstheme="minorHAnsi"/>
                                <w:b/>
                                <w:sz w:val="32"/>
                                <w:szCs w:val="32"/>
                                <w:u w:val="single"/>
                              </w:rPr>
                              <w:t>21</w:t>
                            </w:r>
                          </w:p>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10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57"/>
                              <w:gridCol w:w="1790"/>
                            </w:tblGrid>
                            <w:tr w:rsidR="007829CB" w:rsidTr="009E1639">
                              <w:trPr>
                                <w:trHeight w:val="5454"/>
                              </w:trPr>
                              <w:tc>
                                <w:tcPr>
                                  <w:tcW w:w="1396" w:type="pct"/>
                                  <w:tcBorders>
                                    <w:top w:val="single" w:sz="4" w:space="0" w:color="auto"/>
                                    <w:left w:val="single" w:sz="4" w:space="0" w:color="auto"/>
                                    <w:bottom w:val="single" w:sz="4" w:space="0" w:color="auto"/>
                                    <w:right w:val="single" w:sz="4" w:space="0" w:color="auto"/>
                                  </w:tcBorders>
                                </w:tcPr>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Explain and explore positive and negative feelings.</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Make connections between community and responsibility and Judge if being in a community brings responsibility.</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Explain the impact of religious ceremonies and analyse the impact of / need for religious ceremonies.</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bCs/>
                                      <w:sz w:val="20"/>
                                      <w:szCs w:val="20"/>
                                    </w:rPr>
                                    <w:t>Explain my choices giving links to the community and analyse the impact of my ideas on the community.</w:t>
                                  </w:r>
                                </w:p>
                                <w:p w:rsidR="007829CB" w:rsidRDefault="007829CB" w:rsidP="009E1639">
                                  <w:pPr>
                                    <w:pStyle w:val="NoSpacing"/>
                                    <w:spacing w:line="256" w:lineRule="auto"/>
                                    <w:rPr>
                                      <w:sz w:val="20"/>
                                      <w:szCs w:val="20"/>
                                    </w:rPr>
                                  </w:pPr>
                                </w:p>
                                <w:p w:rsidR="007829CB" w:rsidRDefault="007829CB" w:rsidP="009E1639">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Describe an idea for an appropriate celebration and explain an idea for an appropriate celebration.</w:t>
                                  </w:r>
                                </w:p>
                                <w:p w:rsidR="007829CB" w:rsidRDefault="007829CB" w:rsidP="009E1639">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rmalWeb"/>
                                    <w:spacing w:before="0" w:beforeAutospacing="0" w:after="0" w:afterAutospacing="0" w:line="256" w:lineRule="auto"/>
                                    <w:rPr>
                                      <w:rFonts w:ascii="Calibri" w:eastAsia="+mn-ea" w:hAnsi="Calibri" w:cs="+mn-cs"/>
                                      <w:color w:val="000000" w:themeColor="text1"/>
                                      <w:sz w:val="20"/>
                                      <w:szCs w:val="20"/>
                                      <w:lang w:eastAsia="en-US"/>
                                    </w:rPr>
                                  </w:pP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03" w:history="1">
                                    <w:r w:rsidR="007829CB">
                                      <w:rPr>
                                        <w:rStyle w:val="Hyperlink"/>
                                        <w:sz w:val="20"/>
                                        <w:szCs w:val="20"/>
                                      </w:rPr>
                                      <w:t>https://www.bbc.co.uk/teach/class-clips-video/what-is-the-special-sikh-ceremony-taking-amrit/zj6d7nb</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04" w:history="1">
                                    <w:r w:rsidR="007829CB">
                                      <w:rPr>
                                        <w:rStyle w:val="Hyperlink"/>
                                        <w:sz w:val="20"/>
                                        <w:szCs w:val="20"/>
                                      </w:rPr>
                                      <w:t>https://www.truetube.co.uk/film/sikh-naming-ceremony-naam-karan</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05" w:history="1">
                                    <w:r w:rsidR="007829CB">
                                      <w:rPr>
                                        <w:rStyle w:val="Hyperlink"/>
                                        <w:sz w:val="20"/>
                                        <w:szCs w:val="20"/>
                                      </w:rPr>
                                      <w:t>https://www.truetube.co.uk/film/christian-baptism</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rsidR="007829CB" w:rsidRDefault="00CD0613" w:rsidP="009E1639">
                                  <w:pPr>
                                    <w:spacing w:after="0" w:line="240" w:lineRule="auto"/>
                                    <w:textAlignment w:val="baseline"/>
                                    <w:rPr>
                                      <w:rFonts w:ascii="Times New Roman" w:eastAsia="Times New Roman" w:hAnsi="Times New Roman" w:cs="Times New Roman"/>
                                      <w:sz w:val="20"/>
                                      <w:szCs w:val="20"/>
                                      <w:lang w:eastAsia="en-GB"/>
                                    </w:rPr>
                                  </w:pPr>
                                  <w:hyperlink r:id="rId106" w:history="1">
                                    <w:r w:rsidR="007829CB">
                                      <w:rPr>
                                        <w:rStyle w:val="Hyperlink"/>
                                        <w:rFonts w:ascii="Calibri" w:eastAsia="+mn-ea" w:hAnsi="Calibri" w:cs="Arial"/>
                                        <w:color w:val="000000"/>
                                        <w:kern w:val="24"/>
                                        <w:sz w:val="20"/>
                                        <w:szCs w:val="20"/>
                                        <w:lang w:eastAsia="en-GB"/>
                                      </w:rPr>
                                      <w:t>https://www.truetube.co.uk/film/christian-marriage</w:t>
                                    </w:r>
                                  </w:hyperlink>
                                  <w:r w:rsidR="007829CB">
                                    <w:rPr>
                                      <w:rFonts w:ascii="Calibri" w:eastAsia="+mn-ea" w:hAnsi="Calibri" w:cs="Arial"/>
                                      <w:color w:val="000000"/>
                                      <w:kern w:val="24"/>
                                      <w:sz w:val="20"/>
                                      <w:szCs w:val="20"/>
                                      <w:lang w:eastAsia="en-GB"/>
                                    </w:rPr>
                                    <w:t xml:space="preserve">  </w:t>
                                  </w:r>
                                </w:p>
                                <w:p w:rsidR="007829CB" w:rsidRDefault="00CD0613" w:rsidP="007829CB">
                                  <w:pPr>
                                    <w:numPr>
                                      <w:ilvl w:val="0"/>
                                      <w:numId w:val="34"/>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107" w:history="1">
                                    <w:r w:rsidR="007829CB">
                                      <w:rPr>
                                        <w:rStyle w:val="Hyperlink"/>
                                        <w:rFonts w:ascii="Calibri" w:eastAsia="+mn-ea" w:hAnsi="Calibri" w:cs="+mn-cs"/>
                                        <w:color w:val="000000"/>
                                        <w:kern w:val="24"/>
                                        <w:sz w:val="20"/>
                                        <w:szCs w:val="20"/>
                                        <w:lang w:eastAsia="en-GB"/>
                                      </w:rPr>
                                      <w:t>http://www.sikhs.org/wedding</w:t>
                                    </w:r>
                                  </w:hyperlink>
                                  <w:r w:rsidR="007829CB">
                                    <w:rPr>
                                      <w:rFonts w:ascii="Calibri" w:eastAsia="+mn-ea" w:hAnsi="Calibri" w:cs="+mn-cs"/>
                                      <w:color w:val="000000"/>
                                      <w:kern w:val="24"/>
                                      <w:sz w:val="20"/>
                                      <w:szCs w:val="20"/>
                                      <w:lang w:eastAsia="en-GB"/>
                                    </w:rPr>
                                    <w:t xml:space="preserve"> </w:t>
                                  </w: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08" w:history="1">
                                    <w:r w:rsidR="007829CB">
                                      <w:rPr>
                                        <w:rStyle w:val="Hyperlink"/>
                                        <w:sz w:val="20"/>
                                        <w:szCs w:val="20"/>
                                      </w:rPr>
                                      <w:t>https://www.truetube.co.uk/film/eid-ul-fitr</w:t>
                                    </w:r>
                                  </w:hyperlink>
                                </w:p>
                                <w:p w:rsidR="007829CB" w:rsidRDefault="00CD0613" w:rsidP="009E1639">
                                  <w:pPr>
                                    <w:pStyle w:val="NoSpacing"/>
                                    <w:spacing w:line="256" w:lineRule="auto"/>
                                    <w:rPr>
                                      <w:sz w:val="20"/>
                                      <w:szCs w:val="20"/>
                                    </w:rPr>
                                  </w:pPr>
                                  <w:hyperlink r:id="rId109" w:history="1">
                                    <w:r w:rsidR="007829CB">
                                      <w:rPr>
                                        <w:rStyle w:val="Hyperlink"/>
                                        <w:sz w:val="20"/>
                                        <w:szCs w:val="20"/>
                                      </w:rPr>
                                      <w:t>https://www.truetube.co.uk/film/gospel-luke-nativity</w:t>
                                    </w:r>
                                  </w:hyperlink>
                                </w:p>
                                <w:p w:rsidR="007829CB" w:rsidRDefault="00CD0613" w:rsidP="009E1639">
                                  <w:pPr>
                                    <w:pStyle w:val="NoSpacing"/>
                                    <w:spacing w:line="256" w:lineRule="auto"/>
                                    <w:rPr>
                                      <w:sz w:val="20"/>
                                      <w:szCs w:val="20"/>
                                    </w:rPr>
                                  </w:pPr>
                                  <w:hyperlink r:id="rId110" w:history="1">
                                    <w:r w:rsidR="007829CB">
                                      <w:rPr>
                                        <w:rStyle w:val="Hyperlink"/>
                                        <w:sz w:val="20"/>
                                        <w:szCs w:val="20"/>
                                      </w:rPr>
                                      <w:t>https://www.truetube.co.uk/film/tis-season-spend</w:t>
                                    </w:r>
                                  </w:hyperlink>
                                </w:p>
                                <w:p w:rsidR="007829CB" w:rsidRDefault="007829CB" w:rsidP="009E1639">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rsidR="007829CB" w:rsidRDefault="007829CB" w:rsidP="009E1639">
                                  <w:pPr>
                                    <w:spacing w:after="0"/>
                                    <w:rPr>
                                      <w:sz w:val="20"/>
                                      <w:szCs w:val="20"/>
                                    </w:rPr>
                                  </w:pPr>
                                </w:p>
                                <w:p w:rsidR="007829CB" w:rsidRDefault="007829CB" w:rsidP="009E1639">
                                  <w:pPr>
                                    <w:spacing w:after="0"/>
                                    <w:rPr>
                                      <w:sz w:val="20"/>
                                      <w:szCs w:val="20"/>
                                    </w:rPr>
                                  </w:pPr>
                                  <w:r>
                                    <w:rPr>
                                      <w:sz w:val="20"/>
                                      <w:szCs w:val="20"/>
                                    </w:rPr>
                                    <w:t>Master packs available upon request.</w:t>
                                  </w:r>
                                </w:p>
                              </w:tc>
                            </w:tr>
                          </w:tbl>
                          <w:p w:rsidR="007829CB" w:rsidRPr="00CD007D" w:rsidRDefault="007829CB" w:rsidP="007829CB">
                            <w:pPr>
                              <w:jc w:val="center"/>
                              <w:rPr>
                                <w:rFonts w:cstheme="minorHAnsi"/>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D7ED" id="_x0000_s1042" type="#_x0000_t202" style="position:absolute;left:0;text-align:left;margin-left:172.2pt;margin-top:.2pt;width:355.35pt;height:6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">
                <v:textbox>
                  <w:txbxContent>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12</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sidR="00B643B5">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8</w:t>
                      </w:r>
                      <w:r w:rsidRPr="00CD007D">
                        <w:rPr>
                          <w:rFonts w:cstheme="minorHAnsi"/>
                          <w:b/>
                          <w:sz w:val="32"/>
                          <w:szCs w:val="32"/>
                          <w:u w:val="single"/>
                        </w:rPr>
                        <w:t>/0</w:t>
                      </w:r>
                      <w:r>
                        <w:rPr>
                          <w:rFonts w:cstheme="minorHAnsi"/>
                          <w:b/>
                          <w:sz w:val="32"/>
                          <w:szCs w:val="32"/>
                          <w:u w:val="single"/>
                        </w:rPr>
                        <w:t>5</w:t>
                      </w:r>
                      <w:r w:rsidRPr="00CD007D">
                        <w:rPr>
                          <w:rFonts w:cstheme="minorHAnsi"/>
                          <w:b/>
                          <w:sz w:val="32"/>
                          <w:szCs w:val="32"/>
                          <w:u w:val="single"/>
                        </w:rPr>
                        <w:t>/</w:t>
                      </w:r>
                      <w:r w:rsidR="00B643B5">
                        <w:rPr>
                          <w:rFonts w:cstheme="minorHAnsi"/>
                          <w:b/>
                          <w:sz w:val="32"/>
                          <w:szCs w:val="32"/>
                          <w:u w:val="single"/>
                        </w:rPr>
                        <w:t>20</w:t>
                      </w:r>
                      <w:r w:rsidRPr="00CD007D">
                        <w:rPr>
                          <w:rFonts w:cstheme="minorHAnsi"/>
                          <w:b/>
                          <w:sz w:val="32"/>
                          <w:szCs w:val="32"/>
                          <w:u w:val="single"/>
                        </w:rPr>
                        <w:t>21</w:t>
                      </w:r>
                    </w:p>
                    <w:p w:rsidR="007829CB" w:rsidRPr="00CD007D" w:rsidRDefault="007829CB" w:rsidP="007829CB">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10 Religious Studies</w:t>
                      </w:r>
                    </w:p>
                    <w:tbl>
                      <w:tblPr>
                        <w:tblW w:w="56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757"/>
                        <w:gridCol w:w="1790"/>
                      </w:tblGrid>
                      <w:tr w:rsidR="007829CB" w:rsidTr="009E1639">
                        <w:trPr>
                          <w:trHeight w:val="5454"/>
                        </w:trPr>
                        <w:tc>
                          <w:tcPr>
                            <w:tcW w:w="1396" w:type="pct"/>
                            <w:tcBorders>
                              <w:top w:val="single" w:sz="4" w:space="0" w:color="auto"/>
                              <w:left w:val="single" w:sz="4" w:space="0" w:color="auto"/>
                              <w:bottom w:val="single" w:sz="4" w:space="0" w:color="auto"/>
                              <w:right w:val="single" w:sz="4" w:space="0" w:color="auto"/>
                            </w:tcBorders>
                          </w:tcPr>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Explain and explore positive and negative feelings.</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Make connections between community and responsibility and Judge if being in a community brings responsibility.</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Explain the impact of religious ceremonies and analyse the impact of / need for religious ceremonies.</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bCs/>
                                <w:sz w:val="20"/>
                                <w:szCs w:val="20"/>
                              </w:rPr>
                              <w:t>Explain my choices giving links to the community and analyse the impact of my ideas on the community.</w:t>
                            </w:r>
                          </w:p>
                          <w:p w:rsidR="007829CB" w:rsidRDefault="007829CB" w:rsidP="009E1639">
                            <w:pPr>
                              <w:pStyle w:val="NoSpacing"/>
                              <w:spacing w:line="256" w:lineRule="auto"/>
                              <w:rPr>
                                <w:sz w:val="20"/>
                                <w:szCs w:val="20"/>
                              </w:rPr>
                            </w:pPr>
                          </w:p>
                          <w:p w:rsidR="007829CB" w:rsidRDefault="007829CB" w:rsidP="009E1639">
                            <w:pPr>
                              <w:pStyle w:val="NormalWeb"/>
                              <w:spacing w:before="0" w:beforeAutospacing="0" w:after="0" w:afterAutospacing="0" w:line="256" w:lineRule="auto"/>
                              <w:rPr>
                                <w:sz w:val="20"/>
                                <w:szCs w:val="20"/>
                                <w:lang w:eastAsia="en-US"/>
                              </w:rPr>
                            </w:pPr>
                            <w:r>
                              <w:rPr>
                                <w:rFonts w:ascii="Calibri" w:eastAsia="+mn-ea" w:hAnsi="Calibri" w:cs="Arial"/>
                                <w:color w:val="000000"/>
                                <w:kern w:val="24"/>
                                <w:sz w:val="20"/>
                                <w:szCs w:val="20"/>
                                <w:lang w:eastAsia="en-US"/>
                              </w:rPr>
                              <w:t>Explain what happens at weddings and the meaning behind it and evaluate the importance of a marriage.</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r>
                              <w:rPr>
                                <w:sz w:val="20"/>
                                <w:szCs w:val="20"/>
                              </w:rPr>
                              <w:t>Describe an idea for an appropriate celebration and explain an idea for an appropriate celebration.</w:t>
                            </w:r>
                          </w:p>
                          <w:p w:rsidR="007829CB" w:rsidRDefault="007829CB" w:rsidP="009E1639">
                            <w:pPr>
                              <w:pStyle w:val="NoSpacing"/>
                              <w:spacing w:line="256" w:lineRule="auto"/>
                              <w:rPr>
                                <w:sz w:val="20"/>
                                <w:szCs w:val="20"/>
                              </w:rPr>
                            </w:pPr>
                          </w:p>
                        </w:tc>
                        <w:tc>
                          <w:tcPr>
                            <w:tcW w:w="2388" w:type="pct"/>
                            <w:tcBorders>
                              <w:top w:val="single" w:sz="4" w:space="0" w:color="auto"/>
                              <w:left w:val="single" w:sz="4" w:space="0" w:color="auto"/>
                              <w:bottom w:val="single" w:sz="4" w:space="0" w:color="auto"/>
                              <w:right w:val="single" w:sz="4" w:space="0" w:color="auto"/>
                            </w:tcBorders>
                          </w:tcPr>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rmalWeb"/>
                              <w:spacing w:before="0" w:beforeAutospacing="0" w:after="0" w:afterAutospacing="0" w:line="256" w:lineRule="auto"/>
                              <w:rPr>
                                <w:rFonts w:ascii="Calibri" w:eastAsia="+mn-ea" w:hAnsi="Calibri" w:cs="+mn-cs"/>
                                <w:color w:val="000000" w:themeColor="text1"/>
                                <w:sz w:val="20"/>
                                <w:szCs w:val="20"/>
                                <w:lang w:eastAsia="en-US"/>
                              </w:rPr>
                            </w:pP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11" w:history="1">
                              <w:r w:rsidR="007829CB">
                                <w:rPr>
                                  <w:rStyle w:val="Hyperlink"/>
                                  <w:sz w:val="20"/>
                                  <w:szCs w:val="20"/>
                                </w:rPr>
                                <w:t>https://www.bbc.co.uk/teach/class-clips-video/what-is-the-special-sikh-ceremony-taking-amrit/zj6d7nb</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12" w:history="1">
                              <w:r w:rsidR="007829CB">
                                <w:rPr>
                                  <w:rStyle w:val="Hyperlink"/>
                                  <w:sz w:val="20"/>
                                  <w:szCs w:val="20"/>
                                </w:rPr>
                                <w:t>https://www.truetube.co.uk/film/sikh-naming-ceremony-naam-karan</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13" w:history="1">
                              <w:r w:rsidR="007829CB">
                                <w:rPr>
                                  <w:rStyle w:val="Hyperlink"/>
                                  <w:sz w:val="20"/>
                                  <w:szCs w:val="20"/>
                                </w:rPr>
                                <w:t>https://www.truetube.co.uk/film/christian-baptism</w:t>
                              </w:r>
                            </w:hyperlink>
                            <w:r w:rsidR="007829CB">
                              <w:rPr>
                                <w:sz w:val="20"/>
                                <w:szCs w:val="20"/>
                              </w:rPr>
                              <w:t xml:space="preserve"> </w:t>
                            </w:r>
                          </w:p>
                          <w:p w:rsidR="007829CB" w:rsidRDefault="007829CB" w:rsidP="009E1639">
                            <w:pPr>
                              <w:pStyle w:val="NoSpacing"/>
                              <w:spacing w:line="256" w:lineRule="auto"/>
                              <w:rPr>
                                <w:sz w:val="20"/>
                                <w:szCs w:val="20"/>
                              </w:rPr>
                            </w:pPr>
                          </w:p>
                          <w:p w:rsidR="007829CB" w:rsidRDefault="007829CB" w:rsidP="009E1639">
                            <w:pPr>
                              <w:pStyle w:val="NoSpacing"/>
                              <w:spacing w:line="256" w:lineRule="auto"/>
                              <w:rPr>
                                <w:sz w:val="20"/>
                                <w:szCs w:val="20"/>
                              </w:rPr>
                            </w:pPr>
                          </w:p>
                          <w:p w:rsidR="007829CB" w:rsidRDefault="007829CB" w:rsidP="009E1639">
                            <w:pPr>
                              <w:kinsoku w:val="0"/>
                              <w:overflowPunct w:val="0"/>
                              <w:spacing w:after="0" w:line="240" w:lineRule="auto"/>
                              <w:ind w:hanging="547"/>
                              <w:textAlignment w:val="baseline"/>
                              <w:rPr>
                                <w:rFonts w:ascii="Calibri" w:eastAsia="+mn-ea" w:hAnsi="Calibri" w:cs="Arial"/>
                                <w:sz w:val="20"/>
                                <w:szCs w:val="20"/>
                                <w:lang w:eastAsia="en-GB"/>
                              </w:rPr>
                            </w:pPr>
                            <w:r>
                              <w:rPr>
                                <w:sz w:val="20"/>
                                <w:szCs w:val="20"/>
                              </w:rPr>
                              <w:t xml:space="preserve">         </w:t>
                            </w:r>
                          </w:p>
                          <w:p w:rsidR="007829CB" w:rsidRDefault="00CD0613" w:rsidP="009E1639">
                            <w:pPr>
                              <w:spacing w:after="0" w:line="240" w:lineRule="auto"/>
                              <w:textAlignment w:val="baseline"/>
                              <w:rPr>
                                <w:rFonts w:ascii="Times New Roman" w:eastAsia="Times New Roman" w:hAnsi="Times New Roman" w:cs="Times New Roman"/>
                                <w:sz w:val="20"/>
                                <w:szCs w:val="20"/>
                                <w:lang w:eastAsia="en-GB"/>
                              </w:rPr>
                            </w:pPr>
                            <w:hyperlink r:id="rId114" w:history="1">
                              <w:r w:rsidR="007829CB">
                                <w:rPr>
                                  <w:rStyle w:val="Hyperlink"/>
                                  <w:rFonts w:ascii="Calibri" w:eastAsia="+mn-ea" w:hAnsi="Calibri" w:cs="Arial"/>
                                  <w:color w:val="000000"/>
                                  <w:kern w:val="24"/>
                                  <w:sz w:val="20"/>
                                  <w:szCs w:val="20"/>
                                  <w:lang w:eastAsia="en-GB"/>
                                </w:rPr>
                                <w:t>https://www.truetube.co.uk/film/christian-marriage</w:t>
                              </w:r>
                            </w:hyperlink>
                            <w:r w:rsidR="007829CB">
                              <w:rPr>
                                <w:rFonts w:ascii="Calibri" w:eastAsia="+mn-ea" w:hAnsi="Calibri" w:cs="Arial"/>
                                <w:color w:val="000000"/>
                                <w:kern w:val="24"/>
                                <w:sz w:val="20"/>
                                <w:szCs w:val="20"/>
                                <w:lang w:eastAsia="en-GB"/>
                              </w:rPr>
                              <w:t xml:space="preserve">  </w:t>
                            </w:r>
                          </w:p>
                          <w:p w:rsidR="007829CB" w:rsidRDefault="00CD0613" w:rsidP="007829CB">
                            <w:pPr>
                              <w:numPr>
                                <w:ilvl w:val="0"/>
                                <w:numId w:val="34"/>
                              </w:numPr>
                              <w:kinsoku w:val="0"/>
                              <w:overflowPunct w:val="0"/>
                              <w:spacing w:after="0" w:line="240" w:lineRule="auto"/>
                              <w:ind w:left="0"/>
                              <w:contextualSpacing/>
                              <w:textAlignment w:val="baseline"/>
                              <w:rPr>
                                <w:rFonts w:ascii="Times New Roman" w:eastAsia="Times New Roman" w:hAnsi="Times New Roman" w:cs="Times New Roman"/>
                                <w:sz w:val="20"/>
                                <w:szCs w:val="20"/>
                                <w:lang w:eastAsia="en-GB"/>
                              </w:rPr>
                            </w:pPr>
                            <w:hyperlink r:id="rId115" w:history="1">
                              <w:r w:rsidR="007829CB">
                                <w:rPr>
                                  <w:rStyle w:val="Hyperlink"/>
                                  <w:rFonts w:ascii="Calibri" w:eastAsia="+mn-ea" w:hAnsi="Calibri" w:cs="+mn-cs"/>
                                  <w:color w:val="000000"/>
                                  <w:kern w:val="24"/>
                                  <w:sz w:val="20"/>
                                  <w:szCs w:val="20"/>
                                  <w:lang w:eastAsia="en-GB"/>
                                </w:rPr>
                                <w:t>http://www.sikhs.org/wedding</w:t>
                              </w:r>
                            </w:hyperlink>
                            <w:r w:rsidR="007829CB">
                              <w:rPr>
                                <w:rFonts w:ascii="Calibri" w:eastAsia="+mn-ea" w:hAnsi="Calibri" w:cs="+mn-cs"/>
                                <w:color w:val="000000"/>
                                <w:kern w:val="24"/>
                                <w:sz w:val="20"/>
                                <w:szCs w:val="20"/>
                                <w:lang w:eastAsia="en-GB"/>
                              </w:rPr>
                              <w:t xml:space="preserve"> </w:t>
                            </w:r>
                          </w:p>
                          <w:p w:rsidR="007829CB" w:rsidRDefault="007829CB" w:rsidP="009E1639">
                            <w:pPr>
                              <w:pStyle w:val="NoSpacing"/>
                              <w:spacing w:line="256" w:lineRule="auto"/>
                              <w:rPr>
                                <w:sz w:val="20"/>
                                <w:szCs w:val="20"/>
                              </w:rPr>
                            </w:pPr>
                          </w:p>
                          <w:p w:rsidR="007829CB" w:rsidRDefault="00CD0613" w:rsidP="009E1639">
                            <w:pPr>
                              <w:pStyle w:val="NoSpacing"/>
                              <w:spacing w:line="256" w:lineRule="auto"/>
                              <w:rPr>
                                <w:sz w:val="20"/>
                                <w:szCs w:val="20"/>
                              </w:rPr>
                            </w:pPr>
                            <w:hyperlink r:id="rId116" w:history="1">
                              <w:r w:rsidR="007829CB">
                                <w:rPr>
                                  <w:rStyle w:val="Hyperlink"/>
                                  <w:sz w:val="20"/>
                                  <w:szCs w:val="20"/>
                                </w:rPr>
                                <w:t>https://www.truetube.co.uk/film/eid-ul-fitr</w:t>
                              </w:r>
                            </w:hyperlink>
                          </w:p>
                          <w:p w:rsidR="007829CB" w:rsidRDefault="00CD0613" w:rsidP="009E1639">
                            <w:pPr>
                              <w:pStyle w:val="NoSpacing"/>
                              <w:spacing w:line="256" w:lineRule="auto"/>
                              <w:rPr>
                                <w:sz w:val="20"/>
                                <w:szCs w:val="20"/>
                              </w:rPr>
                            </w:pPr>
                            <w:hyperlink r:id="rId117" w:history="1">
                              <w:r w:rsidR="007829CB">
                                <w:rPr>
                                  <w:rStyle w:val="Hyperlink"/>
                                  <w:sz w:val="20"/>
                                  <w:szCs w:val="20"/>
                                </w:rPr>
                                <w:t>https://www.truetube.co.uk/film/gospel-luke-nativity</w:t>
                              </w:r>
                            </w:hyperlink>
                          </w:p>
                          <w:p w:rsidR="007829CB" w:rsidRDefault="00CD0613" w:rsidP="009E1639">
                            <w:pPr>
                              <w:pStyle w:val="NoSpacing"/>
                              <w:spacing w:line="256" w:lineRule="auto"/>
                              <w:rPr>
                                <w:sz w:val="20"/>
                                <w:szCs w:val="20"/>
                              </w:rPr>
                            </w:pPr>
                            <w:hyperlink r:id="rId118" w:history="1">
                              <w:r w:rsidR="007829CB">
                                <w:rPr>
                                  <w:rStyle w:val="Hyperlink"/>
                                  <w:sz w:val="20"/>
                                  <w:szCs w:val="20"/>
                                </w:rPr>
                                <w:t>https://www.truetube.co.uk/film/tis-season-spend</w:t>
                              </w:r>
                            </w:hyperlink>
                          </w:p>
                          <w:p w:rsidR="007829CB" w:rsidRDefault="007829CB" w:rsidP="009E1639">
                            <w:pPr>
                              <w:pStyle w:val="NoSpacing"/>
                              <w:spacing w:line="256" w:lineRule="auto"/>
                              <w:rPr>
                                <w:sz w:val="20"/>
                                <w:szCs w:val="20"/>
                              </w:rPr>
                            </w:pPr>
                          </w:p>
                        </w:tc>
                        <w:tc>
                          <w:tcPr>
                            <w:tcW w:w="1216" w:type="pct"/>
                            <w:tcBorders>
                              <w:top w:val="single" w:sz="4" w:space="0" w:color="auto"/>
                              <w:left w:val="single" w:sz="4" w:space="0" w:color="auto"/>
                              <w:bottom w:val="single" w:sz="4" w:space="0" w:color="auto"/>
                              <w:right w:val="single" w:sz="4" w:space="0" w:color="auto"/>
                            </w:tcBorders>
                          </w:tcPr>
                          <w:p w:rsidR="007829CB" w:rsidRDefault="007829CB" w:rsidP="009E1639">
                            <w:pPr>
                              <w:spacing w:after="0"/>
                              <w:rPr>
                                <w:sz w:val="20"/>
                                <w:szCs w:val="20"/>
                              </w:rPr>
                            </w:pPr>
                          </w:p>
                          <w:p w:rsidR="007829CB" w:rsidRDefault="007829CB" w:rsidP="009E1639">
                            <w:pPr>
                              <w:spacing w:after="0"/>
                              <w:rPr>
                                <w:sz w:val="20"/>
                                <w:szCs w:val="20"/>
                              </w:rPr>
                            </w:pPr>
                            <w:r>
                              <w:rPr>
                                <w:sz w:val="20"/>
                                <w:szCs w:val="20"/>
                              </w:rPr>
                              <w:t>Master packs available upon request.</w:t>
                            </w:r>
                          </w:p>
                        </w:tc>
                      </w:tr>
                    </w:tbl>
                    <w:p w:rsidR="007829CB" w:rsidRPr="00CD007D" w:rsidRDefault="007829CB" w:rsidP="007829CB">
                      <w:pPr>
                        <w:jc w:val="center"/>
                        <w:rPr>
                          <w:rFonts w:cstheme="minorHAnsi"/>
                          <w:b/>
                          <w:sz w:val="32"/>
                          <w:szCs w:val="32"/>
                          <w:u w:val="single"/>
                        </w:rPr>
                      </w:pP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7829CB" w:rsidRPr="00055948" w:rsidTr="0091133B">
        <w:trPr>
          <w:trHeight w:val="385"/>
        </w:trPr>
        <w:tc>
          <w:tcPr>
            <w:tcW w:w="1550"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7829CB" w:rsidRPr="00055948" w:rsidRDefault="007829CB" w:rsidP="0091133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829CB" w:rsidRPr="00055948" w:rsidTr="0091133B">
        <w:tc>
          <w:tcPr>
            <w:tcW w:w="1550" w:type="pct"/>
            <w:shd w:val="clear" w:color="auto" w:fill="auto"/>
          </w:tcPr>
          <w:p w:rsidR="007829CB" w:rsidRPr="009E1639" w:rsidRDefault="007829CB" w:rsidP="0091133B">
            <w:pPr>
              <w:widowControl w:val="0"/>
              <w:spacing w:after="0"/>
              <w:rPr>
                <w:rFonts w:cstheme="minorHAnsi"/>
                <w:b/>
                <w:bCs/>
                <w:sz w:val="20"/>
                <w:szCs w:val="20"/>
              </w:rPr>
            </w:pPr>
            <w:r w:rsidRPr="009E1639">
              <w:rPr>
                <w:rFonts w:cstheme="minorHAnsi"/>
                <w:b/>
                <w:bCs/>
                <w:sz w:val="20"/>
                <w:szCs w:val="20"/>
              </w:rPr>
              <w:t xml:space="preserve">Worship and festivals </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Different forms of worship and their significance.</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Liturgical, non-liturgical and informal, including the use of the Bible.</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 xml:space="preserve">Private worship. </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 xml:space="preserve">Prayer and its significance, including the Lord’s Prayer, set prayers and informal prayer. </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The role and meaning of the sacraments.</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The meaning of sacrament.</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The sacrament of baptism and its significance for Christians; infant and believers' baptism; different beliefs about infant baptism.</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 xml:space="preserve">The sacrament of Holy Communion/Eucharist and its significance for Christians, including different ways in which it is celebrated and different interpretations of its meaning. </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 xml:space="preserve">The role and importance of pilgrimage and celebrations including. </w:t>
            </w:r>
          </w:p>
          <w:p w:rsidR="007829CB" w:rsidRPr="001217B6" w:rsidRDefault="007829CB" w:rsidP="007829CB">
            <w:pPr>
              <w:pStyle w:val="ListParagraph"/>
              <w:widowControl w:val="0"/>
              <w:numPr>
                <w:ilvl w:val="0"/>
                <w:numId w:val="33"/>
              </w:numPr>
              <w:tabs>
                <w:tab w:val="clear" w:pos="720"/>
                <w:tab w:val="num" w:pos="360"/>
              </w:tabs>
              <w:spacing w:after="0"/>
              <w:ind w:left="320"/>
              <w:rPr>
                <w:rFonts w:cstheme="minorHAnsi"/>
                <w:sz w:val="20"/>
                <w:szCs w:val="20"/>
              </w:rPr>
            </w:pPr>
            <w:r w:rsidRPr="001217B6">
              <w:rPr>
                <w:rFonts w:cstheme="minorHAnsi"/>
                <w:sz w:val="20"/>
                <w:szCs w:val="20"/>
              </w:rPr>
              <w:t>Two contrasting examples of Christian pilgrimage: Lourdes and Iona.</w:t>
            </w:r>
          </w:p>
          <w:p w:rsidR="007829CB" w:rsidRPr="001217B6" w:rsidRDefault="007829CB" w:rsidP="007829CB">
            <w:pPr>
              <w:pStyle w:val="ListParagraph"/>
              <w:numPr>
                <w:ilvl w:val="0"/>
                <w:numId w:val="33"/>
              </w:numPr>
              <w:tabs>
                <w:tab w:val="clear" w:pos="720"/>
                <w:tab w:val="num" w:pos="360"/>
              </w:tabs>
              <w:spacing w:after="0" w:line="240" w:lineRule="auto"/>
              <w:ind w:left="320"/>
              <w:rPr>
                <w:rFonts w:eastAsia="Calibri" w:cstheme="minorHAnsi"/>
                <w:sz w:val="20"/>
                <w:szCs w:val="20"/>
              </w:rPr>
            </w:pPr>
            <w:r w:rsidRPr="001217B6">
              <w:rPr>
                <w:rFonts w:cstheme="minorHAnsi"/>
                <w:sz w:val="20"/>
                <w:szCs w:val="20"/>
              </w:rPr>
              <w:t>The celebrations of Christmas and Easter, including their importance for Christians in Great Britain today.</w:t>
            </w:r>
          </w:p>
          <w:p w:rsidR="007829CB" w:rsidRPr="009E1639" w:rsidRDefault="007829CB" w:rsidP="0091133B">
            <w:pPr>
              <w:spacing w:after="0" w:line="240" w:lineRule="auto"/>
              <w:rPr>
                <w:rFonts w:eastAsia="Calibri" w:cstheme="minorHAnsi"/>
                <w:sz w:val="20"/>
                <w:szCs w:val="20"/>
              </w:rPr>
            </w:pPr>
          </w:p>
        </w:tc>
        <w:tc>
          <w:tcPr>
            <w:tcW w:w="2390" w:type="pct"/>
            <w:shd w:val="clear" w:color="auto" w:fill="auto"/>
          </w:tcPr>
          <w:p w:rsidR="007829CB" w:rsidRPr="001217B6" w:rsidRDefault="007829CB" w:rsidP="0091133B">
            <w:pPr>
              <w:spacing w:after="0" w:line="240" w:lineRule="auto"/>
              <w:contextualSpacing/>
              <w:rPr>
                <w:rFonts w:eastAsia="Calibri" w:cstheme="minorHAnsi"/>
                <w:sz w:val="20"/>
                <w:szCs w:val="20"/>
              </w:rPr>
            </w:pPr>
            <w:r w:rsidRPr="001217B6">
              <w:rPr>
                <w:rFonts w:eastAsia="Calibri" w:cstheme="minorHAnsi"/>
                <w:sz w:val="20"/>
                <w:szCs w:val="20"/>
              </w:rPr>
              <w:t>GCSE Christian practices</w:t>
            </w:r>
          </w:p>
          <w:p w:rsidR="007829CB" w:rsidRPr="009E1639" w:rsidRDefault="00CD0613" w:rsidP="0091133B">
            <w:pPr>
              <w:spacing w:after="0" w:line="240" w:lineRule="auto"/>
              <w:contextualSpacing/>
              <w:rPr>
                <w:rFonts w:eastAsia="Calibri" w:cstheme="minorHAnsi"/>
                <w:sz w:val="20"/>
                <w:szCs w:val="20"/>
              </w:rPr>
            </w:pPr>
            <w:hyperlink r:id="rId119" w:history="1">
              <w:r w:rsidR="007829CB" w:rsidRPr="009E1639">
                <w:rPr>
                  <w:rStyle w:val="Hyperlink"/>
                  <w:rFonts w:eastAsia="Calibri" w:cstheme="minorHAnsi"/>
                  <w:sz w:val="20"/>
                  <w:szCs w:val="20"/>
                </w:rPr>
                <w:t>https://members.gcsepod.com/shared/podcasts/title/12358/76610</w:t>
              </w:r>
            </w:hyperlink>
          </w:p>
          <w:p w:rsidR="007829CB" w:rsidRPr="009E1639" w:rsidRDefault="007829CB" w:rsidP="0091133B">
            <w:pPr>
              <w:spacing w:after="0" w:line="240" w:lineRule="auto"/>
              <w:contextualSpacing/>
              <w:rPr>
                <w:rFonts w:eastAsia="Calibri" w:cstheme="minorHAnsi"/>
                <w:sz w:val="20"/>
                <w:szCs w:val="20"/>
              </w:rPr>
            </w:pPr>
          </w:p>
          <w:p w:rsidR="007829CB" w:rsidRPr="009E1639" w:rsidRDefault="007829CB" w:rsidP="0091133B">
            <w:pPr>
              <w:spacing w:after="0" w:line="240" w:lineRule="auto"/>
              <w:contextualSpacing/>
              <w:rPr>
                <w:rFonts w:eastAsia="Calibri" w:cstheme="minorHAnsi"/>
                <w:sz w:val="20"/>
                <w:szCs w:val="20"/>
              </w:rPr>
            </w:pPr>
            <w:r w:rsidRPr="009E1639">
              <w:rPr>
                <w:rFonts w:eastAsia="Calibri" w:cstheme="minorHAnsi"/>
                <w:sz w:val="20"/>
                <w:szCs w:val="20"/>
              </w:rPr>
              <w:t>Oak Academy</w:t>
            </w:r>
          </w:p>
          <w:p w:rsidR="007829CB" w:rsidRPr="009E1639" w:rsidRDefault="00CD0613" w:rsidP="0091133B">
            <w:pPr>
              <w:spacing w:after="0" w:line="240" w:lineRule="auto"/>
              <w:contextualSpacing/>
              <w:rPr>
                <w:rFonts w:eastAsia="Calibri" w:cstheme="minorHAnsi"/>
                <w:sz w:val="20"/>
                <w:szCs w:val="20"/>
              </w:rPr>
            </w:pPr>
            <w:hyperlink r:id="rId120" w:history="1">
              <w:r w:rsidR="007829CB" w:rsidRPr="009E1639">
                <w:rPr>
                  <w:rStyle w:val="Hyperlink"/>
                  <w:rFonts w:eastAsia="Calibri" w:cstheme="minorHAnsi"/>
                  <w:sz w:val="20"/>
                  <w:szCs w:val="20"/>
                </w:rPr>
                <w:t>https://classroom.thenational.academy/units/christian-practices-173f</w:t>
              </w:r>
            </w:hyperlink>
          </w:p>
          <w:p w:rsidR="007829CB" w:rsidRPr="009E1639" w:rsidRDefault="007829CB" w:rsidP="0091133B">
            <w:pPr>
              <w:spacing w:after="0" w:line="240" w:lineRule="auto"/>
              <w:contextualSpacing/>
              <w:rPr>
                <w:rFonts w:eastAsia="Calibri" w:cstheme="minorHAnsi"/>
                <w:sz w:val="20"/>
                <w:szCs w:val="20"/>
              </w:rPr>
            </w:pPr>
          </w:p>
          <w:p w:rsidR="007829CB" w:rsidRPr="009E1639" w:rsidRDefault="007829CB" w:rsidP="0091133B">
            <w:pPr>
              <w:spacing w:after="0" w:line="240" w:lineRule="auto"/>
              <w:contextualSpacing/>
              <w:rPr>
                <w:rFonts w:eastAsia="Calibri" w:cstheme="minorHAnsi"/>
                <w:sz w:val="20"/>
                <w:szCs w:val="20"/>
              </w:rPr>
            </w:pPr>
            <w:r w:rsidRPr="009E1639">
              <w:rPr>
                <w:rFonts w:eastAsia="Calibri" w:cstheme="minorHAnsi"/>
                <w:sz w:val="20"/>
                <w:szCs w:val="20"/>
              </w:rPr>
              <w:t>BBC Bitesize</w:t>
            </w:r>
          </w:p>
          <w:p w:rsidR="007829CB" w:rsidRPr="009E1639" w:rsidRDefault="00CD0613" w:rsidP="0091133B">
            <w:pPr>
              <w:spacing w:after="0" w:line="240" w:lineRule="auto"/>
              <w:contextualSpacing/>
              <w:rPr>
                <w:rFonts w:eastAsia="Calibri" w:cstheme="minorHAnsi"/>
                <w:sz w:val="20"/>
                <w:szCs w:val="20"/>
              </w:rPr>
            </w:pPr>
            <w:hyperlink r:id="rId121" w:history="1">
              <w:r w:rsidR="007829CB" w:rsidRPr="009E1639">
                <w:rPr>
                  <w:rStyle w:val="Hyperlink"/>
                  <w:rFonts w:eastAsia="Calibri" w:cstheme="minorHAnsi"/>
                  <w:sz w:val="20"/>
                  <w:szCs w:val="20"/>
                </w:rPr>
                <w:t>https://www.bbc.co.uk/bitesize/guides/znqck2p/revision/1</w:t>
              </w:r>
            </w:hyperlink>
          </w:p>
          <w:p w:rsidR="007829CB" w:rsidRPr="009E1639" w:rsidRDefault="007829CB" w:rsidP="0091133B">
            <w:pPr>
              <w:spacing w:after="0" w:line="240" w:lineRule="auto"/>
              <w:contextualSpacing/>
              <w:rPr>
                <w:rFonts w:eastAsia="Calibri" w:cstheme="minorHAnsi"/>
                <w:sz w:val="20"/>
                <w:szCs w:val="20"/>
              </w:rPr>
            </w:pPr>
          </w:p>
          <w:p w:rsidR="007829CB" w:rsidRPr="001217B6" w:rsidRDefault="007829CB" w:rsidP="0091133B">
            <w:pPr>
              <w:spacing w:after="0" w:line="240" w:lineRule="auto"/>
              <w:contextualSpacing/>
              <w:rPr>
                <w:rFonts w:eastAsia="Calibri" w:cstheme="minorHAnsi"/>
                <w:sz w:val="20"/>
                <w:szCs w:val="20"/>
              </w:rPr>
            </w:pPr>
            <w:r w:rsidRPr="001217B6">
              <w:rPr>
                <w:rFonts w:eastAsia="Calibri" w:cstheme="minorHAnsi"/>
                <w:sz w:val="20"/>
                <w:szCs w:val="20"/>
              </w:rPr>
              <w:t xml:space="preserve">Quizlet </w:t>
            </w:r>
          </w:p>
          <w:p w:rsidR="007829CB" w:rsidRPr="009E1639" w:rsidRDefault="00CD0613" w:rsidP="0091133B">
            <w:pPr>
              <w:spacing w:after="0" w:line="240" w:lineRule="auto"/>
              <w:contextualSpacing/>
              <w:rPr>
                <w:rFonts w:eastAsia="Calibri" w:cstheme="minorHAnsi"/>
                <w:sz w:val="20"/>
                <w:szCs w:val="20"/>
              </w:rPr>
            </w:pPr>
            <w:hyperlink r:id="rId122" w:history="1">
              <w:r w:rsidR="007829CB" w:rsidRPr="009E1639">
                <w:rPr>
                  <w:rStyle w:val="Hyperlink"/>
                  <w:rFonts w:eastAsia="Calibri" w:cstheme="minorHAnsi"/>
                  <w:sz w:val="20"/>
                  <w:szCs w:val="20"/>
                </w:rPr>
                <w:t>https://quizlet.com/gb/312410639/aqa-gcse-religious-studies-christianity-3-flash-cards/</w:t>
              </w:r>
            </w:hyperlink>
          </w:p>
          <w:p w:rsidR="007829CB" w:rsidRPr="009E1639" w:rsidRDefault="00CD0613" w:rsidP="0091133B">
            <w:pPr>
              <w:spacing w:after="0" w:line="240" w:lineRule="auto"/>
              <w:contextualSpacing/>
              <w:rPr>
                <w:rFonts w:eastAsia="Calibri" w:cstheme="minorHAnsi"/>
                <w:sz w:val="20"/>
                <w:szCs w:val="20"/>
              </w:rPr>
            </w:pPr>
            <w:hyperlink r:id="rId123" w:history="1">
              <w:r w:rsidR="007829CB" w:rsidRPr="009E1639">
                <w:rPr>
                  <w:rStyle w:val="Hyperlink"/>
                  <w:rFonts w:eastAsia="Calibri" w:cstheme="minorHAnsi"/>
                  <w:sz w:val="20"/>
                  <w:szCs w:val="20"/>
                </w:rPr>
                <w:t>https://quizlet.com/gb/312410724/aqa-gcse-religious-studies-christianity-4-flash-cards/</w:t>
              </w:r>
            </w:hyperlink>
          </w:p>
          <w:p w:rsidR="007829CB" w:rsidRPr="009E1639" w:rsidRDefault="007829CB" w:rsidP="0091133B">
            <w:pPr>
              <w:spacing w:after="0" w:line="240" w:lineRule="auto"/>
              <w:contextualSpacing/>
              <w:rPr>
                <w:rFonts w:cstheme="minorHAnsi"/>
                <w:sz w:val="20"/>
                <w:szCs w:val="20"/>
              </w:rPr>
            </w:pPr>
          </w:p>
        </w:tc>
        <w:tc>
          <w:tcPr>
            <w:tcW w:w="1060" w:type="pct"/>
            <w:shd w:val="clear" w:color="auto" w:fill="auto"/>
          </w:tcPr>
          <w:p w:rsidR="007829CB" w:rsidRPr="009E1639" w:rsidRDefault="007829CB" w:rsidP="0091133B">
            <w:pPr>
              <w:rPr>
                <w:rFonts w:cstheme="minorHAnsi"/>
                <w:sz w:val="20"/>
                <w:szCs w:val="20"/>
              </w:rPr>
            </w:pPr>
            <w:r w:rsidRPr="009E1639">
              <w:rPr>
                <w:rFonts w:cstheme="minorHAnsi"/>
                <w:sz w:val="20"/>
                <w:szCs w:val="20"/>
              </w:rPr>
              <w:t xml:space="preserve">Pearson </w:t>
            </w:r>
            <w:r w:rsidR="00B643B5" w:rsidRPr="009E1639">
              <w:rPr>
                <w:rFonts w:cstheme="minorHAnsi"/>
                <w:sz w:val="20"/>
                <w:szCs w:val="20"/>
              </w:rPr>
              <w:t xml:space="preserve">Revision Guide and Workbook </w:t>
            </w:r>
          </w:p>
          <w:p w:rsidR="007829CB" w:rsidRPr="009E1639" w:rsidRDefault="007829CB" w:rsidP="0091133B">
            <w:pPr>
              <w:rPr>
                <w:rFonts w:cstheme="minorHAnsi"/>
                <w:sz w:val="20"/>
                <w:szCs w:val="20"/>
              </w:rPr>
            </w:pPr>
            <w:r w:rsidRPr="009E1639">
              <w:rPr>
                <w:rFonts w:cstheme="minorHAnsi"/>
                <w:sz w:val="20"/>
                <w:szCs w:val="20"/>
              </w:rPr>
              <w:t>AQA Religious studies A Christianity (Chapter 1 Christian beliefs)</w:t>
            </w:r>
          </w:p>
          <w:p w:rsidR="007829CB" w:rsidRPr="009E1639" w:rsidRDefault="007829CB" w:rsidP="0091133B">
            <w:pPr>
              <w:spacing w:after="0"/>
              <w:rPr>
                <w:rFonts w:cstheme="minorHAnsi"/>
                <w:b/>
                <w:sz w:val="20"/>
                <w:szCs w:val="20"/>
              </w:rPr>
            </w:pPr>
          </w:p>
        </w:tc>
      </w:tr>
      <w:tr w:rsidR="007829CB" w:rsidRPr="00055948" w:rsidTr="0091133B">
        <w:trPr>
          <w:trHeight w:val="827"/>
        </w:trPr>
        <w:tc>
          <w:tcPr>
            <w:tcW w:w="5000" w:type="pct"/>
            <w:gridSpan w:val="3"/>
            <w:shd w:val="clear" w:color="auto" w:fill="auto"/>
          </w:tcPr>
          <w:p w:rsidR="007829CB" w:rsidRPr="001217B6" w:rsidRDefault="007829CB" w:rsidP="0091133B">
            <w:pPr>
              <w:spacing w:after="0" w:line="240" w:lineRule="auto"/>
              <w:rPr>
                <w:rFonts w:eastAsia="Calibri" w:cstheme="minorHAnsi"/>
                <w:b/>
                <w:sz w:val="24"/>
                <w:szCs w:val="24"/>
              </w:rPr>
            </w:pPr>
            <w:r w:rsidRPr="001217B6">
              <w:rPr>
                <w:rFonts w:eastAsia="Calibri" w:cstheme="minorHAnsi"/>
                <w:b/>
                <w:sz w:val="24"/>
                <w:szCs w:val="24"/>
              </w:rPr>
              <w:t>Additional Resources</w:t>
            </w:r>
          </w:p>
          <w:p w:rsidR="007829CB" w:rsidRPr="009E1639" w:rsidRDefault="007829CB" w:rsidP="0091133B">
            <w:pPr>
              <w:spacing w:after="0" w:line="240" w:lineRule="auto"/>
              <w:rPr>
                <w:rFonts w:eastAsia="Calibri" w:cstheme="minorHAnsi"/>
                <w:b/>
                <w:sz w:val="20"/>
                <w:szCs w:val="20"/>
              </w:rPr>
            </w:pPr>
            <w:r w:rsidRPr="009E1639">
              <w:rPr>
                <w:rFonts w:eastAsia="Calibri" w:cstheme="minorHAnsi"/>
                <w:sz w:val="20"/>
                <w:szCs w:val="20"/>
              </w:rPr>
              <w:t xml:space="preserve">Seneca learning - </w:t>
            </w:r>
            <w:r w:rsidRPr="009E1639">
              <w:rPr>
                <w:rFonts w:cstheme="minorHAnsi"/>
                <w:sz w:val="20"/>
                <w:szCs w:val="20"/>
              </w:rPr>
              <w:t xml:space="preserve">To access go to </w:t>
            </w:r>
            <w:hyperlink r:id="rId124" w:history="1">
              <w:r w:rsidRPr="009E1639">
                <w:rPr>
                  <w:rStyle w:val="Hyperlink"/>
                  <w:rFonts w:cstheme="minorHAnsi"/>
                  <w:sz w:val="20"/>
                  <w:szCs w:val="20"/>
                </w:rPr>
                <w:t>https://senecalearning.com/en-GB/</w:t>
              </w:r>
            </w:hyperlink>
            <w:r w:rsidRPr="009E1639">
              <w:rPr>
                <w:rFonts w:cstheme="minorHAnsi"/>
                <w:sz w:val="20"/>
                <w:szCs w:val="20"/>
              </w:rPr>
              <w:t xml:space="preserve"> and then click onto “classes and assignments” and then “join class” and use the class code xnp8lqbwzf</w:t>
            </w:r>
          </w:p>
        </w:tc>
      </w:tr>
    </w:tbl>
    <w:p w:rsidR="007829CB" w:rsidRDefault="007829CB" w:rsidP="007829CB">
      <w:pPr>
        <w:spacing w:after="200" w:line="276" w:lineRule="auto"/>
      </w:pPr>
      <w:r>
        <w:br w:type="page"/>
      </w:r>
    </w:p>
    <w:p w:rsidR="00B643B5" w:rsidRPr="00B643B5" w:rsidRDefault="00B643B5" w:rsidP="00B643B5">
      <w:pPr>
        <w:tabs>
          <w:tab w:val="left" w:pos="1020"/>
        </w:tabs>
      </w:pPr>
      <w:r w:rsidRPr="00B643B5">
        <w:rPr>
          <w:noProof/>
        </w:rPr>
        <w:lastRenderedPageBreak/>
        <mc:AlternateContent>
          <mc:Choice Requires="wps">
            <w:drawing>
              <wp:anchor distT="45720" distB="45720" distL="114300" distR="114300" simplePos="0" relativeHeight="251697152" behindDoc="0" locked="0" layoutInCell="1" allowOverlap="1" wp14:anchorId="3E3897D9" wp14:editId="1C263DCB">
                <wp:simplePos x="0" y="0"/>
                <wp:positionH relativeFrom="column">
                  <wp:posOffset>2091055</wp:posOffset>
                </wp:positionH>
                <wp:positionV relativeFrom="paragraph">
                  <wp:posOffset>2540</wp:posOffset>
                </wp:positionV>
                <wp:extent cx="4619625" cy="770890"/>
                <wp:effectExtent l="0" t="0" r="28575" b="1016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70890"/>
                        </a:xfrm>
                        <a:prstGeom prst="rect">
                          <a:avLst/>
                        </a:prstGeom>
                        <a:solidFill>
                          <a:srgbClr val="FFFFFF"/>
                        </a:solidFill>
                        <a:ln w="9525">
                          <a:solidFill>
                            <a:srgbClr val="000000"/>
                          </a:solidFill>
                          <a:miter lim="800000"/>
                          <a:headEnd/>
                          <a:tailEnd/>
                        </a:ln>
                      </wps:spPr>
                      <wps:txbx>
                        <w:txbxContent>
                          <w:p w:rsidR="00B643B5" w:rsidRPr="00750017" w:rsidRDefault="00B643B5" w:rsidP="00B643B5">
                            <w:pPr>
                              <w:jc w:val="center"/>
                              <w:rPr>
                                <w:rFonts w:cstheme="minorHAnsi"/>
                                <w:b/>
                                <w:sz w:val="32"/>
                                <w:szCs w:val="32"/>
                                <w:u w:val="single"/>
                              </w:rPr>
                            </w:pPr>
                            <w:bookmarkStart w:id="4" w:name="_Hlk51678877"/>
                            <w:r w:rsidRPr="00750017">
                              <w:rPr>
                                <w:rFonts w:cstheme="minorHAnsi"/>
                                <w:b/>
                                <w:sz w:val="32"/>
                                <w:szCs w:val="32"/>
                                <w:u w:val="single"/>
                              </w:rPr>
                              <w:t>Half Termly Overview 12/</w:t>
                            </w:r>
                            <w:r>
                              <w:rPr>
                                <w:rFonts w:cstheme="minorHAnsi"/>
                                <w:b/>
                                <w:sz w:val="32"/>
                                <w:szCs w:val="32"/>
                                <w:u w:val="single"/>
                              </w:rPr>
                              <w:t>0</w:t>
                            </w:r>
                            <w:r w:rsidRPr="00750017">
                              <w:rPr>
                                <w:rFonts w:cstheme="minorHAnsi"/>
                                <w:b/>
                                <w:sz w:val="32"/>
                                <w:szCs w:val="32"/>
                                <w:u w:val="single"/>
                              </w:rPr>
                              <w:t>4/</w:t>
                            </w:r>
                            <w:r>
                              <w:rPr>
                                <w:rFonts w:cstheme="minorHAnsi"/>
                                <w:b/>
                                <w:sz w:val="32"/>
                                <w:szCs w:val="32"/>
                                <w:u w:val="single"/>
                              </w:rPr>
                              <w:t>20</w:t>
                            </w:r>
                            <w:r w:rsidRPr="00750017">
                              <w:rPr>
                                <w:rFonts w:cstheme="minorHAnsi"/>
                                <w:b/>
                                <w:sz w:val="32"/>
                                <w:szCs w:val="32"/>
                                <w:u w:val="single"/>
                              </w:rPr>
                              <w:t>21 to 28/</w:t>
                            </w:r>
                            <w:r>
                              <w:rPr>
                                <w:rFonts w:cstheme="minorHAnsi"/>
                                <w:b/>
                                <w:sz w:val="32"/>
                                <w:szCs w:val="32"/>
                                <w:u w:val="single"/>
                              </w:rPr>
                              <w:t>0</w:t>
                            </w:r>
                            <w:r w:rsidRPr="00750017">
                              <w:rPr>
                                <w:rFonts w:cstheme="minorHAnsi"/>
                                <w:b/>
                                <w:sz w:val="32"/>
                                <w:szCs w:val="32"/>
                                <w:u w:val="single"/>
                              </w:rPr>
                              <w:t>5/</w:t>
                            </w:r>
                            <w:r>
                              <w:rPr>
                                <w:rFonts w:cstheme="minorHAnsi"/>
                                <w:b/>
                                <w:sz w:val="32"/>
                                <w:szCs w:val="32"/>
                                <w:u w:val="single"/>
                              </w:rPr>
                              <w:t>20</w:t>
                            </w:r>
                            <w:r w:rsidRPr="00750017">
                              <w:rPr>
                                <w:rFonts w:cstheme="minorHAnsi"/>
                                <w:b/>
                                <w:sz w:val="32"/>
                                <w:szCs w:val="32"/>
                                <w:u w:val="single"/>
                              </w:rPr>
                              <w:t>21</w:t>
                            </w:r>
                          </w:p>
                          <w:bookmarkEnd w:id="4"/>
                          <w:p w:rsidR="00B643B5" w:rsidRPr="00983763" w:rsidRDefault="00B643B5" w:rsidP="00B643B5">
                            <w:pPr>
                              <w:jc w:val="center"/>
                              <w:rPr>
                                <w:rFonts w:ascii="Arial" w:hAnsi="Arial" w:cs="Arial"/>
                                <w:sz w:val="32"/>
                                <w:szCs w:val="32"/>
                              </w:rPr>
                            </w:pPr>
                            <w:r w:rsidRPr="00750017">
                              <w:rPr>
                                <w:rFonts w:cstheme="minorHAnsi"/>
                                <w:b/>
                                <w:sz w:val="32"/>
                                <w:szCs w:val="32"/>
                                <w:u w:val="single"/>
                              </w:rPr>
                              <w:t>Year 10</w:t>
                            </w:r>
                            <w:r>
                              <w:rPr>
                                <w:rFonts w:cstheme="minorHAnsi"/>
                                <w:b/>
                                <w:sz w:val="32"/>
                                <w:szCs w:val="32"/>
                                <w:u w:val="single"/>
                              </w:rPr>
                              <w:t xml:space="preserve"> </w:t>
                            </w:r>
                            <w:r w:rsidRPr="00750017">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97D9" id="_x0000_s1043" type="#_x0000_t202" style="position:absolute;margin-left:164.65pt;margin-top:.2pt;width:363.75pt;height:60.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LWJgIAAE0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">
                <v:textbox>
                  <w:txbxContent>
                    <w:p w:rsidR="00B643B5" w:rsidRPr="00750017" w:rsidRDefault="00B643B5" w:rsidP="00B643B5">
                      <w:pPr>
                        <w:jc w:val="center"/>
                        <w:rPr>
                          <w:rFonts w:cstheme="minorHAnsi"/>
                          <w:b/>
                          <w:sz w:val="32"/>
                          <w:szCs w:val="32"/>
                          <w:u w:val="single"/>
                        </w:rPr>
                      </w:pPr>
                      <w:bookmarkStart w:id="5" w:name="_Hlk51678877"/>
                      <w:r w:rsidRPr="00750017">
                        <w:rPr>
                          <w:rFonts w:cstheme="minorHAnsi"/>
                          <w:b/>
                          <w:sz w:val="32"/>
                          <w:szCs w:val="32"/>
                          <w:u w:val="single"/>
                        </w:rPr>
                        <w:t>Half Termly Overview 12/</w:t>
                      </w:r>
                      <w:r>
                        <w:rPr>
                          <w:rFonts w:cstheme="minorHAnsi"/>
                          <w:b/>
                          <w:sz w:val="32"/>
                          <w:szCs w:val="32"/>
                          <w:u w:val="single"/>
                        </w:rPr>
                        <w:t>0</w:t>
                      </w:r>
                      <w:r w:rsidRPr="00750017">
                        <w:rPr>
                          <w:rFonts w:cstheme="minorHAnsi"/>
                          <w:b/>
                          <w:sz w:val="32"/>
                          <w:szCs w:val="32"/>
                          <w:u w:val="single"/>
                        </w:rPr>
                        <w:t>4/</w:t>
                      </w:r>
                      <w:r>
                        <w:rPr>
                          <w:rFonts w:cstheme="minorHAnsi"/>
                          <w:b/>
                          <w:sz w:val="32"/>
                          <w:szCs w:val="32"/>
                          <w:u w:val="single"/>
                        </w:rPr>
                        <w:t>20</w:t>
                      </w:r>
                      <w:r w:rsidRPr="00750017">
                        <w:rPr>
                          <w:rFonts w:cstheme="minorHAnsi"/>
                          <w:b/>
                          <w:sz w:val="32"/>
                          <w:szCs w:val="32"/>
                          <w:u w:val="single"/>
                        </w:rPr>
                        <w:t>21 to 28/</w:t>
                      </w:r>
                      <w:r>
                        <w:rPr>
                          <w:rFonts w:cstheme="minorHAnsi"/>
                          <w:b/>
                          <w:sz w:val="32"/>
                          <w:szCs w:val="32"/>
                          <w:u w:val="single"/>
                        </w:rPr>
                        <w:t>0</w:t>
                      </w:r>
                      <w:r w:rsidRPr="00750017">
                        <w:rPr>
                          <w:rFonts w:cstheme="minorHAnsi"/>
                          <w:b/>
                          <w:sz w:val="32"/>
                          <w:szCs w:val="32"/>
                          <w:u w:val="single"/>
                        </w:rPr>
                        <w:t>5/</w:t>
                      </w:r>
                      <w:r>
                        <w:rPr>
                          <w:rFonts w:cstheme="minorHAnsi"/>
                          <w:b/>
                          <w:sz w:val="32"/>
                          <w:szCs w:val="32"/>
                          <w:u w:val="single"/>
                        </w:rPr>
                        <w:t>20</w:t>
                      </w:r>
                      <w:r w:rsidRPr="00750017">
                        <w:rPr>
                          <w:rFonts w:cstheme="minorHAnsi"/>
                          <w:b/>
                          <w:sz w:val="32"/>
                          <w:szCs w:val="32"/>
                          <w:u w:val="single"/>
                        </w:rPr>
                        <w:t>21</w:t>
                      </w:r>
                    </w:p>
                    <w:bookmarkEnd w:id="5"/>
                    <w:p w:rsidR="00B643B5" w:rsidRPr="00983763" w:rsidRDefault="00B643B5" w:rsidP="00B643B5">
                      <w:pPr>
                        <w:jc w:val="center"/>
                        <w:rPr>
                          <w:rFonts w:ascii="Arial" w:hAnsi="Arial" w:cs="Arial"/>
                          <w:sz w:val="32"/>
                          <w:szCs w:val="32"/>
                        </w:rPr>
                      </w:pPr>
                      <w:r w:rsidRPr="00750017">
                        <w:rPr>
                          <w:rFonts w:cstheme="minorHAnsi"/>
                          <w:b/>
                          <w:sz w:val="32"/>
                          <w:szCs w:val="32"/>
                          <w:u w:val="single"/>
                        </w:rPr>
                        <w:t>Year 10</w:t>
                      </w:r>
                      <w:r>
                        <w:rPr>
                          <w:rFonts w:cstheme="minorHAnsi"/>
                          <w:b/>
                          <w:sz w:val="32"/>
                          <w:szCs w:val="32"/>
                          <w:u w:val="single"/>
                        </w:rPr>
                        <w:t xml:space="preserve"> </w:t>
                      </w:r>
                      <w:r w:rsidRPr="00750017">
                        <w:rPr>
                          <w:rFonts w:cstheme="minorHAnsi"/>
                          <w:b/>
                          <w:sz w:val="32"/>
                          <w:szCs w:val="32"/>
                          <w:u w:val="single"/>
                        </w:rPr>
                        <w:t>Vocational Sport</w:t>
                      </w:r>
                    </w:p>
                  </w:txbxContent>
                </v:textbox>
                <w10:wrap type="square"/>
              </v:shape>
            </w:pict>
          </mc:Fallback>
        </mc:AlternateContent>
      </w:r>
      <w:r w:rsidRPr="00B643B5">
        <w:rPr>
          <w:noProof/>
        </w:rPr>
        <w:drawing>
          <wp:inline distT="0" distB="0" distL="0" distR="0" wp14:anchorId="021D660C" wp14:editId="3CE090E8">
            <wp:extent cx="881380" cy="963930"/>
            <wp:effectExtent l="0" t="0" r="0" b="7620"/>
            <wp:docPr id="40" name="Picture 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6378"/>
        <w:gridCol w:w="3535"/>
      </w:tblGrid>
      <w:tr w:rsidR="00B643B5" w:rsidRPr="00B643B5" w:rsidTr="0091133B">
        <w:trPr>
          <w:trHeight w:val="385"/>
        </w:trPr>
        <w:tc>
          <w:tcPr>
            <w:tcW w:w="1904" w:type="pct"/>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You will learn</w:t>
            </w:r>
          </w:p>
        </w:tc>
        <w:tc>
          <w:tcPr>
            <w:tcW w:w="1992" w:type="pct"/>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Online Resources</w:t>
            </w:r>
          </w:p>
        </w:tc>
        <w:tc>
          <w:tcPr>
            <w:tcW w:w="1104" w:type="pct"/>
            <w:shd w:val="clear" w:color="auto" w:fill="auto"/>
          </w:tcPr>
          <w:p w:rsidR="00B643B5" w:rsidRPr="00B643B5" w:rsidRDefault="00B643B5" w:rsidP="00B643B5">
            <w:pPr>
              <w:spacing w:after="0" w:line="240" w:lineRule="auto"/>
              <w:jc w:val="center"/>
              <w:rPr>
                <w:rFonts w:ascii="Calibri" w:eastAsia="Calibri" w:hAnsi="Calibri" w:cs="Times New Roman"/>
                <w:b/>
                <w:bCs/>
                <w:sz w:val="24"/>
                <w:szCs w:val="24"/>
              </w:rPr>
            </w:pPr>
            <w:r w:rsidRPr="00B643B5">
              <w:rPr>
                <w:rFonts w:ascii="Calibri" w:eastAsia="Calibri" w:hAnsi="Calibri" w:cs="Times New Roman"/>
                <w:b/>
                <w:bCs/>
                <w:sz w:val="24"/>
                <w:szCs w:val="24"/>
              </w:rPr>
              <w:t>Teaching Resources/Links</w:t>
            </w:r>
          </w:p>
        </w:tc>
      </w:tr>
      <w:tr w:rsidR="00B643B5" w:rsidRPr="00B643B5" w:rsidTr="0091133B">
        <w:tc>
          <w:tcPr>
            <w:tcW w:w="1904" w:type="pct"/>
            <w:shd w:val="clear" w:color="auto" w:fill="auto"/>
          </w:tcPr>
          <w:p w:rsidR="00B643B5" w:rsidRPr="00B643B5" w:rsidRDefault="00B643B5" w:rsidP="00B643B5">
            <w:pPr>
              <w:spacing w:after="0" w:line="240" w:lineRule="auto"/>
              <w:rPr>
                <w:b/>
                <w:bCs/>
                <w:noProof/>
                <w:sz w:val="20"/>
                <w:szCs w:val="20"/>
              </w:rPr>
            </w:pPr>
            <w:r w:rsidRPr="00B643B5">
              <w:rPr>
                <w:b/>
                <w:bCs/>
                <w:noProof/>
                <w:sz w:val="20"/>
                <w:szCs w:val="20"/>
              </w:rPr>
              <w:t>Understand how appropriate warm up and cool down routines can help to prevent injury. (Single lesson each week)</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 xml:space="preserve">To know the </w:t>
            </w:r>
            <w:r w:rsidRPr="00B643B5">
              <w:rPr>
                <w:rFonts w:ascii="Calibri" w:eastAsia="Calibri" w:hAnsi="Calibri" w:cs="Times New Roman"/>
                <w:b/>
                <w:sz w:val="20"/>
                <w:szCs w:val="20"/>
              </w:rPr>
              <w:t>4 psychological benefits</w:t>
            </w:r>
            <w:r w:rsidRPr="00B643B5">
              <w:rPr>
                <w:rFonts w:ascii="Calibri" w:eastAsia="Calibri" w:hAnsi="Calibri" w:cs="Times New Roman"/>
                <w:sz w:val="20"/>
                <w:szCs w:val="20"/>
              </w:rPr>
              <w:t xml:space="preserve"> of a warm up and how each benefit can prevent injury.</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 xml:space="preserve">To be able to identify and describe the </w:t>
            </w:r>
            <w:r w:rsidRPr="00B643B5">
              <w:rPr>
                <w:rFonts w:ascii="Calibri" w:eastAsia="Calibri" w:hAnsi="Calibri" w:cs="Times New Roman"/>
                <w:b/>
                <w:sz w:val="20"/>
                <w:szCs w:val="20"/>
              </w:rPr>
              <w:t>2 key components of a cool down.</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To be able to provide practical examples of the 2 key components of a cool down.</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 xml:space="preserve">To know the </w:t>
            </w:r>
            <w:r w:rsidRPr="00B643B5">
              <w:rPr>
                <w:rFonts w:ascii="Calibri" w:eastAsia="Calibri" w:hAnsi="Calibri" w:cs="Times New Roman"/>
                <w:b/>
                <w:sz w:val="20"/>
                <w:szCs w:val="20"/>
              </w:rPr>
              <w:t>8 physical benefits</w:t>
            </w:r>
            <w:r w:rsidRPr="00B643B5">
              <w:rPr>
                <w:rFonts w:ascii="Calibri" w:eastAsia="Calibri" w:hAnsi="Calibri" w:cs="Times New Roman"/>
                <w:sz w:val="20"/>
                <w:szCs w:val="20"/>
              </w:rPr>
              <w:t xml:space="preserve"> of a cool down and how each benefit can prevent injury.</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To be able to describe the s</w:t>
            </w:r>
            <w:r w:rsidRPr="00B643B5">
              <w:rPr>
                <w:rFonts w:ascii="Calibri" w:eastAsia="Calibri" w:hAnsi="Calibri" w:cs="Times New Roman"/>
                <w:b/>
                <w:sz w:val="20"/>
                <w:szCs w:val="20"/>
              </w:rPr>
              <w:t>pecific needs which a warm up and cool down must consider.</w:t>
            </w:r>
          </w:p>
          <w:p w:rsidR="00B643B5" w:rsidRPr="00B643B5" w:rsidRDefault="00B643B5" w:rsidP="00B643B5">
            <w:pPr>
              <w:numPr>
                <w:ilvl w:val="0"/>
                <w:numId w:val="35"/>
              </w:numPr>
              <w:spacing w:after="0" w:line="240" w:lineRule="auto"/>
              <w:ind w:left="463"/>
              <w:contextualSpacing/>
              <w:rPr>
                <w:rFonts w:ascii="Calibri" w:eastAsia="Calibri" w:hAnsi="Calibri" w:cs="Times New Roman"/>
                <w:sz w:val="20"/>
                <w:szCs w:val="20"/>
              </w:rPr>
            </w:pPr>
            <w:r w:rsidRPr="00B643B5">
              <w:rPr>
                <w:rFonts w:ascii="Calibri" w:eastAsia="Calibri" w:hAnsi="Calibri" w:cs="Times New Roman"/>
                <w:sz w:val="20"/>
                <w:szCs w:val="20"/>
              </w:rPr>
              <w:t>To test your knowledge on Warm up and Cool Downs.</w:t>
            </w:r>
            <w:r w:rsidRPr="00B643B5">
              <w:rPr>
                <w:sz w:val="20"/>
                <w:szCs w:val="20"/>
              </w:rPr>
              <w:br/>
            </w:r>
          </w:p>
          <w:p w:rsidR="00B643B5" w:rsidRPr="00B643B5" w:rsidRDefault="00B643B5" w:rsidP="00B643B5">
            <w:pPr>
              <w:spacing w:after="0" w:line="240" w:lineRule="auto"/>
              <w:rPr>
                <w:rFonts w:ascii="Calibri" w:eastAsia="Calibri" w:hAnsi="Calibri" w:cs="Calibri"/>
                <w:b/>
                <w:bCs/>
                <w:sz w:val="20"/>
                <w:szCs w:val="20"/>
              </w:rPr>
            </w:pPr>
            <w:r w:rsidRPr="00B643B5">
              <w:rPr>
                <w:rFonts w:ascii="Calibri" w:eastAsia="Calibri" w:hAnsi="Calibri" w:cs="Calibri"/>
                <w:b/>
                <w:bCs/>
                <w:sz w:val="20"/>
                <w:szCs w:val="20"/>
              </w:rPr>
              <w:t>Coursework on Office 365 – Log onto TEAMS (Double lesson each week)</w:t>
            </w:r>
          </w:p>
          <w:p w:rsidR="00B643B5" w:rsidRPr="00B643B5" w:rsidRDefault="00B643B5" w:rsidP="00B643B5">
            <w:pPr>
              <w:spacing w:after="0" w:line="240" w:lineRule="auto"/>
              <w:rPr>
                <w:sz w:val="20"/>
                <w:szCs w:val="20"/>
              </w:rPr>
            </w:pPr>
          </w:p>
          <w:p w:rsidR="00B643B5" w:rsidRPr="00B643B5" w:rsidRDefault="00B643B5" w:rsidP="00B643B5">
            <w:pPr>
              <w:spacing w:after="0" w:line="240" w:lineRule="auto"/>
              <w:rPr>
                <w:sz w:val="20"/>
                <w:szCs w:val="20"/>
              </w:rPr>
            </w:pPr>
            <w:r w:rsidRPr="00B643B5">
              <w:rPr>
                <w:rFonts w:ascii="Calibri" w:eastAsia="Calibri" w:hAnsi="Calibri" w:cs="Calibri"/>
                <w:b/>
                <w:bCs/>
                <w:sz w:val="20"/>
                <w:szCs w:val="20"/>
              </w:rPr>
              <w:t>Principles of Training</w:t>
            </w:r>
          </w:p>
          <w:p w:rsidR="00B643B5" w:rsidRPr="00B643B5" w:rsidRDefault="00B643B5" w:rsidP="00B643B5">
            <w:pPr>
              <w:spacing w:after="0" w:line="240" w:lineRule="auto"/>
              <w:rPr>
                <w:rFonts w:ascii="Calibri" w:eastAsia="Calibri" w:hAnsi="Calibri" w:cs="Calibri"/>
                <w:color w:val="000000" w:themeColor="text1"/>
                <w:sz w:val="20"/>
                <w:szCs w:val="20"/>
              </w:rPr>
            </w:pPr>
            <w:r w:rsidRPr="00B643B5">
              <w:rPr>
                <w:rFonts w:ascii="Calibri" w:eastAsia="Calibri" w:hAnsi="Calibri" w:cs="Calibri"/>
                <w:color w:val="000000" w:themeColor="text1"/>
                <w:sz w:val="20"/>
                <w:szCs w:val="20"/>
              </w:rPr>
              <w:t xml:space="preserve">Pick up from where you left off and work through the Principles of Training coursework using the teaching resources for help. Contact your teacher via your college email if you are unsure on what you need to do. </w:t>
            </w:r>
          </w:p>
          <w:p w:rsidR="00B643B5" w:rsidRPr="00B643B5" w:rsidRDefault="00B643B5" w:rsidP="00B643B5">
            <w:pPr>
              <w:spacing w:after="0" w:line="240" w:lineRule="auto"/>
              <w:rPr>
                <w:rFonts w:ascii="Calibri" w:eastAsia="Calibri" w:hAnsi="Calibri" w:cs="Calibri"/>
                <w:sz w:val="20"/>
                <w:szCs w:val="20"/>
              </w:rPr>
            </w:pPr>
          </w:p>
          <w:p w:rsidR="00B643B5" w:rsidRPr="00B643B5" w:rsidRDefault="00B643B5" w:rsidP="00B643B5">
            <w:pPr>
              <w:spacing w:after="0" w:line="240" w:lineRule="auto"/>
              <w:rPr>
                <w:rFonts w:ascii="Calibri" w:eastAsia="Calibri" w:hAnsi="Calibri" w:cs="Times New Roman"/>
                <w:b/>
                <w:bCs/>
                <w:sz w:val="20"/>
                <w:szCs w:val="20"/>
                <w:highlight w:val="yellow"/>
                <w:u w:val="single"/>
              </w:rPr>
            </w:pPr>
          </w:p>
        </w:tc>
        <w:tc>
          <w:tcPr>
            <w:tcW w:w="1992" w:type="pct"/>
            <w:shd w:val="clear" w:color="auto" w:fill="auto"/>
          </w:tcPr>
          <w:p w:rsidR="00B643B5" w:rsidRPr="00B643B5" w:rsidRDefault="00B643B5" w:rsidP="00B643B5">
            <w:pPr>
              <w:spacing w:after="0" w:line="240" w:lineRule="auto"/>
              <w:contextualSpacing/>
              <w:rPr>
                <w:rFonts w:ascii="Calibri" w:eastAsia="Calibri" w:hAnsi="Calibri" w:cs="Times New Roman"/>
                <w:iCs/>
                <w:sz w:val="20"/>
                <w:szCs w:val="20"/>
              </w:rPr>
            </w:pPr>
            <w:r w:rsidRPr="00B643B5">
              <w:rPr>
                <w:rFonts w:ascii="Calibri" w:eastAsia="Calibri" w:hAnsi="Calibri" w:cs="Times New Roman"/>
                <w:iCs/>
                <w:sz w:val="20"/>
                <w:szCs w:val="20"/>
              </w:rPr>
              <w:t xml:space="preserve">The </w:t>
            </w:r>
            <w:proofErr w:type="spellStart"/>
            <w:r w:rsidRPr="00B643B5">
              <w:rPr>
                <w:rFonts w:ascii="Calibri" w:eastAsia="Calibri" w:hAnsi="Calibri" w:cs="Times New Roman"/>
                <w:iCs/>
                <w:sz w:val="20"/>
                <w:szCs w:val="20"/>
              </w:rPr>
              <w:t>Everlearner</w:t>
            </w:r>
            <w:proofErr w:type="spellEnd"/>
          </w:p>
          <w:p w:rsidR="00B643B5" w:rsidRPr="00B643B5" w:rsidRDefault="00B643B5" w:rsidP="00B643B5">
            <w:pPr>
              <w:spacing w:after="0" w:line="240" w:lineRule="auto"/>
              <w:contextualSpacing/>
              <w:rPr>
                <w:rFonts w:ascii="Calibri" w:eastAsia="Calibri" w:hAnsi="Calibri" w:cs="Times New Roman"/>
                <w:iCs/>
                <w:sz w:val="20"/>
                <w:szCs w:val="20"/>
              </w:rPr>
            </w:pPr>
            <w:r w:rsidRPr="00B643B5">
              <w:rPr>
                <w:rFonts w:ascii="Calibri" w:eastAsia="Calibri" w:hAnsi="Calibri" w:cs="Times New Roman"/>
                <w:iCs/>
                <w:sz w:val="20"/>
                <w:szCs w:val="20"/>
              </w:rPr>
              <w:t>(</w:t>
            </w:r>
            <w:hyperlink r:id="rId125">
              <w:r w:rsidRPr="00B643B5">
                <w:rPr>
                  <w:rFonts w:ascii="Calibri" w:eastAsia="Calibri" w:hAnsi="Calibri" w:cs="Times New Roman"/>
                  <w:iCs/>
                  <w:color w:val="0000FF"/>
                  <w:sz w:val="20"/>
                  <w:szCs w:val="20"/>
                  <w:u w:val="single"/>
                </w:rPr>
                <w:t>www.theeverlearner.com</w:t>
              </w:r>
            </w:hyperlink>
            <w:r w:rsidRPr="00B643B5">
              <w:rPr>
                <w:rFonts w:ascii="Calibri" w:eastAsia="Calibri" w:hAnsi="Calibri" w:cs="Times New Roman"/>
                <w:iCs/>
                <w:sz w:val="20"/>
                <w:szCs w:val="20"/>
              </w:rPr>
              <w:t>)</w:t>
            </w:r>
          </w:p>
          <w:p w:rsidR="00B643B5" w:rsidRPr="00B643B5" w:rsidRDefault="00B643B5" w:rsidP="00B643B5">
            <w:pPr>
              <w:spacing w:after="0" w:line="240" w:lineRule="auto"/>
              <w:contextualSpacing/>
              <w:rPr>
                <w:rFonts w:ascii="Calibri" w:eastAsia="Calibri" w:hAnsi="Calibri" w:cs="Times New Roman"/>
                <w:iCs/>
                <w:sz w:val="20"/>
                <w:szCs w:val="20"/>
              </w:rPr>
            </w:pPr>
            <w:r w:rsidRPr="00B643B5">
              <w:rPr>
                <w:rFonts w:ascii="Calibri" w:eastAsia="Calibri" w:hAnsi="Calibri" w:cs="Times New Roman"/>
                <w:iCs/>
                <w:sz w:val="20"/>
                <w:szCs w:val="20"/>
              </w:rPr>
              <w:t>Videos to watch on intrinsic factors and complete the online Assessment on this topic.</w:t>
            </w:r>
          </w:p>
          <w:p w:rsidR="00B643B5" w:rsidRPr="00B643B5" w:rsidRDefault="00B643B5" w:rsidP="00B643B5">
            <w:pPr>
              <w:spacing w:after="0" w:line="240" w:lineRule="auto"/>
              <w:contextualSpacing/>
              <w:rPr>
                <w:rFonts w:ascii="Calibri" w:eastAsia="Calibri" w:hAnsi="Calibri" w:cs="Times New Roman"/>
                <w:i/>
                <w:iCs/>
                <w:sz w:val="20"/>
                <w:szCs w:val="20"/>
              </w:rPr>
            </w:pPr>
          </w:p>
        </w:tc>
        <w:tc>
          <w:tcPr>
            <w:tcW w:w="1104" w:type="pct"/>
            <w:shd w:val="clear" w:color="auto" w:fill="auto"/>
          </w:tcPr>
          <w:p w:rsidR="00B643B5" w:rsidRPr="00B643B5" w:rsidRDefault="00B643B5" w:rsidP="00B643B5">
            <w:pPr>
              <w:spacing w:after="0"/>
              <w:rPr>
                <w:sz w:val="20"/>
                <w:szCs w:val="20"/>
              </w:rPr>
            </w:pPr>
            <w:r w:rsidRPr="00B643B5">
              <w:rPr>
                <w:sz w:val="20"/>
                <w:szCs w:val="20"/>
              </w:rPr>
              <w:t>Test 5: Warm up and cool downs.</w:t>
            </w:r>
          </w:p>
          <w:p w:rsidR="00B643B5" w:rsidRPr="00B643B5" w:rsidRDefault="00B643B5" w:rsidP="00B643B5">
            <w:pPr>
              <w:spacing w:after="0"/>
              <w:rPr>
                <w:sz w:val="20"/>
                <w:szCs w:val="20"/>
              </w:rPr>
            </w:pPr>
          </w:p>
          <w:p w:rsidR="00B643B5" w:rsidRPr="00B643B5" w:rsidRDefault="00B643B5" w:rsidP="00B643B5">
            <w:pPr>
              <w:spacing w:after="0"/>
              <w:rPr>
                <w:sz w:val="20"/>
                <w:szCs w:val="20"/>
              </w:rPr>
            </w:pPr>
            <w:r w:rsidRPr="00B643B5">
              <w:rPr>
                <w:sz w:val="20"/>
                <w:szCs w:val="20"/>
              </w:rPr>
              <w:t>Cambridge National Level ½ Sport Science Revision Guide:</w:t>
            </w:r>
            <w:r>
              <w:rPr>
                <w:sz w:val="20"/>
                <w:szCs w:val="20"/>
              </w:rPr>
              <w:t xml:space="preserve"> </w:t>
            </w:r>
            <w:r w:rsidRPr="00B643B5">
              <w:rPr>
                <w:sz w:val="20"/>
                <w:szCs w:val="20"/>
              </w:rPr>
              <w:t>P 20-24</w:t>
            </w:r>
          </w:p>
          <w:p w:rsidR="00B643B5" w:rsidRPr="00B643B5" w:rsidRDefault="00B643B5" w:rsidP="00B643B5">
            <w:pPr>
              <w:spacing w:after="0"/>
              <w:rPr>
                <w:sz w:val="20"/>
                <w:szCs w:val="20"/>
              </w:rPr>
            </w:pPr>
          </w:p>
          <w:p w:rsidR="00B643B5" w:rsidRPr="00B643B5" w:rsidRDefault="00B643B5" w:rsidP="00B643B5">
            <w:pPr>
              <w:spacing w:after="0"/>
              <w:rPr>
                <w:sz w:val="20"/>
                <w:szCs w:val="20"/>
              </w:rPr>
            </w:pPr>
            <w:r w:rsidRPr="00B643B5">
              <w:rPr>
                <w:sz w:val="20"/>
                <w:szCs w:val="20"/>
              </w:rPr>
              <w:t>Cambridge National Level ½ Sport Science Text book by Hodder Education:</w:t>
            </w:r>
          </w:p>
          <w:p w:rsidR="00B643B5" w:rsidRPr="00B643B5" w:rsidRDefault="00B643B5" w:rsidP="00B643B5">
            <w:pPr>
              <w:spacing w:after="0"/>
              <w:rPr>
                <w:sz w:val="20"/>
                <w:szCs w:val="20"/>
              </w:rPr>
            </w:pPr>
            <w:r w:rsidRPr="00B643B5">
              <w:rPr>
                <w:sz w:val="20"/>
                <w:szCs w:val="20"/>
              </w:rPr>
              <w:t>P16-20</w:t>
            </w:r>
          </w:p>
          <w:p w:rsidR="00B643B5" w:rsidRPr="00B643B5" w:rsidRDefault="00B643B5" w:rsidP="00B643B5">
            <w:pPr>
              <w:spacing w:after="0"/>
              <w:rPr>
                <w:sz w:val="20"/>
                <w:szCs w:val="20"/>
              </w:rPr>
            </w:pPr>
          </w:p>
          <w:p w:rsidR="00B643B5" w:rsidRPr="00B643B5" w:rsidRDefault="00B643B5" w:rsidP="00B643B5">
            <w:pPr>
              <w:spacing w:after="0"/>
              <w:rPr>
                <w:sz w:val="20"/>
                <w:szCs w:val="20"/>
              </w:rPr>
            </w:pPr>
            <w:r w:rsidRPr="00B643B5">
              <w:rPr>
                <w:sz w:val="20"/>
                <w:szCs w:val="20"/>
              </w:rPr>
              <w:t>Sports Science Reducing the risk of Injuries – Mind map book:</w:t>
            </w:r>
            <w:r>
              <w:rPr>
                <w:sz w:val="20"/>
                <w:szCs w:val="20"/>
              </w:rPr>
              <w:t xml:space="preserve"> </w:t>
            </w:r>
            <w:r w:rsidRPr="00B643B5">
              <w:rPr>
                <w:sz w:val="20"/>
                <w:szCs w:val="20"/>
              </w:rPr>
              <w:t>P6–7</w:t>
            </w:r>
          </w:p>
          <w:p w:rsidR="00B643B5" w:rsidRPr="00B643B5" w:rsidRDefault="00B643B5" w:rsidP="00B643B5">
            <w:pPr>
              <w:spacing w:after="0"/>
              <w:rPr>
                <w:sz w:val="20"/>
                <w:szCs w:val="20"/>
              </w:rPr>
            </w:pPr>
          </w:p>
          <w:p w:rsidR="00B643B5" w:rsidRPr="00B643B5" w:rsidRDefault="00B643B5" w:rsidP="00B643B5">
            <w:pPr>
              <w:spacing w:after="0"/>
              <w:rPr>
                <w:sz w:val="20"/>
                <w:szCs w:val="20"/>
                <w:u w:val="single"/>
              </w:rPr>
            </w:pPr>
            <w:r w:rsidRPr="00B643B5">
              <w:rPr>
                <w:sz w:val="20"/>
                <w:szCs w:val="20"/>
                <w:u w:val="single"/>
              </w:rPr>
              <w:t>Coursework</w:t>
            </w:r>
          </w:p>
          <w:p w:rsidR="00B643B5" w:rsidRPr="00B643B5" w:rsidRDefault="00B643B5" w:rsidP="00B643B5">
            <w:pPr>
              <w:spacing w:after="0"/>
              <w:rPr>
                <w:sz w:val="20"/>
                <w:szCs w:val="20"/>
              </w:rPr>
            </w:pPr>
            <w:r w:rsidRPr="00B643B5">
              <w:rPr>
                <w:sz w:val="20"/>
                <w:szCs w:val="20"/>
              </w:rPr>
              <w:t>Principles of Training outline</w:t>
            </w:r>
          </w:p>
          <w:p w:rsidR="00B643B5" w:rsidRPr="00B643B5" w:rsidRDefault="00B643B5" w:rsidP="00B643B5">
            <w:pPr>
              <w:spacing w:after="0"/>
              <w:rPr>
                <w:sz w:val="20"/>
                <w:szCs w:val="20"/>
              </w:rPr>
            </w:pPr>
            <w:r w:rsidRPr="00B643B5">
              <w:rPr>
                <w:sz w:val="20"/>
                <w:szCs w:val="20"/>
              </w:rPr>
              <w:t>Cambridge National Level ½ Sport Science Revision Guide:</w:t>
            </w:r>
            <w:r>
              <w:rPr>
                <w:sz w:val="20"/>
                <w:szCs w:val="20"/>
              </w:rPr>
              <w:t xml:space="preserve"> </w:t>
            </w:r>
            <w:r w:rsidRPr="00B643B5">
              <w:rPr>
                <w:sz w:val="20"/>
                <w:szCs w:val="20"/>
              </w:rPr>
              <w:t>P38-57</w:t>
            </w:r>
          </w:p>
        </w:tc>
      </w:tr>
      <w:tr w:rsidR="00B643B5" w:rsidRPr="00B643B5" w:rsidTr="0091133B">
        <w:trPr>
          <w:trHeight w:val="824"/>
        </w:trPr>
        <w:tc>
          <w:tcPr>
            <w:tcW w:w="5000" w:type="pct"/>
            <w:gridSpan w:val="3"/>
            <w:shd w:val="clear" w:color="auto" w:fill="auto"/>
          </w:tcPr>
          <w:p w:rsidR="00B643B5" w:rsidRPr="00B643B5" w:rsidRDefault="00B643B5" w:rsidP="00B643B5">
            <w:pPr>
              <w:spacing w:after="0" w:line="240" w:lineRule="auto"/>
              <w:rPr>
                <w:rFonts w:eastAsia="Calibri" w:cstheme="minorHAnsi"/>
                <w:b/>
                <w:sz w:val="24"/>
                <w:szCs w:val="24"/>
              </w:rPr>
            </w:pPr>
            <w:r w:rsidRPr="00B643B5">
              <w:rPr>
                <w:rFonts w:eastAsia="Calibri" w:cstheme="minorHAnsi"/>
                <w:b/>
                <w:sz w:val="24"/>
                <w:szCs w:val="24"/>
              </w:rPr>
              <w:t>Additional Resources</w:t>
            </w:r>
          </w:p>
          <w:p w:rsidR="00B643B5" w:rsidRPr="00B643B5" w:rsidRDefault="00B643B5" w:rsidP="00B643B5">
            <w:pPr>
              <w:rPr>
                <w:sz w:val="18"/>
                <w:szCs w:val="18"/>
              </w:rPr>
            </w:pPr>
            <w:r w:rsidRPr="00B643B5">
              <w:rPr>
                <w:rFonts w:cstheme="minorHAnsi"/>
                <w:sz w:val="20"/>
                <w:szCs w:val="20"/>
              </w:rPr>
              <w:t>Coursework Unit: Links to PowerPoints - Located on Office 365 Individual class teams/ files/ class materials / principles of Training.</w:t>
            </w:r>
          </w:p>
        </w:tc>
      </w:tr>
    </w:tbl>
    <w:p w:rsidR="00B643B5" w:rsidRPr="00B643B5" w:rsidRDefault="00B643B5" w:rsidP="00B643B5">
      <w:pPr>
        <w:tabs>
          <w:tab w:val="left" w:pos="1020"/>
        </w:tabs>
      </w:pPr>
    </w:p>
    <w:p w:rsidR="00B643B5" w:rsidRPr="00B643B5" w:rsidRDefault="00B643B5" w:rsidP="00B643B5">
      <w:r w:rsidRPr="00B643B5">
        <w:br w:type="page"/>
      </w:r>
    </w:p>
    <w:p w:rsidR="007829CB" w:rsidRPr="007829CB" w:rsidRDefault="007829CB" w:rsidP="007829CB">
      <w:pPr>
        <w:jc w:val="both"/>
      </w:pPr>
      <w:r w:rsidRPr="007829CB">
        <w:rPr>
          <w:noProof/>
        </w:rPr>
        <w:lastRenderedPageBreak/>
        <mc:AlternateContent>
          <mc:Choice Requires="wps">
            <w:drawing>
              <wp:anchor distT="45720" distB="45720" distL="114300" distR="114300" simplePos="0" relativeHeight="251695104" behindDoc="0" locked="0" layoutInCell="1" allowOverlap="1" wp14:anchorId="1DC86069" wp14:editId="2B276101">
                <wp:simplePos x="0" y="0"/>
                <wp:positionH relativeFrom="column">
                  <wp:posOffset>2051050</wp:posOffset>
                </wp:positionH>
                <wp:positionV relativeFrom="paragraph">
                  <wp:posOffset>2540</wp:posOffset>
                </wp:positionV>
                <wp:extent cx="4572000" cy="852170"/>
                <wp:effectExtent l="0" t="0" r="19050" b="2413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52170"/>
                        </a:xfrm>
                        <a:prstGeom prst="rect">
                          <a:avLst/>
                        </a:prstGeom>
                        <a:solidFill>
                          <a:srgbClr val="FFFFFF"/>
                        </a:solidFill>
                        <a:ln w="9525">
                          <a:solidFill>
                            <a:srgbClr val="000000"/>
                          </a:solidFill>
                          <a:miter lim="800000"/>
                          <a:headEnd/>
                          <a:tailEnd/>
                        </a:ln>
                      </wps:spPr>
                      <wps:txbx>
                        <w:txbxContent>
                          <w:p w:rsidR="007829CB" w:rsidRPr="00A87FCE" w:rsidRDefault="007829CB" w:rsidP="007829CB">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B643B5">
                              <w:rPr>
                                <w:rFonts w:cstheme="minorHAnsi"/>
                                <w:b/>
                                <w:sz w:val="32"/>
                                <w:szCs w:val="32"/>
                                <w:u w:val="single"/>
                              </w:rPr>
                              <w:t>20</w:t>
                            </w:r>
                            <w:r w:rsidRPr="00A87FCE">
                              <w:rPr>
                                <w:rFonts w:cstheme="minorHAnsi"/>
                                <w:b/>
                                <w:sz w:val="32"/>
                                <w:szCs w:val="32"/>
                                <w:u w:val="single"/>
                              </w:rPr>
                              <w:t>21 to 28/05/</w:t>
                            </w:r>
                            <w:r w:rsidR="00B643B5">
                              <w:rPr>
                                <w:rFonts w:cstheme="minorHAnsi"/>
                                <w:b/>
                                <w:sz w:val="32"/>
                                <w:szCs w:val="32"/>
                                <w:u w:val="single"/>
                              </w:rPr>
                              <w:t>20</w:t>
                            </w:r>
                            <w:r w:rsidRPr="00A87FCE">
                              <w:rPr>
                                <w:rFonts w:cstheme="minorHAnsi"/>
                                <w:b/>
                                <w:sz w:val="32"/>
                                <w:szCs w:val="32"/>
                                <w:u w:val="single"/>
                              </w:rPr>
                              <w:t>21</w:t>
                            </w:r>
                          </w:p>
                          <w:p w:rsidR="007829CB" w:rsidRPr="00983763" w:rsidRDefault="007829CB" w:rsidP="007829CB">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86069" id="_x0000_s1044" type="#_x0000_t202" style="position:absolute;left:0;text-align:left;margin-left:161.5pt;margin-top:.2pt;width:5in;height:67.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">
                <v:textbox>
                  <w:txbxContent>
                    <w:p w:rsidR="007829CB" w:rsidRPr="00A87FCE" w:rsidRDefault="007829CB" w:rsidP="007829CB">
                      <w:pPr>
                        <w:jc w:val="center"/>
                        <w:rPr>
                          <w:rFonts w:cstheme="minorHAnsi"/>
                          <w:b/>
                          <w:sz w:val="32"/>
                          <w:szCs w:val="32"/>
                          <w:u w:val="single"/>
                        </w:rPr>
                      </w:pPr>
                      <w:r w:rsidRPr="00A87FCE">
                        <w:rPr>
                          <w:rFonts w:cstheme="minorHAnsi"/>
                          <w:b/>
                          <w:sz w:val="32"/>
                          <w:szCs w:val="32"/>
                          <w:u w:val="single"/>
                        </w:rPr>
                        <w:t>Half Termly Overview 1</w:t>
                      </w:r>
                      <w:r>
                        <w:rPr>
                          <w:rFonts w:cstheme="minorHAnsi"/>
                          <w:b/>
                          <w:sz w:val="32"/>
                          <w:szCs w:val="32"/>
                          <w:u w:val="single"/>
                        </w:rPr>
                        <w:t>2</w:t>
                      </w:r>
                      <w:r w:rsidRPr="00A87FCE">
                        <w:rPr>
                          <w:rFonts w:cstheme="minorHAnsi"/>
                          <w:b/>
                          <w:sz w:val="32"/>
                          <w:szCs w:val="32"/>
                          <w:u w:val="single"/>
                        </w:rPr>
                        <w:t>/04/</w:t>
                      </w:r>
                      <w:r w:rsidR="00B643B5">
                        <w:rPr>
                          <w:rFonts w:cstheme="minorHAnsi"/>
                          <w:b/>
                          <w:sz w:val="32"/>
                          <w:szCs w:val="32"/>
                          <w:u w:val="single"/>
                        </w:rPr>
                        <w:t>20</w:t>
                      </w:r>
                      <w:r w:rsidRPr="00A87FCE">
                        <w:rPr>
                          <w:rFonts w:cstheme="minorHAnsi"/>
                          <w:b/>
                          <w:sz w:val="32"/>
                          <w:szCs w:val="32"/>
                          <w:u w:val="single"/>
                        </w:rPr>
                        <w:t>21 to 28/05/</w:t>
                      </w:r>
                      <w:r w:rsidR="00B643B5">
                        <w:rPr>
                          <w:rFonts w:cstheme="minorHAnsi"/>
                          <w:b/>
                          <w:sz w:val="32"/>
                          <w:szCs w:val="32"/>
                          <w:u w:val="single"/>
                        </w:rPr>
                        <w:t>20</w:t>
                      </w:r>
                      <w:r w:rsidRPr="00A87FCE">
                        <w:rPr>
                          <w:rFonts w:cstheme="minorHAnsi"/>
                          <w:b/>
                          <w:sz w:val="32"/>
                          <w:szCs w:val="32"/>
                          <w:u w:val="single"/>
                        </w:rPr>
                        <w:t>21</w:t>
                      </w:r>
                    </w:p>
                    <w:p w:rsidR="007829CB" w:rsidRPr="00983763" w:rsidRDefault="007829CB" w:rsidP="007829CB">
                      <w:pPr>
                        <w:jc w:val="center"/>
                        <w:rPr>
                          <w:rFonts w:ascii="Arial" w:hAnsi="Arial" w:cs="Arial"/>
                          <w:sz w:val="32"/>
                          <w:szCs w:val="32"/>
                        </w:rPr>
                      </w:pPr>
                      <w:r w:rsidRPr="00A87FCE">
                        <w:rPr>
                          <w:rFonts w:cstheme="minorHAnsi"/>
                          <w:b/>
                          <w:sz w:val="32"/>
                          <w:szCs w:val="32"/>
                          <w:u w:val="single"/>
                        </w:rPr>
                        <w:t>KS4</w:t>
                      </w:r>
                      <w:r>
                        <w:rPr>
                          <w:rFonts w:cstheme="minorHAnsi"/>
                          <w:b/>
                          <w:sz w:val="32"/>
                          <w:szCs w:val="32"/>
                          <w:u w:val="single"/>
                        </w:rPr>
                        <w:t xml:space="preserve"> </w:t>
                      </w:r>
                      <w:r w:rsidRPr="00A87FCE">
                        <w:rPr>
                          <w:rFonts w:cstheme="minorHAnsi"/>
                          <w:b/>
                          <w:sz w:val="32"/>
                          <w:szCs w:val="32"/>
                          <w:u w:val="single"/>
                        </w:rPr>
                        <w:t>Core PE</w:t>
                      </w:r>
                    </w:p>
                  </w:txbxContent>
                </v:textbox>
                <w10:wrap type="square"/>
              </v:shape>
            </w:pict>
          </mc:Fallback>
        </mc:AlternateContent>
      </w:r>
      <w:r w:rsidRPr="007829CB">
        <w:rPr>
          <w:noProof/>
        </w:rPr>
        <w:drawing>
          <wp:inline distT="0" distB="0" distL="0" distR="0" wp14:anchorId="20C13A6F" wp14:editId="2FEB6A59">
            <wp:extent cx="881380" cy="963930"/>
            <wp:effectExtent l="0" t="0" r="0" b="7620"/>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7829CB" w:rsidRPr="007829CB" w:rsidTr="0091133B">
        <w:trPr>
          <w:trHeight w:val="385"/>
        </w:trPr>
        <w:tc>
          <w:tcPr>
            <w:tcW w:w="1361"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You will learn</w:t>
            </w:r>
          </w:p>
        </w:tc>
        <w:tc>
          <w:tcPr>
            <w:tcW w:w="2181"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Online Resources</w:t>
            </w:r>
          </w:p>
        </w:tc>
        <w:tc>
          <w:tcPr>
            <w:tcW w:w="1458" w:type="pct"/>
            <w:shd w:val="clear" w:color="auto" w:fill="auto"/>
          </w:tcPr>
          <w:p w:rsidR="007829CB" w:rsidRPr="007829CB" w:rsidRDefault="007829CB" w:rsidP="007829CB">
            <w:pPr>
              <w:spacing w:after="0" w:line="240" w:lineRule="auto"/>
              <w:jc w:val="center"/>
              <w:rPr>
                <w:rFonts w:ascii="Calibri" w:eastAsia="Calibri" w:hAnsi="Calibri" w:cs="Times New Roman"/>
                <w:b/>
                <w:bCs/>
                <w:sz w:val="24"/>
                <w:szCs w:val="24"/>
              </w:rPr>
            </w:pPr>
            <w:r w:rsidRPr="007829CB">
              <w:rPr>
                <w:rFonts w:ascii="Calibri" w:eastAsia="Calibri" w:hAnsi="Calibri" w:cs="Times New Roman"/>
                <w:b/>
                <w:bCs/>
                <w:sz w:val="24"/>
                <w:szCs w:val="24"/>
              </w:rPr>
              <w:t>Teaching Resources/Links</w:t>
            </w:r>
          </w:p>
        </w:tc>
      </w:tr>
      <w:tr w:rsidR="007829CB" w:rsidRPr="007829CB" w:rsidTr="0091133B">
        <w:tc>
          <w:tcPr>
            <w:tcW w:w="1361" w:type="pct"/>
            <w:shd w:val="clear" w:color="auto" w:fill="auto"/>
          </w:tcPr>
          <w:p w:rsidR="007829CB" w:rsidRPr="007829CB" w:rsidRDefault="007829CB" w:rsidP="007829CB">
            <w:pPr>
              <w:numPr>
                <w:ilvl w:val="0"/>
                <w:numId w:val="36"/>
              </w:numPr>
              <w:spacing w:after="0" w:line="240" w:lineRule="auto"/>
              <w:ind w:left="322"/>
              <w:contextualSpacing/>
              <w:rPr>
                <w:rFonts w:ascii="Calibri" w:eastAsia="Calibri" w:hAnsi="Calibri" w:cs="Times New Roman"/>
                <w:sz w:val="20"/>
                <w:szCs w:val="20"/>
              </w:rPr>
            </w:pPr>
            <w:r w:rsidRPr="007829CB">
              <w:rPr>
                <w:rFonts w:ascii="Calibri" w:eastAsia="Calibri" w:hAnsi="Calibri" w:cs="Times New Roman"/>
                <w:sz w:val="20"/>
                <w:szCs w:val="20"/>
              </w:rPr>
              <w:t>To know how to factor in exercise at home.</w:t>
            </w:r>
          </w:p>
          <w:p w:rsidR="007829CB" w:rsidRPr="007829CB" w:rsidRDefault="007829CB" w:rsidP="007829CB">
            <w:pPr>
              <w:numPr>
                <w:ilvl w:val="0"/>
                <w:numId w:val="36"/>
              </w:numPr>
              <w:spacing w:after="0" w:line="240" w:lineRule="auto"/>
              <w:ind w:left="322"/>
              <w:contextualSpacing/>
              <w:rPr>
                <w:rFonts w:ascii="Calibri" w:eastAsia="Calibri" w:hAnsi="Calibri" w:cs="Times New Roman"/>
                <w:sz w:val="20"/>
                <w:szCs w:val="20"/>
              </w:rPr>
            </w:pPr>
            <w:r w:rsidRPr="007829CB">
              <w:rPr>
                <w:rFonts w:ascii="Calibri" w:eastAsia="Calibri" w:hAnsi="Calibri" w:cs="Times New Roman"/>
                <w:sz w:val="20"/>
                <w:szCs w:val="20"/>
              </w:rPr>
              <w:t>To know how to carry out your own exercise session at home using minimal equipment.</w:t>
            </w:r>
          </w:p>
          <w:p w:rsidR="007829CB" w:rsidRPr="007829CB" w:rsidRDefault="007829CB" w:rsidP="007829CB">
            <w:pPr>
              <w:spacing w:after="0" w:line="240" w:lineRule="auto"/>
              <w:ind w:left="720"/>
              <w:contextualSpacing/>
              <w:rPr>
                <w:rFonts w:ascii="Calibri" w:eastAsia="Calibri" w:hAnsi="Calibri" w:cs="Times New Roman"/>
                <w:sz w:val="20"/>
                <w:szCs w:val="20"/>
              </w:rPr>
            </w:pPr>
          </w:p>
          <w:p w:rsidR="007829CB" w:rsidRPr="007829CB" w:rsidRDefault="007829CB" w:rsidP="007829CB">
            <w:pPr>
              <w:spacing w:after="0" w:line="240" w:lineRule="auto"/>
              <w:ind w:left="360"/>
              <w:rPr>
                <w:rFonts w:ascii="Calibri" w:eastAsia="Calibri" w:hAnsi="Calibri" w:cs="Times New Roman"/>
                <w:sz w:val="18"/>
                <w:szCs w:val="18"/>
              </w:rPr>
            </w:pPr>
          </w:p>
          <w:p w:rsidR="007829CB" w:rsidRPr="007829CB" w:rsidRDefault="007829CB" w:rsidP="007829CB">
            <w:pPr>
              <w:spacing w:after="0" w:line="240" w:lineRule="auto"/>
              <w:ind w:left="720"/>
              <w:contextualSpacing/>
              <w:rPr>
                <w:rFonts w:ascii="Calibri" w:eastAsia="Calibri" w:hAnsi="Calibri" w:cs="Times New Roman"/>
                <w:sz w:val="18"/>
                <w:szCs w:val="18"/>
              </w:rPr>
            </w:pPr>
          </w:p>
        </w:tc>
        <w:tc>
          <w:tcPr>
            <w:tcW w:w="2181" w:type="pct"/>
            <w:shd w:val="clear" w:color="auto" w:fill="auto"/>
          </w:tcPr>
          <w:p w:rsidR="007829CB" w:rsidRPr="007829CB" w:rsidRDefault="00CD0613" w:rsidP="007829CB">
            <w:pPr>
              <w:spacing w:after="0" w:line="216" w:lineRule="auto"/>
              <w:contextualSpacing/>
              <w:rPr>
                <w:sz w:val="20"/>
                <w:szCs w:val="20"/>
              </w:rPr>
            </w:pPr>
            <w:hyperlink r:id="rId126">
              <w:r w:rsidR="007829CB" w:rsidRPr="007829CB">
                <w:rPr>
                  <w:rFonts w:ascii="Calibri" w:eastAsia="Calibri" w:hAnsi="Calibri" w:cs="Calibri"/>
                  <w:color w:val="0000FF"/>
                  <w:sz w:val="20"/>
                  <w:szCs w:val="20"/>
                  <w:u w:val="single"/>
                </w:rPr>
                <w:t>https://www.youtube.com/user/thebodycoach1</w:t>
              </w:r>
            </w:hyperlink>
          </w:p>
          <w:p w:rsidR="007829CB" w:rsidRPr="007829CB" w:rsidRDefault="007829CB" w:rsidP="007829CB">
            <w:pPr>
              <w:spacing w:after="0" w:line="216" w:lineRule="auto"/>
              <w:contextualSpacing/>
              <w:rPr>
                <w:rFonts w:ascii="Calibri" w:eastAsia="Calibri" w:hAnsi="Calibri" w:cs="Calibri"/>
                <w:sz w:val="20"/>
                <w:szCs w:val="20"/>
              </w:rPr>
            </w:pPr>
            <w:r w:rsidRPr="007829CB">
              <w:rPr>
                <w:rFonts w:ascii="Calibri" w:eastAsia="Calibri" w:hAnsi="Calibri" w:cs="Calibri"/>
                <w:sz w:val="20"/>
                <w:szCs w:val="20"/>
              </w:rPr>
              <w:t xml:space="preserve">Joe Wicks </w:t>
            </w:r>
            <w:r w:rsidR="00B643B5" w:rsidRPr="007829CB">
              <w:rPr>
                <w:rFonts w:ascii="Calibri" w:eastAsia="Calibri" w:hAnsi="Calibri" w:cs="Calibri"/>
                <w:sz w:val="20"/>
                <w:szCs w:val="20"/>
              </w:rPr>
              <w:t>30-minute</w:t>
            </w:r>
            <w:r w:rsidRPr="007829CB">
              <w:rPr>
                <w:rFonts w:ascii="Calibri" w:eastAsia="Calibri" w:hAnsi="Calibri" w:cs="Calibri"/>
                <w:sz w:val="20"/>
                <w:szCs w:val="20"/>
              </w:rPr>
              <w:t xml:space="preserve"> PE lesson for everyone to have a go at – Fitness and fun.</w:t>
            </w:r>
          </w:p>
          <w:p w:rsidR="007829CB" w:rsidRPr="007829CB" w:rsidRDefault="007829CB" w:rsidP="007829CB">
            <w:pPr>
              <w:spacing w:after="0" w:line="216" w:lineRule="auto"/>
              <w:contextualSpacing/>
              <w:rPr>
                <w:rFonts w:ascii="Calibri" w:eastAsia="Calibri" w:hAnsi="Calibri" w:cs="Calibri"/>
                <w:sz w:val="20"/>
                <w:szCs w:val="20"/>
                <w:u w:val="single"/>
              </w:rPr>
            </w:pPr>
          </w:p>
          <w:p w:rsidR="007829CB" w:rsidRPr="007829CB" w:rsidRDefault="00CD0613" w:rsidP="007829CB">
            <w:pPr>
              <w:spacing w:after="0" w:line="216" w:lineRule="auto"/>
              <w:contextualSpacing/>
              <w:rPr>
                <w:rFonts w:ascii="Calibri" w:eastAsia="Calibri" w:hAnsi="Calibri" w:cs="Calibri"/>
                <w:sz w:val="20"/>
                <w:szCs w:val="20"/>
              </w:rPr>
            </w:pPr>
            <w:hyperlink r:id="rId127">
              <w:r w:rsidR="007829CB" w:rsidRPr="007829CB">
                <w:rPr>
                  <w:rFonts w:ascii="Calibri" w:eastAsia="Calibri" w:hAnsi="Calibri" w:cs="Calibri"/>
                  <w:color w:val="0000FF"/>
                  <w:sz w:val="20"/>
                  <w:szCs w:val="20"/>
                  <w:u w:val="single"/>
                </w:rPr>
                <w:t>https://www.youtube.com/channel/UCu-rJFVlr7ZAZ0en3RRALPw</w:t>
              </w:r>
            </w:hyperlink>
            <w:r w:rsidR="007829CB" w:rsidRPr="007829CB">
              <w:rPr>
                <w:rFonts w:ascii="Calibri" w:eastAsia="Calibri" w:hAnsi="Calibri" w:cs="Calibri"/>
                <w:sz w:val="20"/>
                <w:szCs w:val="20"/>
              </w:rPr>
              <w:t xml:space="preserve"> </w:t>
            </w:r>
          </w:p>
          <w:p w:rsidR="007829CB" w:rsidRPr="007829CB" w:rsidRDefault="007829CB" w:rsidP="007829CB">
            <w:pPr>
              <w:spacing w:after="0" w:line="216" w:lineRule="auto"/>
              <w:contextualSpacing/>
              <w:rPr>
                <w:rFonts w:ascii="Calibri" w:eastAsia="Calibri" w:hAnsi="Calibri" w:cs="Calibri"/>
                <w:sz w:val="20"/>
                <w:szCs w:val="20"/>
              </w:rPr>
            </w:pPr>
            <w:r w:rsidRPr="007829CB">
              <w:rPr>
                <w:rFonts w:ascii="Calibri" w:eastAsia="Calibri" w:hAnsi="Calibri" w:cs="Calibri"/>
                <w:sz w:val="20"/>
                <w:szCs w:val="20"/>
              </w:rPr>
              <w:t>Max Whitlock gymnastics sessions at home. Every Tuesday &amp; Friday at 3:30pm.</w:t>
            </w:r>
          </w:p>
          <w:p w:rsidR="007829CB" w:rsidRPr="007829CB" w:rsidRDefault="007829CB" w:rsidP="007829CB">
            <w:pPr>
              <w:spacing w:after="0" w:line="216" w:lineRule="auto"/>
              <w:contextualSpacing/>
              <w:rPr>
                <w:rFonts w:ascii="Calibri" w:eastAsia="Calibri" w:hAnsi="Calibri" w:cs="Calibri"/>
                <w:sz w:val="20"/>
                <w:szCs w:val="20"/>
              </w:rPr>
            </w:pPr>
          </w:p>
          <w:p w:rsidR="007829CB" w:rsidRPr="007829CB" w:rsidRDefault="00CD0613" w:rsidP="007829CB">
            <w:pPr>
              <w:spacing w:after="0" w:line="216" w:lineRule="auto"/>
              <w:contextualSpacing/>
              <w:rPr>
                <w:sz w:val="20"/>
                <w:szCs w:val="20"/>
              </w:rPr>
            </w:pPr>
            <w:hyperlink r:id="rId128">
              <w:r w:rsidR="007829CB" w:rsidRPr="007829CB">
                <w:rPr>
                  <w:rFonts w:ascii="Calibri" w:eastAsia="Calibri" w:hAnsi="Calibri" w:cs="Calibri"/>
                  <w:color w:val="0000FF"/>
                  <w:sz w:val="20"/>
                  <w:szCs w:val="20"/>
                  <w:u w:val="single"/>
                </w:rPr>
                <w:t>https://www.youthsporttrust.org/pe-home-learning</w:t>
              </w:r>
            </w:hyperlink>
          </w:p>
          <w:p w:rsidR="007829CB" w:rsidRPr="007829CB" w:rsidRDefault="007829CB" w:rsidP="007829CB">
            <w:pPr>
              <w:spacing w:after="0" w:line="216" w:lineRule="auto"/>
              <w:contextualSpacing/>
              <w:rPr>
                <w:rFonts w:ascii="Calibri" w:eastAsia="Calibri" w:hAnsi="Calibri" w:cs="Calibri"/>
                <w:sz w:val="20"/>
                <w:szCs w:val="20"/>
              </w:rPr>
            </w:pPr>
            <w:r w:rsidRPr="007829CB">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rsidR="007829CB" w:rsidRPr="007829CB" w:rsidRDefault="007829CB" w:rsidP="007829CB">
            <w:pPr>
              <w:spacing w:after="0" w:line="216" w:lineRule="auto"/>
              <w:contextualSpacing/>
              <w:rPr>
                <w:rFonts w:ascii="Calibri" w:eastAsia="Calibri" w:hAnsi="Calibri" w:cs="Calibri"/>
                <w:sz w:val="20"/>
                <w:szCs w:val="20"/>
                <w:u w:val="single"/>
              </w:rPr>
            </w:pPr>
          </w:p>
          <w:p w:rsidR="007829CB" w:rsidRPr="007829CB" w:rsidRDefault="00CD0613" w:rsidP="007829CB">
            <w:pPr>
              <w:spacing w:after="0" w:line="216" w:lineRule="auto"/>
              <w:contextualSpacing/>
              <w:rPr>
                <w:sz w:val="20"/>
                <w:szCs w:val="20"/>
              </w:rPr>
            </w:pPr>
            <w:hyperlink r:id="rId129">
              <w:r w:rsidR="007829CB" w:rsidRPr="007829CB">
                <w:rPr>
                  <w:rFonts w:ascii="Calibri" w:eastAsia="Calibri" w:hAnsi="Calibri" w:cs="Calibri"/>
                  <w:color w:val="0000FF"/>
                  <w:sz w:val="20"/>
                  <w:szCs w:val="20"/>
                  <w:u w:val="single"/>
                </w:rPr>
                <w:t>https://www.youthsporttrust.org/60-second-physical-activity-challenges</w:t>
              </w:r>
            </w:hyperlink>
          </w:p>
          <w:p w:rsidR="007829CB" w:rsidRPr="007829CB" w:rsidRDefault="007829CB" w:rsidP="007829CB">
            <w:pPr>
              <w:spacing w:after="0" w:line="216" w:lineRule="auto"/>
              <w:contextualSpacing/>
              <w:rPr>
                <w:rFonts w:ascii="Calibri" w:eastAsia="Calibri" w:hAnsi="Calibri" w:cs="Calibri"/>
                <w:sz w:val="20"/>
                <w:szCs w:val="20"/>
              </w:rPr>
            </w:pPr>
            <w:r w:rsidRPr="007829CB">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rsidR="007829CB" w:rsidRPr="007829CB" w:rsidRDefault="007829CB" w:rsidP="007829CB">
            <w:pPr>
              <w:spacing w:after="0" w:line="216" w:lineRule="auto"/>
              <w:contextualSpacing/>
              <w:rPr>
                <w:rFonts w:ascii="Calibri" w:eastAsia="Calibri" w:hAnsi="Calibri" w:cs="Calibri"/>
                <w:sz w:val="20"/>
                <w:szCs w:val="20"/>
                <w:u w:val="single"/>
              </w:rPr>
            </w:pPr>
          </w:p>
          <w:p w:rsidR="007829CB" w:rsidRPr="007829CB" w:rsidRDefault="00CD0613" w:rsidP="007829CB">
            <w:pPr>
              <w:spacing w:after="0" w:line="216" w:lineRule="auto"/>
              <w:contextualSpacing/>
              <w:rPr>
                <w:rFonts w:ascii="Calibri" w:eastAsia="Calibri" w:hAnsi="Calibri" w:cs="Calibri"/>
                <w:sz w:val="20"/>
                <w:szCs w:val="20"/>
              </w:rPr>
            </w:pPr>
            <w:hyperlink r:id="rId130">
              <w:r w:rsidR="007829CB" w:rsidRPr="007829CB">
                <w:rPr>
                  <w:rFonts w:ascii="Calibri" w:eastAsia="Calibri" w:hAnsi="Calibri" w:cs="Calibri"/>
                  <w:color w:val="0000FF"/>
                  <w:sz w:val="20"/>
                  <w:szCs w:val="20"/>
                  <w:u w:val="single"/>
                </w:rPr>
                <w:t>https://www.youthsporttrust.org/active-learning</w:t>
              </w:r>
            </w:hyperlink>
          </w:p>
          <w:p w:rsidR="007829CB" w:rsidRPr="007829CB" w:rsidRDefault="007829CB" w:rsidP="007829CB">
            <w:pPr>
              <w:spacing w:after="0" w:line="216" w:lineRule="auto"/>
              <w:contextualSpacing/>
              <w:rPr>
                <w:rFonts w:ascii="Calibri" w:eastAsia="Calibri" w:hAnsi="Calibri" w:cs="Calibri"/>
                <w:sz w:val="20"/>
                <w:szCs w:val="20"/>
              </w:rPr>
            </w:pPr>
            <w:r w:rsidRPr="007829CB">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rsidR="007829CB" w:rsidRPr="007829CB" w:rsidRDefault="007829CB" w:rsidP="007829CB">
            <w:pPr>
              <w:spacing w:after="0" w:line="216" w:lineRule="auto"/>
              <w:ind w:left="360"/>
              <w:contextualSpacing/>
              <w:rPr>
                <w:rFonts w:ascii="Calibri" w:eastAsia="Calibri" w:hAnsi="Calibri" w:cs="Calibri"/>
                <w:sz w:val="20"/>
                <w:szCs w:val="20"/>
                <w:u w:val="single"/>
              </w:rPr>
            </w:pPr>
          </w:p>
          <w:p w:rsidR="007829CB" w:rsidRPr="007829CB" w:rsidRDefault="00CD0613" w:rsidP="007829CB">
            <w:pPr>
              <w:spacing w:after="0" w:line="216" w:lineRule="auto"/>
              <w:contextualSpacing/>
              <w:rPr>
                <w:sz w:val="20"/>
                <w:szCs w:val="20"/>
              </w:rPr>
            </w:pPr>
            <w:hyperlink r:id="rId131">
              <w:r w:rsidR="007829CB" w:rsidRPr="007829CB">
                <w:rPr>
                  <w:rFonts w:ascii="Calibri" w:eastAsia="Calibri" w:hAnsi="Calibri" w:cs="Calibri"/>
                  <w:color w:val="0000FF"/>
                  <w:sz w:val="20"/>
                  <w:szCs w:val="20"/>
                  <w:u w:val="single"/>
                </w:rPr>
                <w:t>https://burnleyleisure.co.uk/category/news/home-workouts/</w:t>
              </w:r>
            </w:hyperlink>
          </w:p>
          <w:p w:rsidR="007829CB" w:rsidRPr="007829CB" w:rsidRDefault="007829CB" w:rsidP="007829CB">
            <w:pPr>
              <w:spacing w:after="0" w:line="240" w:lineRule="auto"/>
              <w:contextualSpacing/>
              <w:rPr>
                <w:rFonts w:ascii="Calibri" w:eastAsia="Calibri" w:hAnsi="Calibri" w:cs="Times New Roman"/>
                <w:i/>
                <w:sz w:val="18"/>
                <w:szCs w:val="18"/>
              </w:rPr>
            </w:pPr>
          </w:p>
        </w:tc>
        <w:tc>
          <w:tcPr>
            <w:tcW w:w="1458" w:type="pct"/>
            <w:shd w:val="clear" w:color="auto" w:fill="auto"/>
          </w:tcPr>
          <w:p w:rsidR="007829CB" w:rsidRPr="007829CB" w:rsidRDefault="00CD0613" w:rsidP="007829CB">
            <w:pPr>
              <w:spacing w:after="0"/>
              <w:rPr>
                <w:rFonts w:ascii="Calibri" w:eastAsia="Calibri" w:hAnsi="Calibri" w:cs="Calibri"/>
                <w:color w:val="000000" w:themeColor="text1"/>
                <w:sz w:val="20"/>
                <w:szCs w:val="20"/>
              </w:rPr>
            </w:pPr>
            <w:hyperlink r:id="rId132">
              <w:r w:rsidR="007829CB" w:rsidRPr="007829CB">
                <w:rPr>
                  <w:rFonts w:ascii="Calibri" w:eastAsia="Calibri" w:hAnsi="Calibri" w:cs="Calibri"/>
                  <w:color w:val="0000FF"/>
                  <w:sz w:val="20"/>
                  <w:szCs w:val="20"/>
                  <w:u w:val="single"/>
                </w:rPr>
                <w:t>Unity College PE- Home activities (padlet.com)</w:t>
              </w:r>
            </w:hyperlink>
          </w:p>
          <w:p w:rsidR="007829CB" w:rsidRPr="007829CB" w:rsidRDefault="007829CB" w:rsidP="007829CB">
            <w:pPr>
              <w:spacing w:after="0"/>
              <w:rPr>
                <w:rFonts w:ascii="Calibri" w:eastAsia="Calibri" w:hAnsi="Calibri" w:cs="Calibri"/>
                <w:color w:val="000000" w:themeColor="text1"/>
                <w:sz w:val="20"/>
                <w:szCs w:val="20"/>
              </w:rPr>
            </w:pPr>
          </w:p>
          <w:p w:rsidR="007829CB" w:rsidRPr="007829CB" w:rsidRDefault="007829CB" w:rsidP="007829CB">
            <w:pPr>
              <w:spacing w:after="0"/>
              <w:rPr>
                <w:rFonts w:ascii="Calibri" w:eastAsia="Calibri" w:hAnsi="Calibri" w:cs="Calibri"/>
                <w:color w:val="000000" w:themeColor="text1"/>
                <w:sz w:val="20"/>
                <w:szCs w:val="20"/>
              </w:rPr>
            </w:pPr>
            <w:r w:rsidRPr="007829CB">
              <w:rPr>
                <w:rFonts w:ascii="Calibri" w:eastAsia="Calibri" w:hAnsi="Calibri" w:cs="Calibri"/>
                <w:color w:val="000000" w:themeColor="text1"/>
                <w:sz w:val="20"/>
                <w:szCs w:val="20"/>
              </w:rPr>
              <w:t>Use this link to our PE Padlet with lots of videos for you to watch and activities that you can complete at home.</w:t>
            </w:r>
          </w:p>
          <w:p w:rsidR="007829CB" w:rsidRPr="007829CB" w:rsidRDefault="007829CB" w:rsidP="007829CB">
            <w:pPr>
              <w:spacing w:after="0"/>
              <w:rPr>
                <w:rFonts w:ascii="Calibri" w:eastAsia="Calibri" w:hAnsi="Calibri" w:cs="Calibri"/>
                <w:color w:val="000000" w:themeColor="text1"/>
                <w:sz w:val="20"/>
                <w:szCs w:val="20"/>
              </w:rPr>
            </w:pPr>
          </w:p>
          <w:p w:rsidR="007829CB" w:rsidRPr="007829CB" w:rsidRDefault="00CD0613" w:rsidP="007829CB">
            <w:pPr>
              <w:spacing w:after="0"/>
              <w:rPr>
                <w:rFonts w:ascii="Calibri" w:eastAsia="Calibri" w:hAnsi="Calibri" w:cs="Calibri"/>
                <w:color w:val="000000" w:themeColor="text1"/>
                <w:sz w:val="20"/>
                <w:szCs w:val="20"/>
              </w:rPr>
            </w:pPr>
            <w:hyperlink r:id="rId133">
              <w:r w:rsidR="007829CB" w:rsidRPr="007829CB">
                <w:rPr>
                  <w:rFonts w:ascii="Calibri" w:eastAsia="Calibri" w:hAnsi="Calibri" w:cs="Calibri"/>
                  <w:color w:val="0000FF"/>
                  <w:sz w:val="20"/>
                  <w:szCs w:val="20"/>
                  <w:u w:val="single"/>
                </w:rPr>
                <w:t>https://padlet.com/mwilliams393/j08dqdvaa3kmozht</w:t>
              </w:r>
            </w:hyperlink>
          </w:p>
          <w:p w:rsidR="007829CB" w:rsidRPr="007829CB" w:rsidRDefault="007829CB" w:rsidP="007829CB">
            <w:pPr>
              <w:spacing w:after="0"/>
              <w:rPr>
                <w:rFonts w:ascii="Calibri" w:eastAsia="Calibri" w:hAnsi="Calibri" w:cs="Calibri"/>
                <w:color w:val="000000" w:themeColor="text1"/>
                <w:sz w:val="20"/>
                <w:szCs w:val="20"/>
              </w:rPr>
            </w:pPr>
          </w:p>
          <w:p w:rsidR="007829CB" w:rsidRPr="007829CB" w:rsidRDefault="007829CB" w:rsidP="007829CB">
            <w:pPr>
              <w:rPr>
                <w:rFonts w:ascii="Calibri" w:eastAsia="Calibri" w:hAnsi="Calibri" w:cs="Calibri"/>
                <w:color w:val="000000" w:themeColor="text1"/>
                <w:sz w:val="20"/>
                <w:szCs w:val="20"/>
              </w:rPr>
            </w:pPr>
          </w:p>
          <w:p w:rsidR="007829CB" w:rsidRPr="007829CB" w:rsidRDefault="007829CB" w:rsidP="007829CB">
            <w:pPr>
              <w:rPr>
                <w:sz w:val="20"/>
                <w:szCs w:val="20"/>
              </w:rPr>
            </w:pPr>
          </w:p>
        </w:tc>
      </w:tr>
    </w:tbl>
    <w:p w:rsidR="007829CB" w:rsidRDefault="007829CB" w:rsidP="00345A87">
      <w:pPr>
        <w:tabs>
          <w:tab w:val="left" w:pos="1020"/>
        </w:tabs>
      </w:pPr>
    </w:p>
    <w:p w:rsidR="007829CB" w:rsidRDefault="007829CB">
      <w:r>
        <w:br w:type="page"/>
      </w:r>
    </w:p>
    <w:sectPr w:rsidR="007829CB" w:rsidSect="00BE47EB">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021"/>
    <w:multiLevelType w:val="hybridMultilevel"/>
    <w:tmpl w:val="52423534"/>
    <w:lvl w:ilvl="0" w:tplc="56FC8B78">
      <w:start w:val="1"/>
      <w:numFmt w:val="bullet"/>
      <w:lvlText w:val="•"/>
      <w:lvlJc w:val="left"/>
      <w:pPr>
        <w:tabs>
          <w:tab w:val="num" w:pos="720"/>
        </w:tabs>
        <w:ind w:left="720" w:hanging="360"/>
      </w:pPr>
      <w:rPr>
        <w:rFonts w:ascii="Arial" w:hAnsi="Arial" w:hint="default"/>
      </w:rPr>
    </w:lvl>
    <w:lvl w:ilvl="1" w:tplc="26DC30D6" w:tentative="1">
      <w:start w:val="1"/>
      <w:numFmt w:val="bullet"/>
      <w:lvlText w:val="•"/>
      <w:lvlJc w:val="left"/>
      <w:pPr>
        <w:tabs>
          <w:tab w:val="num" w:pos="1440"/>
        </w:tabs>
        <w:ind w:left="1440" w:hanging="360"/>
      </w:pPr>
      <w:rPr>
        <w:rFonts w:ascii="Arial" w:hAnsi="Arial" w:hint="default"/>
      </w:rPr>
    </w:lvl>
    <w:lvl w:ilvl="2" w:tplc="E2AA407A" w:tentative="1">
      <w:start w:val="1"/>
      <w:numFmt w:val="bullet"/>
      <w:lvlText w:val="•"/>
      <w:lvlJc w:val="left"/>
      <w:pPr>
        <w:tabs>
          <w:tab w:val="num" w:pos="2160"/>
        </w:tabs>
        <w:ind w:left="2160" w:hanging="360"/>
      </w:pPr>
      <w:rPr>
        <w:rFonts w:ascii="Arial" w:hAnsi="Arial" w:hint="default"/>
      </w:rPr>
    </w:lvl>
    <w:lvl w:ilvl="3" w:tplc="E5DCC3CE" w:tentative="1">
      <w:start w:val="1"/>
      <w:numFmt w:val="bullet"/>
      <w:lvlText w:val="•"/>
      <w:lvlJc w:val="left"/>
      <w:pPr>
        <w:tabs>
          <w:tab w:val="num" w:pos="2880"/>
        </w:tabs>
        <w:ind w:left="2880" w:hanging="360"/>
      </w:pPr>
      <w:rPr>
        <w:rFonts w:ascii="Arial" w:hAnsi="Arial" w:hint="default"/>
      </w:rPr>
    </w:lvl>
    <w:lvl w:ilvl="4" w:tplc="3A4A8FCA" w:tentative="1">
      <w:start w:val="1"/>
      <w:numFmt w:val="bullet"/>
      <w:lvlText w:val="•"/>
      <w:lvlJc w:val="left"/>
      <w:pPr>
        <w:tabs>
          <w:tab w:val="num" w:pos="3600"/>
        </w:tabs>
        <w:ind w:left="3600" w:hanging="360"/>
      </w:pPr>
      <w:rPr>
        <w:rFonts w:ascii="Arial" w:hAnsi="Arial" w:hint="default"/>
      </w:rPr>
    </w:lvl>
    <w:lvl w:ilvl="5" w:tplc="E228B5A8" w:tentative="1">
      <w:start w:val="1"/>
      <w:numFmt w:val="bullet"/>
      <w:lvlText w:val="•"/>
      <w:lvlJc w:val="left"/>
      <w:pPr>
        <w:tabs>
          <w:tab w:val="num" w:pos="4320"/>
        </w:tabs>
        <w:ind w:left="4320" w:hanging="360"/>
      </w:pPr>
      <w:rPr>
        <w:rFonts w:ascii="Arial" w:hAnsi="Arial" w:hint="default"/>
      </w:rPr>
    </w:lvl>
    <w:lvl w:ilvl="6" w:tplc="6DACC62A" w:tentative="1">
      <w:start w:val="1"/>
      <w:numFmt w:val="bullet"/>
      <w:lvlText w:val="•"/>
      <w:lvlJc w:val="left"/>
      <w:pPr>
        <w:tabs>
          <w:tab w:val="num" w:pos="5040"/>
        </w:tabs>
        <w:ind w:left="5040" w:hanging="360"/>
      </w:pPr>
      <w:rPr>
        <w:rFonts w:ascii="Arial" w:hAnsi="Arial" w:hint="default"/>
      </w:rPr>
    </w:lvl>
    <w:lvl w:ilvl="7" w:tplc="CD6AFBB6" w:tentative="1">
      <w:start w:val="1"/>
      <w:numFmt w:val="bullet"/>
      <w:lvlText w:val="•"/>
      <w:lvlJc w:val="left"/>
      <w:pPr>
        <w:tabs>
          <w:tab w:val="num" w:pos="5760"/>
        </w:tabs>
        <w:ind w:left="5760" w:hanging="360"/>
      </w:pPr>
      <w:rPr>
        <w:rFonts w:ascii="Arial" w:hAnsi="Arial" w:hint="default"/>
      </w:rPr>
    </w:lvl>
    <w:lvl w:ilvl="8" w:tplc="08B0AF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82C01"/>
    <w:multiLevelType w:val="hybridMultilevel"/>
    <w:tmpl w:val="657E302C"/>
    <w:lvl w:ilvl="0" w:tplc="0638E060">
      <w:start w:val="1"/>
      <w:numFmt w:val="bullet"/>
      <w:lvlText w:val="•"/>
      <w:lvlJc w:val="left"/>
      <w:pPr>
        <w:tabs>
          <w:tab w:val="num" w:pos="720"/>
        </w:tabs>
        <w:ind w:left="720" w:hanging="360"/>
      </w:pPr>
      <w:rPr>
        <w:rFonts w:ascii="Arial" w:hAnsi="Arial" w:cs="Times New Roman" w:hint="default"/>
      </w:rPr>
    </w:lvl>
    <w:lvl w:ilvl="1" w:tplc="48320AD8">
      <w:start w:val="1"/>
      <w:numFmt w:val="bullet"/>
      <w:lvlText w:val="•"/>
      <w:lvlJc w:val="left"/>
      <w:pPr>
        <w:tabs>
          <w:tab w:val="num" w:pos="1440"/>
        </w:tabs>
        <w:ind w:left="1440" w:hanging="360"/>
      </w:pPr>
      <w:rPr>
        <w:rFonts w:ascii="Arial" w:hAnsi="Arial" w:cs="Times New Roman" w:hint="default"/>
      </w:rPr>
    </w:lvl>
    <w:lvl w:ilvl="2" w:tplc="44F8466E">
      <w:start w:val="1"/>
      <w:numFmt w:val="bullet"/>
      <w:lvlText w:val="•"/>
      <w:lvlJc w:val="left"/>
      <w:pPr>
        <w:tabs>
          <w:tab w:val="num" w:pos="2160"/>
        </w:tabs>
        <w:ind w:left="2160" w:hanging="360"/>
      </w:pPr>
      <w:rPr>
        <w:rFonts w:ascii="Arial" w:hAnsi="Arial" w:cs="Times New Roman" w:hint="default"/>
      </w:rPr>
    </w:lvl>
    <w:lvl w:ilvl="3" w:tplc="61264B2C">
      <w:start w:val="1"/>
      <w:numFmt w:val="bullet"/>
      <w:lvlText w:val="•"/>
      <w:lvlJc w:val="left"/>
      <w:pPr>
        <w:tabs>
          <w:tab w:val="num" w:pos="2880"/>
        </w:tabs>
        <w:ind w:left="2880" w:hanging="360"/>
      </w:pPr>
      <w:rPr>
        <w:rFonts w:ascii="Arial" w:hAnsi="Arial" w:cs="Times New Roman" w:hint="default"/>
      </w:rPr>
    </w:lvl>
    <w:lvl w:ilvl="4" w:tplc="3BE2C718">
      <w:start w:val="1"/>
      <w:numFmt w:val="bullet"/>
      <w:lvlText w:val="•"/>
      <w:lvlJc w:val="left"/>
      <w:pPr>
        <w:tabs>
          <w:tab w:val="num" w:pos="3600"/>
        </w:tabs>
        <w:ind w:left="3600" w:hanging="360"/>
      </w:pPr>
      <w:rPr>
        <w:rFonts w:ascii="Arial" w:hAnsi="Arial" w:cs="Times New Roman" w:hint="default"/>
      </w:rPr>
    </w:lvl>
    <w:lvl w:ilvl="5" w:tplc="799CB6A2">
      <w:start w:val="1"/>
      <w:numFmt w:val="bullet"/>
      <w:lvlText w:val="•"/>
      <w:lvlJc w:val="left"/>
      <w:pPr>
        <w:tabs>
          <w:tab w:val="num" w:pos="4320"/>
        </w:tabs>
        <w:ind w:left="4320" w:hanging="360"/>
      </w:pPr>
      <w:rPr>
        <w:rFonts w:ascii="Arial" w:hAnsi="Arial" w:cs="Times New Roman" w:hint="default"/>
      </w:rPr>
    </w:lvl>
    <w:lvl w:ilvl="6" w:tplc="DBC811B2">
      <w:start w:val="1"/>
      <w:numFmt w:val="bullet"/>
      <w:lvlText w:val="•"/>
      <w:lvlJc w:val="left"/>
      <w:pPr>
        <w:tabs>
          <w:tab w:val="num" w:pos="5040"/>
        </w:tabs>
        <w:ind w:left="5040" w:hanging="360"/>
      </w:pPr>
      <w:rPr>
        <w:rFonts w:ascii="Arial" w:hAnsi="Arial" w:cs="Times New Roman" w:hint="default"/>
      </w:rPr>
    </w:lvl>
    <w:lvl w:ilvl="7" w:tplc="4C689A26">
      <w:start w:val="1"/>
      <w:numFmt w:val="bullet"/>
      <w:lvlText w:val="•"/>
      <w:lvlJc w:val="left"/>
      <w:pPr>
        <w:tabs>
          <w:tab w:val="num" w:pos="5760"/>
        </w:tabs>
        <w:ind w:left="5760" w:hanging="360"/>
      </w:pPr>
      <w:rPr>
        <w:rFonts w:ascii="Arial" w:hAnsi="Arial" w:cs="Times New Roman" w:hint="default"/>
      </w:rPr>
    </w:lvl>
    <w:lvl w:ilvl="8" w:tplc="3E20CF0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88161BE"/>
    <w:multiLevelType w:val="hybridMultilevel"/>
    <w:tmpl w:val="149C18D2"/>
    <w:lvl w:ilvl="0" w:tplc="72A46248">
      <w:start w:val="1"/>
      <w:numFmt w:val="bullet"/>
      <w:lvlText w:val="•"/>
      <w:lvlJc w:val="left"/>
      <w:pPr>
        <w:tabs>
          <w:tab w:val="num" w:pos="720"/>
        </w:tabs>
        <w:ind w:left="720" w:hanging="360"/>
      </w:pPr>
      <w:rPr>
        <w:rFonts w:ascii="Arial" w:hAnsi="Arial" w:hint="default"/>
      </w:rPr>
    </w:lvl>
    <w:lvl w:ilvl="1" w:tplc="BD12E94A" w:tentative="1">
      <w:start w:val="1"/>
      <w:numFmt w:val="bullet"/>
      <w:lvlText w:val="•"/>
      <w:lvlJc w:val="left"/>
      <w:pPr>
        <w:tabs>
          <w:tab w:val="num" w:pos="1440"/>
        </w:tabs>
        <w:ind w:left="1440" w:hanging="360"/>
      </w:pPr>
      <w:rPr>
        <w:rFonts w:ascii="Arial" w:hAnsi="Arial" w:hint="default"/>
      </w:rPr>
    </w:lvl>
    <w:lvl w:ilvl="2" w:tplc="6D3028CE" w:tentative="1">
      <w:start w:val="1"/>
      <w:numFmt w:val="bullet"/>
      <w:lvlText w:val="•"/>
      <w:lvlJc w:val="left"/>
      <w:pPr>
        <w:tabs>
          <w:tab w:val="num" w:pos="2160"/>
        </w:tabs>
        <w:ind w:left="2160" w:hanging="360"/>
      </w:pPr>
      <w:rPr>
        <w:rFonts w:ascii="Arial" w:hAnsi="Arial" w:hint="default"/>
      </w:rPr>
    </w:lvl>
    <w:lvl w:ilvl="3" w:tplc="C4267808" w:tentative="1">
      <w:start w:val="1"/>
      <w:numFmt w:val="bullet"/>
      <w:lvlText w:val="•"/>
      <w:lvlJc w:val="left"/>
      <w:pPr>
        <w:tabs>
          <w:tab w:val="num" w:pos="2880"/>
        </w:tabs>
        <w:ind w:left="2880" w:hanging="360"/>
      </w:pPr>
      <w:rPr>
        <w:rFonts w:ascii="Arial" w:hAnsi="Arial" w:hint="default"/>
      </w:rPr>
    </w:lvl>
    <w:lvl w:ilvl="4" w:tplc="327C2058" w:tentative="1">
      <w:start w:val="1"/>
      <w:numFmt w:val="bullet"/>
      <w:lvlText w:val="•"/>
      <w:lvlJc w:val="left"/>
      <w:pPr>
        <w:tabs>
          <w:tab w:val="num" w:pos="3600"/>
        </w:tabs>
        <w:ind w:left="3600" w:hanging="360"/>
      </w:pPr>
      <w:rPr>
        <w:rFonts w:ascii="Arial" w:hAnsi="Arial" w:hint="default"/>
      </w:rPr>
    </w:lvl>
    <w:lvl w:ilvl="5" w:tplc="2F54FECE" w:tentative="1">
      <w:start w:val="1"/>
      <w:numFmt w:val="bullet"/>
      <w:lvlText w:val="•"/>
      <w:lvlJc w:val="left"/>
      <w:pPr>
        <w:tabs>
          <w:tab w:val="num" w:pos="4320"/>
        </w:tabs>
        <w:ind w:left="4320" w:hanging="360"/>
      </w:pPr>
      <w:rPr>
        <w:rFonts w:ascii="Arial" w:hAnsi="Arial" w:hint="default"/>
      </w:rPr>
    </w:lvl>
    <w:lvl w:ilvl="6" w:tplc="BF0A9A34" w:tentative="1">
      <w:start w:val="1"/>
      <w:numFmt w:val="bullet"/>
      <w:lvlText w:val="•"/>
      <w:lvlJc w:val="left"/>
      <w:pPr>
        <w:tabs>
          <w:tab w:val="num" w:pos="5040"/>
        </w:tabs>
        <w:ind w:left="5040" w:hanging="360"/>
      </w:pPr>
      <w:rPr>
        <w:rFonts w:ascii="Arial" w:hAnsi="Arial" w:hint="default"/>
      </w:rPr>
    </w:lvl>
    <w:lvl w:ilvl="7" w:tplc="24B45A84" w:tentative="1">
      <w:start w:val="1"/>
      <w:numFmt w:val="bullet"/>
      <w:lvlText w:val="•"/>
      <w:lvlJc w:val="left"/>
      <w:pPr>
        <w:tabs>
          <w:tab w:val="num" w:pos="5760"/>
        </w:tabs>
        <w:ind w:left="5760" w:hanging="360"/>
      </w:pPr>
      <w:rPr>
        <w:rFonts w:ascii="Arial" w:hAnsi="Arial" w:hint="default"/>
      </w:rPr>
    </w:lvl>
    <w:lvl w:ilvl="8" w:tplc="0D0276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E5591"/>
    <w:multiLevelType w:val="multilevel"/>
    <w:tmpl w:val="E208ED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5743"/>
    <w:multiLevelType w:val="hybridMultilevel"/>
    <w:tmpl w:val="D95679D0"/>
    <w:lvl w:ilvl="0" w:tplc="8BDC1C1C">
      <w:start w:val="1"/>
      <w:numFmt w:val="bullet"/>
      <w:lvlText w:val="•"/>
      <w:lvlJc w:val="left"/>
      <w:pPr>
        <w:tabs>
          <w:tab w:val="num" w:pos="720"/>
        </w:tabs>
        <w:ind w:left="720" w:hanging="360"/>
      </w:pPr>
      <w:rPr>
        <w:rFonts w:ascii="Arial" w:hAnsi="Arial" w:hint="default"/>
      </w:rPr>
    </w:lvl>
    <w:lvl w:ilvl="1" w:tplc="D28CC0BC" w:tentative="1">
      <w:start w:val="1"/>
      <w:numFmt w:val="bullet"/>
      <w:lvlText w:val="•"/>
      <w:lvlJc w:val="left"/>
      <w:pPr>
        <w:tabs>
          <w:tab w:val="num" w:pos="1440"/>
        </w:tabs>
        <w:ind w:left="1440" w:hanging="360"/>
      </w:pPr>
      <w:rPr>
        <w:rFonts w:ascii="Arial" w:hAnsi="Arial" w:hint="default"/>
      </w:rPr>
    </w:lvl>
    <w:lvl w:ilvl="2" w:tplc="664255E2" w:tentative="1">
      <w:start w:val="1"/>
      <w:numFmt w:val="bullet"/>
      <w:lvlText w:val="•"/>
      <w:lvlJc w:val="left"/>
      <w:pPr>
        <w:tabs>
          <w:tab w:val="num" w:pos="2160"/>
        </w:tabs>
        <w:ind w:left="2160" w:hanging="360"/>
      </w:pPr>
      <w:rPr>
        <w:rFonts w:ascii="Arial" w:hAnsi="Arial" w:hint="default"/>
      </w:rPr>
    </w:lvl>
    <w:lvl w:ilvl="3" w:tplc="489A8CFC" w:tentative="1">
      <w:start w:val="1"/>
      <w:numFmt w:val="bullet"/>
      <w:lvlText w:val="•"/>
      <w:lvlJc w:val="left"/>
      <w:pPr>
        <w:tabs>
          <w:tab w:val="num" w:pos="2880"/>
        </w:tabs>
        <w:ind w:left="2880" w:hanging="360"/>
      </w:pPr>
      <w:rPr>
        <w:rFonts w:ascii="Arial" w:hAnsi="Arial" w:hint="default"/>
      </w:rPr>
    </w:lvl>
    <w:lvl w:ilvl="4" w:tplc="36108D4E" w:tentative="1">
      <w:start w:val="1"/>
      <w:numFmt w:val="bullet"/>
      <w:lvlText w:val="•"/>
      <w:lvlJc w:val="left"/>
      <w:pPr>
        <w:tabs>
          <w:tab w:val="num" w:pos="3600"/>
        </w:tabs>
        <w:ind w:left="3600" w:hanging="360"/>
      </w:pPr>
      <w:rPr>
        <w:rFonts w:ascii="Arial" w:hAnsi="Arial" w:hint="default"/>
      </w:rPr>
    </w:lvl>
    <w:lvl w:ilvl="5" w:tplc="7DB28C78" w:tentative="1">
      <w:start w:val="1"/>
      <w:numFmt w:val="bullet"/>
      <w:lvlText w:val="•"/>
      <w:lvlJc w:val="left"/>
      <w:pPr>
        <w:tabs>
          <w:tab w:val="num" w:pos="4320"/>
        </w:tabs>
        <w:ind w:left="4320" w:hanging="360"/>
      </w:pPr>
      <w:rPr>
        <w:rFonts w:ascii="Arial" w:hAnsi="Arial" w:hint="default"/>
      </w:rPr>
    </w:lvl>
    <w:lvl w:ilvl="6" w:tplc="490E1DC8" w:tentative="1">
      <w:start w:val="1"/>
      <w:numFmt w:val="bullet"/>
      <w:lvlText w:val="•"/>
      <w:lvlJc w:val="left"/>
      <w:pPr>
        <w:tabs>
          <w:tab w:val="num" w:pos="5040"/>
        </w:tabs>
        <w:ind w:left="5040" w:hanging="360"/>
      </w:pPr>
      <w:rPr>
        <w:rFonts w:ascii="Arial" w:hAnsi="Arial" w:hint="default"/>
      </w:rPr>
    </w:lvl>
    <w:lvl w:ilvl="7" w:tplc="D236F8E6" w:tentative="1">
      <w:start w:val="1"/>
      <w:numFmt w:val="bullet"/>
      <w:lvlText w:val="•"/>
      <w:lvlJc w:val="left"/>
      <w:pPr>
        <w:tabs>
          <w:tab w:val="num" w:pos="5760"/>
        </w:tabs>
        <w:ind w:left="5760" w:hanging="360"/>
      </w:pPr>
      <w:rPr>
        <w:rFonts w:ascii="Arial" w:hAnsi="Arial" w:hint="default"/>
      </w:rPr>
    </w:lvl>
    <w:lvl w:ilvl="8" w:tplc="3566D8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E4789"/>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84636"/>
    <w:multiLevelType w:val="hybridMultilevel"/>
    <w:tmpl w:val="8580EE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178A302E"/>
    <w:multiLevelType w:val="hybridMultilevel"/>
    <w:tmpl w:val="0D387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839D1"/>
    <w:multiLevelType w:val="hybridMultilevel"/>
    <w:tmpl w:val="6936AB74"/>
    <w:lvl w:ilvl="0" w:tplc="EC2A89A2">
      <w:start w:val="1"/>
      <w:numFmt w:val="bullet"/>
      <w:lvlText w:val=""/>
      <w:lvlJc w:val="left"/>
      <w:pPr>
        <w:ind w:left="720" w:hanging="360"/>
      </w:pPr>
      <w:rPr>
        <w:rFonts w:ascii="Symbol" w:hAnsi="Symbol" w:hint="default"/>
      </w:rPr>
    </w:lvl>
    <w:lvl w:ilvl="1" w:tplc="ABCC27A4">
      <w:start w:val="1"/>
      <w:numFmt w:val="bullet"/>
      <w:lvlText w:val="o"/>
      <w:lvlJc w:val="left"/>
      <w:pPr>
        <w:ind w:left="1440" w:hanging="360"/>
      </w:pPr>
      <w:rPr>
        <w:rFonts w:ascii="Courier New" w:hAnsi="Courier New" w:hint="default"/>
      </w:rPr>
    </w:lvl>
    <w:lvl w:ilvl="2" w:tplc="11C03FE8">
      <w:start w:val="1"/>
      <w:numFmt w:val="bullet"/>
      <w:lvlText w:val=""/>
      <w:lvlJc w:val="left"/>
      <w:pPr>
        <w:ind w:left="2160" w:hanging="360"/>
      </w:pPr>
      <w:rPr>
        <w:rFonts w:ascii="Wingdings" w:hAnsi="Wingdings" w:hint="default"/>
      </w:rPr>
    </w:lvl>
    <w:lvl w:ilvl="3" w:tplc="FD4291A8">
      <w:start w:val="1"/>
      <w:numFmt w:val="bullet"/>
      <w:lvlText w:val=""/>
      <w:lvlJc w:val="left"/>
      <w:pPr>
        <w:ind w:left="2880" w:hanging="360"/>
      </w:pPr>
      <w:rPr>
        <w:rFonts w:ascii="Symbol" w:hAnsi="Symbol" w:hint="default"/>
      </w:rPr>
    </w:lvl>
    <w:lvl w:ilvl="4" w:tplc="50ECE64C">
      <w:start w:val="1"/>
      <w:numFmt w:val="bullet"/>
      <w:lvlText w:val="o"/>
      <w:lvlJc w:val="left"/>
      <w:pPr>
        <w:ind w:left="3600" w:hanging="360"/>
      </w:pPr>
      <w:rPr>
        <w:rFonts w:ascii="Courier New" w:hAnsi="Courier New" w:hint="default"/>
      </w:rPr>
    </w:lvl>
    <w:lvl w:ilvl="5" w:tplc="96129D58">
      <w:start w:val="1"/>
      <w:numFmt w:val="bullet"/>
      <w:lvlText w:val=""/>
      <w:lvlJc w:val="left"/>
      <w:pPr>
        <w:ind w:left="4320" w:hanging="360"/>
      </w:pPr>
      <w:rPr>
        <w:rFonts w:ascii="Wingdings" w:hAnsi="Wingdings" w:hint="default"/>
      </w:rPr>
    </w:lvl>
    <w:lvl w:ilvl="6" w:tplc="A6825B1E">
      <w:start w:val="1"/>
      <w:numFmt w:val="bullet"/>
      <w:lvlText w:val=""/>
      <w:lvlJc w:val="left"/>
      <w:pPr>
        <w:ind w:left="5040" w:hanging="360"/>
      </w:pPr>
      <w:rPr>
        <w:rFonts w:ascii="Symbol" w:hAnsi="Symbol" w:hint="default"/>
      </w:rPr>
    </w:lvl>
    <w:lvl w:ilvl="7" w:tplc="FE50F286">
      <w:start w:val="1"/>
      <w:numFmt w:val="bullet"/>
      <w:lvlText w:val="o"/>
      <w:lvlJc w:val="left"/>
      <w:pPr>
        <w:ind w:left="5760" w:hanging="360"/>
      </w:pPr>
      <w:rPr>
        <w:rFonts w:ascii="Courier New" w:hAnsi="Courier New" w:hint="default"/>
      </w:rPr>
    </w:lvl>
    <w:lvl w:ilvl="8" w:tplc="B590CCFE">
      <w:start w:val="1"/>
      <w:numFmt w:val="bullet"/>
      <w:lvlText w:val=""/>
      <w:lvlJc w:val="left"/>
      <w:pPr>
        <w:ind w:left="6480" w:hanging="360"/>
      </w:pPr>
      <w:rPr>
        <w:rFonts w:ascii="Wingdings" w:hAnsi="Wingdings" w:hint="default"/>
      </w:rPr>
    </w:lvl>
  </w:abstractNum>
  <w:abstractNum w:abstractNumId="11" w15:restartNumberingAfterBreak="0">
    <w:nsid w:val="1A98613D"/>
    <w:multiLevelType w:val="hybridMultilevel"/>
    <w:tmpl w:val="66E85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538A9"/>
    <w:multiLevelType w:val="hybridMultilevel"/>
    <w:tmpl w:val="66E85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0493D"/>
    <w:multiLevelType w:val="hybridMultilevel"/>
    <w:tmpl w:val="909E6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710CB"/>
    <w:multiLevelType w:val="hybridMultilevel"/>
    <w:tmpl w:val="3F5AC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23093"/>
    <w:multiLevelType w:val="hybridMultilevel"/>
    <w:tmpl w:val="08DE8B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F906298"/>
    <w:multiLevelType w:val="hybridMultilevel"/>
    <w:tmpl w:val="3C28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23C39"/>
    <w:multiLevelType w:val="hybridMultilevel"/>
    <w:tmpl w:val="3DD0A696"/>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35C347A7"/>
    <w:multiLevelType w:val="hybridMultilevel"/>
    <w:tmpl w:val="2E4CA786"/>
    <w:lvl w:ilvl="0" w:tplc="55C6FDCC">
      <w:start w:val="1"/>
      <w:numFmt w:val="bullet"/>
      <w:lvlText w:val="•"/>
      <w:lvlJc w:val="left"/>
      <w:pPr>
        <w:tabs>
          <w:tab w:val="num" w:pos="720"/>
        </w:tabs>
        <w:ind w:left="720" w:hanging="360"/>
      </w:pPr>
      <w:rPr>
        <w:rFonts w:ascii="Arial" w:hAnsi="Arial" w:hint="default"/>
      </w:rPr>
    </w:lvl>
    <w:lvl w:ilvl="1" w:tplc="0678AD08" w:tentative="1">
      <w:start w:val="1"/>
      <w:numFmt w:val="bullet"/>
      <w:lvlText w:val="•"/>
      <w:lvlJc w:val="left"/>
      <w:pPr>
        <w:tabs>
          <w:tab w:val="num" w:pos="1440"/>
        </w:tabs>
        <w:ind w:left="1440" w:hanging="360"/>
      </w:pPr>
      <w:rPr>
        <w:rFonts w:ascii="Arial" w:hAnsi="Arial" w:hint="default"/>
      </w:rPr>
    </w:lvl>
    <w:lvl w:ilvl="2" w:tplc="8BBE93E2" w:tentative="1">
      <w:start w:val="1"/>
      <w:numFmt w:val="bullet"/>
      <w:lvlText w:val="•"/>
      <w:lvlJc w:val="left"/>
      <w:pPr>
        <w:tabs>
          <w:tab w:val="num" w:pos="2160"/>
        </w:tabs>
        <w:ind w:left="2160" w:hanging="360"/>
      </w:pPr>
      <w:rPr>
        <w:rFonts w:ascii="Arial" w:hAnsi="Arial" w:hint="default"/>
      </w:rPr>
    </w:lvl>
    <w:lvl w:ilvl="3" w:tplc="CF30E7FC" w:tentative="1">
      <w:start w:val="1"/>
      <w:numFmt w:val="bullet"/>
      <w:lvlText w:val="•"/>
      <w:lvlJc w:val="left"/>
      <w:pPr>
        <w:tabs>
          <w:tab w:val="num" w:pos="2880"/>
        </w:tabs>
        <w:ind w:left="2880" w:hanging="360"/>
      </w:pPr>
      <w:rPr>
        <w:rFonts w:ascii="Arial" w:hAnsi="Arial" w:hint="default"/>
      </w:rPr>
    </w:lvl>
    <w:lvl w:ilvl="4" w:tplc="2B4EA0CE" w:tentative="1">
      <w:start w:val="1"/>
      <w:numFmt w:val="bullet"/>
      <w:lvlText w:val="•"/>
      <w:lvlJc w:val="left"/>
      <w:pPr>
        <w:tabs>
          <w:tab w:val="num" w:pos="3600"/>
        </w:tabs>
        <w:ind w:left="3600" w:hanging="360"/>
      </w:pPr>
      <w:rPr>
        <w:rFonts w:ascii="Arial" w:hAnsi="Arial" w:hint="default"/>
      </w:rPr>
    </w:lvl>
    <w:lvl w:ilvl="5" w:tplc="9C2E0A3A" w:tentative="1">
      <w:start w:val="1"/>
      <w:numFmt w:val="bullet"/>
      <w:lvlText w:val="•"/>
      <w:lvlJc w:val="left"/>
      <w:pPr>
        <w:tabs>
          <w:tab w:val="num" w:pos="4320"/>
        </w:tabs>
        <w:ind w:left="4320" w:hanging="360"/>
      </w:pPr>
      <w:rPr>
        <w:rFonts w:ascii="Arial" w:hAnsi="Arial" w:hint="default"/>
      </w:rPr>
    </w:lvl>
    <w:lvl w:ilvl="6" w:tplc="AB2C256C" w:tentative="1">
      <w:start w:val="1"/>
      <w:numFmt w:val="bullet"/>
      <w:lvlText w:val="•"/>
      <w:lvlJc w:val="left"/>
      <w:pPr>
        <w:tabs>
          <w:tab w:val="num" w:pos="5040"/>
        </w:tabs>
        <w:ind w:left="5040" w:hanging="360"/>
      </w:pPr>
      <w:rPr>
        <w:rFonts w:ascii="Arial" w:hAnsi="Arial" w:hint="default"/>
      </w:rPr>
    </w:lvl>
    <w:lvl w:ilvl="7" w:tplc="1E5C392C" w:tentative="1">
      <w:start w:val="1"/>
      <w:numFmt w:val="bullet"/>
      <w:lvlText w:val="•"/>
      <w:lvlJc w:val="left"/>
      <w:pPr>
        <w:tabs>
          <w:tab w:val="num" w:pos="5760"/>
        </w:tabs>
        <w:ind w:left="5760" w:hanging="360"/>
      </w:pPr>
      <w:rPr>
        <w:rFonts w:ascii="Arial" w:hAnsi="Arial" w:hint="default"/>
      </w:rPr>
    </w:lvl>
    <w:lvl w:ilvl="8" w:tplc="B55AD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55BA7"/>
    <w:multiLevelType w:val="hybridMultilevel"/>
    <w:tmpl w:val="B62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5C32"/>
    <w:multiLevelType w:val="hybridMultilevel"/>
    <w:tmpl w:val="66E85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C3410"/>
    <w:multiLevelType w:val="hybridMultilevel"/>
    <w:tmpl w:val="F81AA964"/>
    <w:lvl w:ilvl="0" w:tplc="08090001">
      <w:start w:val="1"/>
      <w:numFmt w:val="bullet"/>
      <w:lvlText w:val=""/>
      <w:lvlJc w:val="left"/>
      <w:pPr>
        <w:tabs>
          <w:tab w:val="num" w:pos="720"/>
        </w:tabs>
        <w:ind w:left="720" w:hanging="360"/>
      </w:pPr>
      <w:rPr>
        <w:rFonts w:ascii="Symbol" w:hAnsi="Symbol" w:hint="default"/>
      </w:rPr>
    </w:lvl>
    <w:lvl w:ilvl="1" w:tplc="48320AD8">
      <w:start w:val="1"/>
      <w:numFmt w:val="bullet"/>
      <w:lvlText w:val="•"/>
      <w:lvlJc w:val="left"/>
      <w:pPr>
        <w:tabs>
          <w:tab w:val="num" w:pos="1440"/>
        </w:tabs>
        <w:ind w:left="1440" w:hanging="360"/>
      </w:pPr>
      <w:rPr>
        <w:rFonts w:ascii="Arial" w:hAnsi="Arial" w:cs="Times New Roman" w:hint="default"/>
      </w:rPr>
    </w:lvl>
    <w:lvl w:ilvl="2" w:tplc="44F8466E">
      <w:start w:val="1"/>
      <w:numFmt w:val="bullet"/>
      <w:lvlText w:val="•"/>
      <w:lvlJc w:val="left"/>
      <w:pPr>
        <w:tabs>
          <w:tab w:val="num" w:pos="2160"/>
        </w:tabs>
        <w:ind w:left="2160" w:hanging="360"/>
      </w:pPr>
      <w:rPr>
        <w:rFonts w:ascii="Arial" w:hAnsi="Arial" w:cs="Times New Roman" w:hint="default"/>
      </w:rPr>
    </w:lvl>
    <w:lvl w:ilvl="3" w:tplc="61264B2C">
      <w:start w:val="1"/>
      <w:numFmt w:val="bullet"/>
      <w:lvlText w:val="•"/>
      <w:lvlJc w:val="left"/>
      <w:pPr>
        <w:tabs>
          <w:tab w:val="num" w:pos="2880"/>
        </w:tabs>
        <w:ind w:left="2880" w:hanging="360"/>
      </w:pPr>
      <w:rPr>
        <w:rFonts w:ascii="Arial" w:hAnsi="Arial" w:cs="Times New Roman" w:hint="default"/>
      </w:rPr>
    </w:lvl>
    <w:lvl w:ilvl="4" w:tplc="3BE2C718">
      <w:start w:val="1"/>
      <w:numFmt w:val="bullet"/>
      <w:lvlText w:val="•"/>
      <w:lvlJc w:val="left"/>
      <w:pPr>
        <w:tabs>
          <w:tab w:val="num" w:pos="3600"/>
        </w:tabs>
        <w:ind w:left="3600" w:hanging="360"/>
      </w:pPr>
      <w:rPr>
        <w:rFonts w:ascii="Arial" w:hAnsi="Arial" w:cs="Times New Roman" w:hint="default"/>
      </w:rPr>
    </w:lvl>
    <w:lvl w:ilvl="5" w:tplc="799CB6A2">
      <w:start w:val="1"/>
      <w:numFmt w:val="bullet"/>
      <w:lvlText w:val="•"/>
      <w:lvlJc w:val="left"/>
      <w:pPr>
        <w:tabs>
          <w:tab w:val="num" w:pos="4320"/>
        </w:tabs>
        <w:ind w:left="4320" w:hanging="360"/>
      </w:pPr>
      <w:rPr>
        <w:rFonts w:ascii="Arial" w:hAnsi="Arial" w:cs="Times New Roman" w:hint="default"/>
      </w:rPr>
    </w:lvl>
    <w:lvl w:ilvl="6" w:tplc="DBC811B2">
      <w:start w:val="1"/>
      <w:numFmt w:val="bullet"/>
      <w:lvlText w:val="•"/>
      <w:lvlJc w:val="left"/>
      <w:pPr>
        <w:tabs>
          <w:tab w:val="num" w:pos="5040"/>
        </w:tabs>
        <w:ind w:left="5040" w:hanging="360"/>
      </w:pPr>
      <w:rPr>
        <w:rFonts w:ascii="Arial" w:hAnsi="Arial" w:cs="Times New Roman" w:hint="default"/>
      </w:rPr>
    </w:lvl>
    <w:lvl w:ilvl="7" w:tplc="4C689A26">
      <w:start w:val="1"/>
      <w:numFmt w:val="bullet"/>
      <w:lvlText w:val="•"/>
      <w:lvlJc w:val="left"/>
      <w:pPr>
        <w:tabs>
          <w:tab w:val="num" w:pos="5760"/>
        </w:tabs>
        <w:ind w:left="5760" w:hanging="360"/>
      </w:pPr>
      <w:rPr>
        <w:rFonts w:ascii="Arial" w:hAnsi="Arial" w:cs="Times New Roman" w:hint="default"/>
      </w:rPr>
    </w:lvl>
    <w:lvl w:ilvl="8" w:tplc="3E20CF0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9A52F90"/>
    <w:multiLevelType w:val="hybridMultilevel"/>
    <w:tmpl w:val="08DE8B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EA15906"/>
    <w:multiLevelType w:val="hybridMultilevel"/>
    <w:tmpl w:val="25E4F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D6386"/>
    <w:multiLevelType w:val="hybridMultilevel"/>
    <w:tmpl w:val="B7B8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7128CA"/>
    <w:multiLevelType w:val="hybridMultilevel"/>
    <w:tmpl w:val="34E240B0"/>
    <w:lvl w:ilvl="0" w:tplc="1C401F9E">
      <w:start w:val="1"/>
      <w:numFmt w:val="bullet"/>
      <w:lvlText w:val="•"/>
      <w:lvlJc w:val="left"/>
      <w:pPr>
        <w:tabs>
          <w:tab w:val="num" w:pos="720"/>
        </w:tabs>
        <w:ind w:left="720" w:hanging="360"/>
      </w:pPr>
      <w:rPr>
        <w:rFonts w:ascii="Arial" w:hAnsi="Arial" w:hint="default"/>
      </w:rPr>
    </w:lvl>
    <w:lvl w:ilvl="1" w:tplc="7B6E9CAE" w:tentative="1">
      <w:start w:val="1"/>
      <w:numFmt w:val="bullet"/>
      <w:lvlText w:val="•"/>
      <w:lvlJc w:val="left"/>
      <w:pPr>
        <w:tabs>
          <w:tab w:val="num" w:pos="1440"/>
        </w:tabs>
        <w:ind w:left="1440" w:hanging="360"/>
      </w:pPr>
      <w:rPr>
        <w:rFonts w:ascii="Arial" w:hAnsi="Arial" w:hint="default"/>
      </w:rPr>
    </w:lvl>
    <w:lvl w:ilvl="2" w:tplc="702EF35C" w:tentative="1">
      <w:start w:val="1"/>
      <w:numFmt w:val="bullet"/>
      <w:lvlText w:val="•"/>
      <w:lvlJc w:val="left"/>
      <w:pPr>
        <w:tabs>
          <w:tab w:val="num" w:pos="2160"/>
        </w:tabs>
        <w:ind w:left="2160" w:hanging="360"/>
      </w:pPr>
      <w:rPr>
        <w:rFonts w:ascii="Arial" w:hAnsi="Arial" w:hint="default"/>
      </w:rPr>
    </w:lvl>
    <w:lvl w:ilvl="3" w:tplc="ADE2301A" w:tentative="1">
      <w:start w:val="1"/>
      <w:numFmt w:val="bullet"/>
      <w:lvlText w:val="•"/>
      <w:lvlJc w:val="left"/>
      <w:pPr>
        <w:tabs>
          <w:tab w:val="num" w:pos="2880"/>
        </w:tabs>
        <w:ind w:left="2880" w:hanging="360"/>
      </w:pPr>
      <w:rPr>
        <w:rFonts w:ascii="Arial" w:hAnsi="Arial" w:hint="default"/>
      </w:rPr>
    </w:lvl>
    <w:lvl w:ilvl="4" w:tplc="A3BE4F46" w:tentative="1">
      <w:start w:val="1"/>
      <w:numFmt w:val="bullet"/>
      <w:lvlText w:val="•"/>
      <w:lvlJc w:val="left"/>
      <w:pPr>
        <w:tabs>
          <w:tab w:val="num" w:pos="3600"/>
        </w:tabs>
        <w:ind w:left="3600" w:hanging="360"/>
      </w:pPr>
      <w:rPr>
        <w:rFonts w:ascii="Arial" w:hAnsi="Arial" w:hint="default"/>
      </w:rPr>
    </w:lvl>
    <w:lvl w:ilvl="5" w:tplc="8A3240DE" w:tentative="1">
      <w:start w:val="1"/>
      <w:numFmt w:val="bullet"/>
      <w:lvlText w:val="•"/>
      <w:lvlJc w:val="left"/>
      <w:pPr>
        <w:tabs>
          <w:tab w:val="num" w:pos="4320"/>
        </w:tabs>
        <w:ind w:left="4320" w:hanging="360"/>
      </w:pPr>
      <w:rPr>
        <w:rFonts w:ascii="Arial" w:hAnsi="Arial" w:hint="default"/>
      </w:rPr>
    </w:lvl>
    <w:lvl w:ilvl="6" w:tplc="DB0E38B6" w:tentative="1">
      <w:start w:val="1"/>
      <w:numFmt w:val="bullet"/>
      <w:lvlText w:val="•"/>
      <w:lvlJc w:val="left"/>
      <w:pPr>
        <w:tabs>
          <w:tab w:val="num" w:pos="5040"/>
        </w:tabs>
        <w:ind w:left="5040" w:hanging="360"/>
      </w:pPr>
      <w:rPr>
        <w:rFonts w:ascii="Arial" w:hAnsi="Arial" w:hint="default"/>
      </w:rPr>
    </w:lvl>
    <w:lvl w:ilvl="7" w:tplc="0AC0C668" w:tentative="1">
      <w:start w:val="1"/>
      <w:numFmt w:val="bullet"/>
      <w:lvlText w:val="•"/>
      <w:lvlJc w:val="left"/>
      <w:pPr>
        <w:tabs>
          <w:tab w:val="num" w:pos="5760"/>
        </w:tabs>
        <w:ind w:left="5760" w:hanging="360"/>
      </w:pPr>
      <w:rPr>
        <w:rFonts w:ascii="Arial" w:hAnsi="Arial" w:hint="default"/>
      </w:rPr>
    </w:lvl>
    <w:lvl w:ilvl="8" w:tplc="06D8F1B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F55D15"/>
    <w:multiLevelType w:val="hybridMultilevel"/>
    <w:tmpl w:val="08DE8B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1413CFB"/>
    <w:multiLevelType w:val="hybridMultilevel"/>
    <w:tmpl w:val="421EC5DE"/>
    <w:lvl w:ilvl="0" w:tplc="6A06080E">
      <w:start w:val="1"/>
      <w:numFmt w:val="bullet"/>
      <w:lvlText w:val="•"/>
      <w:lvlJc w:val="left"/>
      <w:pPr>
        <w:tabs>
          <w:tab w:val="num" w:pos="720"/>
        </w:tabs>
        <w:ind w:left="720" w:hanging="360"/>
      </w:pPr>
      <w:rPr>
        <w:rFonts w:ascii="Arial" w:hAnsi="Arial" w:hint="default"/>
      </w:rPr>
    </w:lvl>
    <w:lvl w:ilvl="1" w:tplc="68E46B9A" w:tentative="1">
      <w:start w:val="1"/>
      <w:numFmt w:val="bullet"/>
      <w:lvlText w:val="•"/>
      <w:lvlJc w:val="left"/>
      <w:pPr>
        <w:tabs>
          <w:tab w:val="num" w:pos="1440"/>
        </w:tabs>
        <w:ind w:left="1440" w:hanging="360"/>
      </w:pPr>
      <w:rPr>
        <w:rFonts w:ascii="Arial" w:hAnsi="Arial" w:hint="default"/>
      </w:rPr>
    </w:lvl>
    <w:lvl w:ilvl="2" w:tplc="7BF4E72E" w:tentative="1">
      <w:start w:val="1"/>
      <w:numFmt w:val="bullet"/>
      <w:lvlText w:val="•"/>
      <w:lvlJc w:val="left"/>
      <w:pPr>
        <w:tabs>
          <w:tab w:val="num" w:pos="2160"/>
        </w:tabs>
        <w:ind w:left="2160" w:hanging="360"/>
      </w:pPr>
      <w:rPr>
        <w:rFonts w:ascii="Arial" w:hAnsi="Arial" w:hint="default"/>
      </w:rPr>
    </w:lvl>
    <w:lvl w:ilvl="3" w:tplc="697073EE" w:tentative="1">
      <w:start w:val="1"/>
      <w:numFmt w:val="bullet"/>
      <w:lvlText w:val="•"/>
      <w:lvlJc w:val="left"/>
      <w:pPr>
        <w:tabs>
          <w:tab w:val="num" w:pos="2880"/>
        </w:tabs>
        <w:ind w:left="2880" w:hanging="360"/>
      </w:pPr>
      <w:rPr>
        <w:rFonts w:ascii="Arial" w:hAnsi="Arial" w:hint="default"/>
      </w:rPr>
    </w:lvl>
    <w:lvl w:ilvl="4" w:tplc="012C31C4" w:tentative="1">
      <w:start w:val="1"/>
      <w:numFmt w:val="bullet"/>
      <w:lvlText w:val="•"/>
      <w:lvlJc w:val="left"/>
      <w:pPr>
        <w:tabs>
          <w:tab w:val="num" w:pos="3600"/>
        </w:tabs>
        <w:ind w:left="3600" w:hanging="360"/>
      </w:pPr>
      <w:rPr>
        <w:rFonts w:ascii="Arial" w:hAnsi="Arial" w:hint="default"/>
      </w:rPr>
    </w:lvl>
    <w:lvl w:ilvl="5" w:tplc="95CC4774" w:tentative="1">
      <w:start w:val="1"/>
      <w:numFmt w:val="bullet"/>
      <w:lvlText w:val="•"/>
      <w:lvlJc w:val="left"/>
      <w:pPr>
        <w:tabs>
          <w:tab w:val="num" w:pos="4320"/>
        </w:tabs>
        <w:ind w:left="4320" w:hanging="360"/>
      </w:pPr>
      <w:rPr>
        <w:rFonts w:ascii="Arial" w:hAnsi="Arial" w:hint="default"/>
      </w:rPr>
    </w:lvl>
    <w:lvl w:ilvl="6" w:tplc="9362B8F2" w:tentative="1">
      <w:start w:val="1"/>
      <w:numFmt w:val="bullet"/>
      <w:lvlText w:val="•"/>
      <w:lvlJc w:val="left"/>
      <w:pPr>
        <w:tabs>
          <w:tab w:val="num" w:pos="5040"/>
        </w:tabs>
        <w:ind w:left="5040" w:hanging="360"/>
      </w:pPr>
      <w:rPr>
        <w:rFonts w:ascii="Arial" w:hAnsi="Arial" w:hint="default"/>
      </w:rPr>
    </w:lvl>
    <w:lvl w:ilvl="7" w:tplc="9C68B346" w:tentative="1">
      <w:start w:val="1"/>
      <w:numFmt w:val="bullet"/>
      <w:lvlText w:val="•"/>
      <w:lvlJc w:val="left"/>
      <w:pPr>
        <w:tabs>
          <w:tab w:val="num" w:pos="5760"/>
        </w:tabs>
        <w:ind w:left="5760" w:hanging="360"/>
      </w:pPr>
      <w:rPr>
        <w:rFonts w:ascii="Arial" w:hAnsi="Arial" w:hint="default"/>
      </w:rPr>
    </w:lvl>
    <w:lvl w:ilvl="8" w:tplc="2BA47F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8874E1"/>
    <w:multiLevelType w:val="hybridMultilevel"/>
    <w:tmpl w:val="4AA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D6A1C"/>
    <w:multiLevelType w:val="hybridMultilevel"/>
    <w:tmpl w:val="0FDCE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205E8E"/>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383CAA"/>
    <w:multiLevelType w:val="hybridMultilevel"/>
    <w:tmpl w:val="040EC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24"/>
  </w:num>
  <w:num w:numId="4">
    <w:abstractNumId w:val="13"/>
  </w:num>
  <w:num w:numId="5">
    <w:abstractNumId w:val="20"/>
  </w:num>
  <w:num w:numId="6">
    <w:abstractNumId w:val="11"/>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6"/>
  </w:num>
  <w:num w:numId="14">
    <w:abstractNumId w:val="27"/>
  </w:num>
  <w:num w:numId="15">
    <w:abstractNumId w:val="3"/>
  </w:num>
  <w:num w:numId="16">
    <w:abstractNumId w:val="19"/>
  </w:num>
  <w:num w:numId="17">
    <w:abstractNumId w:val="32"/>
  </w:num>
  <w:num w:numId="18">
    <w:abstractNumId w:val="9"/>
  </w:num>
  <w:num w:numId="19">
    <w:abstractNumId w:val="14"/>
  </w:num>
  <w:num w:numId="20">
    <w:abstractNumId w:val="34"/>
  </w:num>
  <w:num w:numId="21">
    <w:abstractNumId w:val="7"/>
  </w:num>
  <w:num w:numId="22">
    <w:abstractNumId w:val="31"/>
  </w:num>
  <w:num w:numId="23">
    <w:abstractNumId w:val="25"/>
  </w:num>
  <w:num w:numId="24">
    <w:abstractNumId w:val="17"/>
  </w:num>
  <w:num w:numId="25">
    <w:abstractNumId w:val="10"/>
  </w:num>
  <w:num w:numId="26">
    <w:abstractNumId w:val="23"/>
  </w:num>
  <w:num w:numId="27">
    <w:abstractNumId w:val="0"/>
  </w:num>
  <w:num w:numId="28">
    <w:abstractNumId w:val="28"/>
  </w:num>
  <w:num w:numId="29">
    <w:abstractNumId w:val="2"/>
  </w:num>
  <w:num w:numId="30">
    <w:abstractNumId w:val="18"/>
  </w:num>
  <w:num w:numId="31">
    <w:abstractNumId w:val="30"/>
  </w:num>
  <w:num w:numId="32">
    <w:abstractNumId w:val="5"/>
  </w:num>
  <w:num w:numId="33">
    <w:abstractNumId w:val="21"/>
  </w:num>
  <w:num w:numId="34">
    <w:abstractNumId w:val="1"/>
  </w:num>
  <w:num w:numId="35">
    <w:abstractNumId w:val="2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EB"/>
    <w:rsid w:val="00031F91"/>
    <w:rsid w:val="00345A87"/>
    <w:rsid w:val="006C7541"/>
    <w:rsid w:val="007829CB"/>
    <w:rsid w:val="008907FC"/>
    <w:rsid w:val="00A23237"/>
    <w:rsid w:val="00B4397E"/>
    <w:rsid w:val="00B643B5"/>
    <w:rsid w:val="00BE47EB"/>
    <w:rsid w:val="00CD0613"/>
    <w:rsid w:val="00F7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2C1A"/>
  <w15:chartTrackingRefBased/>
  <w15:docId w15:val="{89363080-AE1E-4D6F-825A-14B6EC3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F91"/>
    <w:pPr>
      <w:ind w:left="720"/>
      <w:contextualSpacing/>
    </w:pPr>
  </w:style>
  <w:style w:type="character" w:styleId="Hyperlink">
    <w:name w:val="Hyperlink"/>
    <w:basedOn w:val="DefaultParagraphFont"/>
    <w:uiPriority w:val="99"/>
    <w:unhideWhenUsed/>
    <w:rsid w:val="00031F91"/>
    <w:rPr>
      <w:color w:val="0000FF"/>
      <w:u w:val="single"/>
    </w:rPr>
  </w:style>
  <w:style w:type="paragraph" w:customStyle="1" w:styleId="paragraph">
    <w:name w:val="paragraph"/>
    <w:basedOn w:val="Normal"/>
    <w:rsid w:val="00345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5A87"/>
  </w:style>
  <w:style w:type="character" w:customStyle="1" w:styleId="eop">
    <w:name w:val="eop"/>
    <w:basedOn w:val="DefaultParagraphFont"/>
    <w:rsid w:val="00345A87"/>
  </w:style>
  <w:style w:type="paragraph" w:styleId="NoSpacing">
    <w:name w:val="No Spacing"/>
    <w:uiPriority w:val="1"/>
    <w:qFormat/>
    <w:rsid w:val="006C7541"/>
    <w:pPr>
      <w:spacing w:after="0" w:line="240" w:lineRule="auto"/>
    </w:pPr>
  </w:style>
  <w:style w:type="paragraph" w:styleId="NormalWeb">
    <w:name w:val="Normal (Web)"/>
    <w:basedOn w:val="Normal"/>
    <w:uiPriority w:val="99"/>
    <w:unhideWhenUsed/>
    <w:rsid w:val="007829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ruetube.co.uk/film/gospel-luke-nativity" TargetMode="External"/><Relationship Id="rId21" Type="http://schemas.openxmlformats.org/officeDocument/2006/relationships/hyperlink" Target="https://www.youtube.com/watch?v=TZGeaiEF3AI&amp;t=434s&amp;safe=active" TargetMode="External"/><Relationship Id="rId42" Type="http://schemas.openxmlformats.org/officeDocument/2006/relationships/hyperlink" Target="https://www.bbc.co.uk/bitesize/guides/zxc2sg8/revision/5" TargetMode="External"/><Relationship Id="rId63" Type="http://schemas.openxmlformats.org/officeDocument/2006/relationships/hyperlink" Target="https://quizlet.com/190310058/lenvironnement-flash-cards/" TargetMode="External"/><Relationship Id="rId84" Type="http://schemas.openxmlformats.org/officeDocument/2006/relationships/hyperlink" Target="https://www.theschoolrun.com/what-are-hardware-software-and-operating-systems-" TargetMode="External"/><Relationship Id="rId16" Type="http://schemas.openxmlformats.org/officeDocument/2006/relationships/hyperlink" Target="https://www.shakespeare.org.uk/explore-shakespeare/shakespedia/shakespeares-plays/macbeth" TargetMode="External"/><Relationship Id="rId107" Type="http://schemas.openxmlformats.org/officeDocument/2006/relationships/hyperlink" Target="http://www.sikhs.org/wedding" TargetMode="External"/><Relationship Id="rId11" Type="http://schemas.openxmlformats.org/officeDocument/2006/relationships/hyperlink" Target="https://www.bbc.co.uk/bitesize/guides/z3gfg82/revision/1" TargetMode="External"/><Relationship Id="rId32" Type="http://schemas.openxmlformats.org/officeDocument/2006/relationships/hyperlink" Target="https://www.bbc.co.uk/bitesize/" TargetMode="External"/><Relationship Id="rId37" Type="http://schemas.openxmlformats.org/officeDocument/2006/relationships/hyperlink" Target="https://www.bbc.co.uk/bitesize/guides/zxc2sg8/revision/2" TargetMode="External"/><Relationship Id="rId53" Type="http://schemas.openxmlformats.org/officeDocument/2006/relationships/hyperlink" Target="mailto:t.shaun@unity.lancs.sch.uk" TargetMode="External"/><Relationship Id="rId58" Type="http://schemas.openxmlformats.org/officeDocument/2006/relationships/hyperlink" Target="https://members.gcsepod.com/shared/podcasts/title/13585/81483" TargetMode="External"/><Relationship Id="rId74" Type="http://schemas.openxmlformats.org/officeDocument/2006/relationships/hyperlink" Target="https://wordwall.net/resource/8084805/german/social-issues" TargetMode="External"/><Relationship Id="rId79" Type="http://schemas.openxmlformats.org/officeDocument/2006/relationships/hyperlink" Target="https://quizlet.com/gb/572577964/spanish-vocabulary-healthy-lifestyle-flash-cards/" TargetMode="External"/><Relationship Id="rId102" Type="http://schemas.openxmlformats.org/officeDocument/2006/relationships/hyperlink" Target="https://www.youtube.com/watch?v=8YcPrSenKvc&amp;list=PLe35K0hFmSlYx5d9df95FRT7EceXmCPg6&amp;index=16" TargetMode="External"/><Relationship Id="rId123" Type="http://schemas.openxmlformats.org/officeDocument/2006/relationships/hyperlink" Target="https://quizlet.com/gb/312410724/aqa-gcse-religious-studies-christianity-4-flash-cards/" TargetMode="External"/><Relationship Id="rId128" Type="http://schemas.openxmlformats.org/officeDocument/2006/relationships/hyperlink" Target="https://www.youthsporttrust.org/pe-home-learning" TargetMode="External"/><Relationship Id="rId5" Type="http://schemas.openxmlformats.org/officeDocument/2006/relationships/image" Target="media/image1.png"/><Relationship Id="rId90" Type="http://schemas.openxmlformats.org/officeDocument/2006/relationships/hyperlink" Target="https://www.gcsepod.com/" TargetMode="External"/><Relationship Id="rId95" Type="http://schemas.openxmlformats.org/officeDocument/2006/relationships/hyperlink" Target="https://royalrussell.planetestream.com/" TargetMode="External"/><Relationship Id="rId22" Type="http://schemas.openxmlformats.org/officeDocument/2006/relationships/hyperlink" Target="https://www.savemyexams.co.uk/gcse-english-language-aqa-new/paper-2/section-b-writing/form-letter/" TargetMode="External"/><Relationship Id="rId27" Type="http://schemas.openxmlformats.org/officeDocument/2006/relationships/hyperlink" Target="https://www.mathsgenie.co.uk/" TargetMode="External"/><Relationship Id="rId43" Type="http://schemas.openxmlformats.org/officeDocument/2006/relationships/hyperlink" Target="https://www.internetgeography.net/sustainable-energy-supplies-quiz/" TargetMode="External"/><Relationship Id="rId48" Type="http://schemas.openxmlformats.org/officeDocument/2006/relationships/hyperlink" Target="https://senecalearning.com/en-GB/" TargetMode="External"/><Relationship Id="rId64" Type="http://schemas.openxmlformats.org/officeDocument/2006/relationships/hyperlink" Target="https://www.youtube.com/watch?v=eWkrWqkiLYY" TargetMode="External"/><Relationship Id="rId69" Type="http://schemas.openxmlformats.org/officeDocument/2006/relationships/hyperlink" Target="https://www.bbc.co.uk/bitesize/guides/ztrmhv4/revision/7" TargetMode="External"/><Relationship Id="rId113" Type="http://schemas.openxmlformats.org/officeDocument/2006/relationships/hyperlink" Target="https://www.truetube.co.uk/film/christian-baptism" TargetMode="External"/><Relationship Id="rId118" Type="http://schemas.openxmlformats.org/officeDocument/2006/relationships/hyperlink" Target="https://www.truetube.co.uk/film/tis-season-spend" TargetMode="External"/><Relationship Id="rId134" Type="http://schemas.openxmlformats.org/officeDocument/2006/relationships/fontTable" Target="fontTable.xml"/><Relationship Id="rId80" Type="http://schemas.openxmlformats.org/officeDocument/2006/relationships/hyperlink" Target="https://www.office.com/?auth=2" TargetMode="External"/><Relationship Id="rId85" Type="http://schemas.openxmlformats.org/officeDocument/2006/relationships/hyperlink" Target="https://www.pearsonactivelearn.com/" TargetMode="External"/><Relationship Id="rId12" Type="http://schemas.openxmlformats.org/officeDocument/2006/relationships/hyperlink" Target="https://www.bbc.co.uk/bitesize/topics/zgq3dmn" TargetMode="External"/><Relationship Id="rId17" Type="http://schemas.openxmlformats.org/officeDocument/2006/relationships/hyperlink" Target="https://www.cliffsnotes.com/literature/m/macbeth/macbeth-at-a-glance" TargetMode="External"/><Relationship Id="rId33" Type="http://schemas.openxmlformats.org/officeDocument/2006/relationships/hyperlink" Target="https://www.thenational.academy/" TargetMode="External"/><Relationship Id="rId38" Type="http://schemas.openxmlformats.org/officeDocument/2006/relationships/hyperlink" Target="https://www.bbc.co.uk/bitesize/guides/zxc2sg8/revision/3" TargetMode="External"/><Relationship Id="rId59" Type="http://schemas.openxmlformats.org/officeDocument/2006/relationships/hyperlink" Target="https://quizlet.com/436731264/healthy-living-french-flash-cards/" TargetMode="External"/><Relationship Id="rId103" Type="http://schemas.openxmlformats.org/officeDocument/2006/relationships/hyperlink" Target="https://www.bbc.co.uk/teach/class-clips-video/what-is-the-special-sikh-ceremony-taking-amrit/zj6d7nb" TargetMode="External"/><Relationship Id="rId108" Type="http://schemas.openxmlformats.org/officeDocument/2006/relationships/hyperlink" Target="https://www.truetube.co.uk/film/eid-ul-fitr" TargetMode="External"/><Relationship Id="rId124" Type="http://schemas.openxmlformats.org/officeDocument/2006/relationships/hyperlink" Target="https://senecalearning.com/en-GB/" TargetMode="External"/><Relationship Id="rId129" Type="http://schemas.openxmlformats.org/officeDocument/2006/relationships/hyperlink" Target="https://www.youthsporttrust.org/60-second-physical-activity-challenges" TargetMode="External"/><Relationship Id="rId54" Type="http://schemas.openxmlformats.org/officeDocument/2006/relationships/hyperlink" Target="https://quizlet.com/gb/556698043/french-healthy-living-flash-cards/" TargetMode="External"/><Relationship Id="rId70" Type="http://schemas.openxmlformats.org/officeDocument/2006/relationships/hyperlink" Target="https://quizlet.com/gb/566031483/charity-spanish-flash-cards/" TargetMode="External"/><Relationship Id="rId75" Type="http://schemas.openxmlformats.org/officeDocument/2006/relationships/hyperlink" Target="https://wordwall.net/resource/382367/spanish/emotions-spanish" TargetMode="External"/><Relationship Id="rId91" Type="http://schemas.openxmlformats.org/officeDocument/2006/relationships/hyperlink" Target="https://www.youtube.com/watch?v=dvek0bj451Y" TargetMode="External"/><Relationship Id="rId9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kerboodle.com/api/courses/48523/interactives/115249.html" TargetMode="External"/><Relationship Id="rId23" Type="http://schemas.openxmlformats.org/officeDocument/2006/relationships/hyperlink" Target="https://www.mathsgenie.co.uk/" TargetMode="External"/><Relationship Id="rId28" Type="http://schemas.openxmlformats.org/officeDocument/2006/relationships/hyperlink" Target="https://www.onmaths.com/" TargetMode="External"/><Relationship Id="rId49" Type="http://schemas.openxmlformats.org/officeDocument/2006/relationships/hyperlink" Target="http://www.gcsepod.com" TargetMode="External"/><Relationship Id="rId114" Type="http://schemas.openxmlformats.org/officeDocument/2006/relationships/hyperlink" Target="https://www.truetube.co.uk/film/christian-marriage" TargetMode="External"/><Relationship Id="rId119" Type="http://schemas.openxmlformats.org/officeDocument/2006/relationships/hyperlink" Target="https://members.gcsepod.com/shared/podcasts/title/12358/76610" TargetMode="External"/><Relationship Id="rId44" Type="http://schemas.openxmlformats.org/officeDocument/2006/relationships/hyperlink" Target="https://www.youtube.com/watch?v=MXYJYNZpPmo" TargetMode="External"/><Relationship Id="rId60" Type="http://schemas.openxmlformats.org/officeDocument/2006/relationships/hyperlink" Target="https://www.languagesonline.org.uk/French/FrenchVocab/Environnement/Index.htm" TargetMode="External"/><Relationship Id="rId65" Type="http://schemas.openxmlformats.org/officeDocument/2006/relationships/hyperlink" Target="https://quizlet.com/135680042/german-ii-unit-3-healthy-living-flash-cards/" TargetMode="External"/><Relationship Id="rId81" Type="http://schemas.openxmlformats.org/officeDocument/2006/relationships/hyperlink" Target="https://www.teach-ict.com/2016/GCSE_Computing/OCR_J276/OCR_J276_home.html" TargetMode="External"/><Relationship Id="rId86" Type="http://schemas.openxmlformats.org/officeDocument/2006/relationships/hyperlink" Target="http://www.senecalearning.com" TargetMode="External"/><Relationship Id="rId130" Type="http://schemas.openxmlformats.org/officeDocument/2006/relationships/hyperlink" Target="https://www.youthsporttrust.org/active-learning" TargetMode="External"/><Relationship Id="rId135" Type="http://schemas.openxmlformats.org/officeDocument/2006/relationships/theme" Target="theme/theme1.xml"/><Relationship Id="rId13" Type="http://schemas.openxmlformats.org/officeDocument/2006/relationships/hyperlink" Target="https://www.sparknotes.com/nofear/shakespeare/macbeth/page_2/" TargetMode="External"/><Relationship Id="rId18" Type="http://schemas.openxmlformats.org/officeDocument/2006/relationships/hyperlink" Target="https://www.bbc.co.uk/bitesize/topics/zs3chv4" TargetMode="External"/><Relationship Id="rId39" Type="http://schemas.openxmlformats.org/officeDocument/2006/relationships/hyperlink" Target="https://www.youtube.com/watch?v=cnZ9tYpkEfM" TargetMode="External"/><Relationship Id="rId109" Type="http://schemas.openxmlformats.org/officeDocument/2006/relationships/hyperlink" Target="https://www.truetube.co.uk/film/gospel-luke-nativity" TargetMode="External"/><Relationship Id="rId34" Type="http://schemas.openxmlformats.org/officeDocument/2006/relationships/hyperlink" Target="https://www.freesciencelessons.co.uk/" TargetMode="External"/><Relationship Id="rId50" Type="http://schemas.openxmlformats.org/officeDocument/2006/relationships/hyperlink" Target="https://www.bbc.co.uk/bitesize/guides/zbg4t39/revision/6" TargetMode="External"/><Relationship Id="rId55" Type="http://schemas.openxmlformats.org/officeDocument/2006/relationships/hyperlink" Target="https://www.bbc.co.uk/bitesize/topics/znhbwmn" TargetMode="External"/><Relationship Id="rId76" Type="http://schemas.openxmlformats.org/officeDocument/2006/relationships/hyperlink" Target="https://wordwall.net/resource/10467194/spanish/gcse-spanish-healthy-living" TargetMode="External"/><Relationship Id="rId97" Type="http://schemas.openxmlformats.org/officeDocument/2006/relationships/hyperlink" Target="https://www.youtube.com/watch?v=8eeYxHmNwcg&amp;list=PLe35K0hFmSlYx5d9df95FRT7EceXmCPg6&amp;index=1" TargetMode="External"/><Relationship Id="rId104" Type="http://schemas.openxmlformats.org/officeDocument/2006/relationships/hyperlink" Target="https://www.truetube.co.uk/film/sikh-naming-ceremony-naam-karan" TargetMode="External"/><Relationship Id="rId120" Type="http://schemas.openxmlformats.org/officeDocument/2006/relationships/hyperlink" Target="https://classroom.thenational.academy/units/christian-practices-173f" TargetMode="External"/><Relationship Id="rId125" Type="http://schemas.openxmlformats.org/officeDocument/2006/relationships/hyperlink" Target="http://www.theeverlearner.com" TargetMode="External"/><Relationship Id="rId7" Type="http://schemas.openxmlformats.org/officeDocument/2006/relationships/hyperlink" Target="https://www.bbc.co.uk/bitesize/topics/zxv7sg8" TargetMode="External"/><Relationship Id="rId71" Type="http://schemas.openxmlformats.org/officeDocument/2006/relationships/hyperlink" Target="https://quizlet.com/gb/567760623/spanish-poverty-and-homelessness-flash-cards/" TargetMode="External"/><Relationship Id="rId92" Type="http://schemas.openxmlformats.org/officeDocument/2006/relationships/hyperlink" Target="https://bit.ly/2PvpUx6" TargetMode="External"/><Relationship Id="rId2" Type="http://schemas.openxmlformats.org/officeDocument/2006/relationships/styles" Target="styles.xml"/><Relationship Id="rId29" Type="http://schemas.openxmlformats.org/officeDocument/2006/relationships/hyperlink" Target="https://www.bbc.co.uk/bitesize/subjects/z38pycw" TargetMode="External"/><Relationship Id="rId24" Type="http://schemas.openxmlformats.org/officeDocument/2006/relationships/hyperlink" Target="https://www.bbc.co.uk/bitesize/subjects/z38pycw" TargetMode="External"/><Relationship Id="rId40" Type="http://schemas.openxmlformats.org/officeDocument/2006/relationships/hyperlink" Target="https://www.youtube.com/watch?v=1kUE0BZtTRc" TargetMode="External"/><Relationship Id="rId45" Type="http://schemas.openxmlformats.org/officeDocument/2006/relationships/hyperlink" Target="https://members.gcsepod.com/shared/podcasts/title/12124" TargetMode="External"/><Relationship Id="rId66" Type="http://schemas.openxmlformats.org/officeDocument/2006/relationships/hyperlink" Target="https://app.memrise.com/course/333702/aqa-gcse-german-healthy-lifestyle/" TargetMode="External"/><Relationship Id="rId87" Type="http://schemas.openxmlformats.org/officeDocument/2006/relationships/hyperlink" Target="https://www.bbc.co.uk/bitesize/examspecs/z98snbk" TargetMode="External"/><Relationship Id="rId110" Type="http://schemas.openxmlformats.org/officeDocument/2006/relationships/hyperlink" Target="https://www.truetube.co.uk/film/tis-season-spend" TargetMode="External"/><Relationship Id="rId115" Type="http://schemas.openxmlformats.org/officeDocument/2006/relationships/hyperlink" Target="http://www.sikhs.org/wedding" TargetMode="External"/><Relationship Id="rId131" Type="http://schemas.openxmlformats.org/officeDocument/2006/relationships/hyperlink" Target="https://burnleyleisure.co.uk/category/news/home-workouts/" TargetMode="External"/><Relationship Id="rId61" Type="http://schemas.openxmlformats.org/officeDocument/2006/relationships/hyperlink" Target="https://www.bbc.co.uk/bitesize/guides/zhfc2sg/revision/1" TargetMode="External"/><Relationship Id="rId82" Type="http://schemas.openxmlformats.org/officeDocument/2006/relationships/hyperlink" Target="http://www.hoddereducation.co.uk/Cambridge" TargetMode="External"/><Relationship Id="rId19" Type="http://schemas.openxmlformats.org/officeDocument/2006/relationships/hyperlink" Target="https://app.senecalearning.com/dashboard/courses/add?Price=Free" TargetMode="External"/><Relationship Id="rId14" Type="http://schemas.openxmlformats.org/officeDocument/2006/relationships/hyperlink" Target="https://www.sparknotes.com/shakespeare/macbeth/" TargetMode="External"/><Relationship Id="rId30" Type="http://schemas.openxmlformats.org/officeDocument/2006/relationships/hyperlink" Target="https://corbettmaths.com/" TargetMode="External"/><Relationship Id="rId35" Type="http://schemas.openxmlformats.org/officeDocument/2006/relationships/hyperlink" Target="https://www.youtube.com/channel/UCBgvmal8AR4QIK2e0EfJwaA" TargetMode="External"/><Relationship Id="rId56" Type="http://schemas.openxmlformats.org/officeDocument/2006/relationships/hyperlink" Target="https://www.bbc.co.uk/bitesize/guides/zwgv34j/video" TargetMode="External"/><Relationship Id="rId77" Type="http://schemas.openxmlformats.org/officeDocument/2006/relationships/hyperlink" Target="https://wordwall.net/resource/78136/spanish/healthy-eating" TargetMode="External"/><Relationship Id="rId100" Type="http://schemas.openxmlformats.org/officeDocument/2006/relationships/hyperlink" Target="https://www.youtube.com/watch?v=96Auxahyztg&amp;list=PLe35K0hFmSlYx5d9df95FRT7EceXmCPg6&amp;index=3" TargetMode="External"/><Relationship Id="rId105" Type="http://schemas.openxmlformats.org/officeDocument/2006/relationships/hyperlink" Target="https://www.truetube.co.uk/film/christian-baptism" TargetMode="External"/><Relationship Id="rId126" Type="http://schemas.openxmlformats.org/officeDocument/2006/relationships/hyperlink" Target="https://www.youtube.com/user/thebodycoach1" TargetMode="External"/><Relationship Id="rId8" Type="http://schemas.openxmlformats.org/officeDocument/2006/relationships/hyperlink" Target="https://app.senecalearning.com/dashboard/courses/add" TargetMode="External"/><Relationship Id="rId51" Type="http://schemas.openxmlformats.org/officeDocument/2006/relationships/hyperlink" Target="mailto:g.hargraves@unity.lancs.sch.uk" TargetMode="External"/><Relationship Id="rId72" Type="http://schemas.openxmlformats.org/officeDocument/2006/relationships/hyperlink" Target="https://www.bbc.co.uk/bitesize/guides/zn9xgwx/revision/2" TargetMode="External"/><Relationship Id="rId93" Type="http://schemas.openxmlformats.org/officeDocument/2006/relationships/hyperlink" Target="http://www.illuminate.digital/eduqasfood%E2%80%AF" TargetMode="External"/><Relationship Id="rId98" Type="http://schemas.openxmlformats.org/officeDocument/2006/relationships/hyperlink" Target="https://www.youtube.com/watch?v=F0_sFuUlz1A&amp;list=PLe35K0hFmSlYx5d9df95FRT7EceXmCPg6&amp;index=5" TargetMode="External"/><Relationship Id="rId121" Type="http://schemas.openxmlformats.org/officeDocument/2006/relationships/hyperlink" Target="https://www.bbc.co.uk/bitesize/guides/znqck2p/revision/1" TargetMode="External"/><Relationship Id="rId3" Type="http://schemas.openxmlformats.org/officeDocument/2006/relationships/settings" Target="settings.xml"/><Relationship Id="rId25" Type="http://schemas.openxmlformats.org/officeDocument/2006/relationships/hyperlink" Target="https://www.onmaths.com/" TargetMode="External"/><Relationship Id="rId46" Type="http://schemas.openxmlformats.org/officeDocument/2006/relationships/hyperlink" Target="https://www.internetgeography.net/geography-quizzes/" TargetMode="External"/><Relationship Id="rId67" Type="http://schemas.openxmlformats.org/officeDocument/2006/relationships/hyperlink" Target="https://www.youtube.com/watch?v=HO5BFiG6rRA" TargetMode="External"/><Relationship Id="rId116" Type="http://schemas.openxmlformats.org/officeDocument/2006/relationships/hyperlink" Target="https://www.truetube.co.uk/film/eid-ul-fitr" TargetMode="External"/><Relationship Id="rId20" Type="http://schemas.openxmlformats.org/officeDocument/2006/relationships/hyperlink" Target="https://www.youtube.com/watch?v=A9mbfRiZ2Bk&amp;t=277s&amp;safe=active" TargetMode="External"/><Relationship Id="rId41" Type="http://schemas.openxmlformats.org/officeDocument/2006/relationships/hyperlink" Target="https://www.youtube.com/watch?v=Uti2niW2BRA" TargetMode="External"/><Relationship Id="rId62" Type="http://schemas.openxmlformats.org/officeDocument/2006/relationships/hyperlink" Target="https://members.gcsepod.com/shared/podcasts/title/13586/81486" TargetMode="External"/><Relationship Id="rId83" Type="http://schemas.openxmlformats.org/officeDocument/2006/relationships/hyperlink" Target="http://www.bluesquarething.co.uk/imedia/r082/82lo1files/dgpurpose.pdf" TargetMode="External"/><Relationship Id="rId88" Type="http://schemas.openxmlformats.org/officeDocument/2006/relationships/hyperlink" Target="https://www.gcsepod.com" TargetMode="External"/><Relationship Id="rId111" Type="http://schemas.openxmlformats.org/officeDocument/2006/relationships/hyperlink" Target="https://www.bbc.co.uk/teach/class-clips-video/what-is-the-special-sikh-ceremony-taking-amrit/zj6d7nb" TargetMode="External"/><Relationship Id="rId132" Type="http://schemas.openxmlformats.org/officeDocument/2006/relationships/hyperlink" Target="https://padlet.com/mwilliams393/j08dqdvaa3kmozht" TargetMode="External"/><Relationship Id="rId15" Type="http://schemas.openxmlformats.org/officeDocument/2006/relationships/hyperlink" Target="https://app.senecalearning.com/dashboard/courses/add" TargetMode="External"/><Relationship Id="rId36" Type="http://schemas.openxmlformats.org/officeDocument/2006/relationships/hyperlink" Target="https://www.bbc.co.uk/bitesize/guides/zxc2sg8/revision/1" TargetMode="External"/><Relationship Id="rId57" Type="http://schemas.openxmlformats.org/officeDocument/2006/relationships/hyperlink" Target="https://www.bbc.co.uk/bitesize/guides/zd7pcqt/revision/1" TargetMode="External"/><Relationship Id="rId106" Type="http://schemas.openxmlformats.org/officeDocument/2006/relationships/hyperlink" Target="https://www.truetube.co.uk/film/christian-marriage" TargetMode="External"/><Relationship Id="rId127" Type="http://schemas.openxmlformats.org/officeDocument/2006/relationships/hyperlink" Target="https://www.youtube.com/channel/UCu-rJFVlr7ZAZ0en3RRALPw" TargetMode="External"/><Relationship Id="rId10" Type="http://schemas.openxmlformats.org/officeDocument/2006/relationships/hyperlink" Target="https://www.bbc.co.uk/bitesize/guides/zwt3rdm/revision/1" TargetMode="External"/><Relationship Id="rId31" Type="http://schemas.openxmlformats.org/officeDocument/2006/relationships/image" Target="media/image2.png"/><Relationship Id="rId52" Type="http://schemas.openxmlformats.org/officeDocument/2006/relationships/hyperlink" Target="mailto:l.wroe@unity.lancs.sch.uk" TargetMode="External"/><Relationship Id="rId73" Type="http://schemas.openxmlformats.org/officeDocument/2006/relationships/hyperlink" Target="https://www.bbc.co.uk/bitesize/guides/zjmk6v4/revision/2" TargetMode="External"/><Relationship Id="rId78" Type="http://schemas.openxmlformats.org/officeDocument/2006/relationships/hyperlink" Target="https://quizlet.com/gb/565637632/healthy-living-spanish-flash-cards/" TargetMode="External"/><Relationship Id="rId94" Type="http://schemas.openxmlformats.org/officeDocument/2006/relationships/hyperlink" Target="http://www.illuminate.digital/eduqasfood%E2%80%AF" TargetMode="External"/><Relationship Id="rId99" Type="http://schemas.openxmlformats.org/officeDocument/2006/relationships/hyperlink" Target="https://www.youtube.com/watch?v=CyELMChXFKU&amp;list=PLe35K0hFmSlYx5d9df95FRT7EceXmCPg6&amp;index=7" TargetMode="External"/><Relationship Id="rId101" Type="http://schemas.openxmlformats.org/officeDocument/2006/relationships/hyperlink" Target="https://www.youtube.com/watch?v=SV8l_vdBxSw&amp;list=PLe35K0hFmSlYx5d9df95FRT7EceXmCPg6&amp;index=2" TargetMode="External"/><Relationship Id="rId122" Type="http://schemas.openxmlformats.org/officeDocument/2006/relationships/hyperlink" Target="https://quizlet.com/gb/312410639/aqa-gcse-religious-studies-christianity-3-flash-cards/" TargetMode="External"/><Relationship Id="rId4" Type="http://schemas.openxmlformats.org/officeDocument/2006/relationships/webSettings" Target="webSettings.xml"/><Relationship Id="rId9" Type="http://schemas.openxmlformats.org/officeDocument/2006/relationships/hyperlink" Target="https://www.yorknotes.com/gcse/english-literature/blood-brothers-2017/revision-cards/01_themes" TargetMode="External"/><Relationship Id="rId26" Type="http://schemas.openxmlformats.org/officeDocument/2006/relationships/hyperlink" Target="https://corbettmaths.com/" TargetMode="External"/><Relationship Id="rId47" Type="http://schemas.openxmlformats.org/officeDocument/2006/relationships/hyperlink" Target="https://www.internetgeography.net/" TargetMode="External"/><Relationship Id="rId68" Type="http://schemas.openxmlformats.org/officeDocument/2006/relationships/hyperlink" Target="https://www.linguascope.com/secure/students/intermediate/topic.php?language=german&amp;topic=healthy" TargetMode="External"/><Relationship Id="rId89" Type="http://schemas.openxmlformats.org/officeDocument/2006/relationships/hyperlink" Target="https://www.doddlelearn.co.uk/" TargetMode="External"/><Relationship Id="rId112" Type="http://schemas.openxmlformats.org/officeDocument/2006/relationships/hyperlink" Target="https://www.truetube.co.uk/film/sikh-naming-ceremony-naam-karan" TargetMode="External"/><Relationship Id="rId133" Type="http://schemas.openxmlformats.org/officeDocument/2006/relationships/hyperlink" Target="https://padlet.com/mwilliams393/j08dqdvaa3kmoz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6339</Words>
  <Characters>36136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JMG</cp:lastModifiedBy>
  <cp:revision>4</cp:revision>
  <dcterms:created xsi:type="dcterms:W3CDTF">2021-03-24T16:31:00Z</dcterms:created>
  <dcterms:modified xsi:type="dcterms:W3CDTF">2021-03-24T16:41:00Z</dcterms:modified>
</cp:coreProperties>
</file>