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ormalWeb"/>
      </w:pPr>
      <w:r>
        <w:rPr>
          <w:rStyle w:val="Strong"/>
        </w:rPr>
        <w:t>Covid-19 Update - Year 10</w:t>
      </w:r>
      <w:bookmarkStart w:id="0" w:name="_GoBack"/>
      <w:bookmarkEnd w:id="0"/>
    </w:p>
    <w:p>
      <w:pPr>
        <w:pStyle w:val="NormalWeb"/>
      </w:pPr>
      <w:r>
        <w:t>We have contacted approx. 40 year 10 students over the weekend due to a year 10 student testing positive on Saturday. We have had another year 10 student test positive today (Sunday 20 June). We will be ringing first thing in the morning (Monday 21 June), from 7.45am, to inform the students who also need to self-isolate. If we have not contacted you by 8.15am, year 10 should come to college as normal.</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50543-1338-4C8C-8AEB-140F9743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E63B4-5AD5-4943-9274-E9D905CD6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0A882-BF05-450B-9DED-A53067A92C3A}">
  <ds:schemaRefs>
    <ds:schemaRef ds:uri="http://schemas.microsoft.com/sharepoint/v3/contenttype/forms"/>
  </ds:schemaRefs>
</ds:datastoreItem>
</file>

<file path=customXml/itemProps3.xml><?xml version="1.0" encoding="utf-8"?>
<ds:datastoreItem xmlns:ds="http://schemas.openxmlformats.org/officeDocument/2006/customXml" ds:itemID="{09A496FE-71BE-4CD4-B190-19506E64A91F}">
  <ds:schemaRefs>
    <ds:schemaRef ds:uri="http://schemas.microsoft.com/office/2006/documentManagement/types"/>
    <ds:schemaRef ds:uri="http://schemas.microsoft.com/office/infopath/2007/PartnerControls"/>
    <ds:schemaRef ds:uri="http://purl.org/dc/dcmitype/"/>
    <ds:schemaRef ds:uri="2ce25194-4690-47a3-80e5-830e5b08fdf6"/>
    <ds:schemaRef ds:uri="http://schemas.microsoft.com/office/2006/metadata/properties"/>
    <ds:schemaRef ds:uri="http://purl.org/dc/terms/"/>
    <ds:schemaRef ds:uri="http://www.w3.org/XML/1998/namespace"/>
    <ds:schemaRef ds:uri="http://purl.org/dc/elements/1.1/"/>
    <ds:schemaRef ds:uri="ad8c2c48-16f4-4d97-ba3b-c896552720c0"/>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368</Characters>
  <Application>Microsoft Office Word</Application>
  <DocSecurity>0</DocSecurity>
  <Lines>3</Lines>
  <Paragraphs>1</Paragraphs>
  <ScaleCrop>false</ScaleCrop>
  <Company>Unity College</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Whitlock</dc:creator>
  <cp:keywords/>
  <dc:description/>
  <cp:lastModifiedBy>Alison Whitlock</cp:lastModifiedBy>
  <cp:revision>2</cp:revision>
  <dcterms:created xsi:type="dcterms:W3CDTF">2021-06-20T17:09:00Z</dcterms:created>
  <dcterms:modified xsi:type="dcterms:W3CDTF">2021-06-20T17:13:00Z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