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 13 September 2021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Covid-19 Update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We have been informed that a number of students have tested positive for Covid-19 in all year groups since returning to college this September. We are keeping our protocols under review and will take public health advice if we consider that any change is necessary.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If your son or daughter tests positive for Covid-19, either on lateral flow or PCR, please contact the college as soon as possible via the Attendance team or e-mail </w:t>
      </w:r>
      <w:hyperlink r:id="rId7" w:history="1">
        <w:r>
          <w:rPr>
            <w:rStyle w:val="Hyperlink"/>
            <w:sz w:val="24"/>
            <w:szCs w:val="24"/>
          </w:rPr>
          <w:t>covid@unity.lancs.sch.uk</w:t>
        </w:r>
      </w:hyperlink>
      <w:r>
        <w:rPr>
          <w:sz w:val="24"/>
          <w:szCs w:val="24"/>
        </w:rPr>
        <w:t xml:space="preserve"> 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we have any further cases we will have to move to students and staff wearing a face covering (unless exempt) on the corridors. </w:t>
      </w:r>
      <w:r>
        <w:rPr>
          <w:b/>
          <w:sz w:val="24"/>
          <w:szCs w:val="24"/>
        </w:rPr>
        <w:t xml:space="preserve">Some students and staff have continued to wear a face covering in college and I encourage your child to wear a face covering on the corridors if you have any concerns.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Thank you for your continued support.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Headteacher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DFAE8-0025-495B-90C2-3C61074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vid@unity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4" ma:contentTypeDescription="Create a new document." ma:contentTypeScope="" ma:versionID="a9cf9ada6fab0fb40b13ab9b436e16d1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babc4e6558ec27ea17de1568425b0cd4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4A040-2AC8-4A0F-955B-ECDD0F647EA9}">
  <ds:schemaRefs>
    <ds:schemaRef ds:uri="http://purl.org/dc/elements/1.1/"/>
    <ds:schemaRef ds:uri="http://www.w3.org/XML/1998/namespace"/>
    <ds:schemaRef ds:uri="2ce25194-4690-47a3-80e5-830e5b08fdf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8c2c48-16f4-4d97-ba3b-c896552720c0"/>
  </ds:schemaRefs>
</ds:datastoreItem>
</file>

<file path=customXml/itemProps2.xml><?xml version="1.0" encoding="utf-8"?>
<ds:datastoreItem xmlns:ds="http://schemas.openxmlformats.org/officeDocument/2006/customXml" ds:itemID="{420E3559-E4DF-4B04-B12C-E45840C08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08F09-409A-4FEB-B7C8-5454E3EB4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4</cp:revision>
  <dcterms:created xsi:type="dcterms:W3CDTF">2021-09-13T13:20:00Z</dcterms:created>
  <dcterms:modified xsi:type="dcterms:W3CDTF">2021-09-13T13:25:00Z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