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B5CD" w14:textId="77777777" w:rsidR="00F44531" w:rsidRDefault="00F44531" w:rsidP="00F44531">
      <w:pPr>
        <w:jc w:val="both"/>
      </w:pPr>
      <w:r>
        <w:rPr>
          <w:noProof/>
        </w:rPr>
        <mc:AlternateContent>
          <mc:Choice Requires="wps">
            <w:drawing>
              <wp:anchor distT="45720" distB="45720" distL="114300" distR="114300" simplePos="0" relativeHeight="251659264" behindDoc="0" locked="0" layoutInCell="1" allowOverlap="1" wp14:anchorId="508CE6F4" wp14:editId="4884F316">
                <wp:simplePos x="0" y="0"/>
                <wp:positionH relativeFrom="column">
                  <wp:posOffset>1923415</wp:posOffset>
                </wp:positionH>
                <wp:positionV relativeFrom="paragraph">
                  <wp:posOffset>2540</wp:posOffset>
                </wp:positionV>
                <wp:extent cx="5092700" cy="731520"/>
                <wp:effectExtent l="0" t="0" r="1270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31520"/>
                        </a:xfrm>
                        <a:prstGeom prst="rect">
                          <a:avLst/>
                        </a:prstGeom>
                        <a:solidFill>
                          <a:srgbClr val="FFFFFF"/>
                        </a:solidFill>
                        <a:ln w="9525">
                          <a:solidFill>
                            <a:srgbClr val="000000"/>
                          </a:solidFill>
                          <a:miter lim="800000"/>
                          <a:headEnd/>
                          <a:tailEnd/>
                        </a:ln>
                      </wps:spPr>
                      <wps:txbx>
                        <w:txbxContent>
                          <w:p w14:paraId="32BE00B1" w14:textId="77777777" w:rsidR="005550B8" w:rsidRPr="00FD7406" w:rsidRDefault="005550B8" w:rsidP="00F44531">
                            <w:pPr>
                              <w:jc w:val="center"/>
                              <w:rPr>
                                <w:rFonts w:cstheme="minorHAnsi"/>
                                <w:b/>
                                <w:sz w:val="32"/>
                                <w:szCs w:val="32"/>
                                <w:u w:val="single"/>
                              </w:rPr>
                            </w:pPr>
                            <w:r w:rsidRPr="00FD7406">
                              <w:rPr>
                                <w:rFonts w:cstheme="minorHAnsi"/>
                                <w:b/>
                                <w:sz w:val="32"/>
                                <w:szCs w:val="32"/>
                                <w:u w:val="single"/>
                              </w:rPr>
                              <w:t xml:space="preserve">Half Termly Overview </w:t>
                            </w:r>
                            <w:r>
                              <w:rPr>
                                <w:rFonts w:cstheme="minorHAnsi"/>
                                <w:b/>
                                <w:sz w:val="32"/>
                                <w:szCs w:val="32"/>
                                <w:u w:val="single"/>
                              </w:rPr>
                              <w:t>04</w:t>
                            </w:r>
                            <w:r w:rsidRPr="00FD7406">
                              <w:rPr>
                                <w:rFonts w:cstheme="minorHAnsi"/>
                                <w:b/>
                                <w:sz w:val="32"/>
                                <w:szCs w:val="32"/>
                                <w:u w:val="single"/>
                              </w:rPr>
                              <w:t>/</w:t>
                            </w:r>
                            <w:r>
                              <w:rPr>
                                <w:rFonts w:cstheme="minorHAnsi"/>
                                <w:b/>
                                <w:sz w:val="32"/>
                                <w:szCs w:val="32"/>
                                <w:u w:val="single"/>
                              </w:rPr>
                              <w:t>01</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r w:rsidRPr="00FD7406">
                              <w:rPr>
                                <w:rFonts w:cstheme="minorHAnsi"/>
                                <w:b/>
                                <w:sz w:val="32"/>
                                <w:szCs w:val="32"/>
                                <w:u w:val="single"/>
                              </w:rPr>
                              <w:t xml:space="preserve"> to </w:t>
                            </w:r>
                            <w:r>
                              <w:rPr>
                                <w:rFonts w:cstheme="minorHAnsi"/>
                                <w:b/>
                                <w:sz w:val="32"/>
                                <w:szCs w:val="32"/>
                                <w:u w:val="single"/>
                              </w:rPr>
                              <w:t>11</w:t>
                            </w:r>
                            <w:r w:rsidRPr="00FD7406">
                              <w:rPr>
                                <w:rFonts w:cstheme="minorHAnsi"/>
                                <w:b/>
                                <w:sz w:val="32"/>
                                <w:szCs w:val="32"/>
                                <w:u w:val="single"/>
                              </w:rPr>
                              <w:t>/</w:t>
                            </w:r>
                            <w:r>
                              <w:rPr>
                                <w:rFonts w:cstheme="minorHAnsi"/>
                                <w:b/>
                                <w:sz w:val="32"/>
                                <w:szCs w:val="32"/>
                                <w:u w:val="single"/>
                              </w:rPr>
                              <w:t>02</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p>
                          <w:p w14:paraId="3E2D4624" w14:textId="77777777" w:rsidR="005550B8" w:rsidRPr="00FD7406" w:rsidRDefault="005550B8" w:rsidP="00F44531">
                            <w:pPr>
                              <w:jc w:val="center"/>
                              <w:rPr>
                                <w:rFonts w:cstheme="minorHAnsi"/>
                                <w:b/>
                                <w:sz w:val="32"/>
                                <w:szCs w:val="32"/>
                                <w:u w:val="single"/>
                              </w:rPr>
                            </w:pPr>
                            <w:r w:rsidRPr="00FD7406">
                              <w:rPr>
                                <w:rFonts w:cstheme="minorHAnsi"/>
                                <w:b/>
                                <w:sz w:val="32"/>
                                <w:szCs w:val="32"/>
                                <w:u w:val="single"/>
                              </w:rPr>
                              <w:t>Year 11 English Literature</w:t>
                            </w:r>
                          </w:p>
                          <w:p w14:paraId="69E8A3A0" w14:textId="77777777" w:rsidR="005550B8" w:rsidRPr="00FB0733" w:rsidRDefault="005550B8" w:rsidP="00F44531">
                            <w:pPr>
                              <w:jc w:val="center"/>
                              <w:rPr>
                                <w:rFonts w:ascii="Arial" w:hAnsi="Arial" w:cs="Arial"/>
                                <w:b/>
                                <w:sz w:val="24"/>
                                <w:szCs w:val="24"/>
                                <w:u w:val="single"/>
                              </w:rPr>
                            </w:pPr>
                          </w:p>
                          <w:p w14:paraId="1CDA1515" w14:textId="77777777" w:rsidR="005550B8" w:rsidRPr="00983763" w:rsidRDefault="005550B8" w:rsidP="00F44531">
                            <w:pPr>
                              <w:rPr>
                                <w:rFonts w:ascii="Arial" w:hAnsi="Arial" w:cs="Arial"/>
                                <w:b/>
                                <w:sz w:val="32"/>
                                <w:szCs w:val="32"/>
                                <w:u w:val="single"/>
                              </w:rPr>
                            </w:pPr>
                          </w:p>
                          <w:p w14:paraId="756785F1" w14:textId="77777777" w:rsidR="005550B8" w:rsidRPr="00983763" w:rsidRDefault="005550B8" w:rsidP="00F4453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CE6F4" id="_x0000_t202" coordsize="21600,21600" o:spt="202" path="m,l,21600r21600,l21600,xe">
                <v:stroke joinstyle="miter"/>
                <v:path gradientshapeok="t" o:connecttype="rect"/>
              </v:shapetype>
              <v:shape id="Text Box 2" o:spid="_x0000_s1026" type="#_x0000_t202" style="position:absolute;left:0;text-align:left;margin-left:151.45pt;margin-top:.2pt;width:401pt;height:5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">
                <v:textbox>
                  <w:txbxContent>
                    <w:p w14:paraId="32BE00B1" w14:textId="77777777" w:rsidR="005550B8" w:rsidRPr="00FD7406" w:rsidRDefault="005550B8" w:rsidP="00F44531">
                      <w:pPr>
                        <w:jc w:val="center"/>
                        <w:rPr>
                          <w:rFonts w:cstheme="minorHAnsi"/>
                          <w:b/>
                          <w:sz w:val="32"/>
                          <w:szCs w:val="32"/>
                          <w:u w:val="single"/>
                        </w:rPr>
                      </w:pPr>
                      <w:r w:rsidRPr="00FD7406">
                        <w:rPr>
                          <w:rFonts w:cstheme="minorHAnsi"/>
                          <w:b/>
                          <w:sz w:val="32"/>
                          <w:szCs w:val="32"/>
                          <w:u w:val="single"/>
                        </w:rPr>
                        <w:t xml:space="preserve">Half Termly Overview </w:t>
                      </w:r>
                      <w:r>
                        <w:rPr>
                          <w:rFonts w:cstheme="minorHAnsi"/>
                          <w:b/>
                          <w:sz w:val="32"/>
                          <w:szCs w:val="32"/>
                          <w:u w:val="single"/>
                        </w:rPr>
                        <w:t>04</w:t>
                      </w:r>
                      <w:r w:rsidRPr="00FD7406">
                        <w:rPr>
                          <w:rFonts w:cstheme="minorHAnsi"/>
                          <w:b/>
                          <w:sz w:val="32"/>
                          <w:szCs w:val="32"/>
                          <w:u w:val="single"/>
                        </w:rPr>
                        <w:t>/</w:t>
                      </w:r>
                      <w:r>
                        <w:rPr>
                          <w:rFonts w:cstheme="minorHAnsi"/>
                          <w:b/>
                          <w:sz w:val="32"/>
                          <w:szCs w:val="32"/>
                          <w:u w:val="single"/>
                        </w:rPr>
                        <w:t>01</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r w:rsidRPr="00FD7406">
                        <w:rPr>
                          <w:rFonts w:cstheme="minorHAnsi"/>
                          <w:b/>
                          <w:sz w:val="32"/>
                          <w:szCs w:val="32"/>
                          <w:u w:val="single"/>
                        </w:rPr>
                        <w:t xml:space="preserve"> to </w:t>
                      </w:r>
                      <w:r>
                        <w:rPr>
                          <w:rFonts w:cstheme="minorHAnsi"/>
                          <w:b/>
                          <w:sz w:val="32"/>
                          <w:szCs w:val="32"/>
                          <w:u w:val="single"/>
                        </w:rPr>
                        <w:t>11</w:t>
                      </w:r>
                      <w:r w:rsidRPr="00FD7406">
                        <w:rPr>
                          <w:rFonts w:cstheme="minorHAnsi"/>
                          <w:b/>
                          <w:sz w:val="32"/>
                          <w:szCs w:val="32"/>
                          <w:u w:val="single"/>
                        </w:rPr>
                        <w:t>/</w:t>
                      </w:r>
                      <w:r>
                        <w:rPr>
                          <w:rFonts w:cstheme="minorHAnsi"/>
                          <w:b/>
                          <w:sz w:val="32"/>
                          <w:szCs w:val="32"/>
                          <w:u w:val="single"/>
                        </w:rPr>
                        <w:t>02</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w:t>
                      </w:r>
                      <w:r>
                        <w:rPr>
                          <w:rFonts w:cstheme="minorHAnsi"/>
                          <w:b/>
                          <w:sz w:val="32"/>
                          <w:szCs w:val="32"/>
                          <w:u w:val="single"/>
                        </w:rPr>
                        <w:t>2</w:t>
                      </w:r>
                    </w:p>
                    <w:p w14:paraId="3E2D4624" w14:textId="77777777" w:rsidR="005550B8" w:rsidRPr="00FD7406" w:rsidRDefault="005550B8" w:rsidP="00F44531">
                      <w:pPr>
                        <w:jc w:val="center"/>
                        <w:rPr>
                          <w:rFonts w:cstheme="minorHAnsi"/>
                          <w:b/>
                          <w:sz w:val="32"/>
                          <w:szCs w:val="32"/>
                          <w:u w:val="single"/>
                        </w:rPr>
                      </w:pPr>
                      <w:r w:rsidRPr="00FD7406">
                        <w:rPr>
                          <w:rFonts w:cstheme="minorHAnsi"/>
                          <w:b/>
                          <w:sz w:val="32"/>
                          <w:szCs w:val="32"/>
                          <w:u w:val="single"/>
                        </w:rPr>
                        <w:t>Year 11 English Literature</w:t>
                      </w:r>
                    </w:p>
                    <w:p w14:paraId="69E8A3A0" w14:textId="77777777" w:rsidR="005550B8" w:rsidRPr="00FB0733" w:rsidRDefault="005550B8" w:rsidP="00F44531">
                      <w:pPr>
                        <w:jc w:val="center"/>
                        <w:rPr>
                          <w:rFonts w:ascii="Arial" w:hAnsi="Arial" w:cs="Arial"/>
                          <w:b/>
                          <w:sz w:val="24"/>
                          <w:szCs w:val="24"/>
                          <w:u w:val="single"/>
                        </w:rPr>
                      </w:pPr>
                    </w:p>
                    <w:p w14:paraId="1CDA1515" w14:textId="77777777" w:rsidR="005550B8" w:rsidRPr="00983763" w:rsidRDefault="005550B8" w:rsidP="00F44531">
                      <w:pPr>
                        <w:rPr>
                          <w:rFonts w:ascii="Arial" w:hAnsi="Arial" w:cs="Arial"/>
                          <w:b/>
                          <w:sz w:val="32"/>
                          <w:szCs w:val="32"/>
                          <w:u w:val="single"/>
                        </w:rPr>
                      </w:pPr>
                    </w:p>
                    <w:p w14:paraId="756785F1" w14:textId="77777777" w:rsidR="005550B8" w:rsidRPr="00983763" w:rsidRDefault="005550B8" w:rsidP="00F44531">
                      <w:pPr>
                        <w:rPr>
                          <w:rFonts w:ascii="Arial" w:hAnsi="Arial" w:cs="Arial"/>
                          <w:sz w:val="32"/>
                          <w:szCs w:val="32"/>
                        </w:rPr>
                      </w:pPr>
                    </w:p>
                  </w:txbxContent>
                </v:textbox>
                <w10:wrap type="square"/>
              </v:shape>
            </w:pict>
          </mc:Fallback>
        </mc:AlternateContent>
      </w:r>
      <w:r>
        <w:rPr>
          <w:noProof/>
        </w:rPr>
        <w:drawing>
          <wp:inline distT="0" distB="0" distL="0" distR="0" wp14:anchorId="2F6E61AB" wp14:editId="38A5AC52">
            <wp:extent cx="775411" cy="731260"/>
            <wp:effectExtent l="0" t="0" r="571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234" cy="74335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9497"/>
        <w:gridCol w:w="2968"/>
      </w:tblGrid>
      <w:tr w:rsidR="00F44531" w:rsidRPr="00055948" w14:paraId="20F97D4A" w14:textId="77777777" w:rsidTr="005550B8">
        <w:trPr>
          <w:trHeight w:val="385"/>
        </w:trPr>
        <w:tc>
          <w:tcPr>
            <w:tcW w:w="1107" w:type="pct"/>
            <w:shd w:val="clear" w:color="auto" w:fill="auto"/>
          </w:tcPr>
          <w:p w14:paraId="69F2362A" w14:textId="77777777" w:rsidR="00F44531" w:rsidRPr="00262135" w:rsidRDefault="00F44531" w:rsidP="005550B8">
            <w:pPr>
              <w:spacing w:after="0" w:line="240" w:lineRule="auto"/>
              <w:jc w:val="center"/>
              <w:rPr>
                <w:rFonts w:ascii="Calibri" w:eastAsia="Calibri" w:hAnsi="Calibri" w:cs="Calibri"/>
                <w:b/>
                <w:bCs/>
                <w:sz w:val="24"/>
                <w:szCs w:val="24"/>
              </w:rPr>
            </w:pPr>
            <w:r w:rsidRPr="00262135">
              <w:rPr>
                <w:rFonts w:ascii="Calibri" w:eastAsia="Calibri" w:hAnsi="Calibri" w:cs="Calibri"/>
                <w:b/>
                <w:bCs/>
                <w:sz w:val="24"/>
                <w:szCs w:val="24"/>
              </w:rPr>
              <w:t>You will learn</w:t>
            </w:r>
          </w:p>
        </w:tc>
        <w:tc>
          <w:tcPr>
            <w:tcW w:w="2966" w:type="pct"/>
            <w:shd w:val="clear" w:color="auto" w:fill="auto"/>
          </w:tcPr>
          <w:p w14:paraId="0C14C80C" w14:textId="77777777" w:rsidR="00F44531" w:rsidRPr="00262135" w:rsidRDefault="00F44531" w:rsidP="005550B8">
            <w:pPr>
              <w:spacing w:after="0" w:line="240" w:lineRule="auto"/>
              <w:jc w:val="center"/>
              <w:rPr>
                <w:rFonts w:ascii="Calibri" w:eastAsia="Calibri" w:hAnsi="Calibri" w:cs="Calibri"/>
                <w:b/>
                <w:bCs/>
                <w:sz w:val="24"/>
                <w:szCs w:val="24"/>
              </w:rPr>
            </w:pPr>
            <w:r w:rsidRPr="00262135">
              <w:rPr>
                <w:rFonts w:ascii="Calibri" w:eastAsia="Calibri" w:hAnsi="Calibri" w:cs="Calibri"/>
                <w:b/>
                <w:bCs/>
                <w:sz w:val="24"/>
                <w:szCs w:val="24"/>
              </w:rPr>
              <w:t>Online Resources</w:t>
            </w:r>
          </w:p>
        </w:tc>
        <w:tc>
          <w:tcPr>
            <w:tcW w:w="927" w:type="pct"/>
            <w:shd w:val="clear" w:color="auto" w:fill="auto"/>
          </w:tcPr>
          <w:p w14:paraId="144B1F39" w14:textId="77777777" w:rsidR="00F44531" w:rsidRPr="00262135" w:rsidRDefault="00F44531" w:rsidP="005550B8">
            <w:pPr>
              <w:spacing w:after="0" w:line="240" w:lineRule="auto"/>
              <w:jc w:val="center"/>
              <w:rPr>
                <w:rFonts w:ascii="Calibri" w:eastAsia="Calibri" w:hAnsi="Calibri" w:cs="Calibri"/>
                <w:b/>
                <w:bCs/>
                <w:sz w:val="24"/>
                <w:szCs w:val="24"/>
              </w:rPr>
            </w:pPr>
            <w:r w:rsidRPr="00262135">
              <w:rPr>
                <w:rFonts w:ascii="Calibri" w:eastAsia="Calibri" w:hAnsi="Calibri" w:cs="Calibri"/>
                <w:b/>
                <w:bCs/>
                <w:sz w:val="24"/>
                <w:szCs w:val="24"/>
              </w:rPr>
              <w:t>Teaching Resources/Links</w:t>
            </w:r>
          </w:p>
        </w:tc>
      </w:tr>
      <w:tr w:rsidR="00F44531" w:rsidRPr="00055948" w14:paraId="04731BE4" w14:textId="77777777" w:rsidTr="005550B8">
        <w:tc>
          <w:tcPr>
            <w:tcW w:w="1107" w:type="pct"/>
            <w:shd w:val="clear" w:color="auto" w:fill="auto"/>
          </w:tcPr>
          <w:p w14:paraId="1E484079" w14:textId="77777777" w:rsidR="00F44531" w:rsidRPr="00FE0633" w:rsidRDefault="00F44531" w:rsidP="005550B8">
            <w:pPr>
              <w:pStyle w:val="NoSpacing"/>
              <w:rPr>
                <w:b/>
                <w:sz w:val="18"/>
                <w:szCs w:val="18"/>
              </w:rPr>
            </w:pPr>
            <w:r w:rsidRPr="00FE0633">
              <w:rPr>
                <w:b/>
                <w:sz w:val="18"/>
                <w:szCs w:val="18"/>
              </w:rPr>
              <w:t>English Literature – A Christmas Carol/Blood Brothers/Macbeth</w:t>
            </w:r>
          </w:p>
          <w:p w14:paraId="54DE2B76" w14:textId="77777777" w:rsidR="00F44531" w:rsidRPr="00FE0633" w:rsidRDefault="00F44531" w:rsidP="00F44531">
            <w:pPr>
              <w:pStyle w:val="NoSpacing"/>
              <w:numPr>
                <w:ilvl w:val="0"/>
                <w:numId w:val="1"/>
              </w:numPr>
              <w:rPr>
                <w:sz w:val="18"/>
                <w:szCs w:val="18"/>
              </w:rPr>
            </w:pPr>
            <w:r w:rsidRPr="00FE0633">
              <w:rPr>
                <w:sz w:val="18"/>
                <w:szCs w:val="18"/>
              </w:rPr>
              <w:t>The key events in each text.</w:t>
            </w:r>
          </w:p>
          <w:p w14:paraId="6A362EF9" w14:textId="77777777" w:rsidR="00F44531" w:rsidRPr="00FE0633" w:rsidRDefault="00F44531" w:rsidP="00F44531">
            <w:pPr>
              <w:pStyle w:val="NoSpacing"/>
              <w:numPr>
                <w:ilvl w:val="0"/>
                <w:numId w:val="1"/>
              </w:numPr>
              <w:rPr>
                <w:sz w:val="18"/>
                <w:szCs w:val="18"/>
              </w:rPr>
            </w:pPr>
            <w:r w:rsidRPr="00FE0633">
              <w:rPr>
                <w:sz w:val="18"/>
                <w:szCs w:val="18"/>
              </w:rPr>
              <w:t>How characters are presented and described.</w:t>
            </w:r>
          </w:p>
          <w:p w14:paraId="3BB4EFE2" w14:textId="77777777" w:rsidR="00F44531" w:rsidRPr="00FE0633" w:rsidRDefault="00F44531" w:rsidP="00F44531">
            <w:pPr>
              <w:pStyle w:val="NoSpacing"/>
              <w:numPr>
                <w:ilvl w:val="0"/>
                <w:numId w:val="1"/>
              </w:numPr>
              <w:rPr>
                <w:sz w:val="18"/>
                <w:szCs w:val="18"/>
              </w:rPr>
            </w:pPr>
            <w:r w:rsidRPr="00FE0633">
              <w:rPr>
                <w:sz w:val="18"/>
                <w:szCs w:val="18"/>
              </w:rPr>
              <w:t>Charles Dickens’/Willy Russell’s ‘big ideas’ in the texts.</w:t>
            </w:r>
          </w:p>
          <w:p w14:paraId="27637A62" w14:textId="77777777" w:rsidR="00F44531" w:rsidRPr="00FE0633" w:rsidRDefault="00F44531" w:rsidP="00F44531">
            <w:pPr>
              <w:pStyle w:val="NoSpacing"/>
              <w:numPr>
                <w:ilvl w:val="0"/>
                <w:numId w:val="1"/>
              </w:numPr>
              <w:rPr>
                <w:sz w:val="18"/>
                <w:szCs w:val="18"/>
              </w:rPr>
            </w:pPr>
            <w:r w:rsidRPr="00FE0633">
              <w:rPr>
                <w:sz w:val="18"/>
                <w:szCs w:val="18"/>
              </w:rPr>
              <w:t>Charles Dickens’/Willy Russell’s key messages about the texts.</w:t>
            </w:r>
          </w:p>
          <w:p w14:paraId="2E5ACDCE" w14:textId="77777777" w:rsidR="00F44531" w:rsidRPr="00FE0633" w:rsidRDefault="00F44531" w:rsidP="00F44531">
            <w:pPr>
              <w:pStyle w:val="NoSpacing"/>
              <w:numPr>
                <w:ilvl w:val="0"/>
                <w:numId w:val="1"/>
              </w:numPr>
              <w:rPr>
                <w:sz w:val="18"/>
                <w:szCs w:val="18"/>
              </w:rPr>
            </w:pPr>
            <w:r w:rsidRPr="00FE0633">
              <w:rPr>
                <w:sz w:val="18"/>
                <w:szCs w:val="18"/>
              </w:rPr>
              <w:t>How to analyse the language and methods in key extracts from the texts.</w:t>
            </w:r>
          </w:p>
          <w:p w14:paraId="6C962742" w14:textId="77777777" w:rsidR="00F44531" w:rsidRPr="00FE0633" w:rsidRDefault="00F44531" w:rsidP="00F44531">
            <w:pPr>
              <w:pStyle w:val="NoSpacing"/>
              <w:numPr>
                <w:ilvl w:val="0"/>
                <w:numId w:val="1"/>
              </w:numPr>
              <w:rPr>
                <w:sz w:val="18"/>
                <w:szCs w:val="18"/>
              </w:rPr>
            </w:pPr>
            <w:r w:rsidRPr="00FE0633">
              <w:rPr>
                <w:sz w:val="18"/>
                <w:szCs w:val="18"/>
              </w:rPr>
              <w:t xml:space="preserve">How to closely analyse words and language features in key quotes from the texts. </w:t>
            </w:r>
          </w:p>
          <w:p w14:paraId="576CFD7F" w14:textId="77777777" w:rsidR="00F44531" w:rsidRPr="00FE0633" w:rsidRDefault="00F44531" w:rsidP="00F44531">
            <w:pPr>
              <w:pStyle w:val="NoSpacing"/>
              <w:numPr>
                <w:ilvl w:val="0"/>
                <w:numId w:val="1"/>
              </w:numPr>
              <w:rPr>
                <w:sz w:val="18"/>
                <w:szCs w:val="18"/>
              </w:rPr>
            </w:pPr>
            <w:r w:rsidRPr="00FE0633">
              <w:rPr>
                <w:sz w:val="18"/>
                <w:szCs w:val="18"/>
              </w:rPr>
              <w:t>How to link the writers’ messages and big ideas to key moments in the texts.</w:t>
            </w:r>
          </w:p>
          <w:p w14:paraId="0B45C7FB" w14:textId="77777777" w:rsidR="00F44531" w:rsidRPr="00FE0633" w:rsidRDefault="00F44531" w:rsidP="00F44531">
            <w:pPr>
              <w:pStyle w:val="NoSpacing"/>
              <w:numPr>
                <w:ilvl w:val="0"/>
                <w:numId w:val="1"/>
              </w:numPr>
              <w:rPr>
                <w:bCs/>
                <w:sz w:val="18"/>
                <w:szCs w:val="18"/>
              </w:rPr>
            </w:pPr>
            <w:r w:rsidRPr="00FE0633">
              <w:rPr>
                <w:bCs/>
                <w:sz w:val="18"/>
                <w:szCs w:val="18"/>
              </w:rPr>
              <w:t xml:space="preserve">How to use knowledge of the whole text to make links between extracts and the wider texts. </w:t>
            </w:r>
          </w:p>
          <w:p w14:paraId="0F15AFAB" w14:textId="77777777" w:rsidR="00F44531" w:rsidRPr="00FE0633" w:rsidRDefault="00F44531" w:rsidP="00F44531">
            <w:pPr>
              <w:pStyle w:val="NoSpacing"/>
              <w:numPr>
                <w:ilvl w:val="0"/>
                <w:numId w:val="1"/>
              </w:numPr>
              <w:rPr>
                <w:bCs/>
                <w:sz w:val="18"/>
                <w:szCs w:val="18"/>
              </w:rPr>
            </w:pPr>
            <w:r w:rsidRPr="00FE0633">
              <w:rPr>
                <w:bCs/>
                <w:sz w:val="18"/>
                <w:szCs w:val="18"/>
              </w:rPr>
              <w:t>How to develop ideas with sufficient detail for essay writing.</w:t>
            </w:r>
          </w:p>
          <w:p w14:paraId="4E00F189" w14:textId="77777777" w:rsidR="00F44531" w:rsidRPr="00FE0633" w:rsidRDefault="00F44531" w:rsidP="00F44531">
            <w:pPr>
              <w:pStyle w:val="NoSpacing"/>
              <w:numPr>
                <w:ilvl w:val="0"/>
                <w:numId w:val="1"/>
              </w:numPr>
              <w:rPr>
                <w:bCs/>
                <w:sz w:val="18"/>
                <w:szCs w:val="18"/>
              </w:rPr>
            </w:pPr>
            <w:r w:rsidRPr="00FE0633">
              <w:rPr>
                <w:bCs/>
                <w:sz w:val="18"/>
                <w:szCs w:val="18"/>
              </w:rPr>
              <w:t>How to analyse and discuss unseen poetry.</w:t>
            </w:r>
          </w:p>
          <w:p w14:paraId="153EFA60" w14:textId="77777777" w:rsidR="00F44531" w:rsidRPr="00FE0633" w:rsidRDefault="00F44531" w:rsidP="00F44531">
            <w:pPr>
              <w:pStyle w:val="NoSpacing"/>
              <w:numPr>
                <w:ilvl w:val="0"/>
                <w:numId w:val="1"/>
              </w:numPr>
              <w:rPr>
                <w:bCs/>
                <w:sz w:val="18"/>
                <w:szCs w:val="18"/>
              </w:rPr>
            </w:pPr>
            <w:r w:rsidRPr="00FE0633">
              <w:rPr>
                <w:bCs/>
                <w:sz w:val="18"/>
                <w:szCs w:val="18"/>
              </w:rPr>
              <w:t>How to compare methods used in different poems.</w:t>
            </w:r>
          </w:p>
        </w:tc>
        <w:tc>
          <w:tcPr>
            <w:tcW w:w="2966" w:type="pct"/>
            <w:shd w:val="clear" w:color="auto" w:fill="auto"/>
          </w:tcPr>
          <w:p w14:paraId="2C17F40B" w14:textId="77777777" w:rsidR="00F44531" w:rsidRPr="00FE0633" w:rsidRDefault="00F44531" w:rsidP="005550B8">
            <w:pPr>
              <w:spacing w:after="0" w:line="240" w:lineRule="auto"/>
              <w:contextualSpacing/>
              <w:rPr>
                <w:rFonts w:ascii="Calibri" w:eastAsia="Calibri" w:hAnsi="Calibri" w:cs="Calibri"/>
                <w:sz w:val="18"/>
                <w:szCs w:val="18"/>
              </w:rPr>
            </w:pPr>
            <w:r w:rsidRPr="00FE0633">
              <w:rPr>
                <w:rFonts w:ascii="Calibri" w:eastAsia="Calibri" w:hAnsi="Calibri" w:cs="Calibri"/>
                <w:sz w:val="18"/>
                <w:szCs w:val="18"/>
              </w:rPr>
              <w:t xml:space="preserve">GCSE POD. All ‘A Christmas Carol’ GCSE pods on characters, themes and key quotes. </w:t>
            </w:r>
          </w:p>
          <w:p w14:paraId="2DFA0232" w14:textId="77777777" w:rsidR="00F44531" w:rsidRPr="00FE0633" w:rsidRDefault="00F44531" w:rsidP="005550B8">
            <w:pPr>
              <w:spacing w:after="0" w:line="240" w:lineRule="auto"/>
              <w:contextualSpacing/>
              <w:rPr>
                <w:rFonts w:ascii="Calibri" w:eastAsia="Calibri" w:hAnsi="Calibri" w:cs="Calibri"/>
                <w:sz w:val="18"/>
                <w:szCs w:val="18"/>
              </w:rPr>
            </w:pPr>
            <w:r w:rsidRPr="00FE0633">
              <w:rPr>
                <w:rFonts w:ascii="Calibri" w:eastAsia="Calibri" w:hAnsi="Calibri" w:cs="Calibri"/>
                <w:sz w:val="18"/>
                <w:szCs w:val="18"/>
              </w:rPr>
              <w:t xml:space="preserve">BBC Bitesize - A Christmas Carol – AQA Exam Board - plot summary, characters, themes, form, structure, language and the sample exam question. </w:t>
            </w:r>
            <w:hyperlink r:id="rId9" w:history="1">
              <w:r w:rsidRPr="00FE0633">
                <w:rPr>
                  <w:rStyle w:val="Hyperlink"/>
                  <w:rFonts w:ascii="Calibri" w:eastAsia="Calibri" w:hAnsi="Calibri" w:cs="Calibri"/>
                  <w:sz w:val="18"/>
                  <w:szCs w:val="18"/>
                </w:rPr>
                <w:t>https://www.bbc.co.uk/bitesize/topics/zwhkxsg</w:t>
              </w:r>
            </w:hyperlink>
            <w:r w:rsidRPr="00FE0633">
              <w:rPr>
                <w:rFonts w:ascii="Calibri" w:eastAsia="Calibri" w:hAnsi="Calibri" w:cs="Calibri"/>
                <w:sz w:val="18"/>
                <w:szCs w:val="18"/>
              </w:rPr>
              <w:t xml:space="preserve"> </w:t>
            </w:r>
          </w:p>
          <w:p w14:paraId="6B32F47B" w14:textId="77777777" w:rsidR="00F44531" w:rsidRPr="00FE0633" w:rsidRDefault="00F44531" w:rsidP="005550B8">
            <w:pPr>
              <w:spacing w:after="0" w:line="240" w:lineRule="auto"/>
              <w:contextualSpacing/>
              <w:rPr>
                <w:rFonts w:ascii="Calibri" w:eastAsia="Calibri" w:hAnsi="Calibri" w:cs="Calibri"/>
                <w:sz w:val="18"/>
                <w:szCs w:val="18"/>
              </w:rPr>
            </w:pPr>
            <w:r w:rsidRPr="00FE0633">
              <w:rPr>
                <w:rFonts w:ascii="Calibri" w:eastAsia="Calibri" w:hAnsi="Calibri" w:cs="Calibri"/>
                <w:sz w:val="18"/>
                <w:szCs w:val="18"/>
              </w:rPr>
              <w:t xml:space="preserve">A Christmas Carol E-text </w:t>
            </w:r>
          </w:p>
          <w:p w14:paraId="1CD9F4FE" w14:textId="77777777" w:rsidR="00F44531" w:rsidRPr="00FE0633" w:rsidRDefault="00BB4734" w:rsidP="005550B8">
            <w:pPr>
              <w:spacing w:after="0" w:line="240" w:lineRule="auto"/>
              <w:contextualSpacing/>
              <w:rPr>
                <w:rFonts w:ascii="Calibri" w:eastAsia="Calibri" w:hAnsi="Calibri" w:cs="Calibri"/>
                <w:sz w:val="18"/>
                <w:szCs w:val="18"/>
              </w:rPr>
            </w:pPr>
            <w:hyperlink r:id="rId10" w:history="1">
              <w:r w:rsidR="00F44531" w:rsidRPr="00FE0633">
                <w:rPr>
                  <w:rStyle w:val="Hyperlink"/>
                  <w:rFonts w:ascii="Calibri" w:eastAsia="Calibri" w:hAnsi="Calibri" w:cs="Calibri"/>
                  <w:sz w:val="18"/>
                  <w:szCs w:val="18"/>
                </w:rPr>
                <w:t>https://www.dickens-online.info/a-christmas-carol.html</w:t>
              </w:r>
            </w:hyperlink>
            <w:r w:rsidR="00F44531" w:rsidRPr="00FE0633">
              <w:rPr>
                <w:rFonts w:ascii="Calibri" w:eastAsia="Calibri" w:hAnsi="Calibri" w:cs="Calibri"/>
                <w:sz w:val="18"/>
                <w:szCs w:val="18"/>
              </w:rPr>
              <w:t xml:space="preserve"> </w:t>
            </w:r>
          </w:p>
          <w:p w14:paraId="709873BC" w14:textId="77777777" w:rsidR="00F44531" w:rsidRPr="00FE0633" w:rsidRDefault="00F44531" w:rsidP="005550B8">
            <w:pPr>
              <w:spacing w:after="0" w:line="240" w:lineRule="auto"/>
              <w:contextualSpacing/>
              <w:rPr>
                <w:rFonts w:ascii="Calibri" w:eastAsia="Calibri" w:hAnsi="Calibri" w:cs="Calibri"/>
                <w:sz w:val="18"/>
                <w:szCs w:val="18"/>
              </w:rPr>
            </w:pPr>
            <w:r w:rsidRPr="00FE0633">
              <w:rPr>
                <w:rFonts w:ascii="Calibri" w:eastAsia="Calibri" w:hAnsi="Calibri" w:cs="Calibri"/>
                <w:sz w:val="18"/>
                <w:szCs w:val="18"/>
              </w:rPr>
              <w:t xml:space="preserve">‘e notes’ – A Christmas Carol – chapter summaries, themes, characters, analysis. </w:t>
            </w:r>
          </w:p>
          <w:p w14:paraId="239CEDBB" w14:textId="77777777" w:rsidR="00F44531" w:rsidRPr="00FE0633" w:rsidRDefault="00BB4734" w:rsidP="005550B8">
            <w:pPr>
              <w:spacing w:after="0" w:line="240" w:lineRule="auto"/>
              <w:contextualSpacing/>
              <w:rPr>
                <w:rFonts w:ascii="Calibri" w:eastAsia="Calibri" w:hAnsi="Calibri" w:cs="Calibri"/>
                <w:sz w:val="18"/>
                <w:szCs w:val="18"/>
              </w:rPr>
            </w:pPr>
            <w:hyperlink r:id="rId11" w:history="1">
              <w:r w:rsidR="00F44531" w:rsidRPr="00FE0633">
                <w:rPr>
                  <w:rStyle w:val="Hyperlink"/>
                  <w:rFonts w:ascii="Calibri" w:eastAsia="Calibri" w:hAnsi="Calibri" w:cs="Calibri"/>
                  <w:sz w:val="18"/>
                  <w:szCs w:val="18"/>
                </w:rPr>
                <w:t>https://www.enotes.com/topics/christmas-carol</w:t>
              </w:r>
            </w:hyperlink>
            <w:r w:rsidR="00F44531" w:rsidRPr="00FE0633">
              <w:rPr>
                <w:rFonts w:ascii="Calibri" w:eastAsia="Calibri" w:hAnsi="Calibri" w:cs="Calibri"/>
                <w:sz w:val="18"/>
                <w:szCs w:val="18"/>
              </w:rPr>
              <w:t xml:space="preserve"> </w:t>
            </w:r>
          </w:p>
          <w:p w14:paraId="5658F147" w14:textId="77777777" w:rsidR="00F44531" w:rsidRPr="00FE0633" w:rsidRDefault="00F44531" w:rsidP="005550B8">
            <w:pPr>
              <w:spacing w:after="0" w:line="240" w:lineRule="auto"/>
              <w:contextualSpacing/>
              <w:rPr>
                <w:rFonts w:ascii="Calibri" w:eastAsia="Calibri" w:hAnsi="Calibri" w:cs="Calibri"/>
                <w:sz w:val="18"/>
                <w:szCs w:val="18"/>
              </w:rPr>
            </w:pPr>
            <w:r w:rsidRPr="00FE0633">
              <w:rPr>
                <w:rFonts w:ascii="Calibri" w:eastAsia="Calibri" w:hAnsi="Calibri" w:cs="Calibri"/>
                <w:sz w:val="18"/>
                <w:szCs w:val="18"/>
              </w:rPr>
              <w:t>Spark Notes - A Christmas Carol – summary, characters and quotes.</w:t>
            </w:r>
          </w:p>
          <w:p w14:paraId="2D2D2289" w14:textId="77777777" w:rsidR="00F44531" w:rsidRPr="00FE0633" w:rsidRDefault="00BB4734" w:rsidP="005550B8">
            <w:pPr>
              <w:spacing w:after="0" w:line="240" w:lineRule="auto"/>
              <w:contextualSpacing/>
              <w:rPr>
                <w:rFonts w:ascii="Calibri" w:eastAsia="Calibri" w:hAnsi="Calibri" w:cs="Calibri"/>
                <w:sz w:val="18"/>
                <w:szCs w:val="18"/>
              </w:rPr>
            </w:pPr>
            <w:hyperlink r:id="rId12" w:history="1">
              <w:r w:rsidR="00F44531" w:rsidRPr="00FE0633">
                <w:rPr>
                  <w:rStyle w:val="Hyperlink"/>
                  <w:rFonts w:ascii="Calibri" w:eastAsia="Calibri" w:hAnsi="Calibri" w:cs="Calibri"/>
                  <w:sz w:val="18"/>
                  <w:szCs w:val="18"/>
                </w:rPr>
                <w:t>https://www.sparknotes.com/lit/christmascarol/</w:t>
              </w:r>
            </w:hyperlink>
            <w:r w:rsidR="00F44531" w:rsidRPr="00FE0633">
              <w:rPr>
                <w:rFonts w:ascii="Calibri" w:eastAsia="Calibri" w:hAnsi="Calibri" w:cs="Calibri"/>
                <w:sz w:val="18"/>
                <w:szCs w:val="18"/>
              </w:rPr>
              <w:t xml:space="preserve">  </w:t>
            </w:r>
          </w:p>
          <w:p w14:paraId="3792B145" w14:textId="77777777" w:rsidR="00F44531" w:rsidRPr="00FE0633" w:rsidRDefault="00F44531" w:rsidP="005550B8">
            <w:pPr>
              <w:spacing w:after="0" w:line="240" w:lineRule="auto"/>
              <w:contextualSpacing/>
              <w:rPr>
                <w:rFonts w:ascii="Calibri" w:eastAsia="Calibri" w:hAnsi="Calibri" w:cs="Calibri"/>
                <w:sz w:val="18"/>
                <w:szCs w:val="18"/>
              </w:rPr>
            </w:pPr>
          </w:p>
          <w:p w14:paraId="11A77332" w14:textId="77777777" w:rsidR="00F44531" w:rsidRPr="00FE0633" w:rsidRDefault="00F44531" w:rsidP="005550B8">
            <w:pPr>
              <w:spacing w:after="0" w:line="240" w:lineRule="auto"/>
              <w:contextualSpacing/>
              <w:rPr>
                <w:rFonts w:ascii="Calibri" w:eastAsia="Calibri" w:hAnsi="Calibri" w:cs="Calibri"/>
                <w:sz w:val="18"/>
                <w:szCs w:val="18"/>
              </w:rPr>
            </w:pPr>
            <w:r w:rsidRPr="00FE0633">
              <w:rPr>
                <w:rFonts w:ascii="Calibri" w:eastAsia="Calibri" w:hAnsi="Calibri" w:cs="Calibri"/>
                <w:sz w:val="18"/>
                <w:szCs w:val="18"/>
              </w:rPr>
              <w:t xml:space="preserve">GCSE POD. All ‘Blood Brothers’ GCSE pods on characters, plot overviews, themes and key quotes. </w:t>
            </w:r>
          </w:p>
          <w:p w14:paraId="5FFAF172" w14:textId="77777777" w:rsidR="00F44531" w:rsidRPr="00FE0633" w:rsidRDefault="00F44531" w:rsidP="005550B8">
            <w:pPr>
              <w:spacing w:after="0" w:line="240" w:lineRule="auto"/>
              <w:contextualSpacing/>
              <w:rPr>
                <w:rFonts w:ascii="Calibri" w:eastAsia="Calibri" w:hAnsi="Calibri" w:cs="Calibri"/>
                <w:sz w:val="18"/>
                <w:szCs w:val="18"/>
              </w:rPr>
            </w:pPr>
            <w:r w:rsidRPr="00FE0633">
              <w:rPr>
                <w:rFonts w:ascii="Calibri" w:eastAsia="Calibri" w:hAnsi="Calibri" w:cs="Calibri"/>
                <w:sz w:val="18"/>
                <w:szCs w:val="18"/>
              </w:rPr>
              <w:t>BBC Bitesize – Blood Brothers – AQA Exam Board – plot summary, characters, themes, structure, language &amp; sample exam question.</w:t>
            </w:r>
          </w:p>
          <w:p w14:paraId="390D89AA" w14:textId="77777777" w:rsidR="00F44531" w:rsidRPr="00FE0633" w:rsidRDefault="00BB4734" w:rsidP="005550B8">
            <w:pPr>
              <w:spacing w:after="0" w:line="240" w:lineRule="auto"/>
              <w:contextualSpacing/>
              <w:rPr>
                <w:rFonts w:ascii="Calibri" w:eastAsia="Calibri" w:hAnsi="Calibri" w:cs="Calibri"/>
                <w:sz w:val="18"/>
                <w:szCs w:val="18"/>
              </w:rPr>
            </w:pPr>
            <w:hyperlink r:id="rId13" w:history="1">
              <w:r w:rsidR="00F44531" w:rsidRPr="00FE0633">
                <w:rPr>
                  <w:rFonts w:ascii="Calibri" w:eastAsia="Calibri" w:hAnsi="Calibri" w:cs="Calibri"/>
                  <w:color w:val="0000FF"/>
                  <w:sz w:val="18"/>
                  <w:szCs w:val="18"/>
                  <w:u w:val="single"/>
                </w:rPr>
                <w:t>https://www.bbc.co.uk/bitesize/topics/zxv7sg8</w:t>
              </w:r>
            </w:hyperlink>
            <w:r w:rsidR="00F44531" w:rsidRPr="00FE0633">
              <w:rPr>
                <w:rFonts w:ascii="Calibri" w:eastAsia="Calibri" w:hAnsi="Calibri" w:cs="Calibri"/>
                <w:sz w:val="18"/>
                <w:szCs w:val="18"/>
              </w:rPr>
              <w:t xml:space="preserve"> </w:t>
            </w:r>
          </w:p>
          <w:p w14:paraId="57672422" w14:textId="77777777" w:rsidR="00F44531" w:rsidRPr="00FE0633" w:rsidRDefault="00F44531" w:rsidP="005550B8">
            <w:pPr>
              <w:spacing w:after="0" w:line="240" w:lineRule="auto"/>
              <w:contextualSpacing/>
              <w:rPr>
                <w:rFonts w:ascii="Calibri" w:eastAsia="Calibri" w:hAnsi="Calibri" w:cs="Calibri"/>
                <w:sz w:val="18"/>
                <w:szCs w:val="18"/>
              </w:rPr>
            </w:pPr>
            <w:r w:rsidRPr="00FE0633">
              <w:rPr>
                <w:rFonts w:ascii="Calibri" w:eastAsia="Calibri" w:hAnsi="Calibri" w:cs="Calibri"/>
                <w:sz w:val="18"/>
                <w:szCs w:val="18"/>
              </w:rPr>
              <w:t>Seneca Learning – English Lit: AQA GCSE Blood Brothers</w:t>
            </w:r>
          </w:p>
          <w:p w14:paraId="2AE22357" w14:textId="77777777" w:rsidR="00F44531" w:rsidRPr="00FE0633" w:rsidRDefault="00BB4734" w:rsidP="005550B8">
            <w:pPr>
              <w:spacing w:after="0" w:line="240" w:lineRule="auto"/>
              <w:contextualSpacing/>
              <w:rPr>
                <w:rFonts w:ascii="Calibri" w:hAnsi="Calibri" w:cs="Calibri"/>
                <w:color w:val="0000FF"/>
                <w:sz w:val="18"/>
                <w:szCs w:val="18"/>
                <w:u w:val="single"/>
              </w:rPr>
            </w:pPr>
            <w:hyperlink r:id="rId14" w:history="1">
              <w:r w:rsidR="00F44531" w:rsidRPr="00FE0633">
                <w:rPr>
                  <w:rFonts w:ascii="Calibri" w:hAnsi="Calibri" w:cs="Calibri"/>
                  <w:color w:val="0000FF"/>
                  <w:sz w:val="18"/>
                  <w:szCs w:val="18"/>
                  <w:u w:val="single"/>
                </w:rPr>
                <w:t>https://app.senecalearning.com/dashboard/courses/add</w:t>
              </w:r>
            </w:hyperlink>
          </w:p>
          <w:p w14:paraId="4072852A" w14:textId="77777777" w:rsidR="00F44531" w:rsidRPr="00FE0633" w:rsidRDefault="00F44531" w:rsidP="005550B8">
            <w:pPr>
              <w:spacing w:after="0" w:line="240" w:lineRule="auto"/>
              <w:contextualSpacing/>
              <w:rPr>
                <w:rFonts w:ascii="Calibri" w:hAnsi="Calibri" w:cs="Calibri"/>
                <w:sz w:val="18"/>
                <w:szCs w:val="18"/>
              </w:rPr>
            </w:pPr>
            <w:r w:rsidRPr="00FE0633">
              <w:rPr>
                <w:rFonts w:ascii="Calibri" w:hAnsi="Calibri" w:cs="Calibri"/>
                <w:sz w:val="18"/>
                <w:szCs w:val="18"/>
              </w:rPr>
              <w:t>York Notes – Blood Brothers – Themes, Characters, Context and Key Points</w:t>
            </w:r>
          </w:p>
          <w:p w14:paraId="046B7DD2" w14:textId="77777777" w:rsidR="00F44531" w:rsidRPr="00FE0633" w:rsidRDefault="00BB4734" w:rsidP="005550B8">
            <w:pPr>
              <w:spacing w:after="0" w:line="240" w:lineRule="auto"/>
              <w:contextualSpacing/>
              <w:rPr>
                <w:rFonts w:ascii="Calibri" w:hAnsi="Calibri" w:cs="Calibri"/>
                <w:sz w:val="18"/>
                <w:szCs w:val="18"/>
              </w:rPr>
            </w:pPr>
            <w:hyperlink r:id="rId15" w:history="1">
              <w:r w:rsidR="00F44531" w:rsidRPr="00FE0633">
                <w:rPr>
                  <w:rFonts w:ascii="Calibri" w:hAnsi="Calibri" w:cs="Calibri"/>
                  <w:color w:val="0000FF"/>
                  <w:sz w:val="18"/>
                  <w:szCs w:val="18"/>
                  <w:u w:val="single"/>
                </w:rPr>
                <w:t>https://www.yorknotes.com/gcse/english-literature/blood-brothers-2017/revision-cards/01_themes</w:t>
              </w:r>
            </w:hyperlink>
            <w:r w:rsidR="00F44531" w:rsidRPr="00FE0633">
              <w:rPr>
                <w:rFonts w:ascii="Calibri" w:hAnsi="Calibri" w:cs="Calibri"/>
                <w:sz w:val="18"/>
                <w:szCs w:val="18"/>
              </w:rPr>
              <w:t xml:space="preserve"> </w:t>
            </w:r>
          </w:p>
          <w:p w14:paraId="2AC6816F" w14:textId="77777777" w:rsidR="00F44531" w:rsidRPr="00FE0633" w:rsidRDefault="00F44531" w:rsidP="005550B8">
            <w:pPr>
              <w:spacing w:after="0" w:line="240" w:lineRule="auto"/>
              <w:contextualSpacing/>
              <w:rPr>
                <w:rFonts w:ascii="Calibri" w:eastAsia="Calibri" w:hAnsi="Calibri" w:cs="Calibri"/>
                <w:color w:val="4472C4" w:themeColor="accent1"/>
                <w:sz w:val="18"/>
                <w:szCs w:val="18"/>
              </w:rPr>
            </w:pPr>
          </w:p>
          <w:p w14:paraId="1C60563E" w14:textId="77777777" w:rsidR="00F44531" w:rsidRPr="00FE0633" w:rsidRDefault="00F44531" w:rsidP="005550B8">
            <w:pPr>
              <w:spacing w:after="0" w:line="240" w:lineRule="auto"/>
              <w:contextualSpacing/>
              <w:rPr>
                <w:rFonts w:ascii="Calibri" w:eastAsia="Calibri" w:hAnsi="Calibri" w:cs="Calibri"/>
                <w:iCs/>
                <w:sz w:val="18"/>
                <w:szCs w:val="18"/>
              </w:rPr>
            </w:pPr>
            <w:r w:rsidRPr="00FE0633">
              <w:rPr>
                <w:rFonts w:ascii="Calibri" w:eastAsia="Calibri" w:hAnsi="Calibri" w:cs="Calibri"/>
                <w:iCs/>
                <w:sz w:val="18"/>
                <w:szCs w:val="18"/>
              </w:rPr>
              <w:t xml:space="preserve">GCSE POD. All ‘Macbeth’ GCSE pods on characters, plot overviews, themes and key quotes. </w:t>
            </w:r>
          </w:p>
          <w:p w14:paraId="36D956F9" w14:textId="77777777" w:rsidR="00F44531" w:rsidRPr="00FE0633" w:rsidRDefault="00F44531" w:rsidP="005550B8">
            <w:pPr>
              <w:spacing w:after="0" w:line="240" w:lineRule="auto"/>
              <w:contextualSpacing/>
              <w:rPr>
                <w:rFonts w:ascii="Calibri" w:eastAsia="Calibri" w:hAnsi="Calibri" w:cs="Calibri"/>
                <w:iCs/>
                <w:color w:val="4472C4" w:themeColor="accent1"/>
                <w:sz w:val="18"/>
                <w:szCs w:val="18"/>
              </w:rPr>
            </w:pPr>
            <w:r w:rsidRPr="00FE0633">
              <w:rPr>
                <w:rFonts w:ascii="Calibri" w:eastAsia="Calibri" w:hAnsi="Calibri" w:cs="Calibri"/>
                <w:iCs/>
                <w:sz w:val="18"/>
                <w:szCs w:val="18"/>
              </w:rPr>
              <w:t>BBC Bitesize - Macbeth – AQA Exam Board - plot summary, characters, themes, form, structure, language and the sample exam question.</w:t>
            </w:r>
            <w:r w:rsidRPr="00FE0633">
              <w:rPr>
                <w:rFonts w:ascii="Calibri" w:eastAsia="Calibri" w:hAnsi="Calibri" w:cs="Calibri"/>
                <w:iCs/>
                <w:color w:val="4472C4" w:themeColor="accent1"/>
                <w:sz w:val="18"/>
                <w:szCs w:val="18"/>
              </w:rPr>
              <w:t xml:space="preserve"> </w:t>
            </w:r>
            <w:hyperlink r:id="rId16" w:history="1">
              <w:r w:rsidRPr="00FE0633">
                <w:rPr>
                  <w:rStyle w:val="Hyperlink"/>
                  <w:rFonts w:ascii="Calibri" w:eastAsia="Calibri" w:hAnsi="Calibri" w:cs="Calibri"/>
                  <w:iCs/>
                  <w:sz w:val="18"/>
                  <w:szCs w:val="18"/>
                </w:rPr>
                <w:t>https://www.bbc.co.uk/bitesize/topics/zgq3dmn</w:t>
              </w:r>
            </w:hyperlink>
            <w:r w:rsidRPr="00FE0633">
              <w:rPr>
                <w:rFonts w:ascii="Calibri" w:eastAsia="Calibri" w:hAnsi="Calibri" w:cs="Calibri"/>
                <w:iCs/>
                <w:color w:val="4472C4" w:themeColor="accent1"/>
                <w:sz w:val="18"/>
                <w:szCs w:val="18"/>
              </w:rPr>
              <w:t xml:space="preserve"> </w:t>
            </w:r>
          </w:p>
          <w:p w14:paraId="4AEA6F1D" w14:textId="77777777" w:rsidR="00F44531" w:rsidRPr="00FE0633" w:rsidRDefault="00F44531" w:rsidP="005550B8">
            <w:pPr>
              <w:spacing w:after="0" w:line="240" w:lineRule="auto"/>
              <w:contextualSpacing/>
              <w:rPr>
                <w:rFonts w:ascii="Calibri" w:eastAsia="Calibri" w:hAnsi="Calibri" w:cs="Calibri"/>
                <w:iCs/>
                <w:color w:val="4472C4" w:themeColor="accent1"/>
                <w:sz w:val="18"/>
                <w:szCs w:val="18"/>
              </w:rPr>
            </w:pPr>
            <w:r w:rsidRPr="00FE0633">
              <w:rPr>
                <w:rFonts w:ascii="Calibri" w:eastAsia="Calibri" w:hAnsi="Calibri" w:cs="Calibri"/>
                <w:iCs/>
                <w:sz w:val="18"/>
                <w:szCs w:val="18"/>
              </w:rPr>
              <w:t>Macbeth E-text with modern translation</w:t>
            </w:r>
          </w:p>
          <w:p w14:paraId="1EB59184" w14:textId="77777777" w:rsidR="00F44531" w:rsidRPr="00FE0633" w:rsidRDefault="00BB4734" w:rsidP="005550B8">
            <w:pPr>
              <w:spacing w:after="0" w:line="240" w:lineRule="auto"/>
              <w:contextualSpacing/>
              <w:rPr>
                <w:rFonts w:ascii="Calibri" w:eastAsia="Calibri" w:hAnsi="Calibri" w:cs="Calibri"/>
                <w:iCs/>
                <w:color w:val="4472C4" w:themeColor="accent1"/>
                <w:sz w:val="18"/>
                <w:szCs w:val="18"/>
              </w:rPr>
            </w:pPr>
            <w:hyperlink r:id="rId17" w:history="1">
              <w:r w:rsidR="00F44531" w:rsidRPr="00FE0633">
                <w:rPr>
                  <w:rStyle w:val="Hyperlink"/>
                  <w:rFonts w:ascii="Calibri" w:eastAsia="Calibri" w:hAnsi="Calibri" w:cs="Calibri"/>
                  <w:iCs/>
                  <w:sz w:val="18"/>
                  <w:szCs w:val="18"/>
                </w:rPr>
                <w:t>https://www.sparknotes.com/nofear/shakespeare/macbeth/page_2/</w:t>
              </w:r>
            </w:hyperlink>
            <w:r w:rsidR="00F44531" w:rsidRPr="00FE0633">
              <w:rPr>
                <w:rFonts w:ascii="Calibri" w:eastAsia="Calibri" w:hAnsi="Calibri" w:cs="Calibri"/>
                <w:iCs/>
                <w:color w:val="4472C4" w:themeColor="accent1"/>
                <w:sz w:val="18"/>
                <w:szCs w:val="18"/>
              </w:rPr>
              <w:t xml:space="preserve">  </w:t>
            </w:r>
            <w:r w:rsidR="00F44531" w:rsidRPr="00FE0633">
              <w:rPr>
                <w:rFonts w:ascii="Calibri" w:eastAsia="Calibri" w:hAnsi="Calibri" w:cs="Calibri"/>
                <w:iCs/>
                <w:sz w:val="18"/>
                <w:szCs w:val="18"/>
              </w:rPr>
              <w:t>‘e notes’ – A Christmas Carol – act and scenes summaries, themes, characters, analysis.</w:t>
            </w:r>
            <w:r w:rsidR="00F44531" w:rsidRPr="00FE0633">
              <w:rPr>
                <w:rFonts w:ascii="Calibri" w:eastAsia="Calibri" w:hAnsi="Calibri" w:cs="Calibri"/>
                <w:iCs/>
                <w:color w:val="4472C4" w:themeColor="accent1"/>
                <w:sz w:val="18"/>
                <w:szCs w:val="18"/>
              </w:rPr>
              <w:t xml:space="preserve"> </w:t>
            </w:r>
          </w:p>
          <w:p w14:paraId="369C3099" w14:textId="77777777" w:rsidR="00F44531" w:rsidRPr="00FE0633" w:rsidRDefault="00BB4734" w:rsidP="005550B8">
            <w:pPr>
              <w:spacing w:after="0" w:line="240" w:lineRule="auto"/>
              <w:contextualSpacing/>
              <w:rPr>
                <w:rFonts w:ascii="Calibri" w:eastAsia="Calibri" w:hAnsi="Calibri" w:cs="Calibri"/>
                <w:iCs/>
                <w:color w:val="4472C4" w:themeColor="accent1"/>
                <w:sz w:val="18"/>
                <w:szCs w:val="18"/>
              </w:rPr>
            </w:pPr>
            <w:hyperlink r:id="rId18" w:history="1">
              <w:r w:rsidR="00F44531" w:rsidRPr="00FE0633">
                <w:rPr>
                  <w:rStyle w:val="Hyperlink"/>
                  <w:rFonts w:ascii="Calibri" w:eastAsia="Calibri" w:hAnsi="Calibri" w:cs="Calibri"/>
                  <w:iCs/>
                  <w:sz w:val="18"/>
                  <w:szCs w:val="18"/>
                </w:rPr>
                <w:t>https://www.enotes.com/topics/macbeth</w:t>
              </w:r>
            </w:hyperlink>
            <w:r w:rsidR="00F44531" w:rsidRPr="00FE0633">
              <w:rPr>
                <w:rFonts w:ascii="Calibri" w:eastAsia="Calibri" w:hAnsi="Calibri" w:cs="Calibri"/>
                <w:iCs/>
                <w:color w:val="4472C4" w:themeColor="accent1"/>
                <w:sz w:val="18"/>
                <w:szCs w:val="18"/>
              </w:rPr>
              <w:t xml:space="preserve"> </w:t>
            </w:r>
          </w:p>
          <w:p w14:paraId="2101278A" w14:textId="77777777" w:rsidR="00F44531" w:rsidRPr="00FE0633" w:rsidRDefault="00F44531" w:rsidP="005550B8">
            <w:pPr>
              <w:spacing w:after="0" w:line="240" w:lineRule="auto"/>
              <w:contextualSpacing/>
              <w:rPr>
                <w:rFonts w:ascii="Calibri" w:eastAsia="Calibri" w:hAnsi="Calibri" w:cs="Calibri"/>
                <w:iCs/>
                <w:sz w:val="18"/>
                <w:szCs w:val="18"/>
              </w:rPr>
            </w:pPr>
            <w:r w:rsidRPr="00FE0633">
              <w:rPr>
                <w:rFonts w:ascii="Calibri" w:eastAsia="Calibri" w:hAnsi="Calibri" w:cs="Calibri"/>
                <w:iCs/>
                <w:sz w:val="18"/>
                <w:szCs w:val="18"/>
              </w:rPr>
              <w:t>Spark Notes – Macbeth – summary, characters, main ideas, quotes and further study.</w:t>
            </w:r>
          </w:p>
          <w:p w14:paraId="44569753" w14:textId="77777777" w:rsidR="00F44531" w:rsidRPr="00FE0633" w:rsidRDefault="00BB4734" w:rsidP="005550B8">
            <w:pPr>
              <w:spacing w:after="0" w:line="240" w:lineRule="auto"/>
              <w:contextualSpacing/>
              <w:rPr>
                <w:rFonts w:ascii="Calibri" w:eastAsia="Calibri" w:hAnsi="Calibri" w:cs="Calibri"/>
                <w:iCs/>
                <w:color w:val="4472C4" w:themeColor="accent1"/>
                <w:sz w:val="18"/>
                <w:szCs w:val="18"/>
              </w:rPr>
            </w:pPr>
            <w:hyperlink r:id="rId19" w:history="1">
              <w:r w:rsidR="00F44531" w:rsidRPr="00FE0633">
                <w:rPr>
                  <w:rStyle w:val="Hyperlink"/>
                  <w:rFonts w:ascii="Calibri" w:eastAsia="Calibri" w:hAnsi="Calibri" w:cs="Calibri"/>
                  <w:iCs/>
                  <w:sz w:val="18"/>
                  <w:szCs w:val="18"/>
                </w:rPr>
                <w:t>https://www.sparknotes.com/shakespeare/macbeth/</w:t>
              </w:r>
            </w:hyperlink>
          </w:p>
          <w:p w14:paraId="48F81BDA" w14:textId="77777777" w:rsidR="00F44531" w:rsidRPr="00FE0633" w:rsidRDefault="00F44531" w:rsidP="005550B8">
            <w:pPr>
              <w:spacing w:after="0" w:line="240" w:lineRule="auto"/>
              <w:contextualSpacing/>
              <w:rPr>
                <w:rFonts w:ascii="Calibri" w:eastAsia="Calibri" w:hAnsi="Calibri" w:cs="Calibri"/>
                <w:iCs/>
                <w:sz w:val="18"/>
                <w:szCs w:val="18"/>
              </w:rPr>
            </w:pPr>
            <w:r w:rsidRPr="00FE0633">
              <w:rPr>
                <w:rFonts w:ascii="Calibri" w:eastAsia="Calibri" w:hAnsi="Calibri" w:cs="Calibri"/>
                <w:iCs/>
                <w:sz w:val="18"/>
                <w:szCs w:val="18"/>
              </w:rPr>
              <w:t>Seneca Learning – English Lit: AQA GCSE A Macbeth</w:t>
            </w:r>
          </w:p>
          <w:p w14:paraId="715145B8" w14:textId="77777777" w:rsidR="00F44531" w:rsidRPr="00FE0633" w:rsidRDefault="00BB4734" w:rsidP="005550B8">
            <w:pPr>
              <w:spacing w:after="0" w:line="240" w:lineRule="auto"/>
              <w:contextualSpacing/>
              <w:rPr>
                <w:rFonts w:ascii="Calibri" w:eastAsia="Calibri" w:hAnsi="Calibri" w:cs="Calibri"/>
                <w:iCs/>
                <w:color w:val="4472C4" w:themeColor="accent1"/>
                <w:sz w:val="18"/>
                <w:szCs w:val="18"/>
              </w:rPr>
            </w:pPr>
            <w:hyperlink r:id="rId20" w:history="1">
              <w:r w:rsidR="00F44531" w:rsidRPr="00FE0633">
                <w:rPr>
                  <w:rStyle w:val="Hyperlink"/>
                  <w:rFonts w:ascii="Calibri" w:eastAsia="Calibri" w:hAnsi="Calibri" w:cs="Calibri"/>
                  <w:iCs/>
                  <w:sz w:val="18"/>
                  <w:szCs w:val="18"/>
                </w:rPr>
                <w:t>https://app.senecalearning.com/dashboard/courses/add</w:t>
              </w:r>
            </w:hyperlink>
            <w:r w:rsidR="00F44531" w:rsidRPr="00FE0633">
              <w:rPr>
                <w:rFonts w:ascii="Calibri" w:eastAsia="Calibri" w:hAnsi="Calibri" w:cs="Calibri"/>
                <w:iCs/>
                <w:color w:val="4472C4" w:themeColor="accent1"/>
                <w:sz w:val="18"/>
                <w:szCs w:val="18"/>
              </w:rPr>
              <w:t xml:space="preserve"> </w:t>
            </w:r>
          </w:p>
          <w:p w14:paraId="55ECA7A4" w14:textId="77777777" w:rsidR="00F44531" w:rsidRPr="00FE0633" w:rsidRDefault="00F44531" w:rsidP="005550B8">
            <w:pPr>
              <w:spacing w:after="0" w:line="240" w:lineRule="auto"/>
              <w:contextualSpacing/>
              <w:rPr>
                <w:rFonts w:ascii="Calibri" w:eastAsia="Calibri" w:hAnsi="Calibri" w:cs="Calibri"/>
                <w:iCs/>
                <w:sz w:val="18"/>
                <w:szCs w:val="18"/>
              </w:rPr>
            </w:pPr>
            <w:r w:rsidRPr="00FE0633">
              <w:rPr>
                <w:rFonts w:ascii="Calibri" w:eastAsia="Calibri" w:hAnsi="Calibri" w:cs="Calibri"/>
                <w:iCs/>
                <w:sz w:val="18"/>
                <w:szCs w:val="18"/>
              </w:rPr>
              <w:t>Cliffs Notes – Macbeth – Scenes and Characters</w:t>
            </w:r>
          </w:p>
          <w:p w14:paraId="72E82BE5" w14:textId="77777777" w:rsidR="00F44531" w:rsidRPr="00FE0633" w:rsidRDefault="00BB4734" w:rsidP="005550B8">
            <w:pPr>
              <w:spacing w:after="0" w:line="240" w:lineRule="auto"/>
              <w:contextualSpacing/>
              <w:rPr>
                <w:rFonts w:ascii="Calibri" w:eastAsia="Calibri" w:hAnsi="Calibri" w:cs="Calibri"/>
                <w:i/>
                <w:color w:val="4472C4" w:themeColor="accent1"/>
                <w:sz w:val="18"/>
                <w:szCs w:val="18"/>
              </w:rPr>
            </w:pPr>
            <w:hyperlink r:id="rId21" w:history="1">
              <w:r w:rsidR="00F44531" w:rsidRPr="00FE0633">
                <w:rPr>
                  <w:rStyle w:val="Hyperlink"/>
                  <w:rFonts w:ascii="Calibri" w:eastAsia="Calibri" w:hAnsi="Calibri" w:cs="Calibri"/>
                  <w:iCs/>
                  <w:sz w:val="18"/>
                  <w:szCs w:val="18"/>
                </w:rPr>
                <w:t>https://www.cliffsnotes.com/literature/m/macbeth/macbeth-at-a-glance</w:t>
              </w:r>
            </w:hyperlink>
            <w:r w:rsidR="00F44531" w:rsidRPr="00FE0633">
              <w:rPr>
                <w:rFonts w:ascii="Calibri" w:eastAsia="Calibri" w:hAnsi="Calibri" w:cs="Calibri"/>
                <w:i/>
                <w:color w:val="4472C4" w:themeColor="accent1"/>
                <w:sz w:val="18"/>
                <w:szCs w:val="18"/>
              </w:rPr>
              <w:t xml:space="preserve"> </w:t>
            </w:r>
          </w:p>
        </w:tc>
        <w:tc>
          <w:tcPr>
            <w:tcW w:w="927" w:type="pct"/>
            <w:shd w:val="clear" w:color="auto" w:fill="auto"/>
          </w:tcPr>
          <w:p w14:paraId="4FE8F0EB" w14:textId="77777777" w:rsidR="00F44531" w:rsidRPr="00FE0633" w:rsidRDefault="00F44531" w:rsidP="005550B8">
            <w:pPr>
              <w:pStyle w:val="NoSpacing"/>
              <w:rPr>
                <w:rFonts w:ascii="Calibri" w:hAnsi="Calibri" w:cs="Calibri"/>
                <w:sz w:val="18"/>
                <w:szCs w:val="18"/>
              </w:rPr>
            </w:pPr>
            <w:r w:rsidRPr="00FE0633">
              <w:rPr>
                <w:rFonts w:ascii="Calibri" w:hAnsi="Calibri" w:cs="Calibri"/>
                <w:sz w:val="18"/>
                <w:szCs w:val="18"/>
              </w:rPr>
              <w:t>CGP A Christmas Carol – The Text Guide</w:t>
            </w:r>
          </w:p>
          <w:p w14:paraId="366F439C" w14:textId="77777777" w:rsidR="00F44531" w:rsidRPr="00FE0633" w:rsidRDefault="00F44531" w:rsidP="005550B8">
            <w:pPr>
              <w:pStyle w:val="NoSpacing"/>
              <w:rPr>
                <w:rFonts w:ascii="Calibri" w:hAnsi="Calibri" w:cs="Calibri"/>
                <w:sz w:val="18"/>
                <w:szCs w:val="18"/>
              </w:rPr>
            </w:pPr>
            <w:r w:rsidRPr="00FE0633">
              <w:rPr>
                <w:rFonts w:ascii="Calibri" w:hAnsi="Calibri" w:cs="Calibri"/>
                <w:sz w:val="18"/>
                <w:szCs w:val="18"/>
              </w:rPr>
              <w:t>CGP A Christmas Carol Workbook</w:t>
            </w:r>
          </w:p>
          <w:p w14:paraId="65818226" w14:textId="77777777" w:rsidR="00F44531" w:rsidRPr="00FE0633" w:rsidRDefault="00F44531" w:rsidP="005550B8">
            <w:pPr>
              <w:pStyle w:val="NoSpacing"/>
              <w:rPr>
                <w:rFonts w:ascii="Calibri" w:hAnsi="Calibri" w:cs="Calibri"/>
                <w:sz w:val="18"/>
                <w:szCs w:val="18"/>
              </w:rPr>
            </w:pPr>
          </w:p>
          <w:p w14:paraId="346ADAC6" w14:textId="77777777" w:rsidR="00F44531" w:rsidRPr="00FE0633" w:rsidRDefault="00F44531" w:rsidP="005550B8">
            <w:pPr>
              <w:pStyle w:val="NoSpacing"/>
              <w:rPr>
                <w:rFonts w:ascii="Calibri" w:hAnsi="Calibri" w:cs="Calibri"/>
                <w:sz w:val="18"/>
                <w:szCs w:val="18"/>
              </w:rPr>
            </w:pPr>
            <w:r w:rsidRPr="00FE0633">
              <w:rPr>
                <w:rFonts w:ascii="Calibri" w:hAnsi="Calibri" w:cs="Calibri"/>
                <w:sz w:val="18"/>
                <w:szCs w:val="18"/>
              </w:rPr>
              <w:t>Target Grade 5 Get Back on Track English Literature – A Christmas Carol</w:t>
            </w:r>
          </w:p>
          <w:p w14:paraId="0257B826" w14:textId="77777777" w:rsidR="00F44531" w:rsidRPr="00FE0633" w:rsidRDefault="00F44531" w:rsidP="005550B8">
            <w:pPr>
              <w:pStyle w:val="NoSpacing"/>
              <w:rPr>
                <w:rFonts w:ascii="Calibri" w:hAnsi="Calibri" w:cs="Calibri"/>
                <w:sz w:val="18"/>
                <w:szCs w:val="18"/>
              </w:rPr>
            </w:pPr>
          </w:p>
          <w:p w14:paraId="7A403197" w14:textId="77777777" w:rsidR="00F44531" w:rsidRPr="00FE0633" w:rsidRDefault="00F44531" w:rsidP="005550B8">
            <w:pPr>
              <w:pStyle w:val="NoSpacing"/>
              <w:rPr>
                <w:rFonts w:ascii="Calibri" w:hAnsi="Calibri" w:cs="Calibri"/>
                <w:sz w:val="18"/>
                <w:szCs w:val="18"/>
              </w:rPr>
            </w:pPr>
            <w:r w:rsidRPr="00FE0633">
              <w:rPr>
                <w:rFonts w:ascii="Calibri" w:hAnsi="Calibri" w:cs="Calibri"/>
                <w:sz w:val="18"/>
                <w:szCs w:val="18"/>
              </w:rPr>
              <w:t>CGP Macbeth – The Text Guide</w:t>
            </w:r>
          </w:p>
          <w:p w14:paraId="0BBB5902" w14:textId="77777777" w:rsidR="00F44531" w:rsidRPr="00FE0633" w:rsidRDefault="00F44531" w:rsidP="005550B8">
            <w:pPr>
              <w:pStyle w:val="NoSpacing"/>
              <w:rPr>
                <w:rFonts w:ascii="Calibri" w:hAnsi="Calibri" w:cs="Calibri"/>
                <w:sz w:val="18"/>
                <w:szCs w:val="18"/>
              </w:rPr>
            </w:pPr>
            <w:r w:rsidRPr="00FE0633">
              <w:rPr>
                <w:rFonts w:ascii="Calibri" w:hAnsi="Calibri" w:cs="Calibri"/>
                <w:sz w:val="18"/>
                <w:szCs w:val="18"/>
              </w:rPr>
              <w:t>CGP Macbeth Workbook</w:t>
            </w:r>
          </w:p>
          <w:p w14:paraId="2D52628A" w14:textId="77777777" w:rsidR="00F44531" w:rsidRPr="00FE0633" w:rsidRDefault="00F44531" w:rsidP="005550B8">
            <w:pPr>
              <w:pStyle w:val="NoSpacing"/>
              <w:rPr>
                <w:rFonts w:ascii="Calibri" w:hAnsi="Calibri" w:cs="Calibri"/>
                <w:sz w:val="18"/>
                <w:szCs w:val="18"/>
              </w:rPr>
            </w:pPr>
          </w:p>
          <w:p w14:paraId="4C9B268B" w14:textId="77777777" w:rsidR="00F44531" w:rsidRPr="00FE0633" w:rsidRDefault="00F44531" w:rsidP="005550B8">
            <w:pPr>
              <w:pStyle w:val="NoSpacing"/>
              <w:rPr>
                <w:rFonts w:ascii="Calibri" w:hAnsi="Calibri" w:cs="Calibri"/>
                <w:sz w:val="18"/>
                <w:szCs w:val="18"/>
              </w:rPr>
            </w:pPr>
            <w:r w:rsidRPr="00FE0633">
              <w:rPr>
                <w:rFonts w:ascii="Calibri" w:hAnsi="Calibri" w:cs="Calibri"/>
                <w:sz w:val="18"/>
                <w:szCs w:val="18"/>
              </w:rPr>
              <w:t>CGP Blood Brothers – The Text Guide</w:t>
            </w:r>
          </w:p>
          <w:p w14:paraId="7722773D" w14:textId="77777777" w:rsidR="00F44531" w:rsidRDefault="00F44531" w:rsidP="005550B8">
            <w:pPr>
              <w:pStyle w:val="NoSpacing"/>
              <w:rPr>
                <w:rFonts w:ascii="Calibri" w:hAnsi="Calibri" w:cs="Calibri"/>
                <w:sz w:val="18"/>
                <w:szCs w:val="18"/>
              </w:rPr>
            </w:pPr>
            <w:r w:rsidRPr="00FE0633">
              <w:rPr>
                <w:rFonts w:ascii="Calibri" w:hAnsi="Calibri" w:cs="Calibri"/>
                <w:sz w:val="18"/>
                <w:szCs w:val="18"/>
              </w:rPr>
              <w:t>CGP Blood Brothers Workbook</w:t>
            </w:r>
          </w:p>
          <w:p w14:paraId="004549B6" w14:textId="77777777" w:rsidR="00F44531" w:rsidRDefault="00F44531" w:rsidP="005550B8">
            <w:pPr>
              <w:pStyle w:val="NoSpacing"/>
              <w:rPr>
                <w:rFonts w:ascii="Calibri" w:hAnsi="Calibri" w:cs="Calibri"/>
                <w:sz w:val="18"/>
                <w:szCs w:val="18"/>
              </w:rPr>
            </w:pPr>
          </w:p>
          <w:p w14:paraId="7D2989FB" w14:textId="77777777" w:rsidR="00F44531" w:rsidRPr="004F4A0B" w:rsidRDefault="00F44531" w:rsidP="005550B8">
            <w:pPr>
              <w:spacing w:after="0"/>
              <w:rPr>
                <w:rFonts w:cstheme="minorHAnsi"/>
                <w:sz w:val="20"/>
                <w:szCs w:val="20"/>
              </w:rPr>
            </w:pPr>
            <w:r w:rsidRPr="004F4A0B">
              <w:rPr>
                <w:rFonts w:cstheme="minorHAnsi"/>
                <w:sz w:val="20"/>
                <w:szCs w:val="20"/>
              </w:rPr>
              <w:t>Work pack of resources are available from the English Office.</w:t>
            </w:r>
          </w:p>
          <w:p w14:paraId="3D9F4B3C" w14:textId="77777777" w:rsidR="00F44531" w:rsidRPr="00FE0633" w:rsidRDefault="00F44531" w:rsidP="005550B8">
            <w:pPr>
              <w:pStyle w:val="NoSpacing"/>
              <w:rPr>
                <w:rFonts w:ascii="Calibri" w:hAnsi="Calibri" w:cs="Calibri"/>
                <w:sz w:val="18"/>
                <w:szCs w:val="18"/>
              </w:rPr>
            </w:pPr>
          </w:p>
          <w:p w14:paraId="231617FD" w14:textId="77777777" w:rsidR="00F44531" w:rsidRPr="00FE0633" w:rsidRDefault="00F44531" w:rsidP="005550B8">
            <w:pPr>
              <w:pStyle w:val="NoSpacing"/>
              <w:rPr>
                <w:rFonts w:ascii="Calibri" w:hAnsi="Calibri" w:cs="Calibri"/>
                <w:sz w:val="18"/>
                <w:szCs w:val="18"/>
              </w:rPr>
            </w:pPr>
          </w:p>
          <w:p w14:paraId="21A2FA90" w14:textId="77777777" w:rsidR="00F44531" w:rsidRPr="00FE0633" w:rsidRDefault="00F44531" w:rsidP="005550B8">
            <w:pPr>
              <w:spacing w:after="0"/>
              <w:rPr>
                <w:rFonts w:ascii="Calibri" w:hAnsi="Calibri" w:cs="Calibri"/>
                <w:sz w:val="18"/>
                <w:szCs w:val="18"/>
              </w:rPr>
            </w:pPr>
            <w:r w:rsidRPr="00FE0633">
              <w:rPr>
                <w:rFonts w:ascii="Calibri" w:hAnsi="Calibri" w:cs="Calibri"/>
                <w:sz w:val="18"/>
                <w:szCs w:val="18"/>
              </w:rPr>
              <w:t xml:space="preserve"> </w:t>
            </w:r>
          </w:p>
        </w:tc>
      </w:tr>
      <w:tr w:rsidR="00F44531" w:rsidRPr="00055948" w14:paraId="0DA7836B" w14:textId="77777777" w:rsidTr="005550B8">
        <w:trPr>
          <w:trHeight w:val="70"/>
        </w:trPr>
        <w:tc>
          <w:tcPr>
            <w:tcW w:w="5000" w:type="pct"/>
            <w:gridSpan w:val="3"/>
            <w:shd w:val="clear" w:color="auto" w:fill="auto"/>
          </w:tcPr>
          <w:p w14:paraId="4F01A86F" w14:textId="77777777" w:rsidR="00F44531" w:rsidRPr="00262135" w:rsidRDefault="00F44531" w:rsidP="005550B8">
            <w:pPr>
              <w:spacing w:after="0" w:line="240" w:lineRule="auto"/>
              <w:rPr>
                <w:rFonts w:ascii="Calibri" w:eastAsia="Calibri" w:hAnsi="Calibri" w:cs="Calibri"/>
                <w:b/>
                <w:sz w:val="24"/>
                <w:szCs w:val="24"/>
              </w:rPr>
            </w:pPr>
            <w:r w:rsidRPr="00262135">
              <w:rPr>
                <w:rFonts w:ascii="Calibri" w:eastAsia="Calibri" w:hAnsi="Calibri" w:cs="Calibri"/>
                <w:b/>
                <w:sz w:val="24"/>
                <w:szCs w:val="24"/>
              </w:rPr>
              <w:t>Additional Resources</w:t>
            </w:r>
          </w:p>
        </w:tc>
      </w:tr>
      <w:tr w:rsidR="00F44531" w:rsidRPr="00055948" w14:paraId="0E7BE0CA" w14:textId="77777777" w:rsidTr="005550B8">
        <w:trPr>
          <w:trHeight w:val="70"/>
        </w:trPr>
        <w:tc>
          <w:tcPr>
            <w:tcW w:w="5000" w:type="pct"/>
            <w:gridSpan w:val="3"/>
            <w:shd w:val="clear" w:color="auto" w:fill="auto"/>
          </w:tcPr>
          <w:p w14:paraId="6E695238" w14:textId="77777777" w:rsidR="00F44531" w:rsidRPr="00FE0633" w:rsidRDefault="00F44531" w:rsidP="005550B8">
            <w:pPr>
              <w:spacing w:after="0"/>
              <w:rPr>
                <w:rFonts w:ascii="Calibri" w:hAnsi="Calibri" w:cs="Calibri"/>
                <w:sz w:val="18"/>
                <w:szCs w:val="18"/>
              </w:rPr>
            </w:pPr>
            <w:r w:rsidRPr="00FE0633">
              <w:rPr>
                <w:rFonts w:ascii="Calibri" w:hAnsi="Calibri" w:cs="Calibri"/>
                <w:sz w:val="18"/>
                <w:szCs w:val="18"/>
              </w:rPr>
              <w:t xml:space="preserve">YouTube – Mr </w:t>
            </w:r>
            <w:proofErr w:type="spellStart"/>
            <w:r w:rsidRPr="00FE0633">
              <w:rPr>
                <w:rFonts w:ascii="Calibri" w:hAnsi="Calibri" w:cs="Calibri"/>
                <w:sz w:val="18"/>
                <w:szCs w:val="18"/>
              </w:rPr>
              <w:t>Bruff</w:t>
            </w:r>
            <w:proofErr w:type="spellEnd"/>
            <w:r w:rsidRPr="00FE0633">
              <w:rPr>
                <w:rFonts w:ascii="Calibri" w:hAnsi="Calibri" w:cs="Calibri"/>
                <w:sz w:val="18"/>
                <w:szCs w:val="18"/>
              </w:rPr>
              <w:t xml:space="preserve"> – A Christmas Carol: Top Set Analysis - </w:t>
            </w:r>
            <w:hyperlink r:id="rId22" w:history="1">
              <w:r w:rsidRPr="00FE0633">
                <w:rPr>
                  <w:rStyle w:val="Hyperlink"/>
                  <w:rFonts w:ascii="Calibri" w:hAnsi="Calibri" w:cs="Calibri"/>
                  <w:sz w:val="18"/>
                  <w:szCs w:val="18"/>
                </w:rPr>
                <w:t>https://www.youtube.com/watch?v=e98F6whQUFM&amp;safe=active</w:t>
              </w:r>
            </w:hyperlink>
            <w:r w:rsidRPr="00FE0633">
              <w:rPr>
                <w:rFonts w:ascii="Calibri" w:hAnsi="Calibri" w:cs="Calibri"/>
                <w:sz w:val="18"/>
                <w:szCs w:val="18"/>
              </w:rPr>
              <w:t xml:space="preserve"> </w:t>
            </w:r>
          </w:p>
          <w:p w14:paraId="598430F1" w14:textId="77777777" w:rsidR="00F44531" w:rsidRPr="00FE0633" w:rsidRDefault="00F44531" w:rsidP="005550B8">
            <w:pPr>
              <w:spacing w:after="0"/>
              <w:rPr>
                <w:rFonts w:ascii="Calibri" w:hAnsi="Calibri" w:cs="Calibri"/>
                <w:sz w:val="18"/>
                <w:szCs w:val="18"/>
              </w:rPr>
            </w:pPr>
            <w:r w:rsidRPr="00FE0633">
              <w:rPr>
                <w:rFonts w:ascii="Calibri" w:hAnsi="Calibri" w:cs="Calibri"/>
                <w:sz w:val="18"/>
                <w:szCs w:val="18"/>
              </w:rPr>
              <w:t xml:space="preserve">YouTube – Mr Watson – A Christmas Carol – Plot Overview - </w:t>
            </w:r>
            <w:hyperlink r:id="rId23" w:history="1">
              <w:r w:rsidRPr="00FE0633">
                <w:rPr>
                  <w:rStyle w:val="Hyperlink"/>
                  <w:rFonts w:ascii="Calibri" w:hAnsi="Calibri" w:cs="Calibri"/>
                  <w:sz w:val="18"/>
                  <w:szCs w:val="18"/>
                </w:rPr>
                <w:t>https://www.youtube.com/watch?v=yPmW8eGxfl8</w:t>
              </w:r>
            </w:hyperlink>
            <w:r w:rsidRPr="00FE0633">
              <w:rPr>
                <w:rFonts w:ascii="Calibri" w:hAnsi="Calibri" w:cs="Calibri"/>
                <w:sz w:val="18"/>
                <w:szCs w:val="18"/>
              </w:rPr>
              <w:t xml:space="preserve"> </w:t>
            </w:r>
          </w:p>
          <w:p w14:paraId="3F567E78" w14:textId="77777777" w:rsidR="00F44531" w:rsidRPr="00FE0633" w:rsidRDefault="00F44531" w:rsidP="005550B8">
            <w:pPr>
              <w:spacing w:after="0" w:line="240" w:lineRule="auto"/>
              <w:rPr>
                <w:rFonts w:ascii="Calibri" w:hAnsi="Calibri" w:cs="Calibri"/>
                <w:sz w:val="18"/>
                <w:szCs w:val="18"/>
              </w:rPr>
            </w:pPr>
            <w:r w:rsidRPr="00FE0633">
              <w:rPr>
                <w:rFonts w:ascii="Calibri" w:hAnsi="Calibri" w:cs="Calibri"/>
                <w:sz w:val="18"/>
                <w:szCs w:val="18"/>
              </w:rPr>
              <w:t>York Notes for GCSE – A Christmas Carol Workbook &amp; A Christmas Carol Study Guide</w:t>
            </w:r>
          </w:p>
          <w:p w14:paraId="743E912A" w14:textId="77777777" w:rsidR="00F44531" w:rsidRPr="00FE0633" w:rsidRDefault="00F44531" w:rsidP="005550B8">
            <w:pPr>
              <w:spacing w:after="0" w:line="240" w:lineRule="auto"/>
              <w:rPr>
                <w:rFonts w:ascii="Calibri" w:eastAsia="Calibri" w:hAnsi="Calibri" w:cs="Calibri"/>
                <w:b/>
                <w:sz w:val="18"/>
                <w:szCs w:val="18"/>
              </w:rPr>
            </w:pPr>
            <w:r w:rsidRPr="00FE0633">
              <w:rPr>
                <w:rFonts w:ascii="Calibri" w:hAnsi="Calibri" w:cs="Calibri"/>
                <w:sz w:val="18"/>
                <w:szCs w:val="18"/>
              </w:rPr>
              <w:t xml:space="preserve">Blood Brothers – Full online play - </w:t>
            </w:r>
            <w:hyperlink r:id="rId24" w:history="1">
              <w:r w:rsidRPr="00FE0633">
                <w:rPr>
                  <w:rFonts w:ascii="Calibri" w:hAnsi="Calibri" w:cs="Calibri"/>
                  <w:color w:val="0000FF"/>
                  <w:sz w:val="18"/>
                  <w:szCs w:val="18"/>
                  <w:u w:val="single"/>
                </w:rPr>
                <w:t>https://www.youtube.com/watch?v=A9mbfRiZ2Bk&amp;t=277s&amp;safe=active</w:t>
              </w:r>
            </w:hyperlink>
            <w:r w:rsidRPr="00FE0633">
              <w:rPr>
                <w:rFonts w:ascii="Calibri" w:hAnsi="Calibri" w:cs="Calibri"/>
                <w:sz w:val="18"/>
                <w:szCs w:val="18"/>
              </w:rPr>
              <w:t xml:space="preserve">; </w:t>
            </w:r>
          </w:p>
          <w:p w14:paraId="1F53F4B7" w14:textId="77777777" w:rsidR="00F44531" w:rsidRPr="00FE0633" w:rsidRDefault="00F44531" w:rsidP="005550B8">
            <w:pPr>
              <w:spacing w:after="0"/>
              <w:rPr>
                <w:rFonts w:ascii="Calibri" w:hAnsi="Calibri" w:cs="Calibri"/>
                <w:sz w:val="18"/>
                <w:szCs w:val="18"/>
              </w:rPr>
            </w:pPr>
            <w:r w:rsidRPr="00FE0633">
              <w:rPr>
                <w:rFonts w:ascii="Calibri" w:hAnsi="Calibri" w:cs="Calibri"/>
                <w:sz w:val="18"/>
                <w:szCs w:val="18"/>
              </w:rPr>
              <w:t>York Notes for GCSE – Blood Brothers</w:t>
            </w:r>
          </w:p>
          <w:p w14:paraId="72DFDF14" w14:textId="77777777" w:rsidR="00F44531" w:rsidRPr="00FE0633" w:rsidRDefault="00F44531" w:rsidP="005550B8">
            <w:pPr>
              <w:spacing w:after="0"/>
              <w:rPr>
                <w:rFonts w:ascii="Calibri" w:hAnsi="Calibri" w:cs="Calibri"/>
                <w:sz w:val="18"/>
                <w:szCs w:val="18"/>
              </w:rPr>
            </w:pPr>
            <w:r w:rsidRPr="00FE0633">
              <w:rPr>
                <w:rFonts w:ascii="Calibri" w:hAnsi="Calibri" w:cs="Calibri"/>
                <w:sz w:val="18"/>
                <w:szCs w:val="18"/>
              </w:rPr>
              <w:t xml:space="preserve">YouTube – Mr </w:t>
            </w:r>
            <w:proofErr w:type="spellStart"/>
            <w:r w:rsidRPr="00FE0633">
              <w:rPr>
                <w:rFonts w:ascii="Calibri" w:hAnsi="Calibri" w:cs="Calibri"/>
                <w:sz w:val="18"/>
                <w:szCs w:val="18"/>
              </w:rPr>
              <w:t>Bruff</w:t>
            </w:r>
            <w:proofErr w:type="spellEnd"/>
            <w:r w:rsidRPr="00FE0633">
              <w:rPr>
                <w:rFonts w:ascii="Calibri" w:hAnsi="Calibri" w:cs="Calibri"/>
                <w:sz w:val="18"/>
                <w:szCs w:val="18"/>
              </w:rPr>
              <w:t xml:space="preserve"> – Macbeth - https://www.youtube.com/watch?v=TZGeaiEF3AI&amp;t=434s&amp;safe=active </w:t>
            </w:r>
          </w:p>
          <w:p w14:paraId="117DF0DD" w14:textId="77777777" w:rsidR="00F44531" w:rsidRPr="00FE0633" w:rsidRDefault="00F44531" w:rsidP="005550B8">
            <w:pPr>
              <w:spacing w:after="0"/>
              <w:rPr>
                <w:rFonts w:ascii="Calibri" w:hAnsi="Calibri" w:cs="Calibri"/>
                <w:sz w:val="18"/>
                <w:szCs w:val="18"/>
              </w:rPr>
            </w:pPr>
            <w:r w:rsidRPr="00FE0633">
              <w:rPr>
                <w:rFonts w:ascii="Calibri" w:hAnsi="Calibri" w:cs="Calibri"/>
                <w:sz w:val="18"/>
                <w:szCs w:val="18"/>
              </w:rPr>
              <w:t xml:space="preserve">York Notes for GCSE – Macbeth Study Guide </w:t>
            </w:r>
          </w:p>
          <w:p w14:paraId="278E05A9" w14:textId="77777777" w:rsidR="00F44531" w:rsidRPr="004D0F90" w:rsidRDefault="00F44531" w:rsidP="005550B8">
            <w:pPr>
              <w:spacing w:after="0"/>
              <w:rPr>
                <w:rFonts w:ascii="Calibri" w:hAnsi="Calibri" w:cs="Calibri"/>
                <w:sz w:val="20"/>
                <w:szCs w:val="20"/>
              </w:rPr>
            </w:pPr>
            <w:r w:rsidRPr="00FE0633">
              <w:rPr>
                <w:rFonts w:ascii="Calibri" w:hAnsi="Calibri" w:cs="Calibri"/>
                <w:sz w:val="18"/>
                <w:szCs w:val="18"/>
              </w:rPr>
              <w:t>Macbeth – Plot Summary In 60 Seconds - https://www.youtube.com/watch?v=SfjZv2mILH8&amp;t=19s</w:t>
            </w:r>
          </w:p>
        </w:tc>
      </w:tr>
    </w:tbl>
    <w:p w14:paraId="416B684B" w14:textId="77777777" w:rsidR="00F44531" w:rsidRDefault="00F44531" w:rsidP="00F44531">
      <w:r>
        <w:br w:type="page"/>
      </w:r>
    </w:p>
    <w:p w14:paraId="1C62AE1F" w14:textId="61962EBF" w:rsidR="00F44531" w:rsidRDefault="00F44531" w:rsidP="00F44531">
      <w:pPr>
        <w:jc w:val="both"/>
      </w:pPr>
      <w:r>
        <w:rPr>
          <w:noProof/>
        </w:rPr>
        <w:lastRenderedPageBreak/>
        <mc:AlternateContent>
          <mc:Choice Requires="wps">
            <w:drawing>
              <wp:anchor distT="45720" distB="45720" distL="114300" distR="114300" simplePos="0" relativeHeight="251661312" behindDoc="0" locked="0" layoutInCell="1" allowOverlap="1" wp14:anchorId="2F102079" wp14:editId="18BA92D8">
                <wp:simplePos x="0" y="0"/>
                <wp:positionH relativeFrom="column">
                  <wp:posOffset>1923415</wp:posOffset>
                </wp:positionH>
                <wp:positionV relativeFrom="paragraph">
                  <wp:posOffset>2540</wp:posOffset>
                </wp:positionV>
                <wp:extent cx="5092700" cy="746125"/>
                <wp:effectExtent l="0" t="0" r="12700"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46125"/>
                        </a:xfrm>
                        <a:prstGeom prst="rect">
                          <a:avLst/>
                        </a:prstGeom>
                        <a:solidFill>
                          <a:srgbClr val="FFFFFF"/>
                        </a:solidFill>
                        <a:ln w="9525">
                          <a:solidFill>
                            <a:srgbClr val="000000"/>
                          </a:solidFill>
                          <a:miter lim="800000"/>
                          <a:headEnd/>
                          <a:tailEnd/>
                        </a:ln>
                      </wps:spPr>
                      <wps:txbx>
                        <w:txbxContent>
                          <w:p w14:paraId="0BAE0944" w14:textId="77777777" w:rsidR="005550B8" w:rsidRPr="00262135" w:rsidRDefault="005550B8" w:rsidP="00F44531">
                            <w:pPr>
                              <w:jc w:val="center"/>
                              <w:rPr>
                                <w:rFonts w:cstheme="minorHAnsi"/>
                                <w:b/>
                                <w:sz w:val="32"/>
                                <w:szCs w:val="32"/>
                                <w:u w:val="single"/>
                              </w:rPr>
                            </w:pPr>
                            <w:r w:rsidRPr="00262135">
                              <w:rPr>
                                <w:rFonts w:cstheme="minorHAnsi"/>
                                <w:b/>
                                <w:sz w:val="32"/>
                                <w:szCs w:val="32"/>
                                <w:u w:val="single"/>
                              </w:rPr>
                              <w:t xml:space="preserve">Half Termly Overview </w:t>
                            </w:r>
                            <w:r>
                              <w:rPr>
                                <w:rFonts w:cstheme="minorHAnsi"/>
                                <w:b/>
                                <w:sz w:val="32"/>
                                <w:szCs w:val="32"/>
                                <w:u w:val="single"/>
                              </w:rPr>
                              <w:t>04</w:t>
                            </w:r>
                            <w:r w:rsidRPr="00262135">
                              <w:rPr>
                                <w:rFonts w:cstheme="minorHAnsi"/>
                                <w:b/>
                                <w:sz w:val="32"/>
                                <w:szCs w:val="32"/>
                                <w:u w:val="single"/>
                              </w:rPr>
                              <w:t>/</w:t>
                            </w:r>
                            <w:r>
                              <w:rPr>
                                <w:rFonts w:cstheme="minorHAnsi"/>
                                <w:b/>
                                <w:sz w:val="32"/>
                                <w:szCs w:val="32"/>
                                <w:u w:val="single"/>
                              </w:rPr>
                              <w:t>01</w:t>
                            </w:r>
                            <w:r w:rsidRPr="00262135">
                              <w:rPr>
                                <w:rFonts w:cstheme="minorHAnsi"/>
                                <w:b/>
                                <w:sz w:val="32"/>
                                <w:szCs w:val="32"/>
                                <w:u w:val="single"/>
                              </w:rPr>
                              <w:t>/</w:t>
                            </w:r>
                            <w:r>
                              <w:rPr>
                                <w:rFonts w:cstheme="minorHAnsi"/>
                                <w:b/>
                                <w:sz w:val="32"/>
                                <w:szCs w:val="32"/>
                                <w:u w:val="single"/>
                              </w:rPr>
                              <w:t>20</w:t>
                            </w:r>
                            <w:r w:rsidRPr="00262135">
                              <w:rPr>
                                <w:rFonts w:cstheme="minorHAnsi"/>
                                <w:b/>
                                <w:sz w:val="32"/>
                                <w:szCs w:val="32"/>
                                <w:u w:val="single"/>
                              </w:rPr>
                              <w:t>2</w:t>
                            </w:r>
                            <w:r>
                              <w:rPr>
                                <w:rFonts w:cstheme="minorHAnsi"/>
                                <w:b/>
                                <w:sz w:val="32"/>
                                <w:szCs w:val="32"/>
                                <w:u w:val="single"/>
                              </w:rPr>
                              <w:t>2</w:t>
                            </w:r>
                            <w:r w:rsidRPr="00262135">
                              <w:rPr>
                                <w:rFonts w:cstheme="minorHAnsi"/>
                                <w:b/>
                                <w:sz w:val="32"/>
                                <w:szCs w:val="32"/>
                                <w:u w:val="single"/>
                              </w:rPr>
                              <w:t xml:space="preserve"> to </w:t>
                            </w:r>
                            <w:r>
                              <w:rPr>
                                <w:rFonts w:cstheme="minorHAnsi"/>
                                <w:b/>
                                <w:sz w:val="32"/>
                                <w:szCs w:val="32"/>
                                <w:u w:val="single"/>
                              </w:rPr>
                              <w:t>11</w:t>
                            </w:r>
                            <w:r w:rsidRPr="00262135">
                              <w:rPr>
                                <w:rFonts w:cstheme="minorHAnsi"/>
                                <w:b/>
                                <w:sz w:val="32"/>
                                <w:szCs w:val="32"/>
                                <w:u w:val="single"/>
                              </w:rPr>
                              <w:t>/</w:t>
                            </w:r>
                            <w:r>
                              <w:rPr>
                                <w:rFonts w:cstheme="minorHAnsi"/>
                                <w:b/>
                                <w:sz w:val="32"/>
                                <w:szCs w:val="32"/>
                                <w:u w:val="single"/>
                              </w:rPr>
                              <w:t>02</w:t>
                            </w:r>
                            <w:r w:rsidRPr="00262135">
                              <w:rPr>
                                <w:rFonts w:cstheme="minorHAnsi"/>
                                <w:b/>
                                <w:sz w:val="32"/>
                                <w:szCs w:val="32"/>
                                <w:u w:val="single"/>
                              </w:rPr>
                              <w:t>/</w:t>
                            </w:r>
                            <w:r>
                              <w:rPr>
                                <w:rFonts w:cstheme="minorHAnsi"/>
                                <w:b/>
                                <w:sz w:val="32"/>
                                <w:szCs w:val="32"/>
                                <w:u w:val="single"/>
                              </w:rPr>
                              <w:t>20</w:t>
                            </w:r>
                            <w:r w:rsidRPr="00262135">
                              <w:rPr>
                                <w:rFonts w:cstheme="minorHAnsi"/>
                                <w:b/>
                                <w:sz w:val="32"/>
                                <w:szCs w:val="32"/>
                                <w:u w:val="single"/>
                              </w:rPr>
                              <w:t>2</w:t>
                            </w:r>
                            <w:r>
                              <w:rPr>
                                <w:rFonts w:cstheme="minorHAnsi"/>
                                <w:b/>
                                <w:sz w:val="32"/>
                                <w:szCs w:val="32"/>
                                <w:u w:val="single"/>
                              </w:rPr>
                              <w:t>2</w:t>
                            </w:r>
                          </w:p>
                          <w:p w14:paraId="2EA61FBD" w14:textId="77777777" w:rsidR="005550B8" w:rsidRPr="00262135" w:rsidRDefault="005550B8" w:rsidP="00F44531">
                            <w:pPr>
                              <w:jc w:val="center"/>
                              <w:rPr>
                                <w:rFonts w:cstheme="minorHAnsi"/>
                                <w:b/>
                                <w:sz w:val="32"/>
                                <w:szCs w:val="32"/>
                                <w:u w:val="single"/>
                              </w:rPr>
                            </w:pPr>
                            <w:r w:rsidRPr="00262135">
                              <w:rPr>
                                <w:rFonts w:cstheme="minorHAnsi"/>
                                <w:b/>
                                <w:sz w:val="32"/>
                                <w:szCs w:val="32"/>
                                <w:u w:val="single"/>
                              </w:rPr>
                              <w:t>Year 11 English Language</w:t>
                            </w:r>
                          </w:p>
                          <w:p w14:paraId="361C6BAE" w14:textId="77777777" w:rsidR="005550B8" w:rsidRPr="00FB0733" w:rsidRDefault="005550B8" w:rsidP="00F44531">
                            <w:pPr>
                              <w:jc w:val="center"/>
                              <w:rPr>
                                <w:rFonts w:ascii="Arial" w:hAnsi="Arial" w:cs="Arial"/>
                                <w:b/>
                                <w:sz w:val="24"/>
                                <w:szCs w:val="24"/>
                                <w:u w:val="single"/>
                              </w:rPr>
                            </w:pPr>
                          </w:p>
                          <w:p w14:paraId="7B5BB9C4" w14:textId="77777777" w:rsidR="005550B8" w:rsidRPr="00983763" w:rsidRDefault="005550B8" w:rsidP="00F44531">
                            <w:pPr>
                              <w:rPr>
                                <w:rFonts w:ascii="Arial" w:hAnsi="Arial" w:cs="Arial"/>
                                <w:b/>
                                <w:sz w:val="32"/>
                                <w:szCs w:val="32"/>
                                <w:u w:val="single"/>
                              </w:rPr>
                            </w:pPr>
                          </w:p>
                          <w:p w14:paraId="08F27FF4" w14:textId="77777777" w:rsidR="005550B8" w:rsidRPr="00983763" w:rsidRDefault="005550B8" w:rsidP="00F4453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02079" id="_x0000_s1027" type="#_x0000_t202" style="position:absolute;left:0;text-align:left;margin-left:151.45pt;margin-top:.2pt;width:401pt;height:5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oZIwIAAEw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">
                <v:textbox>
                  <w:txbxContent>
                    <w:p w14:paraId="0BAE0944" w14:textId="77777777" w:rsidR="005550B8" w:rsidRPr="00262135" w:rsidRDefault="005550B8" w:rsidP="00F44531">
                      <w:pPr>
                        <w:jc w:val="center"/>
                        <w:rPr>
                          <w:rFonts w:cstheme="minorHAnsi"/>
                          <w:b/>
                          <w:sz w:val="32"/>
                          <w:szCs w:val="32"/>
                          <w:u w:val="single"/>
                        </w:rPr>
                      </w:pPr>
                      <w:r w:rsidRPr="00262135">
                        <w:rPr>
                          <w:rFonts w:cstheme="minorHAnsi"/>
                          <w:b/>
                          <w:sz w:val="32"/>
                          <w:szCs w:val="32"/>
                          <w:u w:val="single"/>
                        </w:rPr>
                        <w:t xml:space="preserve">Half Termly Overview </w:t>
                      </w:r>
                      <w:r>
                        <w:rPr>
                          <w:rFonts w:cstheme="minorHAnsi"/>
                          <w:b/>
                          <w:sz w:val="32"/>
                          <w:szCs w:val="32"/>
                          <w:u w:val="single"/>
                        </w:rPr>
                        <w:t>04</w:t>
                      </w:r>
                      <w:r w:rsidRPr="00262135">
                        <w:rPr>
                          <w:rFonts w:cstheme="minorHAnsi"/>
                          <w:b/>
                          <w:sz w:val="32"/>
                          <w:szCs w:val="32"/>
                          <w:u w:val="single"/>
                        </w:rPr>
                        <w:t>/</w:t>
                      </w:r>
                      <w:r>
                        <w:rPr>
                          <w:rFonts w:cstheme="minorHAnsi"/>
                          <w:b/>
                          <w:sz w:val="32"/>
                          <w:szCs w:val="32"/>
                          <w:u w:val="single"/>
                        </w:rPr>
                        <w:t>01</w:t>
                      </w:r>
                      <w:r w:rsidRPr="00262135">
                        <w:rPr>
                          <w:rFonts w:cstheme="minorHAnsi"/>
                          <w:b/>
                          <w:sz w:val="32"/>
                          <w:szCs w:val="32"/>
                          <w:u w:val="single"/>
                        </w:rPr>
                        <w:t>/</w:t>
                      </w:r>
                      <w:r>
                        <w:rPr>
                          <w:rFonts w:cstheme="minorHAnsi"/>
                          <w:b/>
                          <w:sz w:val="32"/>
                          <w:szCs w:val="32"/>
                          <w:u w:val="single"/>
                        </w:rPr>
                        <w:t>20</w:t>
                      </w:r>
                      <w:r w:rsidRPr="00262135">
                        <w:rPr>
                          <w:rFonts w:cstheme="minorHAnsi"/>
                          <w:b/>
                          <w:sz w:val="32"/>
                          <w:szCs w:val="32"/>
                          <w:u w:val="single"/>
                        </w:rPr>
                        <w:t>2</w:t>
                      </w:r>
                      <w:r>
                        <w:rPr>
                          <w:rFonts w:cstheme="minorHAnsi"/>
                          <w:b/>
                          <w:sz w:val="32"/>
                          <w:szCs w:val="32"/>
                          <w:u w:val="single"/>
                        </w:rPr>
                        <w:t>2</w:t>
                      </w:r>
                      <w:r w:rsidRPr="00262135">
                        <w:rPr>
                          <w:rFonts w:cstheme="minorHAnsi"/>
                          <w:b/>
                          <w:sz w:val="32"/>
                          <w:szCs w:val="32"/>
                          <w:u w:val="single"/>
                        </w:rPr>
                        <w:t xml:space="preserve"> to </w:t>
                      </w:r>
                      <w:r>
                        <w:rPr>
                          <w:rFonts w:cstheme="minorHAnsi"/>
                          <w:b/>
                          <w:sz w:val="32"/>
                          <w:szCs w:val="32"/>
                          <w:u w:val="single"/>
                        </w:rPr>
                        <w:t>11</w:t>
                      </w:r>
                      <w:r w:rsidRPr="00262135">
                        <w:rPr>
                          <w:rFonts w:cstheme="minorHAnsi"/>
                          <w:b/>
                          <w:sz w:val="32"/>
                          <w:szCs w:val="32"/>
                          <w:u w:val="single"/>
                        </w:rPr>
                        <w:t>/</w:t>
                      </w:r>
                      <w:r>
                        <w:rPr>
                          <w:rFonts w:cstheme="minorHAnsi"/>
                          <w:b/>
                          <w:sz w:val="32"/>
                          <w:szCs w:val="32"/>
                          <w:u w:val="single"/>
                        </w:rPr>
                        <w:t>02</w:t>
                      </w:r>
                      <w:r w:rsidRPr="00262135">
                        <w:rPr>
                          <w:rFonts w:cstheme="minorHAnsi"/>
                          <w:b/>
                          <w:sz w:val="32"/>
                          <w:szCs w:val="32"/>
                          <w:u w:val="single"/>
                        </w:rPr>
                        <w:t>/</w:t>
                      </w:r>
                      <w:r>
                        <w:rPr>
                          <w:rFonts w:cstheme="minorHAnsi"/>
                          <w:b/>
                          <w:sz w:val="32"/>
                          <w:szCs w:val="32"/>
                          <w:u w:val="single"/>
                        </w:rPr>
                        <w:t>20</w:t>
                      </w:r>
                      <w:r w:rsidRPr="00262135">
                        <w:rPr>
                          <w:rFonts w:cstheme="minorHAnsi"/>
                          <w:b/>
                          <w:sz w:val="32"/>
                          <w:szCs w:val="32"/>
                          <w:u w:val="single"/>
                        </w:rPr>
                        <w:t>2</w:t>
                      </w:r>
                      <w:r>
                        <w:rPr>
                          <w:rFonts w:cstheme="minorHAnsi"/>
                          <w:b/>
                          <w:sz w:val="32"/>
                          <w:szCs w:val="32"/>
                          <w:u w:val="single"/>
                        </w:rPr>
                        <w:t>2</w:t>
                      </w:r>
                    </w:p>
                    <w:p w14:paraId="2EA61FBD" w14:textId="77777777" w:rsidR="005550B8" w:rsidRPr="00262135" w:rsidRDefault="005550B8" w:rsidP="00F44531">
                      <w:pPr>
                        <w:jc w:val="center"/>
                        <w:rPr>
                          <w:rFonts w:cstheme="minorHAnsi"/>
                          <w:b/>
                          <w:sz w:val="32"/>
                          <w:szCs w:val="32"/>
                          <w:u w:val="single"/>
                        </w:rPr>
                      </w:pPr>
                      <w:r w:rsidRPr="00262135">
                        <w:rPr>
                          <w:rFonts w:cstheme="minorHAnsi"/>
                          <w:b/>
                          <w:sz w:val="32"/>
                          <w:szCs w:val="32"/>
                          <w:u w:val="single"/>
                        </w:rPr>
                        <w:t>Year 11 English Language</w:t>
                      </w:r>
                    </w:p>
                    <w:p w14:paraId="361C6BAE" w14:textId="77777777" w:rsidR="005550B8" w:rsidRPr="00FB0733" w:rsidRDefault="005550B8" w:rsidP="00F44531">
                      <w:pPr>
                        <w:jc w:val="center"/>
                        <w:rPr>
                          <w:rFonts w:ascii="Arial" w:hAnsi="Arial" w:cs="Arial"/>
                          <w:b/>
                          <w:sz w:val="24"/>
                          <w:szCs w:val="24"/>
                          <w:u w:val="single"/>
                        </w:rPr>
                      </w:pPr>
                    </w:p>
                    <w:p w14:paraId="7B5BB9C4" w14:textId="77777777" w:rsidR="005550B8" w:rsidRPr="00983763" w:rsidRDefault="005550B8" w:rsidP="00F44531">
                      <w:pPr>
                        <w:rPr>
                          <w:rFonts w:ascii="Arial" w:hAnsi="Arial" w:cs="Arial"/>
                          <w:b/>
                          <w:sz w:val="32"/>
                          <w:szCs w:val="32"/>
                          <w:u w:val="single"/>
                        </w:rPr>
                      </w:pPr>
                    </w:p>
                    <w:p w14:paraId="08F27FF4" w14:textId="77777777" w:rsidR="005550B8" w:rsidRPr="00983763" w:rsidRDefault="005550B8" w:rsidP="00F44531">
                      <w:pPr>
                        <w:rPr>
                          <w:rFonts w:ascii="Arial" w:hAnsi="Arial" w:cs="Arial"/>
                          <w:sz w:val="32"/>
                          <w:szCs w:val="32"/>
                        </w:rPr>
                      </w:pPr>
                    </w:p>
                  </w:txbxContent>
                </v:textbox>
                <w10:wrap type="square"/>
              </v:shape>
            </w:pict>
          </mc:Fallback>
        </mc:AlternateContent>
      </w:r>
      <w:r>
        <w:rPr>
          <w:noProof/>
        </w:rPr>
        <w:drawing>
          <wp:inline distT="0" distB="0" distL="0" distR="0" wp14:anchorId="48A0323C" wp14:editId="44B40E1D">
            <wp:extent cx="768096" cy="746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252" cy="755991"/>
                    </a:xfrm>
                    <a:prstGeom prst="rect">
                      <a:avLst/>
                    </a:prstGeom>
                    <a:noFill/>
                    <a:ln>
                      <a:noFill/>
                    </a:ln>
                  </pic:spPr>
                </pic:pic>
              </a:graphicData>
            </a:graphic>
          </wp:inline>
        </w:drawing>
      </w:r>
    </w:p>
    <w:p w14:paraId="598C2D6D" w14:textId="77777777" w:rsidR="00BB4734" w:rsidRDefault="00BB4734" w:rsidP="00F44531">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6197"/>
        <w:gridCol w:w="3564"/>
      </w:tblGrid>
      <w:tr w:rsidR="00F44531" w:rsidRPr="00055948" w14:paraId="6DCBA21F" w14:textId="77777777" w:rsidTr="005550B8">
        <w:trPr>
          <w:trHeight w:val="385"/>
        </w:trPr>
        <w:tc>
          <w:tcPr>
            <w:tcW w:w="1987" w:type="pct"/>
            <w:shd w:val="clear" w:color="auto" w:fill="auto"/>
          </w:tcPr>
          <w:p w14:paraId="10BEAE10" w14:textId="77777777" w:rsidR="00F44531" w:rsidRPr="00262135" w:rsidRDefault="00F44531" w:rsidP="005550B8">
            <w:pPr>
              <w:spacing w:after="0" w:line="240" w:lineRule="auto"/>
              <w:jc w:val="center"/>
              <w:rPr>
                <w:rFonts w:ascii="Calibri" w:eastAsia="Calibri" w:hAnsi="Calibri" w:cs="Calibri"/>
                <w:b/>
                <w:bCs/>
                <w:sz w:val="24"/>
                <w:szCs w:val="24"/>
              </w:rPr>
            </w:pPr>
            <w:r w:rsidRPr="00262135">
              <w:rPr>
                <w:rFonts w:ascii="Calibri" w:eastAsia="Calibri" w:hAnsi="Calibri" w:cs="Calibri"/>
                <w:b/>
                <w:bCs/>
                <w:sz w:val="24"/>
                <w:szCs w:val="24"/>
              </w:rPr>
              <w:t>You will learn</w:t>
            </w:r>
          </w:p>
        </w:tc>
        <w:tc>
          <w:tcPr>
            <w:tcW w:w="1865" w:type="pct"/>
            <w:shd w:val="clear" w:color="auto" w:fill="auto"/>
          </w:tcPr>
          <w:p w14:paraId="7E284445" w14:textId="77777777" w:rsidR="00F44531" w:rsidRPr="00262135" w:rsidRDefault="00F44531" w:rsidP="005550B8">
            <w:pPr>
              <w:spacing w:after="0" w:line="240" w:lineRule="auto"/>
              <w:jc w:val="center"/>
              <w:rPr>
                <w:rFonts w:ascii="Calibri" w:eastAsia="Calibri" w:hAnsi="Calibri" w:cs="Calibri"/>
                <w:b/>
                <w:bCs/>
                <w:sz w:val="24"/>
                <w:szCs w:val="24"/>
              </w:rPr>
            </w:pPr>
            <w:r w:rsidRPr="00262135">
              <w:rPr>
                <w:rFonts w:ascii="Calibri" w:eastAsia="Calibri" w:hAnsi="Calibri" w:cs="Calibri"/>
                <w:b/>
                <w:bCs/>
                <w:sz w:val="24"/>
                <w:szCs w:val="24"/>
              </w:rPr>
              <w:t>Online Resources</w:t>
            </w:r>
          </w:p>
        </w:tc>
        <w:tc>
          <w:tcPr>
            <w:tcW w:w="1148" w:type="pct"/>
            <w:shd w:val="clear" w:color="auto" w:fill="auto"/>
          </w:tcPr>
          <w:p w14:paraId="69D00E90" w14:textId="77777777" w:rsidR="00F44531" w:rsidRPr="00262135" w:rsidRDefault="00F44531" w:rsidP="005550B8">
            <w:pPr>
              <w:spacing w:after="0" w:line="240" w:lineRule="auto"/>
              <w:jc w:val="center"/>
              <w:rPr>
                <w:rFonts w:ascii="Calibri" w:eastAsia="Calibri" w:hAnsi="Calibri" w:cs="Calibri"/>
                <w:b/>
                <w:bCs/>
                <w:sz w:val="24"/>
                <w:szCs w:val="24"/>
              </w:rPr>
            </w:pPr>
            <w:r w:rsidRPr="00262135">
              <w:rPr>
                <w:rFonts w:ascii="Calibri" w:eastAsia="Calibri" w:hAnsi="Calibri" w:cs="Calibri"/>
                <w:b/>
                <w:bCs/>
                <w:sz w:val="24"/>
                <w:szCs w:val="24"/>
              </w:rPr>
              <w:t>Teaching Resources/Links</w:t>
            </w:r>
          </w:p>
        </w:tc>
      </w:tr>
      <w:tr w:rsidR="00F44531" w:rsidRPr="00055948" w14:paraId="6DCB2BE4" w14:textId="77777777" w:rsidTr="005550B8">
        <w:tc>
          <w:tcPr>
            <w:tcW w:w="1987" w:type="pct"/>
            <w:shd w:val="clear" w:color="auto" w:fill="auto"/>
          </w:tcPr>
          <w:p w14:paraId="38176A1C" w14:textId="77777777" w:rsidR="00F44531" w:rsidRPr="00262135" w:rsidRDefault="00F44531" w:rsidP="005550B8">
            <w:pPr>
              <w:pStyle w:val="NoSpacing"/>
              <w:rPr>
                <w:b/>
                <w:sz w:val="20"/>
                <w:szCs w:val="20"/>
              </w:rPr>
            </w:pPr>
            <w:r w:rsidRPr="00262135">
              <w:rPr>
                <w:b/>
                <w:sz w:val="20"/>
                <w:szCs w:val="20"/>
              </w:rPr>
              <w:t>English Language – Reading and Writing</w:t>
            </w:r>
          </w:p>
          <w:p w14:paraId="754E8EE8" w14:textId="77777777" w:rsidR="00F44531" w:rsidRPr="00262135" w:rsidRDefault="00F44531" w:rsidP="00F44531">
            <w:pPr>
              <w:pStyle w:val="NoSpacing"/>
              <w:numPr>
                <w:ilvl w:val="0"/>
                <w:numId w:val="2"/>
              </w:numPr>
              <w:rPr>
                <w:sz w:val="20"/>
                <w:szCs w:val="20"/>
              </w:rPr>
            </w:pPr>
            <w:r w:rsidRPr="00262135">
              <w:rPr>
                <w:sz w:val="20"/>
                <w:szCs w:val="20"/>
              </w:rPr>
              <w:t>How to select relevant quotes from a text to back up your ideas.</w:t>
            </w:r>
          </w:p>
          <w:p w14:paraId="61CD5935" w14:textId="77777777" w:rsidR="00F44531" w:rsidRPr="00262135" w:rsidRDefault="00F44531" w:rsidP="00F44531">
            <w:pPr>
              <w:pStyle w:val="NoSpacing"/>
              <w:numPr>
                <w:ilvl w:val="0"/>
                <w:numId w:val="2"/>
              </w:numPr>
              <w:rPr>
                <w:sz w:val="20"/>
                <w:szCs w:val="20"/>
              </w:rPr>
            </w:pPr>
            <w:r w:rsidRPr="00262135">
              <w:rPr>
                <w:sz w:val="20"/>
                <w:szCs w:val="20"/>
              </w:rPr>
              <w:t>How to analyse the language features and word choices in a text.</w:t>
            </w:r>
          </w:p>
          <w:p w14:paraId="1DE43B12" w14:textId="77777777" w:rsidR="00F44531" w:rsidRPr="00262135" w:rsidRDefault="00F44531" w:rsidP="00F44531">
            <w:pPr>
              <w:pStyle w:val="NoSpacing"/>
              <w:numPr>
                <w:ilvl w:val="0"/>
                <w:numId w:val="2"/>
              </w:numPr>
              <w:rPr>
                <w:sz w:val="20"/>
                <w:szCs w:val="20"/>
              </w:rPr>
            </w:pPr>
            <w:r w:rsidRPr="00262135">
              <w:rPr>
                <w:sz w:val="20"/>
                <w:szCs w:val="20"/>
              </w:rPr>
              <w:t>How to discuss the similarities within texts.</w:t>
            </w:r>
          </w:p>
          <w:p w14:paraId="57BADBD5" w14:textId="77777777" w:rsidR="00F44531" w:rsidRPr="00262135" w:rsidRDefault="00F44531" w:rsidP="00F44531">
            <w:pPr>
              <w:pStyle w:val="NoSpacing"/>
              <w:numPr>
                <w:ilvl w:val="0"/>
                <w:numId w:val="2"/>
              </w:numPr>
              <w:rPr>
                <w:sz w:val="20"/>
                <w:szCs w:val="20"/>
              </w:rPr>
            </w:pPr>
            <w:r w:rsidRPr="00262135">
              <w:rPr>
                <w:sz w:val="20"/>
                <w:szCs w:val="20"/>
              </w:rPr>
              <w:t>How to compare the different viewpoints presented within texts.</w:t>
            </w:r>
          </w:p>
          <w:p w14:paraId="3690605B" w14:textId="77777777" w:rsidR="00F44531" w:rsidRPr="00262135" w:rsidRDefault="00F44531" w:rsidP="00F44531">
            <w:pPr>
              <w:pStyle w:val="NoSpacing"/>
              <w:numPr>
                <w:ilvl w:val="0"/>
                <w:numId w:val="2"/>
              </w:numPr>
              <w:rPr>
                <w:sz w:val="20"/>
                <w:szCs w:val="20"/>
              </w:rPr>
            </w:pPr>
            <w:r w:rsidRPr="00262135">
              <w:rPr>
                <w:sz w:val="20"/>
                <w:szCs w:val="20"/>
              </w:rPr>
              <w:t>How to evaluate texts critically.</w:t>
            </w:r>
          </w:p>
          <w:p w14:paraId="5BCD6510" w14:textId="77777777" w:rsidR="00F44531" w:rsidRPr="00262135" w:rsidRDefault="00F44531" w:rsidP="00F44531">
            <w:pPr>
              <w:pStyle w:val="NoSpacing"/>
              <w:numPr>
                <w:ilvl w:val="0"/>
                <w:numId w:val="2"/>
              </w:numPr>
              <w:rPr>
                <w:sz w:val="20"/>
                <w:szCs w:val="20"/>
              </w:rPr>
            </w:pPr>
            <w:r w:rsidRPr="00262135">
              <w:rPr>
                <w:sz w:val="20"/>
                <w:szCs w:val="20"/>
              </w:rPr>
              <w:t>How to write formal letters accurately for an appropriate audience.</w:t>
            </w:r>
          </w:p>
          <w:p w14:paraId="71AB0721" w14:textId="77777777" w:rsidR="00F44531" w:rsidRPr="00262135" w:rsidRDefault="00F44531" w:rsidP="00F44531">
            <w:pPr>
              <w:pStyle w:val="NoSpacing"/>
              <w:numPr>
                <w:ilvl w:val="0"/>
                <w:numId w:val="2"/>
              </w:numPr>
              <w:rPr>
                <w:sz w:val="20"/>
                <w:szCs w:val="20"/>
              </w:rPr>
            </w:pPr>
            <w:r w:rsidRPr="00262135">
              <w:rPr>
                <w:sz w:val="20"/>
                <w:szCs w:val="20"/>
              </w:rPr>
              <w:t>How example letters are set out.</w:t>
            </w:r>
          </w:p>
          <w:p w14:paraId="493D618B" w14:textId="77777777" w:rsidR="00F44531" w:rsidRPr="00262135" w:rsidRDefault="00F44531" w:rsidP="00F44531">
            <w:pPr>
              <w:pStyle w:val="NoSpacing"/>
              <w:numPr>
                <w:ilvl w:val="0"/>
                <w:numId w:val="2"/>
              </w:numPr>
              <w:rPr>
                <w:sz w:val="20"/>
                <w:szCs w:val="20"/>
              </w:rPr>
            </w:pPr>
            <w:r w:rsidRPr="00262135">
              <w:rPr>
                <w:sz w:val="20"/>
                <w:szCs w:val="20"/>
              </w:rPr>
              <w:t>How to include methods for effect in nonfiction writing.</w:t>
            </w:r>
          </w:p>
          <w:p w14:paraId="52D3E258" w14:textId="77777777" w:rsidR="00F44531" w:rsidRPr="00262135" w:rsidRDefault="00F44531" w:rsidP="00F44531">
            <w:pPr>
              <w:pStyle w:val="NoSpacing"/>
              <w:numPr>
                <w:ilvl w:val="0"/>
                <w:numId w:val="2"/>
              </w:numPr>
              <w:rPr>
                <w:sz w:val="20"/>
                <w:szCs w:val="20"/>
              </w:rPr>
            </w:pPr>
            <w:r w:rsidRPr="00262135">
              <w:rPr>
                <w:sz w:val="20"/>
                <w:szCs w:val="20"/>
              </w:rPr>
              <w:t>How to present an argument in a nonfiction writing style.</w:t>
            </w:r>
          </w:p>
          <w:p w14:paraId="259F236F" w14:textId="77777777" w:rsidR="00F44531" w:rsidRPr="00262135" w:rsidRDefault="00F44531" w:rsidP="00F44531">
            <w:pPr>
              <w:pStyle w:val="NoSpacing"/>
              <w:numPr>
                <w:ilvl w:val="0"/>
                <w:numId w:val="2"/>
              </w:numPr>
              <w:rPr>
                <w:sz w:val="20"/>
                <w:szCs w:val="20"/>
              </w:rPr>
            </w:pPr>
            <w:r w:rsidRPr="00262135">
              <w:rPr>
                <w:sz w:val="20"/>
                <w:szCs w:val="20"/>
              </w:rPr>
              <w:t>How to deconstruct model letters.</w:t>
            </w:r>
          </w:p>
          <w:p w14:paraId="651F2E84" w14:textId="77777777" w:rsidR="00F44531" w:rsidRPr="00262135" w:rsidRDefault="00F44531" w:rsidP="00F44531">
            <w:pPr>
              <w:pStyle w:val="NoSpacing"/>
              <w:numPr>
                <w:ilvl w:val="0"/>
                <w:numId w:val="2"/>
              </w:numPr>
              <w:rPr>
                <w:sz w:val="20"/>
                <w:szCs w:val="20"/>
              </w:rPr>
            </w:pPr>
            <w:r w:rsidRPr="00262135">
              <w:rPr>
                <w:sz w:val="20"/>
                <w:szCs w:val="20"/>
              </w:rPr>
              <w:t>How to practise writing letter in a persuasive and opinionated style.</w:t>
            </w:r>
          </w:p>
          <w:p w14:paraId="78486BF2" w14:textId="77777777" w:rsidR="00F44531" w:rsidRPr="00262135" w:rsidRDefault="00F44531" w:rsidP="00F44531">
            <w:pPr>
              <w:pStyle w:val="NoSpacing"/>
              <w:numPr>
                <w:ilvl w:val="0"/>
                <w:numId w:val="2"/>
              </w:numPr>
              <w:rPr>
                <w:sz w:val="20"/>
                <w:szCs w:val="20"/>
              </w:rPr>
            </w:pPr>
            <w:r w:rsidRPr="00262135">
              <w:rPr>
                <w:sz w:val="20"/>
                <w:szCs w:val="20"/>
              </w:rPr>
              <w:t>How to write letters and present your ideas in clear paragraphs and clear sentences.</w:t>
            </w:r>
          </w:p>
          <w:p w14:paraId="0D6215A2" w14:textId="77777777" w:rsidR="00F44531" w:rsidRDefault="00F44531" w:rsidP="00F44531">
            <w:pPr>
              <w:pStyle w:val="NoSpacing"/>
              <w:numPr>
                <w:ilvl w:val="0"/>
                <w:numId w:val="2"/>
              </w:numPr>
              <w:rPr>
                <w:sz w:val="20"/>
                <w:szCs w:val="20"/>
              </w:rPr>
            </w:pPr>
            <w:r w:rsidRPr="00262135">
              <w:rPr>
                <w:sz w:val="20"/>
                <w:szCs w:val="20"/>
              </w:rPr>
              <w:t>How to self-mark your own writing against a success criterion.</w:t>
            </w:r>
          </w:p>
          <w:p w14:paraId="06E49EED" w14:textId="77777777" w:rsidR="00F44531" w:rsidRPr="006B45EF" w:rsidRDefault="00F44531" w:rsidP="00F44531">
            <w:pPr>
              <w:pStyle w:val="NoSpacing"/>
              <w:numPr>
                <w:ilvl w:val="0"/>
                <w:numId w:val="2"/>
              </w:numPr>
              <w:rPr>
                <w:sz w:val="20"/>
                <w:szCs w:val="20"/>
              </w:rPr>
            </w:pPr>
            <w:r w:rsidRPr="006B45EF">
              <w:rPr>
                <w:sz w:val="20"/>
                <w:szCs w:val="20"/>
              </w:rPr>
              <w:t>English Language – Paper One Reading</w:t>
            </w:r>
          </w:p>
          <w:p w14:paraId="0BB1B0FC" w14:textId="77777777" w:rsidR="00F44531" w:rsidRPr="006B45EF" w:rsidRDefault="00F44531" w:rsidP="00F44531">
            <w:pPr>
              <w:pStyle w:val="NoSpacing"/>
              <w:numPr>
                <w:ilvl w:val="0"/>
                <w:numId w:val="2"/>
              </w:numPr>
              <w:rPr>
                <w:sz w:val="20"/>
                <w:szCs w:val="20"/>
              </w:rPr>
            </w:pPr>
            <w:r w:rsidRPr="006B45EF">
              <w:rPr>
                <w:sz w:val="20"/>
                <w:szCs w:val="20"/>
              </w:rPr>
              <w:t>How to analyse language features and word choices in a text</w:t>
            </w:r>
          </w:p>
          <w:p w14:paraId="3ADF6094" w14:textId="77777777" w:rsidR="00F44531" w:rsidRPr="006B45EF" w:rsidRDefault="00F44531" w:rsidP="00F44531">
            <w:pPr>
              <w:pStyle w:val="NoSpacing"/>
              <w:numPr>
                <w:ilvl w:val="0"/>
                <w:numId w:val="2"/>
              </w:numPr>
              <w:rPr>
                <w:sz w:val="20"/>
                <w:szCs w:val="20"/>
              </w:rPr>
            </w:pPr>
            <w:r w:rsidRPr="006B45EF">
              <w:rPr>
                <w:sz w:val="20"/>
                <w:szCs w:val="20"/>
              </w:rPr>
              <w:t>How to discuss the structure of a text</w:t>
            </w:r>
          </w:p>
          <w:p w14:paraId="2688EDFA" w14:textId="77777777" w:rsidR="00F44531" w:rsidRPr="006B45EF" w:rsidRDefault="00F44531" w:rsidP="00F44531">
            <w:pPr>
              <w:pStyle w:val="NoSpacing"/>
              <w:numPr>
                <w:ilvl w:val="0"/>
                <w:numId w:val="2"/>
              </w:numPr>
              <w:rPr>
                <w:sz w:val="20"/>
                <w:szCs w:val="20"/>
              </w:rPr>
            </w:pPr>
            <w:r w:rsidRPr="006B45EF">
              <w:rPr>
                <w:sz w:val="20"/>
                <w:szCs w:val="20"/>
              </w:rPr>
              <w:t>How to evaluate ideas in a text</w:t>
            </w:r>
          </w:p>
          <w:p w14:paraId="6E1E4BFC" w14:textId="77777777" w:rsidR="00F44531" w:rsidRPr="006B45EF" w:rsidRDefault="00F44531" w:rsidP="00F44531">
            <w:pPr>
              <w:pStyle w:val="NoSpacing"/>
              <w:numPr>
                <w:ilvl w:val="0"/>
                <w:numId w:val="2"/>
              </w:numPr>
              <w:rPr>
                <w:sz w:val="20"/>
                <w:szCs w:val="20"/>
              </w:rPr>
            </w:pPr>
            <w:r w:rsidRPr="006B45EF">
              <w:rPr>
                <w:sz w:val="20"/>
                <w:szCs w:val="20"/>
              </w:rPr>
              <w:t>How to express opinions about a text</w:t>
            </w:r>
          </w:p>
          <w:p w14:paraId="1B55FD48" w14:textId="77777777" w:rsidR="00F44531" w:rsidRPr="00262135" w:rsidRDefault="00F44531" w:rsidP="005550B8">
            <w:pPr>
              <w:pStyle w:val="NoSpacing"/>
              <w:rPr>
                <w:sz w:val="20"/>
                <w:szCs w:val="20"/>
              </w:rPr>
            </w:pPr>
          </w:p>
        </w:tc>
        <w:tc>
          <w:tcPr>
            <w:tcW w:w="1865" w:type="pct"/>
            <w:shd w:val="clear" w:color="auto" w:fill="auto"/>
          </w:tcPr>
          <w:p w14:paraId="4CE27B03" w14:textId="77777777" w:rsidR="00F44531" w:rsidRPr="00262135" w:rsidRDefault="00F44531" w:rsidP="005550B8">
            <w:pPr>
              <w:spacing w:after="0" w:line="240" w:lineRule="auto"/>
              <w:contextualSpacing/>
              <w:rPr>
                <w:rFonts w:ascii="Calibri" w:eastAsia="Calibri" w:hAnsi="Calibri" w:cs="Calibri"/>
                <w:sz w:val="20"/>
                <w:szCs w:val="20"/>
              </w:rPr>
            </w:pPr>
            <w:proofErr w:type="spellStart"/>
            <w:r w:rsidRPr="00262135">
              <w:rPr>
                <w:rFonts w:ascii="Calibri" w:eastAsia="Calibri" w:hAnsi="Calibri" w:cs="Calibri"/>
                <w:sz w:val="20"/>
                <w:szCs w:val="20"/>
              </w:rPr>
              <w:t>Kerboodle</w:t>
            </w:r>
            <w:proofErr w:type="spellEnd"/>
            <w:r w:rsidRPr="00262135">
              <w:rPr>
                <w:rFonts w:ascii="Calibri" w:eastAsia="Calibri" w:hAnsi="Calibri" w:cs="Calibri"/>
                <w:sz w:val="20"/>
                <w:szCs w:val="20"/>
              </w:rPr>
              <w:t xml:space="preserve"> – AQA English Language </w:t>
            </w:r>
            <w:proofErr w:type="spellStart"/>
            <w:r w:rsidRPr="00262135">
              <w:rPr>
                <w:rFonts w:ascii="Calibri" w:eastAsia="Calibri" w:hAnsi="Calibri" w:cs="Calibri"/>
                <w:sz w:val="20"/>
                <w:szCs w:val="20"/>
              </w:rPr>
              <w:t>Kerboodle</w:t>
            </w:r>
            <w:proofErr w:type="spellEnd"/>
            <w:r w:rsidRPr="00262135">
              <w:rPr>
                <w:rFonts w:ascii="Calibri" w:eastAsia="Calibri" w:hAnsi="Calibri" w:cs="Calibri"/>
                <w:sz w:val="20"/>
                <w:szCs w:val="20"/>
              </w:rPr>
              <w:t xml:space="preserve"> Book 1: Developing the Skills for Learning and Assessment </w:t>
            </w:r>
          </w:p>
          <w:p w14:paraId="27960359" w14:textId="77777777" w:rsidR="00F44531" w:rsidRPr="00262135" w:rsidRDefault="00F44531" w:rsidP="005550B8">
            <w:pPr>
              <w:spacing w:after="0" w:line="240" w:lineRule="auto"/>
              <w:contextualSpacing/>
              <w:rPr>
                <w:rFonts w:ascii="Calibri" w:eastAsia="Calibri" w:hAnsi="Calibri" w:cs="Calibri"/>
                <w:sz w:val="20"/>
                <w:szCs w:val="20"/>
              </w:rPr>
            </w:pPr>
            <w:r w:rsidRPr="00262135">
              <w:rPr>
                <w:rFonts w:ascii="Calibri" w:eastAsia="Calibri" w:hAnsi="Calibri" w:cs="Calibri"/>
                <w:sz w:val="20"/>
                <w:szCs w:val="20"/>
              </w:rPr>
              <w:t xml:space="preserve">Chapter 3: Trapped – P84 to page 112. </w:t>
            </w:r>
          </w:p>
          <w:p w14:paraId="410B3E54" w14:textId="77777777" w:rsidR="00F44531" w:rsidRPr="00262135" w:rsidRDefault="00BB4734" w:rsidP="005550B8">
            <w:pPr>
              <w:spacing w:after="0" w:line="240" w:lineRule="auto"/>
              <w:contextualSpacing/>
              <w:rPr>
                <w:rFonts w:ascii="Calibri" w:eastAsia="Calibri" w:hAnsi="Calibri" w:cs="Calibri"/>
                <w:sz w:val="20"/>
                <w:szCs w:val="20"/>
              </w:rPr>
            </w:pPr>
            <w:hyperlink r:id="rId25" w:history="1">
              <w:r w:rsidR="00F44531" w:rsidRPr="00262135">
                <w:rPr>
                  <w:rStyle w:val="Hyperlink"/>
                  <w:rFonts w:ascii="Calibri" w:eastAsia="Calibri" w:hAnsi="Calibri" w:cs="Calibri"/>
                  <w:sz w:val="20"/>
                  <w:szCs w:val="20"/>
                </w:rPr>
                <w:t>https://www.kerboodle.com/api/courses/48523/interactives/99915.html</w:t>
              </w:r>
            </w:hyperlink>
          </w:p>
          <w:p w14:paraId="676303EA" w14:textId="77777777" w:rsidR="00F44531" w:rsidRPr="00262135" w:rsidRDefault="00F44531" w:rsidP="005550B8">
            <w:pPr>
              <w:spacing w:after="0" w:line="240" w:lineRule="auto"/>
              <w:contextualSpacing/>
              <w:rPr>
                <w:rFonts w:ascii="Calibri" w:eastAsia="Calibri" w:hAnsi="Calibri" w:cs="Calibri"/>
                <w:sz w:val="20"/>
                <w:szCs w:val="20"/>
              </w:rPr>
            </w:pPr>
          </w:p>
          <w:p w14:paraId="5C9A1B52" w14:textId="77777777" w:rsidR="00F44531" w:rsidRPr="00262135" w:rsidRDefault="00F44531" w:rsidP="005550B8">
            <w:pPr>
              <w:spacing w:after="0" w:line="240" w:lineRule="auto"/>
              <w:contextualSpacing/>
              <w:rPr>
                <w:rFonts w:ascii="Calibri" w:eastAsia="Calibri" w:hAnsi="Calibri" w:cs="Calibri"/>
                <w:sz w:val="20"/>
                <w:szCs w:val="20"/>
              </w:rPr>
            </w:pPr>
            <w:r w:rsidRPr="00262135">
              <w:rPr>
                <w:rFonts w:ascii="Calibri" w:eastAsia="Calibri" w:hAnsi="Calibri" w:cs="Calibri"/>
                <w:sz w:val="20"/>
                <w:szCs w:val="20"/>
              </w:rPr>
              <w:t>BBC Bitesize (Reading Non-fiction)</w:t>
            </w:r>
          </w:p>
          <w:p w14:paraId="1F170789" w14:textId="77777777" w:rsidR="00F44531" w:rsidRPr="00262135" w:rsidRDefault="00BB4734" w:rsidP="005550B8">
            <w:pPr>
              <w:spacing w:after="0" w:line="240" w:lineRule="auto"/>
              <w:contextualSpacing/>
              <w:rPr>
                <w:rFonts w:ascii="Calibri" w:eastAsia="Calibri" w:hAnsi="Calibri" w:cs="Calibri"/>
                <w:color w:val="4472C4" w:themeColor="accent1"/>
                <w:sz w:val="20"/>
                <w:szCs w:val="20"/>
                <w:u w:val="single"/>
              </w:rPr>
            </w:pPr>
            <w:hyperlink r:id="rId26" w:history="1">
              <w:r w:rsidR="00F44531" w:rsidRPr="00262135">
                <w:rPr>
                  <w:rStyle w:val="Hyperlink"/>
                  <w:rFonts w:ascii="Calibri" w:eastAsia="Calibri" w:hAnsi="Calibri" w:cs="Calibri"/>
                  <w:sz w:val="20"/>
                  <w:szCs w:val="20"/>
                </w:rPr>
                <w:t>https://www.bbc.co.uk/bitesize/examspecs/zcbchv4</w:t>
              </w:r>
            </w:hyperlink>
          </w:p>
          <w:p w14:paraId="5188D814" w14:textId="77777777" w:rsidR="00F44531" w:rsidRPr="00262135" w:rsidRDefault="00F44531" w:rsidP="005550B8">
            <w:pPr>
              <w:spacing w:after="0" w:line="240" w:lineRule="auto"/>
              <w:contextualSpacing/>
              <w:rPr>
                <w:rFonts w:ascii="Calibri" w:eastAsia="Calibri" w:hAnsi="Calibri" w:cs="Calibri"/>
                <w:color w:val="000000" w:themeColor="text1"/>
                <w:sz w:val="20"/>
                <w:szCs w:val="20"/>
              </w:rPr>
            </w:pPr>
            <w:r w:rsidRPr="00262135">
              <w:rPr>
                <w:rFonts w:ascii="Calibri" w:eastAsia="Calibri" w:hAnsi="Calibri" w:cs="Calibri"/>
                <w:color w:val="000000" w:themeColor="text1"/>
                <w:sz w:val="20"/>
                <w:szCs w:val="20"/>
              </w:rPr>
              <w:t>BBC Bitesize (Writing Non-fiction)</w:t>
            </w:r>
          </w:p>
          <w:p w14:paraId="09D651C8" w14:textId="77777777" w:rsidR="00F44531" w:rsidRPr="00262135" w:rsidRDefault="00BB4734" w:rsidP="005550B8">
            <w:pPr>
              <w:spacing w:after="0" w:line="240" w:lineRule="auto"/>
              <w:contextualSpacing/>
              <w:rPr>
                <w:rFonts w:ascii="Calibri" w:eastAsia="Calibri" w:hAnsi="Calibri" w:cs="Calibri"/>
                <w:color w:val="4472C4" w:themeColor="accent1"/>
                <w:sz w:val="20"/>
                <w:szCs w:val="20"/>
              </w:rPr>
            </w:pPr>
            <w:hyperlink r:id="rId27" w:history="1">
              <w:r w:rsidR="00F44531" w:rsidRPr="00262135">
                <w:rPr>
                  <w:rStyle w:val="Hyperlink"/>
                  <w:rFonts w:ascii="Calibri" w:eastAsia="Calibri" w:hAnsi="Calibri" w:cs="Calibri"/>
                  <w:sz w:val="20"/>
                  <w:szCs w:val="20"/>
                </w:rPr>
                <w:t>https://www.bbc.co.uk/bitesize/topics/zs3chv4</w:t>
              </w:r>
            </w:hyperlink>
            <w:r w:rsidR="00F44531" w:rsidRPr="00262135">
              <w:rPr>
                <w:rFonts w:ascii="Calibri" w:eastAsia="Calibri" w:hAnsi="Calibri" w:cs="Calibri"/>
                <w:color w:val="4472C4" w:themeColor="accent1"/>
                <w:sz w:val="20"/>
                <w:szCs w:val="20"/>
              </w:rPr>
              <w:t xml:space="preserve"> </w:t>
            </w:r>
          </w:p>
          <w:p w14:paraId="7E0C2950" w14:textId="77777777" w:rsidR="00F44531" w:rsidRPr="00262135" w:rsidRDefault="00F44531" w:rsidP="005550B8">
            <w:pPr>
              <w:spacing w:after="0" w:line="240" w:lineRule="auto"/>
              <w:contextualSpacing/>
              <w:rPr>
                <w:rFonts w:ascii="Calibri" w:eastAsia="Calibri" w:hAnsi="Calibri" w:cs="Calibri"/>
                <w:sz w:val="20"/>
                <w:szCs w:val="20"/>
              </w:rPr>
            </w:pPr>
            <w:r w:rsidRPr="00262135">
              <w:rPr>
                <w:rFonts w:ascii="Calibri" w:eastAsia="Calibri" w:hAnsi="Calibri" w:cs="Calibri"/>
                <w:sz w:val="20"/>
                <w:szCs w:val="20"/>
              </w:rPr>
              <w:t>Seneca Learning - English Language AQA GCSE – key terms, language techniques, Paper 2: Reading.</w:t>
            </w:r>
          </w:p>
          <w:p w14:paraId="3399E317" w14:textId="77777777" w:rsidR="00F44531" w:rsidRPr="00FE0633" w:rsidRDefault="00BB4734" w:rsidP="005550B8">
            <w:pPr>
              <w:spacing w:after="0" w:line="240" w:lineRule="auto"/>
              <w:contextualSpacing/>
              <w:rPr>
                <w:rStyle w:val="Hyperlink"/>
                <w:rFonts w:ascii="Calibri" w:eastAsia="Calibri" w:hAnsi="Calibri" w:cs="Calibri"/>
                <w:sz w:val="20"/>
                <w:szCs w:val="20"/>
              </w:rPr>
            </w:pPr>
            <w:hyperlink r:id="rId28" w:history="1">
              <w:r w:rsidR="00F44531" w:rsidRPr="00FE0633">
                <w:rPr>
                  <w:rStyle w:val="Hyperlink"/>
                  <w:rFonts w:ascii="Calibri" w:eastAsia="Calibri" w:hAnsi="Calibri" w:cs="Calibri"/>
                  <w:sz w:val="20"/>
                  <w:szCs w:val="20"/>
                </w:rPr>
                <w:t>https://app.senecalearning.com/dashboard/courses/add?Price=Free</w:t>
              </w:r>
            </w:hyperlink>
          </w:p>
          <w:p w14:paraId="31A9BB1A" w14:textId="77777777" w:rsidR="00F44531" w:rsidRDefault="00F44531" w:rsidP="005550B8">
            <w:pPr>
              <w:spacing w:after="0" w:line="240" w:lineRule="auto"/>
              <w:contextualSpacing/>
              <w:rPr>
                <w:rFonts w:ascii="Calibri" w:eastAsia="Calibri" w:hAnsi="Calibri" w:cs="Calibri"/>
                <w:color w:val="4472C4" w:themeColor="accent1"/>
                <w:sz w:val="20"/>
                <w:szCs w:val="20"/>
              </w:rPr>
            </w:pPr>
          </w:p>
          <w:p w14:paraId="577BB4CD" w14:textId="77777777" w:rsidR="00F44531" w:rsidRPr="00FE0633" w:rsidRDefault="00F44531" w:rsidP="005550B8">
            <w:pPr>
              <w:spacing w:after="0" w:line="240" w:lineRule="auto"/>
              <w:contextualSpacing/>
              <w:rPr>
                <w:rFonts w:ascii="Calibri" w:eastAsia="Calibri" w:hAnsi="Calibri" w:cs="Calibri"/>
                <w:sz w:val="20"/>
                <w:szCs w:val="20"/>
              </w:rPr>
            </w:pPr>
            <w:r w:rsidRPr="00FE0633">
              <w:rPr>
                <w:rFonts w:ascii="Calibri" w:eastAsia="Calibri" w:hAnsi="Calibri" w:cs="Calibri"/>
                <w:sz w:val="20"/>
                <w:szCs w:val="20"/>
              </w:rPr>
              <w:t>Seneca Learning - English Language AQA GCSE – key terms, language techniques, Paper 2: writing &amp; Paper 1: Reading</w:t>
            </w:r>
          </w:p>
          <w:p w14:paraId="3FD40CF1" w14:textId="77777777" w:rsidR="00F44531" w:rsidRPr="00262135" w:rsidRDefault="00F44531" w:rsidP="005550B8">
            <w:pPr>
              <w:spacing w:after="0" w:line="240" w:lineRule="auto"/>
              <w:contextualSpacing/>
              <w:rPr>
                <w:rFonts w:ascii="Calibri" w:eastAsia="Calibri" w:hAnsi="Calibri" w:cs="Calibri"/>
                <w:color w:val="4472C4" w:themeColor="accent1"/>
                <w:sz w:val="20"/>
                <w:szCs w:val="20"/>
              </w:rPr>
            </w:pPr>
            <w:r w:rsidRPr="00FE0633">
              <w:rPr>
                <w:rFonts w:ascii="Calibri" w:eastAsia="Calibri" w:hAnsi="Calibri" w:cs="Calibri"/>
                <w:color w:val="0000FF"/>
                <w:sz w:val="20"/>
                <w:szCs w:val="20"/>
              </w:rPr>
              <w:t>https://app.senecalearning.com/dashboard/courses/add?Price=Free</w:t>
            </w:r>
          </w:p>
        </w:tc>
        <w:tc>
          <w:tcPr>
            <w:tcW w:w="1148" w:type="pct"/>
            <w:shd w:val="clear" w:color="auto" w:fill="auto"/>
          </w:tcPr>
          <w:p w14:paraId="450145AE" w14:textId="77777777" w:rsidR="00F44531" w:rsidRPr="00262135" w:rsidRDefault="00F44531" w:rsidP="005550B8">
            <w:pPr>
              <w:pStyle w:val="NoSpacing"/>
              <w:rPr>
                <w:rFonts w:ascii="Calibri" w:hAnsi="Calibri" w:cs="Calibri"/>
                <w:sz w:val="20"/>
                <w:szCs w:val="20"/>
              </w:rPr>
            </w:pPr>
            <w:r w:rsidRPr="00262135">
              <w:rPr>
                <w:rFonts w:ascii="Calibri" w:hAnsi="Calibri" w:cs="Calibri"/>
                <w:sz w:val="20"/>
                <w:szCs w:val="20"/>
              </w:rPr>
              <w:t>CGP AQA English Language Exam Practice Workbook</w:t>
            </w:r>
            <w:r>
              <w:rPr>
                <w:rFonts w:ascii="Calibri" w:hAnsi="Calibri" w:cs="Calibri"/>
                <w:sz w:val="20"/>
                <w:szCs w:val="20"/>
              </w:rPr>
              <w:t>: P</w:t>
            </w:r>
            <w:r w:rsidRPr="00262135">
              <w:rPr>
                <w:rFonts w:ascii="Calibri" w:hAnsi="Calibri" w:cs="Calibri"/>
                <w:sz w:val="20"/>
                <w:szCs w:val="20"/>
              </w:rPr>
              <w:t>54 - 55</w:t>
            </w:r>
          </w:p>
          <w:p w14:paraId="5CDAECAA" w14:textId="77777777" w:rsidR="00F44531" w:rsidRPr="00262135" w:rsidRDefault="00F44531" w:rsidP="005550B8">
            <w:pPr>
              <w:pStyle w:val="NoSpacing"/>
              <w:rPr>
                <w:rFonts w:ascii="Calibri" w:hAnsi="Calibri" w:cs="Calibri"/>
                <w:sz w:val="20"/>
                <w:szCs w:val="20"/>
              </w:rPr>
            </w:pPr>
          </w:p>
          <w:p w14:paraId="55B62866" w14:textId="77777777" w:rsidR="00F44531" w:rsidRPr="00262135" w:rsidRDefault="00F44531" w:rsidP="005550B8">
            <w:pPr>
              <w:pStyle w:val="NoSpacing"/>
              <w:rPr>
                <w:rFonts w:ascii="Calibri" w:hAnsi="Calibri" w:cs="Calibri"/>
                <w:sz w:val="20"/>
                <w:szCs w:val="20"/>
              </w:rPr>
            </w:pPr>
            <w:r w:rsidRPr="00262135">
              <w:rPr>
                <w:rFonts w:ascii="Calibri" w:hAnsi="Calibri" w:cs="Calibri"/>
                <w:sz w:val="20"/>
                <w:szCs w:val="20"/>
              </w:rPr>
              <w:t>Revise AQA Language targeting Grade 5</w:t>
            </w:r>
            <w:r>
              <w:rPr>
                <w:rFonts w:ascii="Calibri" w:hAnsi="Calibri" w:cs="Calibri"/>
                <w:sz w:val="20"/>
                <w:szCs w:val="20"/>
              </w:rPr>
              <w:t xml:space="preserve">: </w:t>
            </w:r>
            <w:r w:rsidRPr="00262135">
              <w:rPr>
                <w:rFonts w:ascii="Calibri" w:hAnsi="Calibri" w:cs="Calibri"/>
                <w:sz w:val="20"/>
                <w:szCs w:val="20"/>
              </w:rPr>
              <w:t>84 - 114</w:t>
            </w:r>
          </w:p>
          <w:p w14:paraId="4838A772" w14:textId="77777777" w:rsidR="00F44531" w:rsidRPr="00262135" w:rsidRDefault="00F44531" w:rsidP="005550B8">
            <w:pPr>
              <w:pStyle w:val="NoSpacing"/>
              <w:rPr>
                <w:rFonts w:ascii="Calibri" w:hAnsi="Calibri" w:cs="Calibri"/>
                <w:sz w:val="20"/>
                <w:szCs w:val="20"/>
              </w:rPr>
            </w:pPr>
          </w:p>
          <w:p w14:paraId="407CAAD0" w14:textId="77777777" w:rsidR="00F44531" w:rsidRPr="00262135" w:rsidRDefault="00F44531" w:rsidP="005550B8">
            <w:pPr>
              <w:pStyle w:val="NoSpacing"/>
              <w:rPr>
                <w:rFonts w:ascii="Calibri" w:hAnsi="Calibri" w:cs="Calibri"/>
                <w:sz w:val="20"/>
                <w:szCs w:val="20"/>
              </w:rPr>
            </w:pPr>
            <w:r w:rsidRPr="00262135">
              <w:rPr>
                <w:rFonts w:ascii="Calibri" w:hAnsi="Calibri" w:cs="Calibri"/>
                <w:sz w:val="20"/>
                <w:szCs w:val="20"/>
              </w:rPr>
              <w:t>Revise AQA English Language targeting grades 6-9</w:t>
            </w:r>
            <w:r>
              <w:rPr>
                <w:rFonts w:ascii="Calibri" w:hAnsi="Calibri" w:cs="Calibri"/>
                <w:sz w:val="20"/>
                <w:szCs w:val="20"/>
              </w:rPr>
              <w:t>: P</w:t>
            </w:r>
            <w:r w:rsidRPr="00262135">
              <w:rPr>
                <w:rFonts w:ascii="Calibri" w:hAnsi="Calibri" w:cs="Calibri"/>
                <w:sz w:val="20"/>
                <w:szCs w:val="20"/>
              </w:rPr>
              <w:t>82 - 110</w:t>
            </w:r>
          </w:p>
          <w:p w14:paraId="09B1C4B5" w14:textId="77777777" w:rsidR="00F44531" w:rsidRPr="00262135" w:rsidRDefault="00F44531" w:rsidP="005550B8">
            <w:pPr>
              <w:pStyle w:val="NoSpacing"/>
              <w:rPr>
                <w:rFonts w:ascii="Calibri" w:hAnsi="Calibri" w:cs="Calibri"/>
                <w:sz w:val="20"/>
                <w:szCs w:val="20"/>
              </w:rPr>
            </w:pPr>
          </w:p>
          <w:p w14:paraId="03D410C0" w14:textId="77777777" w:rsidR="00F44531" w:rsidRDefault="00F44531" w:rsidP="005550B8">
            <w:pPr>
              <w:pStyle w:val="NoSpacing"/>
              <w:rPr>
                <w:rFonts w:ascii="Calibri" w:hAnsi="Calibri" w:cs="Calibri"/>
                <w:sz w:val="20"/>
                <w:szCs w:val="20"/>
              </w:rPr>
            </w:pPr>
            <w:r w:rsidRPr="00262135">
              <w:rPr>
                <w:rFonts w:ascii="Calibri" w:hAnsi="Calibri" w:cs="Calibri"/>
                <w:sz w:val="20"/>
                <w:szCs w:val="20"/>
              </w:rPr>
              <w:t>AQA GCSE English Language Reading Skills targeting grade 5</w:t>
            </w:r>
            <w:r>
              <w:rPr>
                <w:rFonts w:ascii="Calibri" w:hAnsi="Calibri" w:cs="Calibri"/>
                <w:sz w:val="20"/>
                <w:szCs w:val="20"/>
              </w:rPr>
              <w:t>: P</w:t>
            </w:r>
            <w:r w:rsidRPr="00262135">
              <w:rPr>
                <w:rFonts w:ascii="Calibri" w:hAnsi="Calibri" w:cs="Calibri"/>
                <w:sz w:val="20"/>
                <w:szCs w:val="20"/>
              </w:rPr>
              <w:t xml:space="preserve">16, </w:t>
            </w:r>
            <w:r>
              <w:rPr>
                <w:rFonts w:ascii="Calibri" w:hAnsi="Calibri" w:cs="Calibri"/>
                <w:sz w:val="20"/>
                <w:szCs w:val="20"/>
              </w:rPr>
              <w:t>P</w:t>
            </w:r>
            <w:r w:rsidRPr="00262135">
              <w:rPr>
                <w:rFonts w:ascii="Calibri" w:hAnsi="Calibri" w:cs="Calibri"/>
                <w:sz w:val="20"/>
                <w:szCs w:val="20"/>
              </w:rPr>
              <w:t xml:space="preserve">68 - 78, </w:t>
            </w:r>
            <w:r>
              <w:rPr>
                <w:rFonts w:ascii="Calibri" w:hAnsi="Calibri" w:cs="Calibri"/>
                <w:sz w:val="20"/>
                <w:szCs w:val="20"/>
              </w:rPr>
              <w:t>P</w:t>
            </w:r>
            <w:r w:rsidRPr="00262135">
              <w:rPr>
                <w:rFonts w:ascii="Calibri" w:hAnsi="Calibri" w:cs="Calibri"/>
                <w:sz w:val="20"/>
                <w:szCs w:val="20"/>
              </w:rPr>
              <w:t>96</w:t>
            </w:r>
          </w:p>
          <w:p w14:paraId="799343AE" w14:textId="77777777" w:rsidR="00F44531" w:rsidRDefault="00F44531" w:rsidP="005550B8">
            <w:pPr>
              <w:pStyle w:val="NoSpacing"/>
              <w:rPr>
                <w:rFonts w:ascii="Calibri" w:hAnsi="Calibri" w:cs="Calibri"/>
                <w:sz w:val="20"/>
                <w:szCs w:val="20"/>
              </w:rPr>
            </w:pPr>
          </w:p>
          <w:p w14:paraId="21985150" w14:textId="77777777" w:rsidR="00F44531" w:rsidRPr="004F4A0B" w:rsidRDefault="00F44531" w:rsidP="005550B8">
            <w:pPr>
              <w:spacing w:after="0"/>
              <w:rPr>
                <w:rFonts w:cstheme="minorHAnsi"/>
                <w:sz w:val="20"/>
                <w:szCs w:val="20"/>
              </w:rPr>
            </w:pPr>
            <w:r w:rsidRPr="004F4A0B">
              <w:rPr>
                <w:rFonts w:cstheme="minorHAnsi"/>
                <w:sz w:val="20"/>
                <w:szCs w:val="20"/>
              </w:rPr>
              <w:t>Work pack of resources are available from the English Office.</w:t>
            </w:r>
          </w:p>
          <w:p w14:paraId="6B744180" w14:textId="77777777" w:rsidR="00F44531" w:rsidRPr="00262135" w:rsidRDefault="00F44531" w:rsidP="005550B8">
            <w:pPr>
              <w:pStyle w:val="NoSpacing"/>
              <w:rPr>
                <w:rFonts w:ascii="Calibri" w:hAnsi="Calibri" w:cs="Calibri"/>
                <w:sz w:val="20"/>
                <w:szCs w:val="20"/>
              </w:rPr>
            </w:pPr>
          </w:p>
          <w:p w14:paraId="6601CABA" w14:textId="77777777" w:rsidR="00F44531" w:rsidRPr="00262135" w:rsidRDefault="00F44531" w:rsidP="005550B8">
            <w:pPr>
              <w:rPr>
                <w:rFonts w:ascii="Calibri" w:hAnsi="Calibri" w:cs="Calibri"/>
                <w:sz w:val="20"/>
                <w:szCs w:val="20"/>
              </w:rPr>
            </w:pPr>
            <w:r w:rsidRPr="00262135">
              <w:rPr>
                <w:rFonts w:ascii="Calibri" w:hAnsi="Calibri" w:cs="Calibri"/>
                <w:sz w:val="20"/>
                <w:szCs w:val="20"/>
              </w:rPr>
              <w:t xml:space="preserve"> </w:t>
            </w:r>
          </w:p>
        </w:tc>
      </w:tr>
      <w:tr w:rsidR="00F44531" w:rsidRPr="00055948" w14:paraId="42639769" w14:textId="77777777" w:rsidTr="005550B8">
        <w:trPr>
          <w:trHeight w:val="70"/>
        </w:trPr>
        <w:tc>
          <w:tcPr>
            <w:tcW w:w="5000" w:type="pct"/>
            <w:gridSpan w:val="3"/>
            <w:shd w:val="clear" w:color="auto" w:fill="auto"/>
          </w:tcPr>
          <w:p w14:paraId="265FC05E" w14:textId="77777777" w:rsidR="00F44531" w:rsidRPr="00FE0633" w:rsidRDefault="00F44531" w:rsidP="005550B8">
            <w:pPr>
              <w:spacing w:after="0" w:line="240" w:lineRule="auto"/>
              <w:rPr>
                <w:rFonts w:ascii="Calibri" w:eastAsia="Calibri" w:hAnsi="Calibri" w:cs="Calibri"/>
                <w:b/>
                <w:sz w:val="24"/>
                <w:szCs w:val="24"/>
              </w:rPr>
            </w:pPr>
            <w:r w:rsidRPr="00FE0633">
              <w:rPr>
                <w:rFonts w:ascii="Calibri" w:eastAsia="Calibri" w:hAnsi="Calibri" w:cs="Calibri"/>
                <w:b/>
                <w:sz w:val="24"/>
                <w:szCs w:val="24"/>
              </w:rPr>
              <w:t>Additional Resources</w:t>
            </w:r>
          </w:p>
        </w:tc>
      </w:tr>
      <w:tr w:rsidR="00F44531" w:rsidRPr="00055948" w14:paraId="2791ED37" w14:textId="77777777" w:rsidTr="005550B8">
        <w:trPr>
          <w:trHeight w:val="70"/>
        </w:trPr>
        <w:tc>
          <w:tcPr>
            <w:tcW w:w="5000" w:type="pct"/>
            <w:gridSpan w:val="3"/>
            <w:shd w:val="clear" w:color="auto" w:fill="auto"/>
          </w:tcPr>
          <w:p w14:paraId="01B47901" w14:textId="77777777" w:rsidR="00F44531" w:rsidRPr="00FE0633" w:rsidRDefault="00F44531" w:rsidP="005550B8">
            <w:pPr>
              <w:spacing w:after="0"/>
              <w:rPr>
                <w:rFonts w:ascii="Calibri" w:hAnsi="Calibri" w:cs="Calibri"/>
                <w:color w:val="0000FF"/>
                <w:sz w:val="20"/>
                <w:szCs w:val="20"/>
              </w:rPr>
            </w:pPr>
            <w:r w:rsidRPr="00262135">
              <w:rPr>
                <w:rFonts w:ascii="Calibri" w:hAnsi="Calibri" w:cs="Calibri"/>
                <w:sz w:val="20"/>
                <w:szCs w:val="20"/>
              </w:rPr>
              <w:t xml:space="preserve">YouTube – Mr </w:t>
            </w:r>
            <w:proofErr w:type="spellStart"/>
            <w:r w:rsidRPr="00262135">
              <w:rPr>
                <w:rFonts w:ascii="Calibri" w:hAnsi="Calibri" w:cs="Calibri"/>
                <w:sz w:val="20"/>
                <w:szCs w:val="20"/>
              </w:rPr>
              <w:t>Bruff</w:t>
            </w:r>
            <w:proofErr w:type="spellEnd"/>
            <w:r w:rsidRPr="00262135">
              <w:rPr>
                <w:rFonts w:ascii="Calibri" w:hAnsi="Calibri" w:cs="Calibri"/>
                <w:sz w:val="20"/>
                <w:szCs w:val="20"/>
              </w:rPr>
              <w:t xml:space="preserve"> –   English Language Paper 2- </w:t>
            </w:r>
            <w:r w:rsidRPr="00FE0633">
              <w:rPr>
                <w:rFonts w:ascii="Calibri" w:hAnsi="Calibri" w:cs="Calibri"/>
                <w:color w:val="0000FF"/>
                <w:sz w:val="20"/>
                <w:szCs w:val="20"/>
                <w:u w:val="single"/>
              </w:rPr>
              <w:t>https://www.youtube.com/watch?v=yKZ_Tr2Y-CE&amp;list=PLqGFsWf-P-cB-GSeqYup7PXId4pbldQVq&amp;safe=active</w:t>
            </w:r>
          </w:p>
          <w:p w14:paraId="0392D763" w14:textId="77777777" w:rsidR="00F44531" w:rsidRPr="00262135" w:rsidRDefault="00F44531" w:rsidP="005550B8">
            <w:pPr>
              <w:spacing w:after="0"/>
              <w:rPr>
                <w:rFonts w:ascii="Calibri" w:hAnsi="Calibri" w:cs="Calibri"/>
                <w:sz w:val="20"/>
                <w:szCs w:val="20"/>
              </w:rPr>
            </w:pPr>
            <w:r w:rsidRPr="00262135">
              <w:rPr>
                <w:rFonts w:ascii="Calibri" w:hAnsi="Calibri" w:cs="Calibri"/>
                <w:sz w:val="20"/>
                <w:szCs w:val="20"/>
              </w:rPr>
              <w:t xml:space="preserve">Save My Exams – Article Writing Advice - </w:t>
            </w:r>
            <w:hyperlink r:id="rId29" w:history="1">
              <w:r w:rsidRPr="00262135">
                <w:rPr>
                  <w:rStyle w:val="Hyperlink"/>
                  <w:rFonts w:ascii="Calibri" w:hAnsi="Calibri" w:cs="Calibri"/>
                  <w:sz w:val="20"/>
                  <w:szCs w:val="20"/>
                </w:rPr>
                <w:t>https://www.savemyexams.co.uk/gcse-english-language-aqa-new/paper-2/section-b-writing/form-article/</w:t>
              </w:r>
            </w:hyperlink>
            <w:r w:rsidRPr="00262135">
              <w:rPr>
                <w:rFonts w:ascii="Calibri" w:hAnsi="Calibri" w:cs="Calibri"/>
                <w:sz w:val="20"/>
                <w:szCs w:val="20"/>
              </w:rPr>
              <w:t xml:space="preserve"> </w:t>
            </w:r>
          </w:p>
          <w:p w14:paraId="335D910A" w14:textId="77777777" w:rsidR="00F44531" w:rsidRPr="00262135" w:rsidRDefault="00F44531" w:rsidP="005550B8">
            <w:pPr>
              <w:spacing w:after="0"/>
              <w:rPr>
                <w:rFonts w:ascii="Calibri" w:hAnsi="Calibri" w:cs="Calibri"/>
                <w:sz w:val="20"/>
                <w:szCs w:val="20"/>
              </w:rPr>
            </w:pPr>
            <w:r w:rsidRPr="00262135">
              <w:rPr>
                <w:rFonts w:ascii="Calibri" w:hAnsi="Calibri" w:cs="Calibri"/>
                <w:sz w:val="20"/>
                <w:szCs w:val="20"/>
              </w:rPr>
              <w:t xml:space="preserve">Save My Exams – Letter Writing Advice - </w:t>
            </w:r>
            <w:hyperlink r:id="rId30" w:history="1">
              <w:r w:rsidRPr="00262135">
                <w:rPr>
                  <w:rStyle w:val="Hyperlink"/>
                  <w:rFonts w:ascii="Calibri" w:hAnsi="Calibri" w:cs="Calibri"/>
                  <w:sz w:val="20"/>
                  <w:szCs w:val="20"/>
                </w:rPr>
                <w:t>https://www.savemyexams.co.uk/gcse-english-language-aqa-new/paper-2/section-b-writing/form-letter/</w:t>
              </w:r>
            </w:hyperlink>
            <w:r w:rsidRPr="00262135">
              <w:rPr>
                <w:rFonts w:ascii="Calibri" w:hAnsi="Calibri" w:cs="Calibri"/>
                <w:sz w:val="20"/>
                <w:szCs w:val="20"/>
              </w:rPr>
              <w:t xml:space="preserve"> </w:t>
            </w:r>
          </w:p>
        </w:tc>
      </w:tr>
    </w:tbl>
    <w:p w14:paraId="2446113D" w14:textId="77777777" w:rsidR="00F44531" w:rsidRDefault="00F44531" w:rsidP="00F44531"/>
    <w:p w14:paraId="005A7133" w14:textId="4A8E3651" w:rsidR="00F44531" w:rsidRDefault="00F44531">
      <w:r>
        <w:br w:type="page"/>
      </w:r>
    </w:p>
    <w:p w14:paraId="1FB0E8BC" w14:textId="2B6F860A" w:rsidR="00F44531" w:rsidRDefault="00F44531" w:rsidP="00F44531">
      <w:r>
        <w:rPr>
          <w:noProof/>
        </w:rPr>
        <w:lastRenderedPageBreak/>
        <mc:AlternateContent>
          <mc:Choice Requires="wps">
            <w:drawing>
              <wp:anchor distT="45720" distB="45720" distL="114300" distR="114300" simplePos="0" relativeHeight="251663360" behindDoc="0" locked="0" layoutInCell="1" allowOverlap="1" wp14:anchorId="21F11C17" wp14:editId="39CF520F">
                <wp:simplePos x="0" y="0"/>
                <wp:positionH relativeFrom="column">
                  <wp:posOffset>2155825</wp:posOffset>
                </wp:positionH>
                <wp:positionV relativeFrom="paragraph">
                  <wp:posOffset>0</wp:posOffset>
                </wp:positionV>
                <wp:extent cx="5110480" cy="770890"/>
                <wp:effectExtent l="0" t="0" r="1397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770890"/>
                        </a:xfrm>
                        <a:prstGeom prst="rect">
                          <a:avLst/>
                        </a:prstGeom>
                        <a:solidFill>
                          <a:srgbClr val="FFFFFF"/>
                        </a:solidFill>
                        <a:ln w="9525">
                          <a:solidFill>
                            <a:srgbClr val="000000"/>
                          </a:solidFill>
                          <a:miter lim="800000"/>
                          <a:headEnd/>
                          <a:tailEnd/>
                        </a:ln>
                      </wps:spPr>
                      <wps:txbx>
                        <w:txbxContent>
                          <w:p w14:paraId="180A9D18" w14:textId="77777777" w:rsidR="005550B8" w:rsidRPr="00C5201A" w:rsidRDefault="005550B8" w:rsidP="00F44531">
                            <w:pPr>
                              <w:jc w:val="center"/>
                              <w:rPr>
                                <w:rFonts w:cstheme="minorHAnsi"/>
                                <w:b/>
                                <w:sz w:val="32"/>
                                <w:szCs w:val="32"/>
                                <w:u w:val="single"/>
                              </w:rPr>
                            </w:pPr>
                            <w:r w:rsidRPr="00C5201A">
                              <w:rPr>
                                <w:rFonts w:cstheme="minorHAnsi"/>
                                <w:b/>
                                <w:sz w:val="32"/>
                                <w:szCs w:val="32"/>
                                <w:u w:val="single"/>
                              </w:rPr>
                              <w:t xml:space="preserve">Half Termly Overview </w:t>
                            </w:r>
                            <w:r>
                              <w:rPr>
                                <w:rFonts w:cstheme="minorHAnsi"/>
                                <w:b/>
                                <w:sz w:val="32"/>
                                <w:szCs w:val="32"/>
                                <w:u w:val="single"/>
                              </w:rPr>
                              <w:t>04</w:t>
                            </w:r>
                            <w:r w:rsidRPr="00C5201A">
                              <w:rPr>
                                <w:rFonts w:cstheme="minorHAnsi"/>
                                <w:b/>
                                <w:sz w:val="32"/>
                                <w:szCs w:val="32"/>
                                <w:u w:val="single"/>
                              </w:rPr>
                              <w:t>/</w:t>
                            </w:r>
                            <w:r>
                              <w:rPr>
                                <w:rFonts w:cstheme="minorHAnsi"/>
                                <w:b/>
                                <w:sz w:val="32"/>
                                <w:szCs w:val="32"/>
                                <w:u w:val="single"/>
                              </w:rPr>
                              <w:t>01</w:t>
                            </w:r>
                            <w:r w:rsidRPr="00C5201A">
                              <w:rPr>
                                <w:rFonts w:cstheme="minorHAnsi"/>
                                <w:b/>
                                <w:sz w:val="32"/>
                                <w:szCs w:val="32"/>
                                <w:u w:val="single"/>
                              </w:rPr>
                              <w:t>/</w:t>
                            </w:r>
                            <w:r>
                              <w:rPr>
                                <w:rFonts w:cstheme="minorHAnsi"/>
                                <w:b/>
                                <w:sz w:val="32"/>
                                <w:szCs w:val="32"/>
                                <w:u w:val="single"/>
                              </w:rPr>
                              <w:t>20</w:t>
                            </w:r>
                            <w:r w:rsidRPr="00C5201A">
                              <w:rPr>
                                <w:rFonts w:cstheme="minorHAnsi"/>
                                <w:b/>
                                <w:sz w:val="32"/>
                                <w:szCs w:val="32"/>
                                <w:u w:val="single"/>
                              </w:rPr>
                              <w:t>2</w:t>
                            </w:r>
                            <w:r>
                              <w:rPr>
                                <w:rFonts w:cstheme="minorHAnsi"/>
                                <w:b/>
                                <w:sz w:val="32"/>
                                <w:szCs w:val="32"/>
                                <w:u w:val="single"/>
                              </w:rPr>
                              <w:t>2</w:t>
                            </w:r>
                            <w:r w:rsidRPr="00C5201A">
                              <w:rPr>
                                <w:rFonts w:cstheme="minorHAnsi"/>
                                <w:b/>
                                <w:sz w:val="32"/>
                                <w:szCs w:val="32"/>
                                <w:u w:val="single"/>
                              </w:rPr>
                              <w:t xml:space="preserve"> to </w:t>
                            </w:r>
                            <w:r>
                              <w:rPr>
                                <w:rFonts w:cstheme="minorHAnsi"/>
                                <w:b/>
                                <w:sz w:val="32"/>
                                <w:szCs w:val="32"/>
                                <w:u w:val="single"/>
                              </w:rPr>
                              <w:t>11</w:t>
                            </w:r>
                            <w:r w:rsidRPr="00C5201A">
                              <w:rPr>
                                <w:rFonts w:cstheme="minorHAnsi"/>
                                <w:b/>
                                <w:sz w:val="32"/>
                                <w:szCs w:val="32"/>
                                <w:u w:val="single"/>
                              </w:rPr>
                              <w:t>/</w:t>
                            </w:r>
                            <w:r>
                              <w:rPr>
                                <w:rFonts w:cstheme="minorHAnsi"/>
                                <w:b/>
                                <w:sz w:val="32"/>
                                <w:szCs w:val="32"/>
                                <w:u w:val="single"/>
                              </w:rPr>
                              <w:t>02</w:t>
                            </w:r>
                            <w:r w:rsidRPr="00C5201A">
                              <w:rPr>
                                <w:rFonts w:cstheme="minorHAnsi"/>
                                <w:b/>
                                <w:sz w:val="32"/>
                                <w:szCs w:val="32"/>
                                <w:u w:val="single"/>
                              </w:rPr>
                              <w:t>/</w:t>
                            </w:r>
                            <w:r>
                              <w:rPr>
                                <w:rFonts w:cstheme="minorHAnsi"/>
                                <w:b/>
                                <w:sz w:val="32"/>
                                <w:szCs w:val="32"/>
                                <w:u w:val="single"/>
                              </w:rPr>
                              <w:t>20</w:t>
                            </w:r>
                            <w:r w:rsidRPr="00C5201A">
                              <w:rPr>
                                <w:rFonts w:cstheme="minorHAnsi"/>
                                <w:b/>
                                <w:sz w:val="32"/>
                                <w:szCs w:val="32"/>
                                <w:u w:val="single"/>
                              </w:rPr>
                              <w:t>2</w:t>
                            </w:r>
                            <w:r>
                              <w:rPr>
                                <w:rFonts w:cstheme="minorHAnsi"/>
                                <w:b/>
                                <w:sz w:val="32"/>
                                <w:szCs w:val="32"/>
                                <w:u w:val="single"/>
                              </w:rPr>
                              <w:t>2</w:t>
                            </w:r>
                          </w:p>
                          <w:p w14:paraId="6A3963F4" w14:textId="77777777" w:rsidR="005550B8" w:rsidRPr="00983763" w:rsidRDefault="005550B8" w:rsidP="00F44531">
                            <w:pPr>
                              <w:jc w:val="center"/>
                              <w:rPr>
                                <w:rFonts w:ascii="Arial" w:hAnsi="Arial" w:cs="Arial"/>
                                <w:sz w:val="32"/>
                                <w:szCs w:val="32"/>
                              </w:rPr>
                            </w:pPr>
                            <w:r w:rsidRPr="00C5201A">
                              <w:rPr>
                                <w:rFonts w:cstheme="minorHAnsi"/>
                                <w:b/>
                                <w:sz w:val="32"/>
                                <w:szCs w:val="32"/>
                                <w:u w:val="single"/>
                              </w:rPr>
                              <w:t>Year 11</w:t>
                            </w:r>
                            <w:r>
                              <w:rPr>
                                <w:rFonts w:cstheme="minorHAnsi"/>
                                <w:b/>
                                <w:sz w:val="32"/>
                                <w:szCs w:val="32"/>
                                <w:u w:val="single"/>
                              </w:rPr>
                              <w:t xml:space="preserve"> </w:t>
                            </w:r>
                            <w:r w:rsidRPr="00C5201A">
                              <w:rPr>
                                <w:rFonts w:cstheme="minorHAnsi"/>
                                <w:b/>
                                <w:sz w:val="32"/>
                                <w:szCs w:val="32"/>
                                <w:u w:val="single"/>
                              </w:rPr>
                              <w:t>Maths –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11C17" id="_x0000_s1028" type="#_x0000_t202" style="position:absolute;margin-left:169.75pt;margin-top:0;width:402.4pt;height:6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">
                <v:textbox>
                  <w:txbxContent>
                    <w:p w14:paraId="180A9D18" w14:textId="77777777" w:rsidR="005550B8" w:rsidRPr="00C5201A" w:rsidRDefault="005550B8" w:rsidP="00F44531">
                      <w:pPr>
                        <w:jc w:val="center"/>
                        <w:rPr>
                          <w:rFonts w:cstheme="minorHAnsi"/>
                          <w:b/>
                          <w:sz w:val="32"/>
                          <w:szCs w:val="32"/>
                          <w:u w:val="single"/>
                        </w:rPr>
                      </w:pPr>
                      <w:r w:rsidRPr="00C5201A">
                        <w:rPr>
                          <w:rFonts w:cstheme="minorHAnsi"/>
                          <w:b/>
                          <w:sz w:val="32"/>
                          <w:szCs w:val="32"/>
                          <w:u w:val="single"/>
                        </w:rPr>
                        <w:t xml:space="preserve">Half Termly Overview </w:t>
                      </w:r>
                      <w:r>
                        <w:rPr>
                          <w:rFonts w:cstheme="minorHAnsi"/>
                          <w:b/>
                          <w:sz w:val="32"/>
                          <w:szCs w:val="32"/>
                          <w:u w:val="single"/>
                        </w:rPr>
                        <w:t>04</w:t>
                      </w:r>
                      <w:r w:rsidRPr="00C5201A">
                        <w:rPr>
                          <w:rFonts w:cstheme="minorHAnsi"/>
                          <w:b/>
                          <w:sz w:val="32"/>
                          <w:szCs w:val="32"/>
                          <w:u w:val="single"/>
                        </w:rPr>
                        <w:t>/</w:t>
                      </w:r>
                      <w:r>
                        <w:rPr>
                          <w:rFonts w:cstheme="minorHAnsi"/>
                          <w:b/>
                          <w:sz w:val="32"/>
                          <w:szCs w:val="32"/>
                          <w:u w:val="single"/>
                        </w:rPr>
                        <w:t>01</w:t>
                      </w:r>
                      <w:r w:rsidRPr="00C5201A">
                        <w:rPr>
                          <w:rFonts w:cstheme="minorHAnsi"/>
                          <w:b/>
                          <w:sz w:val="32"/>
                          <w:szCs w:val="32"/>
                          <w:u w:val="single"/>
                        </w:rPr>
                        <w:t>/</w:t>
                      </w:r>
                      <w:r>
                        <w:rPr>
                          <w:rFonts w:cstheme="minorHAnsi"/>
                          <w:b/>
                          <w:sz w:val="32"/>
                          <w:szCs w:val="32"/>
                          <w:u w:val="single"/>
                        </w:rPr>
                        <w:t>20</w:t>
                      </w:r>
                      <w:r w:rsidRPr="00C5201A">
                        <w:rPr>
                          <w:rFonts w:cstheme="minorHAnsi"/>
                          <w:b/>
                          <w:sz w:val="32"/>
                          <w:szCs w:val="32"/>
                          <w:u w:val="single"/>
                        </w:rPr>
                        <w:t>2</w:t>
                      </w:r>
                      <w:r>
                        <w:rPr>
                          <w:rFonts w:cstheme="minorHAnsi"/>
                          <w:b/>
                          <w:sz w:val="32"/>
                          <w:szCs w:val="32"/>
                          <w:u w:val="single"/>
                        </w:rPr>
                        <w:t>2</w:t>
                      </w:r>
                      <w:r w:rsidRPr="00C5201A">
                        <w:rPr>
                          <w:rFonts w:cstheme="minorHAnsi"/>
                          <w:b/>
                          <w:sz w:val="32"/>
                          <w:szCs w:val="32"/>
                          <w:u w:val="single"/>
                        </w:rPr>
                        <w:t xml:space="preserve"> to </w:t>
                      </w:r>
                      <w:r>
                        <w:rPr>
                          <w:rFonts w:cstheme="minorHAnsi"/>
                          <w:b/>
                          <w:sz w:val="32"/>
                          <w:szCs w:val="32"/>
                          <w:u w:val="single"/>
                        </w:rPr>
                        <w:t>11</w:t>
                      </w:r>
                      <w:r w:rsidRPr="00C5201A">
                        <w:rPr>
                          <w:rFonts w:cstheme="minorHAnsi"/>
                          <w:b/>
                          <w:sz w:val="32"/>
                          <w:szCs w:val="32"/>
                          <w:u w:val="single"/>
                        </w:rPr>
                        <w:t>/</w:t>
                      </w:r>
                      <w:r>
                        <w:rPr>
                          <w:rFonts w:cstheme="minorHAnsi"/>
                          <w:b/>
                          <w:sz w:val="32"/>
                          <w:szCs w:val="32"/>
                          <w:u w:val="single"/>
                        </w:rPr>
                        <w:t>02</w:t>
                      </w:r>
                      <w:r w:rsidRPr="00C5201A">
                        <w:rPr>
                          <w:rFonts w:cstheme="minorHAnsi"/>
                          <w:b/>
                          <w:sz w:val="32"/>
                          <w:szCs w:val="32"/>
                          <w:u w:val="single"/>
                        </w:rPr>
                        <w:t>/</w:t>
                      </w:r>
                      <w:r>
                        <w:rPr>
                          <w:rFonts w:cstheme="minorHAnsi"/>
                          <w:b/>
                          <w:sz w:val="32"/>
                          <w:szCs w:val="32"/>
                          <w:u w:val="single"/>
                        </w:rPr>
                        <w:t>20</w:t>
                      </w:r>
                      <w:r w:rsidRPr="00C5201A">
                        <w:rPr>
                          <w:rFonts w:cstheme="minorHAnsi"/>
                          <w:b/>
                          <w:sz w:val="32"/>
                          <w:szCs w:val="32"/>
                          <w:u w:val="single"/>
                        </w:rPr>
                        <w:t>2</w:t>
                      </w:r>
                      <w:r>
                        <w:rPr>
                          <w:rFonts w:cstheme="minorHAnsi"/>
                          <w:b/>
                          <w:sz w:val="32"/>
                          <w:szCs w:val="32"/>
                          <w:u w:val="single"/>
                        </w:rPr>
                        <w:t>2</w:t>
                      </w:r>
                    </w:p>
                    <w:p w14:paraId="6A3963F4" w14:textId="77777777" w:rsidR="005550B8" w:rsidRPr="00983763" w:rsidRDefault="005550B8" w:rsidP="00F44531">
                      <w:pPr>
                        <w:jc w:val="center"/>
                        <w:rPr>
                          <w:rFonts w:ascii="Arial" w:hAnsi="Arial" w:cs="Arial"/>
                          <w:sz w:val="32"/>
                          <w:szCs w:val="32"/>
                        </w:rPr>
                      </w:pPr>
                      <w:r w:rsidRPr="00C5201A">
                        <w:rPr>
                          <w:rFonts w:cstheme="minorHAnsi"/>
                          <w:b/>
                          <w:sz w:val="32"/>
                          <w:szCs w:val="32"/>
                          <w:u w:val="single"/>
                        </w:rPr>
                        <w:t>Year 11</w:t>
                      </w:r>
                      <w:r>
                        <w:rPr>
                          <w:rFonts w:cstheme="minorHAnsi"/>
                          <w:b/>
                          <w:sz w:val="32"/>
                          <w:szCs w:val="32"/>
                          <w:u w:val="single"/>
                        </w:rPr>
                        <w:t xml:space="preserve"> </w:t>
                      </w:r>
                      <w:r w:rsidRPr="00C5201A">
                        <w:rPr>
                          <w:rFonts w:cstheme="minorHAnsi"/>
                          <w:b/>
                          <w:sz w:val="32"/>
                          <w:szCs w:val="32"/>
                          <w:u w:val="single"/>
                        </w:rPr>
                        <w:t>Maths – Foundation</w:t>
                      </w:r>
                    </w:p>
                  </w:txbxContent>
                </v:textbox>
                <w10:wrap type="square"/>
              </v:shape>
            </w:pict>
          </mc:Fallback>
        </mc:AlternateContent>
      </w:r>
      <w:r>
        <w:rPr>
          <w:noProof/>
        </w:rPr>
        <w:drawing>
          <wp:inline distT="0" distB="0" distL="0" distR="0" wp14:anchorId="618BC9A9" wp14:editId="4AC44BC9">
            <wp:extent cx="881380" cy="80521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062" cy="811322"/>
                    </a:xfrm>
                    <a:prstGeom prst="rect">
                      <a:avLst/>
                    </a:prstGeom>
                    <a:noFill/>
                    <a:ln>
                      <a:noFill/>
                    </a:ln>
                  </pic:spPr>
                </pic:pic>
              </a:graphicData>
            </a:graphic>
          </wp:inline>
        </w:drawing>
      </w:r>
    </w:p>
    <w:p w14:paraId="7075F2F0" w14:textId="77777777" w:rsidR="00BB4734" w:rsidRDefault="00BB4734" w:rsidP="00F44531"/>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F44531" w:rsidRPr="00055948" w14:paraId="27E33AA7" w14:textId="77777777" w:rsidTr="005550B8">
        <w:trPr>
          <w:trHeight w:val="365"/>
        </w:trPr>
        <w:tc>
          <w:tcPr>
            <w:tcW w:w="2322" w:type="pct"/>
            <w:shd w:val="clear" w:color="auto" w:fill="auto"/>
            <w:vAlign w:val="center"/>
          </w:tcPr>
          <w:p w14:paraId="60DD4272" w14:textId="77777777" w:rsidR="00F44531" w:rsidRPr="00C5201A" w:rsidRDefault="00F44531" w:rsidP="005550B8">
            <w:pPr>
              <w:spacing w:after="0" w:line="240" w:lineRule="auto"/>
              <w:jc w:val="center"/>
              <w:rPr>
                <w:rFonts w:ascii="Calibri" w:eastAsia="Calibri" w:hAnsi="Calibri" w:cs="Calibri"/>
                <w:b/>
                <w:bCs/>
                <w:sz w:val="24"/>
                <w:szCs w:val="24"/>
              </w:rPr>
            </w:pPr>
            <w:r w:rsidRPr="00C5201A">
              <w:rPr>
                <w:rFonts w:ascii="Calibri" w:eastAsia="Calibri" w:hAnsi="Calibri" w:cs="Calibri"/>
                <w:b/>
                <w:bCs/>
                <w:sz w:val="24"/>
                <w:szCs w:val="24"/>
              </w:rPr>
              <w:t>You will learn</w:t>
            </w:r>
          </w:p>
        </w:tc>
        <w:tc>
          <w:tcPr>
            <w:tcW w:w="1250" w:type="pct"/>
            <w:shd w:val="clear" w:color="auto" w:fill="auto"/>
            <w:vAlign w:val="center"/>
          </w:tcPr>
          <w:p w14:paraId="234AFA90" w14:textId="77777777" w:rsidR="00F44531" w:rsidRPr="00C5201A" w:rsidRDefault="00F44531" w:rsidP="005550B8">
            <w:pPr>
              <w:spacing w:after="0" w:line="240" w:lineRule="auto"/>
              <w:jc w:val="center"/>
              <w:rPr>
                <w:rFonts w:ascii="Calibri" w:eastAsia="Calibri" w:hAnsi="Calibri" w:cs="Calibri"/>
                <w:b/>
                <w:bCs/>
                <w:sz w:val="24"/>
                <w:szCs w:val="24"/>
              </w:rPr>
            </w:pPr>
            <w:r w:rsidRPr="00C5201A">
              <w:rPr>
                <w:rFonts w:ascii="Calibri" w:eastAsia="Calibri" w:hAnsi="Calibri" w:cs="Calibri"/>
                <w:b/>
                <w:bCs/>
                <w:sz w:val="24"/>
                <w:szCs w:val="24"/>
              </w:rPr>
              <w:t>Online Resources</w:t>
            </w:r>
          </w:p>
        </w:tc>
        <w:tc>
          <w:tcPr>
            <w:tcW w:w="1428" w:type="pct"/>
            <w:vAlign w:val="center"/>
          </w:tcPr>
          <w:p w14:paraId="0E7B366A" w14:textId="77777777" w:rsidR="00F44531" w:rsidRPr="00C5201A" w:rsidRDefault="00F44531" w:rsidP="005550B8">
            <w:pPr>
              <w:spacing w:after="0" w:line="240" w:lineRule="auto"/>
              <w:jc w:val="center"/>
              <w:rPr>
                <w:rFonts w:ascii="Calibri" w:eastAsia="Calibri" w:hAnsi="Calibri" w:cs="Calibri"/>
                <w:b/>
                <w:bCs/>
                <w:sz w:val="24"/>
                <w:szCs w:val="24"/>
              </w:rPr>
            </w:pPr>
            <w:r w:rsidRPr="00C5201A">
              <w:rPr>
                <w:rFonts w:ascii="Calibri" w:eastAsia="Calibri" w:hAnsi="Calibri" w:cs="Calibri"/>
                <w:b/>
                <w:bCs/>
                <w:sz w:val="24"/>
                <w:szCs w:val="24"/>
              </w:rPr>
              <w:t>Teaching Resources/Links</w:t>
            </w:r>
          </w:p>
        </w:tc>
      </w:tr>
      <w:tr w:rsidR="00F44531" w:rsidRPr="00055948" w14:paraId="41C56FC0" w14:textId="77777777" w:rsidTr="005550B8">
        <w:tc>
          <w:tcPr>
            <w:tcW w:w="2322" w:type="pct"/>
            <w:shd w:val="clear" w:color="auto" w:fill="auto"/>
          </w:tcPr>
          <w:p w14:paraId="534DF0B5" w14:textId="77777777" w:rsidR="00F44531" w:rsidRPr="00981696" w:rsidRDefault="00F44531" w:rsidP="005550B8">
            <w:pPr>
              <w:pStyle w:val="NoSpacing"/>
              <w:rPr>
                <w:rFonts w:ascii="Calibri" w:hAnsi="Calibri" w:cs="Calibri"/>
                <w:b/>
                <w:sz w:val="20"/>
                <w:szCs w:val="20"/>
              </w:rPr>
            </w:pPr>
            <w:r w:rsidRPr="00981696">
              <w:rPr>
                <w:rFonts w:ascii="Calibri" w:hAnsi="Calibri" w:cs="Calibri"/>
                <w:b/>
                <w:sz w:val="20"/>
                <w:szCs w:val="20"/>
              </w:rPr>
              <w:t>Factors, Multiples &amp; Primes</w:t>
            </w:r>
            <w:r w:rsidRPr="00981696">
              <w:rPr>
                <w:rFonts w:ascii="Calibri" w:hAnsi="Calibri" w:cs="Calibri"/>
                <w:b/>
                <w:sz w:val="20"/>
                <w:szCs w:val="20"/>
              </w:rPr>
              <w:tab/>
            </w:r>
          </w:p>
          <w:p w14:paraId="70183A00" w14:textId="77777777" w:rsidR="00F44531" w:rsidRPr="00981696" w:rsidRDefault="00F44531" w:rsidP="00F44531">
            <w:pPr>
              <w:pStyle w:val="NoSpacing"/>
              <w:numPr>
                <w:ilvl w:val="0"/>
                <w:numId w:val="3"/>
              </w:numPr>
              <w:rPr>
                <w:rFonts w:ascii="Calibri" w:hAnsi="Calibri" w:cs="Calibri"/>
                <w:sz w:val="20"/>
                <w:szCs w:val="20"/>
              </w:rPr>
            </w:pPr>
            <w:r w:rsidRPr="00981696">
              <w:rPr>
                <w:rFonts w:ascii="Calibri" w:hAnsi="Calibri" w:cs="Calibri"/>
                <w:sz w:val="20"/>
                <w:szCs w:val="20"/>
              </w:rPr>
              <w:t>Using prime factors for highest common factors &amp; lowest common multiples.</w:t>
            </w:r>
          </w:p>
          <w:p w14:paraId="6C760191" w14:textId="77777777" w:rsidR="00F44531" w:rsidRDefault="00F44531" w:rsidP="00F44531">
            <w:pPr>
              <w:pStyle w:val="NoSpacing"/>
              <w:numPr>
                <w:ilvl w:val="0"/>
                <w:numId w:val="3"/>
              </w:numPr>
              <w:rPr>
                <w:rFonts w:ascii="Calibri" w:hAnsi="Calibri" w:cs="Calibri"/>
                <w:sz w:val="20"/>
                <w:szCs w:val="20"/>
              </w:rPr>
            </w:pPr>
            <w:r w:rsidRPr="00981696">
              <w:rPr>
                <w:rFonts w:ascii="Calibri" w:hAnsi="Calibri" w:cs="Calibri"/>
                <w:sz w:val="20"/>
                <w:szCs w:val="20"/>
              </w:rPr>
              <w:t>Applications of HCF and LCM.</w:t>
            </w:r>
          </w:p>
          <w:p w14:paraId="0627035A" w14:textId="77777777" w:rsidR="00F44531" w:rsidRPr="00981696" w:rsidRDefault="00F44531" w:rsidP="005550B8">
            <w:pPr>
              <w:pStyle w:val="NoSpacing"/>
              <w:rPr>
                <w:rFonts w:ascii="Calibri" w:hAnsi="Calibri" w:cs="Calibri"/>
                <w:sz w:val="20"/>
                <w:szCs w:val="20"/>
              </w:rPr>
            </w:pPr>
          </w:p>
          <w:p w14:paraId="21B847EC" w14:textId="77777777" w:rsidR="00F44531" w:rsidRPr="00981696" w:rsidRDefault="00F44531" w:rsidP="005550B8">
            <w:pPr>
              <w:pStyle w:val="NoSpacing"/>
              <w:rPr>
                <w:rFonts w:ascii="Calibri" w:hAnsi="Calibri" w:cs="Calibri"/>
                <w:b/>
                <w:bCs/>
                <w:sz w:val="20"/>
                <w:szCs w:val="20"/>
              </w:rPr>
            </w:pPr>
            <w:r w:rsidRPr="00981696">
              <w:rPr>
                <w:rFonts w:ascii="Calibri" w:hAnsi="Calibri" w:cs="Calibri"/>
                <w:b/>
                <w:bCs/>
                <w:sz w:val="20"/>
                <w:szCs w:val="20"/>
              </w:rPr>
              <w:t>Four rules with Fractions</w:t>
            </w:r>
          </w:p>
          <w:p w14:paraId="35ABF35D" w14:textId="77777777" w:rsidR="00F44531" w:rsidRPr="00981696" w:rsidRDefault="00F44531" w:rsidP="00F44531">
            <w:pPr>
              <w:pStyle w:val="NoSpacing"/>
              <w:numPr>
                <w:ilvl w:val="0"/>
                <w:numId w:val="4"/>
              </w:numPr>
              <w:rPr>
                <w:rFonts w:ascii="Calibri" w:hAnsi="Calibri" w:cs="Calibri"/>
                <w:sz w:val="20"/>
                <w:szCs w:val="20"/>
              </w:rPr>
            </w:pPr>
            <w:r w:rsidRPr="00981696">
              <w:rPr>
                <w:rFonts w:ascii="Calibri" w:hAnsi="Calibri" w:cs="Calibri"/>
                <w:sz w:val="20"/>
                <w:szCs w:val="20"/>
              </w:rPr>
              <w:t>Add and subtract mixed fractions.</w:t>
            </w:r>
          </w:p>
          <w:p w14:paraId="20A40D54" w14:textId="77777777" w:rsidR="00F44531" w:rsidRPr="00981696" w:rsidRDefault="00F44531" w:rsidP="00F44531">
            <w:pPr>
              <w:pStyle w:val="NoSpacing"/>
              <w:numPr>
                <w:ilvl w:val="0"/>
                <w:numId w:val="4"/>
              </w:numPr>
              <w:rPr>
                <w:rFonts w:ascii="Calibri" w:hAnsi="Calibri" w:cs="Calibri"/>
                <w:sz w:val="20"/>
                <w:szCs w:val="20"/>
              </w:rPr>
            </w:pPr>
            <w:r w:rsidRPr="00981696">
              <w:rPr>
                <w:rFonts w:ascii="Calibri" w:hAnsi="Calibri" w:cs="Calibri"/>
                <w:sz w:val="20"/>
                <w:szCs w:val="20"/>
              </w:rPr>
              <w:t>Multiply mixed fractions.</w:t>
            </w:r>
          </w:p>
          <w:p w14:paraId="50A0217D" w14:textId="77777777" w:rsidR="00F44531" w:rsidRDefault="00F44531" w:rsidP="00F44531">
            <w:pPr>
              <w:pStyle w:val="NoSpacing"/>
              <w:numPr>
                <w:ilvl w:val="0"/>
                <w:numId w:val="4"/>
              </w:numPr>
              <w:rPr>
                <w:rFonts w:ascii="Calibri" w:hAnsi="Calibri" w:cs="Calibri"/>
                <w:sz w:val="20"/>
                <w:szCs w:val="20"/>
              </w:rPr>
            </w:pPr>
            <w:r w:rsidRPr="00981696">
              <w:rPr>
                <w:rFonts w:ascii="Calibri" w:hAnsi="Calibri" w:cs="Calibri"/>
                <w:sz w:val="20"/>
                <w:szCs w:val="20"/>
              </w:rPr>
              <w:t>Divide mixed fractions</w:t>
            </w:r>
            <w:r>
              <w:rPr>
                <w:rFonts w:ascii="Calibri" w:hAnsi="Calibri" w:cs="Calibri"/>
                <w:sz w:val="20"/>
                <w:szCs w:val="20"/>
              </w:rPr>
              <w:t>.</w:t>
            </w:r>
          </w:p>
          <w:p w14:paraId="2A318750" w14:textId="77777777" w:rsidR="00F44531" w:rsidRPr="00981696" w:rsidRDefault="00F44531" w:rsidP="005550B8">
            <w:pPr>
              <w:pStyle w:val="NoSpacing"/>
              <w:rPr>
                <w:rFonts w:ascii="Calibri" w:hAnsi="Calibri" w:cs="Calibri"/>
                <w:sz w:val="20"/>
                <w:szCs w:val="20"/>
              </w:rPr>
            </w:pPr>
          </w:p>
          <w:p w14:paraId="4920C5CE" w14:textId="77777777" w:rsidR="00F44531" w:rsidRPr="00981696" w:rsidRDefault="00F44531" w:rsidP="005550B8">
            <w:pPr>
              <w:pStyle w:val="NoSpacing"/>
              <w:rPr>
                <w:rFonts w:ascii="Calibri" w:hAnsi="Calibri" w:cs="Calibri"/>
                <w:b/>
                <w:bCs/>
                <w:sz w:val="20"/>
                <w:szCs w:val="20"/>
              </w:rPr>
            </w:pPr>
            <w:r w:rsidRPr="00981696">
              <w:rPr>
                <w:rFonts w:ascii="Calibri" w:hAnsi="Calibri" w:cs="Calibri"/>
                <w:b/>
                <w:bCs/>
                <w:sz w:val="20"/>
                <w:szCs w:val="20"/>
              </w:rPr>
              <w:t>Percentages</w:t>
            </w:r>
          </w:p>
          <w:p w14:paraId="09513D17" w14:textId="77777777" w:rsidR="00F44531" w:rsidRPr="00981696" w:rsidRDefault="00F44531" w:rsidP="00F44531">
            <w:pPr>
              <w:pStyle w:val="NoSpacing"/>
              <w:numPr>
                <w:ilvl w:val="0"/>
                <w:numId w:val="5"/>
              </w:numPr>
              <w:rPr>
                <w:rFonts w:ascii="Calibri" w:hAnsi="Calibri" w:cs="Calibri"/>
                <w:sz w:val="20"/>
                <w:szCs w:val="20"/>
              </w:rPr>
            </w:pPr>
            <w:r w:rsidRPr="00981696">
              <w:rPr>
                <w:rFonts w:ascii="Calibri" w:hAnsi="Calibri" w:cs="Calibri"/>
                <w:sz w:val="20"/>
                <w:szCs w:val="20"/>
              </w:rPr>
              <w:t>Simple interest &amp; compound interest.</w:t>
            </w:r>
          </w:p>
          <w:p w14:paraId="0CA15940" w14:textId="77777777" w:rsidR="00F44531" w:rsidRPr="00981696" w:rsidRDefault="00F44531" w:rsidP="00F44531">
            <w:pPr>
              <w:pStyle w:val="NoSpacing"/>
              <w:numPr>
                <w:ilvl w:val="0"/>
                <w:numId w:val="5"/>
              </w:numPr>
              <w:rPr>
                <w:rFonts w:ascii="Calibri" w:hAnsi="Calibri" w:cs="Calibri"/>
                <w:sz w:val="20"/>
                <w:szCs w:val="20"/>
              </w:rPr>
            </w:pPr>
            <w:r w:rsidRPr="00981696">
              <w:rPr>
                <w:rFonts w:ascii="Calibri" w:hAnsi="Calibri" w:cs="Calibri"/>
                <w:sz w:val="20"/>
                <w:szCs w:val="20"/>
              </w:rPr>
              <w:t>Problems with percentage increase and decrease.</w:t>
            </w:r>
          </w:p>
          <w:p w14:paraId="24E9A114" w14:textId="77777777" w:rsidR="00F44531" w:rsidRPr="00981696" w:rsidRDefault="00F44531" w:rsidP="00F44531">
            <w:pPr>
              <w:pStyle w:val="NoSpacing"/>
              <w:numPr>
                <w:ilvl w:val="0"/>
                <w:numId w:val="5"/>
              </w:numPr>
              <w:rPr>
                <w:rFonts w:ascii="Calibri" w:hAnsi="Calibri" w:cs="Calibri"/>
                <w:sz w:val="20"/>
                <w:szCs w:val="20"/>
              </w:rPr>
            </w:pPr>
            <w:r w:rsidRPr="00981696">
              <w:rPr>
                <w:rFonts w:ascii="Calibri" w:hAnsi="Calibri" w:cs="Calibri"/>
                <w:sz w:val="20"/>
                <w:szCs w:val="20"/>
              </w:rPr>
              <w:t>Reverse percentage (finding the original value).</w:t>
            </w:r>
          </w:p>
          <w:p w14:paraId="31D531EA" w14:textId="77777777" w:rsidR="00F44531" w:rsidRPr="00981696" w:rsidRDefault="00F44531" w:rsidP="00F44531">
            <w:pPr>
              <w:pStyle w:val="NoSpacing"/>
              <w:numPr>
                <w:ilvl w:val="0"/>
                <w:numId w:val="5"/>
              </w:numPr>
              <w:rPr>
                <w:rFonts w:ascii="Calibri" w:hAnsi="Calibri" w:cs="Calibri"/>
                <w:sz w:val="20"/>
                <w:szCs w:val="20"/>
              </w:rPr>
            </w:pPr>
            <w:r w:rsidRPr="00981696">
              <w:rPr>
                <w:rFonts w:ascii="Calibri" w:hAnsi="Calibri" w:cs="Calibri"/>
                <w:sz w:val="20"/>
                <w:szCs w:val="20"/>
              </w:rPr>
              <w:t>Direct proportion.</w:t>
            </w:r>
          </w:p>
          <w:p w14:paraId="5AE8B9F2" w14:textId="77777777" w:rsidR="00F44531" w:rsidRDefault="00F44531" w:rsidP="00F44531">
            <w:pPr>
              <w:pStyle w:val="NoSpacing"/>
              <w:numPr>
                <w:ilvl w:val="0"/>
                <w:numId w:val="5"/>
              </w:numPr>
              <w:rPr>
                <w:rFonts w:ascii="Calibri" w:hAnsi="Calibri" w:cs="Calibri"/>
                <w:sz w:val="20"/>
                <w:szCs w:val="20"/>
              </w:rPr>
            </w:pPr>
            <w:r w:rsidRPr="00981696">
              <w:rPr>
                <w:rFonts w:ascii="Calibri" w:hAnsi="Calibri" w:cs="Calibri"/>
                <w:sz w:val="20"/>
                <w:szCs w:val="20"/>
              </w:rPr>
              <w:t>Indirect proportion.</w:t>
            </w:r>
          </w:p>
          <w:p w14:paraId="2D324DE2" w14:textId="77777777" w:rsidR="00F44531" w:rsidRPr="00981696" w:rsidRDefault="00F44531" w:rsidP="005550B8">
            <w:pPr>
              <w:pStyle w:val="NoSpacing"/>
              <w:rPr>
                <w:rFonts w:ascii="Calibri" w:hAnsi="Calibri" w:cs="Calibri"/>
                <w:sz w:val="20"/>
                <w:szCs w:val="20"/>
              </w:rPr>
            </w:pPr>
          </w:p>
          <w:p w14:paraId="7DE2B030" w14:textId="77777777" w:rsidR="00F44531" w:rsidRPr="00981696" w:rsidRDefault="00F44531" w:rsidP="005550B8">
            <w:pPr>
              <w:pStyle w:val="NoSpacing"/>
              <w:rPr>
                <w:rFonts w:ascii="Calibri" w:hAnsi="Calibri" w:cs="Calibri"/>
                <w:b/>
                <w:bCs/>
                <w:sz w:val="20"/>
                <w:szCs w:val="20"/>
              </w:rPr>
            </w:pPr>
            <w:r w:rsidRPr="00981696">
              <w:rPr>
                <w:rFonts w:ascii="Calibri" w:hAnsi="Calibri" w:cs="Calibri"/>
                <w:b/>
                <w:bCs/>
                <w:sz w:val="20"/>
                <w:szCs w:val="20"/>
              </w:rPr>
              <w:t xml:space="preserve"> Ratio &amp; proportion</w:t>
            </w:r>
          </w:p>
          <w:p w14:paraId="7C8E2083" w14:textId="77777777" w:rsidR="00F44531" w:rsidRPr="00981696" w:rsidRDefault="00F44531" w:rsidP="00F44531">
            <w:pPr>
              <w:pStyle w:val="NoSpacing"/>
              <w:numPr>
                <w:ilvl w:val="0"/>
                <w:numId w:val="6"/>
              </w:numPr>
              <w:rPr>
                <w:rFonts w:ascii="Calibri" w:hAnsi="Calibri" w:cs="Calibri"/>
                <w:sz w:val="20"/>
                <w:szCs w:val="20"/>
              </w:rPr>
            </w:pPr>
            <w:r w:rsidRPr="00981696">
              <w:rPr>
                <w:rFonts w:ascii="Calibri" w:hAnsi="Calibri" w:cs="Calibri"/>
                <w:sz w:val="20"/>
                <w:szCs w:val="20"/>
              </w:rPr>
              <w:t>Dividing in a ratio given a difference between values.</w:t>
            </w:r>
          </w:p>
          <w:p w14:paraId="73824430" w14:textId="77777777" w:rsidR="00F44531" w:rsidRPr="00981696" w:rsidRDefault="00F44531" w:rsidP="00F44531">
            <w:pPr>
              <w:pStyle w:val="NoSpacing"/>
              <w:numPr>
                <w:ilvl w:val="0"/>
                <w:numId w:val="6"/>
              </w:numPr>
              <w:rPr>
                <w:rFonts w:ascii="Calibri" w:hAnsi="Calibri" w:cs="Calibri"/>
                <w:sz w:val="20"/>
                <w:szCs w:val="20"/>
              </w:rPr>
            </w:pPr>
            <w:r w:rsidRPr="00981696">
              <w:rPr>
                <w:rFonts w:ascii="Calibri" w:hAnsi="Calibri" w:cs="Calibri"/>
                <w:sz w:val="20"/>
                <w:szCs w:val="20"/>
              </w:rPr>
              <w:t>Ratio that can be written as a three-part ratio.</w:t>
            </w:r>
          </w:p>
          <w:p w14:paraId="677ED65A" w14:textId="77777777" w:rsidR="00F44531" w:rsidRPr="00981696" w:rsidRDefault="00F44531" w:rsidP="00F44531">
            <w:pPr>
              <w:pStyle w:val="NoSpacing"/>
              <w:numPr>
                <w:ilvl w:val="0"/>
                <w:numId w:val="6"/>
              </w:numPr>
              <w:rPr>
                <w:rFonts w:ascii="Calibri" w:hAnsi="Calibri" w:cs="Calibri"/>
                <w:sz w:val="20"/>
                <w:szCs w:val="20"/>
              </w:rPr>
            </w:pPr>
            <w:r w:rsidRPr="00981696">
              <w:rPr>
                <w:rFonts w:ascii="Calibri" w:hAnsi="Calibri" w:cs="Calibri"/>
                <w:sz w:val="20"/>
                <w:szCs w:val="20"/>
              </w:rPr>
              <w:t>Ratio, fraction and percentage real-life problems.</w:t>
            </w:r>
          </w:p>
          <w:p w14:paraId="07F230B6" w14:textId="77777777" w:rsidR="00F44531" w:rsidRPr="00981696" w:rsidRDefault="00F44531" w:rsidP="00F44531">
            <w:pPr>
              <w:pStyle w:val="NoSpacing"/>
              <w:numPr>
                <w:ilvl w:val="0"/>
                <w:numId w:val="6"/>
              </w:numPr>
              <w:rPr>
                <w:rFonts w:ascii="Calibri" w:hAnsi="Calibri" w:cs="Calibri"/>
                <w:sz w:val="20"/>
                <w:szCs w:val="20"/>
              </w:rPr>
            </w:pPr>
            <w:r w:rsidRPr="00981696">
              <w:rPr>
                <w:rFonts w:ascii="Calibri" w:hAnsi="Calibri" w:cs="Calibri"/>
                <w:sz w:val="20"/>
                <w:szCs w:val="20"/>
              </w:rPr>
              <w:t>Finding the maximum possible given ingredients for a recipe.</w:t>
            </w:r>
          </w:p>
          <w:p w14:paraId="71436CD0" w14:textId="77777777" w:rsidR="00F44531" w:rsidRDefault="00F44531" w:rsidP="00F44531">
            <w:pPr>
              <w:pStyle w:val="NoSpacing"/>
              <w:numPr>
                <w:ilvl w:val="0"/>
                <w:numId w:val="6"/>
              </w:numPr>
              <w:rPr>
                <w:rFonts w:ascii="Calibri" w:hAnsi="Calibri" w:cs="Calibri"/>
                <w:sz w:val="20"/>
                <w:szCs w:val="20"/>
              </w:rPr>
            </w:pPr>
            <w:r w:rsidRPr="00981696">
              <w:rPr>
                <w:rFonts w:ascii="Calibri" w:hAnsi="Calibri" w:cs="Calibri"/>
                <w:sz w:val="20"/>
                <w:szCs w:val="20"/>
              </w:rPr>
              <w:t>Real life proportion problems.</w:t>
            </w:r>
          </w:p>
          <w:p w14:paraId="42B25854" w14:textId="77777777" w:rsidR="00F44531" w:rsidRPr="00981696" w:rsidRDefault="00F44531" w:rsidP="005550B8">
            <w:pPr>
              <w:pStyle w:val="NoSpacing"/>
              <w:rPr>
                <w:rFonts w:ascii="Calibri" w:hAnsi="Calibri" w:cs="Calibri"/>
                <w:sz w:val="20"/>
                <w:szCs w:val="20"/>
              </w:rPr>
            </w:pPr>
          </w:p>
          <w:p w14:paraId="4EF37697" w14:textId="77777777" w:rsidR="00F44531" w:rsidRPr="00981696" w:rsidRDefault="00F44531" w:rsidP="005550B8">
            <w:pPr>
              <w:pStyle w:val="NoSpacing"/>
              <w:rPr>
                <w:rFonts w:ascii="Calibri" w:hAnsi="Calibri" w:cs="Calibri"/>
                <w:b/>
                <w:bCs/>
                <w:sz w:val="20"/>
                <w:szCs w:val="20"/>
              </w:rPr>
            </w:pPr>
            <w:r w:rsidRPr="00981696">
              <w:rPr>
                <w:rFonts w:ascii="Calibri" w:hAnsi="Calibri" w:cs="Calibri"/>
                <w:b/>
                <w:bCs/>
                <w:sz w:val="20"/>
                <w:szCs w:val="20"/>
              </w:rPr>
              <w:t>Compound measures</w:t>
            </w:r>
          </w:p>
          <w:p w14:paraId="6D196428" w14:textId="77777777" w:rsidR="00F44531" w:rsidRPr="00981696" w:rsidRDefault="00F44531" w:rsidP="00F44531">
            <w:pPr>
              <w:pStyle w:val="NoSpacing"/>
              <w:numPr>
                <w:ilvl w:val="0"/>
                <w:numId w:val="7"/>
              </w:numPr>
              <w:rPr>
                <w:rFonts w:ascii="Calibri" w:hAnsi="Calibri" w:cs="Calibri"/>
                <w:sz w:val="20"/>
                <w:szCs w:val="20"/>
              </w:rPr>
            </w:pPr>
            <w:r w:rsidRPr="00981696">
              <w:rPr>
                <w:rFonts w:ascii="Calibri" w:hAnsi="Calibri" w:cs="Calibri"/>
                <w:sz w:val="20"/>
                <w:szCs w:val="20"/>
              </w:rPr>
              <w:t>Speed, distance and time.</w:t>
            </w:r>
          </w:p>
          <w:p w14:paraId="0224428E" w14:textId="77777777" w:rsidR="00F44531" w:rsidRPr="00981696" w:rsidRDefault="00F44531" w:rsidP="00F44531">
            <w:pPr>
              <w:pStyle w:val="NoSpacing"/>
              <w:numPr>
                <w:ilvl w:val="0"/>
                <w:numId w:val="7"/>
              </w:numPr>
              <w:rPr>
                <w:rFonts w:ascii="Calibri" w:hAnsi="Calibri" w:cs="Calibri"/>
                <w:sz w:val="20"/>
                <w:szCs w:val="20"/>
              </w:rPr>
            </w:pPr>
            <w:r w:rsidRPr="00981696">
              <w:rPr>
                <w:rFonts w:ascii="Calibri" w:hAnsi="Calibri" w:cs="Calibri"/>
                <w:sz w:val="20"/>
                <w:szCs w:val="20"/>
              </w:rPr>
              <w:t>Problem solving with speed, distance and time.</w:t>
            </w:r>
          </w:p>
          <w:p w14:paraId="4419E3FA" w14:textId="77777777" w:rsidR="00F44531" w:rsidRPr="00981696" w:rsidRDefault="00F44531" w:rsidP="00F44531">
            <w:pPr>
              <w:pStyle w:val="NoSpacing"/>
              <w:numPr>
                <w:ilvl w:val="0"/>
                <w:numId w:val="7"/>
              </w:numPr>
              <w:rPr>
                <w:rFonts w:ascii="Calibri" w:hAnsi="Calibri" w:cs="Calibri"/>
                <w:sz w:val="20"/>
                <w:szCs w:val="20"/>
              </w:rPr>
            </w:pPr>
            <w:r w:rsidRPr="00981696">
              <w:rPr>
                <w:rFonts w:ascii="Calibri" w:hAnsi="Calibri" w:cs="Calibri"/>
                <w:sz w:val="20"/>
                <w:szCs w:val="20"/>
              </w:rPr>
              <w:t>Using the formula for density.</w:t>
            </w:r>
          </w:p>
          <w:p w14:paraId="304BD5F9" w14:textId="77777777" w:rsidR="00F44531" w:rsidRPr="00981696" w:rsidRDefault="00F44531" w:rsidP="00F44531">
            <w:pPr>
              <w:pStyle w:val="NoSpacing"/>
              <w:numPr>
                <w:ilvl w:val="0"/>
                <w:numId w:val="7"/>
              </w:numPr>
            </w:pPr>
            <w:r w:rsidRPr="00981696">
              <w:rPr>
                <w:rFonts w:ascii="Calibri" w:hAnsi="Calibri" w:cs="Calibri"/>
                <w:sz w:val="20"/>
                <w:szCs w:val="20"/>
              </w:rPr>
              <w:t>Using the formula for pressure</w:t>
            </w:r>
            <w:r>
              <w:rPr>
                <w:rFonts w:ascii="Calibri" w:hAnsi="Calibri" w:cs="Calibri"/>
                <w:sz w:val="20"/>
                <w:szCs w:val="20"/>
              </w:rPr>
              <w:t>.</w:t>
            </w:r>
          </w:p>
        </w:tc>
        <w:tc>
          <w:tcPr>
            <w:tcW w:w="1250" w:type="pct"/>
            <w:shd w:val="clear" w:color="auto" w:fill="auto"/>
          </w:tcPr>
          <w:p w14:paraId="685C8E5E" w14:textId="77777777" w:rsidR="00F44531" w:rsidRPr="00981696" w:rsidRDefault="00F44531" w:rsidP="005550B8">
            <w:pPr>
              <w:spacing w:after="0" w:line="240" w:lineRule="auto"/>
              <w:contextualSpacing/>
              <w:jc w:val="center"/>
              <w:rPr>
                <w:rFonts w:ascii="Calibri" w:eastAsia="Calibri" w:hAnsi="Calibri" w:cs="Calibri"/>
                <w:b/>
                <w:sz w:val="20"/>
                <w:szCs w:val="20"/>
              </w:rPr>
            </w:pPr>
            <w:r w:rsidRPr="00981696">
              <w:rPr>
                <w:rFonts w:ascii="Calibri" w:eastAsia="Calibri" w:hAnsi="Calibri" w:cs="Calibri"/>
                <w:b/>
                <w:sz w:val="20"/>
                <w:szCs w:val="20"/>
              </w:rPr>
              <w:t>Hegarty Maths Clips</w:t>
            </w:r>
            <w:r>
              <w:rPr>
                <w:rFonts w:ascii="Calibri" w:eastAsia="Calibri" w:hAnsi="Calibri" w:cs="Calibri"/>
                <w:b/>
                <w:sz w:val="20"/>
                <w:szCs w:val="20"/>
              </w:rPr>
              <w:t>:</w:t>
            </w:r>
          </w:p>
          <w:p w14:paraId="41CE8EFB"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29-32</w:t>
            </w:r>
          </w:p>
          <w:p w14:paraId="2C4FFD10"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34-36</w:t>
            </w:r>
          </w:p>
          <w:p w14:paraId="13AC2C67" w14:textId="77777777" w:rsidR="00F44531" w:rsidRDefault="00F44531" w:rsidP="005550B8">
            <w:pPr>
              <w:spacing w:after="0" w:line="240" w:lineRule="auto"/>
              <w:jc w:val="center"/>
              <w:rPr>
                <w:rFonts w:ascii="Calibri" w:eastAsia="Calibri" w:hAnsi="Calibri" w:cs="Calibri"/>
                <w:sz w:val="20"/>
                <w:szCs w:val="20"/>
              </w:rPr>
            </w:pPr>
          </w:p>
          <w:p w14:paraId="4F3019DF" w14:textId="77777777" w:rsidR="00F44531" w:rsidRPr="00981696" w:rsidRDefault="00F44531" w:rsidP="005550B8">
            <w:pPr>
              <w:spacing w:after="0" w:line="240" w:lineRule="auto"/>
              <w:jc w:val="center"/>
              <w:rPr>
                <w:rFonts w:ascii="Calibri" w:eastAsia="Calibri" w:hAnsi="Calibri" w:cs="Calibri"/>
                <w:sz w:val="20"/>
                <w:szCs w:val="20"/>
              </w:rPr>
            </w:pPr>
          </w:p>
          <w:p w14:paraId="035D7188"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65-66</w:t>
            </w:r>
          </w:p>
          <w:p w14:paraId="32D92900"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68-72</w:t>
            </w:r>
          </w:p>
          <w:p w14:paraId="5006C07D"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73-76</w:t>
            </w:r>
          </w:p>
          <w:p w14:paraId="2E134CEF" w14:textId="77777777" w:rsidR="00F44531" w:rsidRDefault="00F44531" w:rsidP="005550B8">
            <w:pPr>
              <w:spacing w:after="0" w:line="240" w:lineRule="auto"/>
              <w:jc w:val="center"/>
              <w:rPr>
                <w:rFonts w:ascii="Calibri" w:eastAsia="Calibri" w:hAnsi="Calibri" w:cs="Calibri"/>
                <w:sz w:val="20"/>
                <w:szCs w:val="20"/>
              </w:rPr>
            </w:pPr>
          </w:p>
          <w:p w14:paraId="357B3847" w14:textId="77777777" w:rsidR="00F44531" w:rsidRPr="00981696" w:rsidRDefault="00F44531" w:rsidP="005550B8">
            <w:pPr>
              <w:spacing w:after="0" w:line="240" w:lineRule="auto"/>
              <w:jc w:val="center"/>
              <w:rPr>
                <w:rFonts w:ascii="Calibri" w:eastAsia="Calibri" w:hAnsi="Calibri" w:cs="Calibri"/>
                <w:sz w:val="20"/>
                <w:szCs w:val="20"/>
              </w:rPr>
            </w:pPr>
          </w:p>
          <w:p w14:paraId="532AD242"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93-95</w:t>
            </w:r>
          </w:p>
          <w:p w14:paraId="2CD11F58"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91-92</w:t>
            </w:r>
          </w:p>
          <w:p w14:paraId="6DAC45FD"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79, 96</w:t>
            </w:r>
          </w:p>
          <w:p w14:paraId="0505DEA5"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343</w:t>
            </w:r>
          </w:p>
          <w:p w14:paraId="4D3B0A6D"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346</w:t>
            </w:r>
          </w:p>
          <w:p w14:paraId="6D0BD10F" w14:textId="77777777" w:rsidR="00F44531" w:rsidRDefault="00F44531" w:rsidP="005550B8">
            <w:pPr>
              <w:spacing w:after="0" w:line="240" w:lineRule="auto"/>
              <w:jc w:val="center"/>
              <w:rPr>
                <w:rFonts w:ascii="Calibri" w:eastAsia="Calibri" w:hAnsi="Calibri" w:cs="Calibri"/>
                <w:sz w:val="20"/>
                <w:szCs w:val="20"/>
              </w:rPr>
            </w:pPr>
          </w:p>
          <w:p w14:paraId="79602801"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br/>
              <w:t>334,337</w:t>
            </w:r>
          </w:p>
          <w:p w14:paraId="78EB9C6E"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332</w:t>
            </w:r>
          </w:p>
          <w:p w14:paraId="01DD21B9"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335</w:t>
            </w:r>
          </w:p>
          <w:p w14:paraId="1B637021"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739-742</w:t>
            </w:r>
          </w:p>
          <w:p w14:paraId="50D16520"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341 – 342</w:t>
            </w:r>
          </w:p>
          <w:p w14:paraId="0C2163E1"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339-342</w:t>
            </w:r>
          </w:p>
          <w:p w14:paraId="78016DC0" w14:textId="77777777" w:rsidR="00F44531" w:rsidRPr="00981696" w:rsidRDefault="00F44531" w:rsidP="005550B8">
            <w:pPr>
              <w:spacing w:after="0" w:line="240" w:lineRule="auto"/>
              <w:jc w:val="center"/>
              <w:rPr>
                <w:rFonts w:ascii="Calibri" w:eastAsia="Calibri" w:hAnsi="Calibri" w:cs="Calibri"/>
                <w:sz w:val="20"/>
                <w:szCs w:val="20"/>
              </w:rPr>
            </w:pPr>
          </w:p>
          <w:p w14:paraId="69DC55BC"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716 – 724</w:t>
            </w:r>
          </w:p>
          <w:p w14:paraId="44D1F838"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725-731</w:t>
            </w:r>
          </w:p>
          <w:p w14:paraId="462C5DE6" w14:textId="77777777" w:rsidR="00F44531" w:rsidRPr="00981696" w:rsidRDefault="00F44531" w:rsidP="005550B8">
            <w:pPr>
              <w:spacing w:after="0" w:line="240" w:lineRule="auto"/>
              <w:jc w:val="center"/>
              <w:rPr>
                <w:rFonts w:ascii="Calibri" w:eastAsia="Calibri" w:hAnsi="Calibri" w:cs="Calibri"/>
                <w:sz w:val="20"/>
                <w:szCs w:val="20"/>
              </w:rPr>
            </w:pPr>
            <w:r w:rsidRPr="00981696">
              <w:rPr>
                <w:rFonts w:ascii="Calibri" w:eastAsia="Calibri" w:hAnsi="Calibri" w:cs="Calibri"/>
                <w:sz w:val="20"/>
                <w:szCs w:val="20"/>
              </w:rPr>
              <w:t>734-737</w:t>
            </w:r>
          </w:p>
          <w:p w14:paraId="2F1B2D6D" w14:textId="77777777" w:rsidR="00F44531" w:rsidRPr="00981696" w:rsidRDefault="00F44531" w:rsidP="005550B8">
            <w:pPr>
              <w:spacing w:after="0" w:line="240" w:lineRule="auto"/>
              <w:jc w:val="center"/>
              <w:rPr>
                <w:rFonts w:ascii="Calibri" w:eastAsia="Calibri" w:hAnsi="Calibri" w:cs="Calibri"/>
                <w:iCs/>
                <w:sz w:val="20"/>
                <w:szCs w:val="20"/>
              </w:rPr>
            </w:pPr>
            <w:r w:rsidRPr="00981696">
              <w:rPr>
                <w:rFonts w:ascii="Calibri" w:eastAsia="Calibri" w:hAnsi="Calibri" w:cs="Calibri"/>
                <w:sz w:val="20"/>
                <w:szCs w:val="20"/>
              </w:rPr>
              <w:t>734-737</w:t>
            </w:r>
          </w:p>
        </w:tc>
        <w:tc>
          <w:tcPr>
            <w:tcW w:w="1428" w:type="pct"/>
          </w:tcPr>
          <w:p w14:paraId="40AA8584" w14:textId="77777777" w:rsidR="00F44531" w:rsidRPr="00981696" w:rsidRDefault="00F44531" w:rsidP="005550B8">
            <w:pPr>
              <w:spacing w:after="0" w:line="240" w:lineRule="auto"/>
              <w:contextualSpacing/>
              <w:jc w:val="center"/>
              <w:rPr>
                <w:rFonts w:ascii="Calibri" w:eastAsia="Calibri" w:hAnsi="Calibri" w:cs="Calibri"/>
                <w:b/>
                <w:sz w:val="20"/>
                <w:szCs w:val="20"/>
              </w:rPr>
            </w:pPr>
            <w:r w:rsidRPr="00981696">
              <w:rPr>
                <w:rFonts w:ascii="Calibri" w:eastAsia="Calibri" w:hAnsi="Calibri" w:cs="Calibri"/>
                <w:b/>
                <w:sz w:val="20"/>
                <w:szCs w:val="20"/>
              </w:rPr>
              <w:t>KS4 CGP textbook Pages:</w:t>
            </w:r>
          </w:p>
          <w:p w14:paraId="68D0E767"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4.2 Page 36</w:t>
            </w:r>
          </w:p>
          <w:p w14:paraId="314A3B14"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4.3 Page 38</w:t>
            </w:r>
          </w:p>
          <w:p w14:paraId="07C92DE2" w14:textId="77777777" w:rsidR="00F44531" w:rsidRDefault="00F44531" w:rsidP="005550B8">
            <w:pPr>
              <w:tabs>
                <w:tab w:val="left" w:pos="2493"/>
                <w:tab w:val="right" w:pos="7988"/>
              </w:tabs>
              <w:spacing w:after="0"/>
              <w:jc w:val="center"/>
              <w:rPr>
                <w:rFonts w:ascii="Calibri" w:eastAsia="Calibri" w:hAnsi="Calibri" w:cs="Calibri"/>
                <w:sz w:val="20"/>
                <w:szCs w:val="20"/>
              </w:rPr>
            </w:pPr>
          </w:p>
          <w:p w14:paraId="4BF1F2BE"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p>
          <w:p w14:paraId="1BFA5358"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5.4 Page 48</w:t>
            </w:r>
          </w:p>
          <w:p w14:paraId="6D5C1528"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5.5 Page 51</w:t>
            </w:r>
          </w:p>
          <w:p w14:paraId="00A49699" w14:textId="77777777" w:rsidR="00F44531" w:rsidRDefault="00F44531" w:rsidP="005550B8">
            <w:pPr>
              <w:tabs>
                <w:tab w:val="left" w:pos="2493"/>
                <w:tab w:val="right" w:pos="7988"/>
              </w:tabs>
              <w:spacing w:after="0"/>
              <w:jc w:val="center"/>
              <w:rPr>
                <w:rFonts w:ascii="Calibri" w:eastAsia="Calibri" w:hAnsi="Calibri" w:cs="Calibri"/>
                <w:sz w:val="20"/>
                <w:szCs w:val="20"/>
              </w:rPr>
            </w:pPr>
          </w:p>
          <w:p w14:paraId="453210D2"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p>
          <w:p w14:paraId="2CBC2CB2"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7.4 Page 87</w:t>
            </w:r>
          </w:p>
          <w:p w14:paraId="4A0B76E4"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7.4 Page 86</w:t>
            </w:r>
          </w:p>
          <w:p w14:paraId="34DCD495"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7.3 Page 85</w:t>
            </w:r>
          </w:p>
          <w:p w14:paraId="16D4241C"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14.1 Page 161</w:t>
            </w:r>
          </w:p>
          <w:p w14:paraId="637A00B0"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14.2 Page 165</w:t>
            </w:r>
          </w:p>
          <w:p w14:paraId="5A795AD2"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br/>
              <w:t>Section 6.2 Pages 66 – 72</w:t>
            </w:r>
          </w:p>
          <w:p w14:paraId="7C9DFFEE"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6.3 Pages 66 – 72</w:t>
            </w:r>
          </w:p>
          <w:p w14:paraId="54703EE7"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6.4 Pages 66 – 72</w:t>
            </w:r>
          </w:p>
          <w:p w14:paraId="7129FE0E"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6.5 Pages 66 – 72</w:t>
            </w:r>
          </w:p>
          <w:p w14:paraId="73044CA1"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6.6 Pages 66 – 72</w:t>
            </w:r>
          </w:p>
          <w:p w14:paraId="06FCABE9"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6.6 Pages 66 – 72</w:t>
            </w:r>
          </w:p>
          <w:p w14:paraId="265BC105"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br/>
              <w:t>Section 17.1 Page 201</w:t>
            </w:r>
          </w:p>
          <w:p w14:paraId="29089936" w14:textId="77777777" w:rsidR="00F44531" w:rsidRPr="00981696" w:rsidRDefault="00F44531" w:rsidP="005550B8">
            <w:pPr>
              <w:tabs>
                <w:tab w:val="left" w:pos="2493"/>
                <w:tab w:val="right" w:pos="7988"/>
              </w:tabs>
              <w:spacing w:after="0"/>
              <w:jc w:val="center"/>
              <w:rPr>
                <w:rFonts w:ascii="Calibri" w:eastAsia="Calibri" w:hAnsi="Calibri" w:cs="Calibri"/>
                <w:sz w:val="20"/>
                <w:szCs w:val="20"/>
              </w:rPr>
            </w:pPr>
            <w:r w:rsidRPr="00981696">
              <w:rPr>
                <w:rFonts w:ascii="Calibri" w:eastAsia="Calibri" w:hAnsi="Calibri" w:cs="Calibri"/>
                <w:sz w:val="20"/>
                <w:szCs w:val="20"/>
              </w:rPr>
              <w:t>Section 17.2 Page 203</w:t>
            </w:r>
          </w:p>
          <w:p w14:paraId="49EA6F87" w14:textId="77777777" w:rsidR="00F44531" w:rsidRPr="00981696" w:rsidRDefault="00F44531" w:rsidP="005550B8">
            <w:pPr>
              <w:spacing w:after="0" w:line="240" w:lineRule="auto"/>
              <w:contextualSpacing/>
              <w:jc w:val="center"/>
              <w:rPr>
                <w:rFonts w:ascii="Calibri" w:eastAsia="Calibri" w:hAnsi="Calibri" w:cs="Calibri"/>
                <w:sz w:val="20"/>
                <w:szCs w:val="20"/>
              </w:rPr>
            </w:pPr>
            <w:r w:rsidRPr="00981696">
              <w:rPr>
                <w:rFonts w:ascii="Calibri" w:eastAsia="Calibri" w:hAnsi="Calibri" w:cs="Calibri"/>
                <w:sz w:val="20"/>
                <w:szCs w:val="20"/>
              </w:rPr>
              <w:t>Section 17.3 Page 204</w:t>
            </w:r>
            <w:r w:rsidRPr="00981696">
              <w:rPr>
                <w:rFonts w:ascii="Calibri" w:eastAsia="Calibri" w:hAnsi="Calibri" w:cs="Calibri"/>
                <w:sz w:val="20"/>
                <w:szCs w:val="20"/>
              </w:rPr>
              <w:br/>
              <w:t>Section 17.3 Page 204</w:t>
            </w:r>
          </w:p>
        </w:tc>
      </w:tr>
      <w:tr w:rsidR="00F44531" w:rsidRPr="00055948" w14:paraId="5E0465D6" w14:textId="77777777" w:rsidTr="005550B8">
        <w:trPr>
          <w:trHeight w:val="237"/>
        </w:trPr>
        <w:tc>
          <w:tcPr>
            <w:tcW w:w="5000" w:type="pct"/>
            <w:gridSpan w:val="3"/>
            <w:shd w:val="clear" w:color="auto" w:fill="auto"/>
          </w:tcPr>
          <w:p w14:paraId="4E5CED32" w14:textId="77777777" w:rsidR="00F44531" w:rsidRPr="00C5201A" w:rsidRDefault="00F44531" w:rsidP="005550B8">
            <w:pPr>
              <w:spacing w:after="0" w:line="240" w:lineRule="auto"/>
              <w:rPr>
                <w:rFonts w:ascii="Calibri" w:eastAsia="Calibri" w:hAnsi="Calibri" w:cs="Calibri"/>
                <w:b/>
                <w:sz w:val="24"/>
                <w:szCs w:val="24"/>
              </w:rPr>
            </w:pPr>
            <w:r w:rsidRPr="00C5201A">
              <w:rPr>
                <w:rFonts w:ascii="Calibri" w:eastAsia="Calibri" w:hAnsi="Calibri" w:cs="Calibri"/>
                <w:b/>
                <w:sz w:val="24"/>
                <w:szCs w:val="24"/>
              </w:rPr>
              <w:t>Additional Resources</w:t>
            </w:r>
          </w:p>
        </w:tc>
      </w:tr>
      <w:tr w:rsidR="00F44531" w:rsidRPr="00055948" w14:paraId="086E9D8A" w14:textId="77777777" w:rsidTr="005550B8">
        <w:trPr>
          <w:trHeight w:val="237"/>
        </w:trPr>
        <w:tc>
          <w:tcPr>
            <w:tcW w:w="5000" w:type="pct"/>
            <w:gridSpan w:val="3"/>
            <w:shd w:val="clear" w:color="auto" w:fill="auto"/>
          </w:tcPr>
          <w:p w14:paraId="69C3B84D" w14:textId="77777777" w:rsidR="00F44531" w:rsidRPr="00981696" w:rsidRDefault="00BB4734" w:rsidP="005550B8">
            <w:pPr>
              <w:spacing w:after="0" w:line="240" w:lineRule="auto"/>
              <w:rPr>
                <w:rFonts w:ascii="Calibri" w:hAnsi="Calibri" w:cs="Calibri"/>
                <w:sz w:val="20"/>
                <w:szCs w:val="20"/>
              </w:rPr>
            </w:pPr>
            <w:hyperlink r:id="rId31" w:history="1">
              <w:r w:rsidR="00F44531" w:rsidRPr="00981696">
                <w:rPr>
                  <w:rStyle w:val="Hyperlink"/>
                  <w:rFonts w:ascii="Calibri" w:hAnsi="Calibri" w:cs="Calibri"/>
                  <w:sz w:val="20"/>
                  <w:szCs w:val="20"/>
                </w:rPr>
                <w:t>https://www.mathsgenie.co.uk/</w:t>
              </w:r>
            </w:hyperlink>
          </w:p>
          <w:p w14:paraId="148261F4" w14:textId="77777777" w:rsidR="00F44531" w:rsidRPr="00981696" w:rsidRDefault="00BB4734" w:rsidP="005550B8">
            <w:pPr>
              <w:spacing w:after="0" w:line="240" w:lineRule="auto"/>
              <w:rPr>
                <w:rFonts w:ascii="Calibri" w:hAnsi="Calibri" w:cs="Calibri"/>
                <w:sz w:val="20"/>
                <w:szCs w:val="20"/>
              </w:rPr>
            </w:pPr>
            <w:hyperlink r:id="rId32" w:history="1">
              <w:r w:rsidR="00F44531" w:rsidRPr="00981696">
                <w:rPr>
                  <w:rStyle w:val="Hyperlink"/>
                  <w:rFonts w:ascii="Calibri" w:hAnsi="Calibri" w:cs="Calibri"/>
                  <w:sz w:val="20"/>
                  <w:szCs w:val="20"/>
                </w:rPr>
                <w:t>https://www.onmaths.com/</w:t>
              </w:r>
            </w:hyperlink>
          </w:p>
          <w:p w14:paraId="68F48A68" w14:textId="77777777" w:rsidR="00F44531" w:rsidRPr="00981696" w:rsidRDefault="00BB4734" w:rsidP="005550B8">
            <w:pPr>
              <w:spacing w:after="0" w:line="240" w:lineRule="auto"/>
              <w:rPr>
                <w:rFonts w:ascii="Calibri" w:eastAsia="Calibri" w:hAnsi="Calibri" w:cs="Calibri"/>
                <w:b/>
                <w:sz w:val="20"/>
                <w:szCs w:val="20"/>
              </w:rPr>
            </w:pPr>
            <w:hyperlink r:id="rId33" w:history="1">
              <w:r w:rsidR="00F44531" w:rsidRPr="00981696">
                <w:rPr>
                  <w:rStyle w:val="Hyperlink"/>
                  <w:rFonts w:ascii="Calibri" w:hAnsi="Calibri" w:cs="Calibri"/>
                  <w:sz w:val="20"/>
                  <w:szCs w:val="20"/>
                </w:rPr>
                <w:t>https://www.bbc.co.uk/bitesize/subjects/z38pycw</w:t>
              </w:r>
            </w:hyperlink>
          </w:p>
        </w:tc>
      </w:tr>
    </w:tbl>
    <w:p w14:paraId="169E5DE0" w14:textId="77777777" w:rsidR="00F44531" w:rsidRDefault="00F44531" w:rsidP="00F44531">
      <w:r>
        <w:br w:type="page"/>
      </w:r>
    </w:p>
    <w:p w14:paraId="54840A54" w14:textId="77F5E210" w:rsidR="00F44531" w:rsidRDefault="00F44531" w:rsidP="00F44531">
      <w:pPr>
        <w:jc w:val="both"/>
      </w:pPr>
      <w:r>
        <w:rPr>
          <w:noProof/>
        </w:rPr>
        <w:lastRenderedPageBreak/>
        <mc:AlternateContent>
          <mc:Choice Requires="wps">
            <w:drawing>
              <wp:anchor distT="45720" distB="45720" distL="114300" distR="114300" simplePos="0" relativeHeight="251664384" behindDoc="0" locked="0" layoutInCell="1" allowOverlap="1" wp14:anchorId="679C2D5E" wp14:editId="6D8556B2">
                <wp:simplePos x="0" y="0"/>
                <wp:positionH relativeFrom="column">
                  <wp:posOffset>2115185</wp:posOffset>
                </wp:positionH>
                <wp:positionV relativeFrom="paragraph">
                  <wp:posOffset>3810</wp:posOffset>
                </wp:positionV>
                <wp:extent cx="5029200" cy="71628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16280"/>
                        </a:xfrm>
                        <a:prstGeom prst="rect">
                          <a:avLst/>
                        </a:prstGeom>
                        <a:solidFill>
                          <a:srgbClr val="FFFFFF"/>
                        </a:solidFill>
                        <a:ln w="9525">
                          <a:solidFill>
                            <a:srgbClr val="000000"/>
                          </a:solidFill>
                          <a:miter lim="800000"/>
                          <a:headEnd/>
                          <a:tailEnd/>
                        </a:ln>
                      </wps:spPr>
                      <wps:txbx>
                        <w:txbxContent>
                          <w:p w14:paraId="773BD797" w14:textId="77777777" w:rsidR="005550B8" w:rsidRPr="00C5201A" w:rsidRDefault="005550B8" w:rsidP="00F44531">
                            <w:pPr>
                              <w:jc w:val="center"/>
                              <w:rPr>
                                <w:rFonts w:cstheme="minorHAnsi"/>
                                <w:b/>
                                <w:sz w:val="32"/>
                                <w:szCs w:val="32"/>
                                <w:u w:val="single"/>
                              </w:rPr>
                            </w:pPr>
                            <w:r w:rsidRPr="00C5201A">
                              <w:rPr>
                                <w:rFonts w:cstheme="minorHAnsi"/>
                                <w:b/>
                                <w:sz w:val="32"/>
                                <w:szCs w:val="32"/>
                                <w:u w:val="single"/>
                              </w:rPr>
                              <w:t xml:space="preserve">Half Termly Overview </w:t>
                            </w:r>
                            <w:r>
                              <w:rPr>
                                <w:rFonts w:cstheme="minorHAnsi"/>
                                <w:b/>
                                <w:sz w:val="32"/>
                                <w:szCs w:val="32"/>
                                <w:u w:val="single"/>
                              </w:rPr>
                              <w:t>04</w:t>
                            </w:r>
                            <w:r w:rsidRPr="00C5201A">
                              <w:rPr>
                                <w:rFonts w:cstheme="minorHAnsi"/>
                                <w:b/>
                                <w:sz w:val="32"/>
                                <w:szCs w:val="32"/>
                                <w:u w:val="single"/>
                              </w:rPr>
                              <w:t>/</w:t>
                            </w:r>
                            <w:r>
                              <w:rPr>
                                <w:rFonts w:cstheme="minorHAnsi"/>
                                <w:b/>
                                <w:sz w:val="32"/>
                                <w:szCs w:val="32"/>
                                <w:u w:val="single"/>
                              </w:rPr>
                              <w:t>01</w:t>
                            </w:r>
                            <w:r w:rsidRPr="00C5201A">
                              <w:rPr>
                                <w:rFonts w:cstheme="minorHAnsi"/>
                                <w:b/>
                                <w:sz w:val="32"/>
                                <w:szCs w:val="32"/>
                                <w:u w:val="single"/>
                              </w:rPr>
                              <w:t>/</w:t>
                            </w:r>
                            <w:r>
                              <w:rPr>
                                <w:rFonts w:cstheme="minorHAnsi"/>
                                <w:b/>
                                <w:sz w:val="32"/>
                                <w:szCs w:val="32"/>
                                <w:u w:val="single"/>
                              </w:rPr>
                              <w:t>20</w:t>
                            </w:r>
                            <w:r w:rsidRPr="00C5201A">
                              <w:rPr>
                                <w:rFonts w:cstheme="minorHAnsi"/>
                                <w:b/>
                                <w:sz w:val="32"/>
                                <w:szCs w:val="32"/>
                                <w:u w:val="single"/>
                              </w:rPr>
                              <w:t>2</w:t>
                            </w:r>
                            <w:r>
                              <w:rPr>
                                <w:rFonts w:cstheme="minorHAnsi"/>
                                <w:b/>
                                <w:sz w:val="32"/>
                                <w:szCs w:val="32"/>
                                <w:u w:val="single"/>
                              </w:rPr>
                              <w:t>2</w:t>
                            </w:r>
                            <w:r w:rsidRPr="00C5201A">
                              <w:rPr>
                                <w:rFonts w:cstheme="minorHAnsi"/>
                                <w:b/>
                                <w:sz w:val="32"/>
                                <w:szCs w:val="32"/>
                                <w:u w:val="single"/>
                              </w:rPr>
                              <w:t xml:space="preserve"> to </w:t>
                            </w:r>
                            <w:r>
                              <w:rPr>
                                <w:rFonts w:cstheme="minorHAnsi"/>
                                <w:b/>
                                <w:sz w:val="32"/>
                                <w:szCs w:val="32"/>
                                <w:u w:val="single"/>
                              </w:rPr>
                              <w:t>11</w:t>
                            </w:r>
                            <w:r w:rsidRPr="00C5201A">
                              <w:rPr>
                                <w:rFonts w:cstheme="minorHAnsi"/>
                                <w:b/>
                                <w:sz w:val="32"/>
                                <w:szCs w:val="32"/>
                                <w:u w:val="single"/>
                              </w:rPr>
                              <w:t>/</w:t>
                            </w:r>
                            <w:r>
                              <w:rPr>
                                <w:rFonts w:cstheme="minorHAnsi"/>
                                <w:b/>
                                <w:sz w:val="32"/>
                                <w:szCs w:val="32"/>
                                <w:u w:val="single"/>
                              </w:rPr>
                              <w:t>02</w:t>
                            </w:r>
                            <w:r w:rsidRPr="00C5201A">
                              <w:rPr>
                                <w:rFonts w:cstheme="minorHAnsi"/>
                                <w:b/>
                                <w:sz w:val="32"/>
                                <w:szCs w:val="32"/>
                                <w:u w:val="single"/>
                              </w:rPr>
                              <w:t>/</w:t>
                            </w:r>
                            <w:r>
                              <w:rPr>
                                <w:rFonts w:cstheme="minorHAnsi"/>
                                <w:b/>
                                <w:sz w:val="32"/>
                                <w:szCs w:val="32"/>
                                <w:u w:val="single"/>
                              </w:rPr>
                              <w:t>20</w:t>
                            </w:r>
                            <w:r w:rsidRPr="00C5201A">
                              <w:rPr>
                                <w:rFonts w:cstheme="minorHAnsi"/>
                                <w:b/>
                                <w:sz w:val="32"/>
                                <w:szCs w:val="32"/>
                                <w:u w:val="single"/>
                              </w:rPr>
                              <w:t>2</w:t>
                            </w:r>
                            <w:r>
                              <w:rPr>
                                <w:rFonts w:cstheme="minorHAnsi"/>
                                <w:b/>
                                <w:sz w:val="32"/>
                                <w:szCs w:val="32"/>
                                <w:u w:val="single"/>
                              </w:rPr>
                              <w:t>2</w:t>
                            </w:r>
                          </w:p>
                          <w:p w14:paraId="4DCAAD85" w14:textId="77777777" w:rsidR="005550B8" w:rsidRPr="00983763" w:rsidRDefault="005550B8" w:rsidP="00F44531">
                            <w:pPr>
                              <w:jc w:val="center"/>
                              <w:rPr>
                                <w:rFonts w:ascii="Arial" w:hAnsi="Arial" w:cs="Arial"/>
                                <w:sz w:val="32"/>
                                <w:szCs w:val="32"/>
                              </w:rPr>
                            </w:pPr>
                            <w:r w:rsidRPr="00C5201A">
                              <w:rPr>
                                <w:rFonts w:cstheme="minorHAnsi"/>
                                <w:b/>
                                <w:sz w:val="32"/>
                                <w:szCs w:val="32"/>
                                <w:u w:val="single"/>
                              </w:rPr>
                              <w:t>Year 11</w:t>
                            </w:r>
                            <w:r>
                              <w:rPr>
                                <w:rFonts w:cstheme="minorHAnsi"/>
                                <w:b/>
                                <w:sz w:val="32"/>
                                <w:szCs w:val="32"/>
                                <w:u w:val="single"/>
                              </w:rPr>
                              <w:t xml:space="preserve"> </w:t>
                            </w:r>
                            <w:r w:rsidRPr="00C5201A">
                              <w:rPr>
                                <w:rFonts w:cstheme="minorHAnsi"/>
                                <w:b/>
                                <w:sz w:val="32"/>
                                <w:szCs w:val="32"/>
                                <w:u w:val="single"/>
                              </w:rPr>
                              <w:t>Maths –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C2D5E" id="_x0000_s1029" type="#_x0000_t202" style="position:absolute;left:0;text-align:left;margin-left:166.55pt;margin-top:.3pt;width:396pt;height:5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BJg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">
                <v:textbox>
                  <w:txbxContent>
                    <w:p w14:paraId="773BD797" w14:textId="77777777" w:rsidR="005550B8" w:rsidRPr="00C5201A" w:rsidRDefault="005550B8" w:rsidP="00F44531">
                      <w:pPr>
                        <w:jc w:val="center"/>
                        <w:rPr>
                          <w:rFonts w:cstheme="minorHAnsi"/>
                          <w:b/>
                          <w:sz w:val="32"/>
                          <w:szCs w:val="32"/>
                          <w:u w:val="single"/>
                        </w:rPr>
                      </w:pPr>
                      <w:r w:rsidRPr="00C5201A">
                        <w:rPr>
                          <w:rFonts w:cstheme="minorHAnsi"/>
                          <w:b/>
                          <w:sz w:val="32"/>
                          <w:szCs w:val="32"/>
                          <w:u w:val="single"/>
                        </w:rPr>
                        <w:t xml:space="preserve">Half Termly Overview </w:t>
                      </w:r>
                      <w:r>
                        <w:rPr>
                          <w:rFonts w:cstheme="minorHAnsi"/>
                          <w:b/>
                          <w:sz w:val="32"/>
                          <w:szCs w:val="32"/>
                          <w:u w:val="single"/>
                        </w:rPr>
                        <w:t>04</w:t>
                      </w:r>
                      <w:r w:rsidRPr="00C5201A">
                        <w:rPr>
                          <w:rFonts w:cstheme="minorHAnsi"/>
                          <w:b/>
                          <w:sz w:val="32"/>
                          <w:szCs w:val="32"/>
                          <w:u w:val="single"/>
                        </w:rPr>
                        <w:t>/</w:t>
                      </w:r>
                      <w:r>
                        <w:rPr>
                          <w:rFonts w:cstheme="minorHAnsi"/>
                          <w:b/>
                          <w:sz w:val="32"/>
                          <w:szCs w:val="32"/>
                          <w:u w:val="single"/>
                        </w:rPr>
                        <w:t>01</w:t>
                      </w:r>
                      <w:r w:rsidRPr="00C5201A">
                        <w:rPr>
                          <w:rFonts w:cstheme="minorHAnsi"/>
                          <w:b/>
                          <w:sz w:val="32"/>
                          <w:szCs w:val="32"/>
                          <w:u w:val="single"/>
                        </w:rPr>
                        <w:t>/</w:t>
                      </w:r>
                      <w:r>
                        <w:rPr>
                          <w:rFonts w:cstheme="minorHAnsi"/>
                          <w:b/>
                          <w:sz w:val="32"/>
                          <w:szCs w:val="32"/>
                          <w:u w:val="single"/>
                        </w:rPr>
                        <w:t>20</w:t>
                      </w:r>
                      <w:r w:rsidRPr="00C5201A">
                        <w:rPr>
                          <w:rFonts w:cstheme="minorHAnsi"/>
                          <w:b/>
                          <w:sz w:val="32"/>
                          <w:szCs w:val="32"/>
                          <w:u w:val="single"/>
                        </w:rPr>
                        <w:t>2</w:t>
                      </w:r>
                      <w:r>
                        <w:rPr>
                          <w:rFonts w:cstheme="minorHAnsi"/>
                          <w:b/>
                          <w:sz w:val="32"/>
                          <w:szCs w:val="32"/>
                          <w:u w:val="single"/>
                        </w:rPr>
                        <w:t>2</w:t>
                      </w:r>
                      <w:r w:rsidRPr="00C5201A">
                        <w:rPr>
                          <w:rFonts w:cstheme="minorHAnsi"/>
                          <w:b/>
                          <w:sz w:val="32"/>
                          <w:szCs w:val="32"/>
                          <w:u w:val="single"/>
                        </w:rPr>
                        <w:t xml:space="preserve"> to </w:t>
                      </w:r>
                      <w:r>
                        <w:rPr>
                          <w:rFonts w:cstheme="minorHAnsi"/>
                          <w:b/>
                          <w:sz w:val="32"/>
                          <w:szCs w:val="32"/>
                          <w:u w:val="single"/>
                        </w:rPr>
                        <w:t>11</w:t>
                      </w:r>
                      <w:r w:rsidRPr="00C5201A">
                        <w:rPr>
                          <w:rFonts w:cstheme="minorHAnsi"/>
                          <w:b/>
                          <w:sz w:val="32"/>
                          <w:szCs w:val="32"/>
                          <w:u w:val="single"/>
                        </w:rPr>
                        <w:t>/</w:t>
                      </w:r>
                      <w:r>
                        <w:rPr>
                          <w:rFonts w:cstheme="minorHAnsi"/>
                          <w:b/>
                          <w:sz w:val="32"/>
                          <w:szCs w:val="32"/>
                          <w:u w:val="single"/>
                        </w:rPr>
                        <w:t>02</w:t>
                      </w:r>
                      <w:r w:rsidRPr="00C5201A">
                        <w:rPr>
                          <w:rFonts w:cstheme="minorHAnsi"/>
                          <w:b/>
                          <w:sz w:val="32"/>
                          <w:szCs w:val="32"/>
                          <w:u w:val="single"/>
                        </w:rPr>
                        <w:t>/</w:t>
                      </w:r>
                      <w:r>
                        <w:rPr>
                          <w:rFonts w:cstheme="minorHAnsi"/>
                          <w:b/>
                          <w:sz w:val="32"/>
                          <w:szCs w:val="32"/>
                          <w:u w:val="single"/>
                        </w:rPr>
                        <w:t>20</w:t>
                      </w:r>
                      <w:r w:rsidRPr="00C5201A">
                        <w:rPr>
                          <w:rFonts w:cstheme="minorHAnsi"/>
                          <w:b/>
                          <w:sz w:val="32"/>
                          <w:szCs w:val="32"/>
                          <w:u w:val="single"/>
                        </w:rPr>
                        <w:t>2</w:t>
                      </w:r>
                      <w:r>
                        <w:rPr>
                          <w:rFonts w:cstheme="minorHAnsi"/>
                          <w:b/>
                          <w:sz w:val="32"/>
                          <w:szCs w:val="32"/>
                          <w:u w:val="single"/>
                        </w:rPr>
                        <w:t>2</w:t>
                      </w:r>
                    </w:p>
                    <w:p w14:paraId="4DCAAD85" w14:textId="77777777" w:rsidR="005550B8" w:rsidRPr="00983763" w:rsidRDefault="005550B8" w:rsidP="00F44531">
                      <w:pPr>
                        <w:jc w:val="center"/>
                        <w:rPr>
                          <w:rFonts w:ascii="Arial" w:hAnsi="Arial" w:cs="Arial"/>
                          <w:sz w:val="32"/>
                          <w:szCs w:val="32"/>
                        </w:rPr>
                      </w:pPr>
                      <w:r w:rsidRPr="00C5201A">
                        <w:rPr>
                          <w:rFonts w:cstheme="minorHAnsi"/>
                          <w:b/>
                          <w:sz w:val="32"/>
                          <w:szCs w:val="32"/>
                          <w:u w:val="single"/>
                        </w:rPr>
                        <w:t>Year 11</w:t>
                      </w:r>
                      <w:r>
                        <w:rPr>
                          <w:rFonts w:cstheme="minorHAnsi"/>
                          <w:b/>
                          <w:sz w:val="32"/>
                          <w:szCs w:val="32"/>
                          <w:u w:val="single"/>
                        </w:rPr>
                        <w:t xml:space="preserve"> </w:t>
                      </w:r>
                      <w:r w:rsidRPr="00C5201A">
                        <w:rPr>
                          <w:rFonts w:cstheme="minorHAnsi"/>
                          <w:b/>
                          <w:sz w:val="32"/>
                          <w:szCs w:val="32"/>
                          <w:u w:val="single"/>
                        </w:rPr>
                        <w:t>Maths – Higher</w:t>
                      </w:r>
                    </w:p>
                  </w:txbxContent>
                </v:textbox>
                <w10:wrap type="square"/>
              </v:shape>
            </w:pict>
          </mc:Fallback>
        </mc:AlternateContent>
      </w:r>
      <w:r>
        <w:rPr>
          <w:noProof/>
        </w:rPr>
        <w:drawing>
          <wp:inline distT="0" distB="0" distL="0" distR="0" wp14:anchorId="2F5BEBEB" wp14:editId="74765695">
            <wp:extent cx="839337" cy="798195"/>
            <wp:effectExtent l="0" t="0" r="0" b="190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811" cy="803401"/>
                    </a:xfrm>
                    <a:prstGeom prst="rect">
                      <a:avLst/>
                    </a:prstGeom>
                    <a:noFill/>
                    <a:ln>
                      <a:noFill/>
                    </a:ln>
                  </pic:spPr>
                </pic:pic>
              </a:graphicData>
            </a:graphic>
          </wp:inline>
        </w:drawing>
      </w:r>
    </w:p>
    <w:p w14:paraId="2EEE69D6" w14:textId="77777777" w:rsidR="00BB4734" w:rsidRDefault="00BB4734" w:rsidP="00F44531">
      <w:pPr>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4537"/>
        <w:gridCol w:w="4534"/>
      </w:tblGrid>
      <w:tr w:rsidR="00F44531" w:rsidRPr="00055948" w14:paraId="226EC955" w14:textId="77777777" w:rsidTr="005550B8">
        <w:trPr>
          <w:trHeight w:val="385"/>
        </w:trPr>
        <w:tc>
          <w:tcPr>
            <w:tcW w:w="2143" w:type="pct"/>
            <w:shd w:val="clear" w:color="auto" w:fill="auto"/>
            <w:vAlign w:val="center"/>
          </w:tcPr>
          <w:p w14:paraId="688D1BF1" w14:textId="77777777" w:rsidR="00F44531" w:rsidRPr="00C5201A" w:rsidRDefault="00F44531" w:rsidP="005550B8">
            <w:pPr>
              <w:pStyle w:val="NoSpacing"/>
              <w:jc w:val="center"/>
              <w:rPr>
                <w:rFonts w:ascii="Calibri" w:hAnsi="Calibri" w:cs="Calibri"/>
                <w:b/>
                <w:sz w:val="24"/>
                <w:szCs w:val="24"/>
              </w:rPr>
            </w:pPr>
            <w:r w:rsidRPr="00C5201A">
              <w:rPr>
                <w:rFonts w:ascii="Calibri" w:hAnsi="Calibri" w:cs="Calibri"/>
                <w:b/>
                <w:sz w:val="24"/>
                <w:szCs w:val="24"/>
              </w:rPr>
              <w:t>You will learn</w:t>
            </w:r>
          </w:p>
        </w:tc>
        <w:tc>
          <w:tcPr>
            <w:tcW w:w="1429" w:type="pct"/>
            <w:shd w:val="clear" w:color="auto" w:fill="auto"/>
            <w:vAlign w:val="center"/>
          </w:tcPr>
          <w:p w14:paraId="0875EE2E" w14:textId="77777777" w:rsidR="00F44531" w:rsidRPr="00C5201A" w:rsidRDefault="00F44531" w:rsidP="005550B8">
            <w:pPr>
              <w:spacing w:after="0" w:line="240" w:lineRule="auto"/>
              <w:jc w:val="center"/>
              <w:rPr>
                <w:rFonts w:ascii="Calibri" w:eastAsia="Calibri" w:hAnsi="Calibri" w:cs="Calibri"/>
                <w:b/>
                <w:bCs/>
                <w:sz w:val="24"/>
                <w:szCs w:val="24"/>
              </w:rPr>
            </w:pPr>
            <w:r w:rsidRPr="00C5201A">
              <w:rPr>
                <w:rFonts w:ascii="Calibri" w:eastAsia="Calibri" w:hAnsi="Calibri" w:cs="Calibri"/>
                <w:b/>
                <w:bCs/>
                <w:sz w:val="24"/>
                <w:szCs w:val="24"/>
              </w:rPr>
              <w:t>Online Resources</w:t>
            </w:r>
          </w:p>
        </w:tc>
        <w:tc>
          <w:tcPr>
            <w:tcW w:w="1428" w:type="pct"/>
            <w:vAlign w:val="center"/>
          </w:tcPr>
          <w:p w14:paraId="2F3F1754" w14:textId="77777777" w:rsidR="00F44531" w:rsidRPr="00C5201A" w:rsidRDefault="00F44531" w:rsidP="005550B8">
            <w:pPr>
              <w:spacing w:after="0" w:line="240" w:lineRule="auto"/>
              <w:jc w:val="center"/>
              <w:rPr>
                <w:rFonts w:ascii="Calibri" w:eastAsia="Calibri" w:hAnsi="Calibri" w:cs="Calibri"/>
                <w:b/>
                <w:bCs/>
                <w:sz w:val="24"/>
                <w:szCs w:val="24"/>
              </w:rPr>
            </w:pPr>
            <w:r w:rsidRPr="00C5201A">
              <w:rPr>
                <w:rFonts w:ascii="Calibri" w:eastAsia="Calibri" w:hAnsi="Calibri" w:cs="Calibri"/>
                <w:b/>
                <w:bCs/>
                <w:sz w:val="24"/>
                <w:szCs w:val="24"/>
              </w:rPr>
              <w:t>Teaching Resources/Links</w:t>
            </w:r>
          </w:p>
        </w:tc>
      </w:tr>
      <w:tr w:rsidR="00F44531" w:rsidRPr="00055948" w14:paraId="4683567B" w14:textId="77777777" w:rsidTr="005550B8">
        <w:tc>
          <w:tcPr>
            <w:tcW w:w="2143" w:type="pct"/>
            <w:shd w:val="clear" w:color="auto" w:fill="auto"/>
          </w:tcPr>
          <w:p w14:paraId="0F2E973A" w14:textId="77777777" w:rsidR="00F44531" w:rsidRPr="006F2CB0" w:rsidRDefault="00F44531" w:rsidP="005550B8">
            <w:pPr>
              <w:pStyle w:val="NoSpacing"/>
              <w:rPr>
                <w:b/>
                <w:sz w:val="20"/>
                <w:szCs w:val="20"/>
              </w:rPr>
            </w:pPr>
            <w:r w:rsidRPr="006F2CB0">
              <w:rPr>
                <w:b/>
                <w:sz w:val="20"/>
                <w:szCs w:val="20"/>
              </w:rPr>
              <w:t>Bounds</w:t>
            </w:r>
          </w:p>
          <w:p w14:paraId="096C3B47" w14:textId="77777777" w:rsidR="00F44531" w:rsidRPr="006F2CB0" w:rsidRDefault="00F44531" w:rsidP="00F44531">
            <w:pPr>
              <w:pStyle w:val="NoSpacing"/>
              <w:numPr>
                <w:ilvl w:val="0"/>
                <w:numId w:val="8"/>
              </w:numPr>
              <w:rPr>
                <w:sz w:val="20"/>
                <w:szCs w:val="20"/>
              </w:rPr>
            </w:pPr>
            <w:r w:rsidRPr="006F2CB0">
              <w:rPr>
                <w:sz w:val="20"/>
                <w:szCs w:val="20"/>
              </w:rPr>
              <w:t>Find the upper and lower bounds</w:t>
            </w:r>
            <w:r>
              <w:rPr>
                <w:sz w:val="20"/>
                <w:szCs w:val="20"/>
              </w:rPr>
              <w:t>.</w:t>
            </w:r>
          </w:p>
          <w:p w14:paraId="182AD6E8" w14:textId="77777777" w:rsidR="00F44531" w:rsidRPr="006F2CB0" w:rsidRDefault="00F44531" w:rsidP="00F44531">
            <w:pPr>
              <w:pStyle w:val="NoSpacing"/>
              <w:numPr>
                <w:ilvl w:val="0"/>
                <w:numId w:val="8"/>
              </w:numPr>
              <w:rPr>
                <w:sz w:val="20"/>
                <w:szCs w:val="20"/>
              </w:rPr>
            </w:pPr>
            <w:r w:rsidRPr="006F2CB0">
              <w:rPr>
                <w:sz w:val="20"/>
                <w:szCs w:val="20"/>
              </w:rPr>
              <w:t>Find the maximum and minimum value when adding and multiplying</w:t>
            </w:r>
            <w:r>
              <w:rPr>
                <w:sz w:val="20"/>
                <w:szCs w:val="20"/>
              </w:rPr>
              <w:t>.</w:t>
            </w:r>
          </w:p>
          <w:p w14:paraId="3E833A07" w14:textId="77777777" w:rsidR="00F44531" w:rsidRDefault="00F44531" w:rsidP="00F44531">
            <w:pPr>
              <w:pStyle w:val="NoSpacing"/>
              <w:numPr>
                <w:ilvl w:val="0"/>
                <w:numId w:val="8"/>
              </w:numPr>
              <w:rPr>
                <w:sz w:val="20"/>
                <w:szCs w:val="20"/>
              </w:rPr>
            </w:pPr>
            <w:r w:rsidRPr="006F2CB0">
              <w:rPr>
                <w:sz w:val="20"/>
                <w:szCs w:val="20"/>
              </w:rPr>
              <w:t>To understand complications for the maximum and minimum when dividing and subtracting</w:t>
            </w:r>
            <w:r>
              <w:rPr>
                <w:sz w:val="20"/>
                <w:szCs w:val="20"/>
              </w:rPr>
              <w:t>.</w:t>
            </w:r>
          </w:p>
          <w:p w14:paraId="4B55FDC7" w14:textId="77777777" w:rsidR="00F44531" w:rsidRPr="006F2CB0" w:rsidRDefault="00F44531" w:rsidP="005550B8">
            <w:pPr>
              <w:pStyle w:val="NoSpacing"/>
              <w:rPr>
                <w:sz w:val="20"/>
                <w:szCs w:val="20"/>
              </w:rPr>
            </w:pPr>
          </w:p>
          <w:p w14:paraId="3CF58FF6" w14:textId="77777777" w:rsidR="00F44531" w:rsidRPr="006F2CB0" w:rsidRDefault="00F44531" w:rsidP="005550B8">
            <w:pPr>
              <w:pStyle w:val="NoSpacing"/>
              <w:rPr>
                <w:b/>
                <w:sz w:val="20"/>
                <w:szCs w:val="20"/>
              </w:rPr>
            </w:pPr>
            <w:r w:rsidRPr="006F2CB0">
              <w:rPr>
                <w:b/>
                <w:sz w:val="20"/>
                <w:szCs w:val="20"/>
              </w:rPr>
              <w:t>Graphs</w:t>
            </w:r>
          </w:p>
          <w:p w14:paraId="33A0B3F3" w14:textId="77777777" w:rsidR="00F44531" w:rsidRPr="006F2CB0" w:rsidRDefault="00F44531" w:rsidP="00F44531">
            <w:pPr>
              <w:pStyle w:val="NoSpacing"/>
              <w:numPr>
                <w:ilvl w:val="0"/>
                <w:numId w:val="9"/>
              </w:numPr>
              <w:rPr>
                <w:sz w:val="20"/>
                <w:szCs w:val="20"/>
              </w:rPr>
            </w:pPr>
            <w:r w:rsidRPr="006F2CB0">
              <w:rPr>
                <w:sz w:val="20"/>
                <w:szCs w:val="20"/>
              </w:rPr>
              <w:t>Velocity/time graph</w:t>
            </w:r>
            <w:r>
              <w:rPr>
                <w:sz w:val="20"/>
                <w:szCs w:val="20"/>
              </w:rPr>
              <w:t>.</w:t>
            </w:r>
          </w:p>
          <w:p w14:paraId="3724341D" w14:textId="77777777" w:rsidR="00F44531" w:rsidRPr="006F2CB0" w:rsidRDefault="00F44531" w:rsidP="00F44531">
            <w:pPr>
              <w:pStyle w:val="NoSpacing"/>
              <w:numPr>
                <w:ilvl w:val="0"/>
                <w:numId w:val="9"/>
              </w:numPr>
              <w:rPr>
                <w:sz w:val="20"/>
                <w:szCs w:val="20"/>
              </w:rPr>
            </w:pPr>
            <w:r w:rsidRPr="006F2CB0">
              <w:rPr>
                <w:sz w:val="20"/>
                <w:szCs w:val="20"/>
              </w:rPr>
              <w:t>Estimating the area under the curve</w:t>
            </w:r>
            <w:r>
              <w:rPr>
                <w:sz w:val="20"/>
                <w:szCs w:val="20"/>
              </w:rPr>
              <w:t>.</w:t>
            </w:r>
          </w:p>
          <w:p w14:paraId="02F01747" w14:textId="77777777" w:rsidR="00F44531" w:rsidRPr="006F2CB0" w:rsidRDefault="00F44531" w:rsidP="00F44531">
            <w:pPr>
              <w:pStyle w:val="NoSpacing"/>
              <w:numPr>
                <w:ilvl w:val="0"/>
                <w:numId w:val="9"/>
              </w:numPr>
              <w:rPr>
                <w:sz w:val="20"/>
                <w:szCs w:val="20"/>
              </w:rPr>
            </w:pPr>
            <w:r w:rsidRPr="006F2CB0">
              <w:rPr>
                <w:sz w:val="20"/>
                <w:szCs w:val="20"/>
              </w:rPr>
              <w:t>Using gradients of a tangent to a curve to find rates of change</w:t>
            </w:r>
            <w:r>
              <w:rPr>
                <w:sz w:val="20"/>
                <w:szCs w:val="20"/>
              </w:rPr>
              <w:t>.</w:t>
            </w:r>
          </w:p>
          <w:p w14:paraId="4FB9B0FF" w14:textId="77777777" w:rsidR="00F44531" w:rsidRPr="006F2CB0" w:rsidRDefault="00F44531" w:rsidP="00F44531">
            <w:pPr>
              <w:pStyle w:val="NoSpacing"/>
              <w:numPr>
                <w:ilvl w:val="0"/>
                <w:numId w:val="9"/>
              </w:numPr>
              <w:rPr>
                <w:sz w:val="20"/>
                <w:szCs w:val="20"/>
              </w:rPr>
            </w:pPr>
            <w:r w:rsidRPr="006F2CB0">
              <w:rPr>
                <w:sz w:val="20"/>
                <w:szCs w:val="20"/>
              </w:rPr>
              <w:t>Equations of a circle</w:t>
            </w:r>
            <w:r>
              <w:rPr>
                <w:sz w:val="20"/>
                <w:szCs w:val="20"/>
              </w:rPr>
              <w:t>.</w:t>
            </w:r>
          </w:p>
          <w:p w14:paraId="21C7F4F1" w14:textId="77777777" w:rsidR="00F44531" w:rsidRPr="006F2CB0" w:rsidRDefault="00F44531" w:rsidP="00F44531">
            <w:pPr>
              <w:pStyle w:val="NoSpacing"/>
              <w:numPr>
                <w:ilvl w:val="0"/>
                <w:numId w:val="9"/>
              </w:numPr>
              <w:rPr>
                <w:sz w:val="20"/>
                <w:szCs w:val="20"/>
              </w:rPr>
            </w:pPr>
            <w:r w:rsidRPr="006F2CB0">
              <w:rPr>
                <w:sz w:val="20"/>
                <w:szCs w:val="20"/>
              </w:rPr>
              <w:t>Plot cubic and reciprocal</w:t>
            </w:r>
            <w:r>
              <w:rPr>
                <w:sz w:val="20"/>
                <w:szCs w:val="20"/>
              </w:rPr>
              <w:t>.</w:t>
            </w:r>
          </w:p>
          <w:p w14:paraId="0F0C84EA" w14:textId="77777777" w:rsidR="00F44531" w:rsidRDefault="00F44531" w:rsidP="00F44531">
            <w:pPr>
              <w:pStyle w:val="NoSpacing"/>
              <w:numPr>
                <w:ilvl w:val="0"/>
                <w:numId w:val="9"/>
              </w:numPr>
              <w:rPr>
                <w:sz w:val="20"/>
                <w:szCs w:val="20"/>
              </w:rPr>
            </w:pPr>
            <w:r w:rsidRPr="006F2CB0">
              <w:rPr>
                <w:sz w:val="20"/>
                <w:szCs w:val="20"/>
              </w:rPr>
              <w:t>Working with exponential graph</w:t>
            </w:r>
            <w:r>
              <w:rPr>
                <w:sz w:val="20"/>
                <w:szCs w:val="20"/>
              </w:rPr>
              <w:t>.</w:t>
            </w:r>
          </w:p>
          <w:p w14:paraId="6E53C3CC" w14:textId="77777777" w:rsidR="00F44531" w:rsidRPr="006F2CB0" w:rsidRDefault="00F44531" w:rsidP="005550B8">
            <w:pPr>
              <w:pStyle w:val="NoSpacing"/>
              <w:rPr>
                <w:sz w:val="20"/>
                <w:szCs w:val="20"/>
              </w:rPr>
            </w:pPr>
          </w:p>
          <w:p w14:paraId="1E8B4B31" w14:textId="77777777" w:rsidR="00F44531" w:rsidRPr="006F2CB0" w:rsidRDefault="00F44531" w:rsidP="005550B8">
            <w:pPr>
              <w:pStyle w:val="NoSpacing"/>
              <w:rPr>
                <w:b/>
                <w:sz w:val="20"/>
                <w:szCs w:val="20"/>
              </w:rPr>
            </w:pPr>
            <w:r w:rsidRPr="006F2CB0">
              <w:rPr>
                <w:b/>
                <w:sz w:val="20"/>
                <w:szCs w:val="20"/>
              </w:rPr>
              <w:t>Indices and Surds</w:t>
            </w:r>
          </w:p>
          <w:p w14:paraId="60D067CC" w14:textId="77777777" w:rsidR="00F44531" w:rsidRPr="006F2CB0" w:rsidRDefault="00F44531" w:rsidP="00F44531">
            <w:pPr>
              <w:pStyle w:val="NoSpacing"/>
              <w:numPr>
                <w:ilvl w:val="0"/>
                <w:numId w:val="10"/>
              </w:numPr>
              <w:rPr>
                <w:sz w:val="20"/>
                <w:szCs w:val="20"/>
              </w:rPr>
            </w:pPr>
            <w:r w:rsidRPr="006F2CB0">
              <w:rPr>
                <w:sz w:val="20"/>
                <w:szCs w:val="20"/>
              </w:rPr>
              <w:t>Working with negative and fractional indices</w:t>
            </w:r>
            <w:r>
              <w:rPr>
                <w:sz w:val="20"/>
                <w:szCs w:val="20"/>
              </w:rPr>
              <w:t>.</w:t>
            </w:r>
          </w:p>
          <w:p w14:paraId="362AE483" w14:textId="77777777" w:rsidR="00F44531" w:rsidRPr="006F2CB0" w:rsidRDefault="00F44531" w:rsidP="00F44531">
            <w:pPr>
              <w:pStyle w:val="NoSpacing"/>
              <w:numPr>
                <w:ilvl w:val="0"/>
                <w:numId w:val="10"/>
              </w:numPr>
              <w:rPr>
                <w:sz w:val="20"/>
                <w:szCs w:val="20"/>
              </w:rPr>
            </w:pPr>
            <w:r w:rsidRPr="006F2CB0">
              <w:rPr>
                <w:sz w:val="20"/>
                <w:szCs w:val="20"/>
              </w:rPr>
              <w:t>Simplify Surds</w:t>
            </w:r>
            <w:r>
              <w:rPr>
                <w:sz w:val="20"/>
                <w:szCs w:val="20"/>
              </w:rPr>
              <w:t>.</w:t>
            </w:r>
          </w:p>
          <w:p w14:paraId="268D428B" w14:textId="77777777" w:rsidR="00F44531" w:rsidRPr="006F2CB0" w:rsidRDefault="00F44531" w:rsidP="00F44531">
            <w:pPr>
              <w:pStyle w:val="NoSpacing"/>
              <w:numPr>
                <w:ilvl w:val="0"/>
                <w:numId w:val="10"/>
              </w:numPr>
              <w:rPr>
                <w:sz w:val="20"/>
                <w:szCs w:val="20"/>
              </w:rPr>
            </w:pPr>
            <w:r w:rsidRPr="006F2CB0">
              <w:rPr>
                <w:sz w:val="20"/>
                <w:szCs w:val="20"/>
              </w:rPr>
              <w:t>Add, subtract, multiply and divide surds</w:t>
            </w:r>
            <w:r>
              <w:rPr>
                <w:sz w:val="20"/>
                <w:szCs w:val="20"/>
              </w:rPr>
              <w:t>.</w:t>
            </w:r>
          </w:p>
          <w:p w14:paraId="143E96E1" w14:textId="77777777" w:rsidR="00F44531" w:rsidRPr="006F2CB0" w:rsidRDefault="00F44531" w:rsidP="00F44531">
            <w:pPr>
              <w:pStyle w:val="NoSpacing"/>
              <w:numPr>
                <w:ilvl w:val="0"/>
                <w:numId w:val="10"/>
              </w:numPr>
              <w:rPr>
                <w:sz w:val="20"/>
                <w:szCs w:val="20"/>
              </w:rPr>
            </w:pPr>
            <w:r w:rsidRPr="006F2CB0">
              <w:rPr>
                <w:sz w:val="20"/>
                <w:szCs w:val="20"/>
              </w:rPr>
              <w:t>Multiply out brackets with surds</w:t>
            </w:r>
            <w:r>
              <w:rPr>
                <w:sz w:val="20"/>
                <w:szCs w:val="20"/>
              </w:rPr>
              <w:t>.</w:t>
            </w:r>
          </w:p>
          <w:p w14:paraId="402EFB0C" w14:textId="77777777" w:rsidR="00F44531" w:rsidRDefault="00F44531" w:rsidP="00F44531">
            <w:pPr>
              <w:pStyle w:val="NoSpacing"/>
              <w:numPr>
                <w:ilvl w:val="0"/>
                <w:numId w:val="10"/>
              </w:numPr>
              <w:rPr>
                <w:sz w:val="20"/>
                <w:szCs w:val="20"/>
              </w:rPr>
            </w:pPr>
            <w:r w:rsidRPr="006F2CB0">
              <w:rPr>
                <w:sz w:val="20"/>
                <w:szCs w:val="20"/>
              </w:rPr>
              <w:t>Rationalising the denominator</w:t>
            </w:r>
            <w:r>
              <w:rPr>
                <w:sz w:val="20"/>
                <w:szCs w:val="20"/>
              </w:rPr>
              <w:t>.</w:t>
            </w:r>
          </w:p>
          <w:p w14:paraId="6561D5DF" w14:textId="77777777" w:rsidR="00F44531" w:rsidRPr="006F2CB0" w:rsidRDefault="00F44531" w:rsidP="005550B8">
            <w:pPr>
              <w:pStyle w:val="NoSpacing"/>
              <w:rPr>
                <w:sz w:val="20"/>
                <w:szCs w:val="20"/>
              </w:rPr>
            </w:pPr>
          </w:p>
          <w:p w14:paraId="7556B608" w14:textId="77777777" w:rsidR="00F44531" w:rsidRPr="006F2CB0" w:rsidRDefault="00F44531" w:rsidP="005550B8">
            <w:pPr>
              <w:pStyle w:val="NoSpacing"/>
              <w:rPr>
                <w:b/>
                <w:sz w:val="20"/>
                <w:szCs w:val="20"/>
              </w:rPr>
            </w:pPr>
            <w:r w:rsidRPr="006F2CB0">
              <w:rPr>
                <w:b/>
                <w:sz w:val="20"/>
                <w:szCs w:val="20"/>
              </w:rPr>
              <w:t>Quadratic equations</w:t>
            </w:r>
          </w:p>
          <w:p w14:paraId="1A9251EF" w14:textId="77777777" w:rsidR="00F44531" w:rsidRPr="006F2CB0" w:rsidRDefault="00F44531" w:rsidP="00F44531">
            <w:pPr>
              <w:pStyle w:val="NoSpacing"/>
              <w:numPr>
                <w:ilvl w:val="0"/>
                <w:numId w:val="11"/>
              </w:numPr>
              <w:rPr>
                <w:sz w:val="20"/>
                <w:szCs w:val="20"/>
              </w:rPr>
            </w:pPr>
            <w:r w:rsidRPr="006F2CB0">
              <w:rPr>
                <w:sz w:val="20"/>
                <w:szCs w:val="20"/>
              </w:rPr>
              <w:t>Solving quadratics using the quadratic formula</w:t>
            </w:r>
            <w:r>
              <w:rPr>
                <w:sz w:val="20"/>
                <w:szCs w:val="20"/>
              </w:rPr>
              <w:t>.</w:t>
            </w:r>
          </w:p>
          <w:p w14:paraId="7A5E0F91" w14:textId="77777777" w:rsidR="00F44531" w:rsidRPr="006F2CB0" w:rsidRDefault="00F44531" w:rsidP="00F44531">
            <w:pPr>
              <w:pStyle w:val="NoSpacing"/>
              <w:numPr>
                <w:ilvl w:val="0"/>
                <w:numId w:val="11"/>
              </w:numPr>
              <w:rPr>
                <w:sz w:val="20"/>
                <w:szCs w:val="20"/>
              </w:rPr>
            </w:pPr>
            <w:r w:rsidRPr="006F2CB0">
              <w:rPr>
                <w:sz w:val="20"/>
                <w:szCs w:val="20"/>
              </w:rPr>
              <w:t>Solve equations by completing the square</w:t>
            </w:r>
            <w:r>
              <w:rPr>
                <w:sz w:val="20"/>
                <w:szCs w:val="20"/>
              </w:rPr>
              <w:t>.</w:t>
            </w:r>
          </w:p>
          <w:p w14:paraId="05883467" w14:textId="77777777" w:rsidR="00F44531" w:rsidRPr="006F2CB0" w:rsidRDefault="00F44531" w:rsidP="00F44531">
            <w:pPr>
              <w:pStyle w:val="NoSpacing"/>
              <w:numPr>
                <w:ilvl w:val="0"/>
                <w:numId w:val="11"/>
              </w:numPr>
              <w:rPr>
                <w:sz w:val="20"/>
                <w:szCs w:val="20"/>
              </w:rPr>
            </w:pPr>
            <w:r w:rsidRPr="006F2CB0">
              <w:rPr>
                <w:sz w:val="20"/>
                <w:szCs w:val="20"/>
              </w:rPr>
              <w:t>Identify the significant points on a quadratic curve</w:t>
            </w:r>
            <w:r>
              <w:rPr>
                <w:sz w:val="20"/>
                <w:szCs w:val="20"/>
              </w:rPr>
              <w:t>.</w:t>
            </w:r>
          </w:p>
          <w:p w14:paraId="554EF74F" w14:textId="77777777" w:rsidR="00F44531" w:rsidRPr="006F2CB0" w:rsidRDefault="00F44531" w:rsidP="00F44531">
            <w:pPr>
              <w:pStyle w:val="NoSpacing"/>
              <w:numPr>
                <w:ilvl w:val="0"/>
                <w:numId w:val="11"/>
              </w:numPr>
              <w:rPr>
                <w:sz w:val="20"/>
                <w:szCs w:val="20"/>
              </w:rPr>
            </w:pPr>
            <w:r w:rsidRPr="006F2CB0">
              <w:rPr>
                <w:sz w:val="20"/>
                <w:szCs w:val="20"/>
              </w:rPr>
              <w:t>Solve one linear and one non-linear equation simultaneously</w:t>
            </w:r>
            <w:r>
              <w:rPr>
                <w:sz w:val="20"/>
                <w:szCs w:val="20"/>
              </w:rPr>
              <w:t>.</w:t>
            </w:r>
          </w:p>
          <w:p w14:paraId="51726BC3" w14:textId="77777777" w:rsidR="00F44531" w:rsidRPr="006F2CB0" w:rsidRDefault="00F44531" w:rsidP="00F44531">
            <w:pPr>
              <w:pStyle w:val="NoSpacing"/>
              <w:numPr>
                <w:ilvl w:val="0"/>
                <w:numId w:val="11"/>
              </w:numPr>
              <w:rPr>
                <w:sz w:val="20"/>
                <w:szCs w:val="20"/>
              </w:rPr>
            </w:pPr>
            <w:r w:rsidRPr="006F2CB0">
              <w:rPr>
                <w:sz w:val="20"/>
                <w:szCs w:val="20"/>
              </w:rPr>
              <w:t>Solve quadratic equations using the method of intersection</w:t>
            </w:r>
            <w:r>
              <w:rPr>
                <w:sz w:val="20"/>
                <w:szCs w:val="20"/>
              </w:rPr>
              <w:t>.</w:t>
            </w:r>
          </w:p>
          <w:p w14:paraId="2D9CFE6B" w14:textId="77777777" w:rsidR="00F44531" w:rsidRPr="006F2CB0" w:rsidRDefault="00F44531" w:rsidP="005550B8">
            <w:pPr>
              <w:pStyle w:val="NoSpacing"/>
              <w:rPr>
                <w:sz w:val="20"/>
                <w:szCs w:val="20"/>
              </w:rPr>
            </w:pPr>
          </w:p>
        </w:tc>
        <w:tc>
          <w:tcPr>
            <w:tcW w:w="1429" w:type="pct"/>
            <w:shd w:val="clear" w:color="auto" w:fill="auto"/>
          </w:tcPr>
          <w:p w14:paraId="7AD91BE5" w14:textId="77777777" w:rsidR="00F44531" w:rsidRPr="00AF3624" w:rsidRDefault="00F44531" w:rsidP="005550B8">
            <w:pPr>
              <w:spacing w:after="0" w:line="240" w:lineRule="auto"/>
              <w:contextualSpacing/>
              <w:jc w:val="center"/>
              <w:rPr>
                <w:rFonts w:ascii="Calibri" w:eastAsia="Calibri" w:hAnsi="Calibri" w:cs="Calibri"/>
                <w:b/>
                <w:sz w:val="20"/>
                <w:szCs w:val="20"/>
              </w:rPr>
            </w:pPr>
            <w:r w:rsidRPr="00AF3624">
              <w:rPr>
                <w:rFonts w:ascii="Calibri" w:eastAsia="Calibri" w:hAnsi="Calibri" w:cs="Calibri"/>
                <w:b/>
                <w:sz w:val="20"/>
                <w:szCs w:val="20"/>
              </w:rPr>
              <w:t>Hegarty Maths Clips:</w:t>
            </w:r>
          </w:p>
          <w:p w14:paraId="761015E7"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139, 776-777</w:t>
            </w:r>
          </w:p>
          <w:p w14:paraId="6225268B"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776-777</w:t>
            </w:r>
          </w:p>
          <w:p w14:paraId="4644846D"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776-777</w:t>
            </w:r>
          </w:p>
          <w:p w14:paraId="4D9932F2" w14:textId="77777777" w:rsidR="00F44531" w:rsidRPr="006F2CB0" w:rsidRDefault="00F44531" w:rsidP="005550B8">
            <w:pPr>
              <w:spacing w:after="0" w:line="240" w:lineRule="auto"/>
              <w:jc w:val="center"/>
              <w:rPr>
                <w:rFonts w:ascii="Calibri" w:eastAsia="Calibri" w:hAnsi="Calibri" w:cs="Calibri"/>
                <w:sz w:val="20"/>
                <w:szCs w:val="20"/>
              </w:rPr>
            </w:pPr>
          </w:p>
          <w:p w14:paraId="09445698" w14:textId="77777777" w:rsidR="00F44531" w:rsidRDefault="00F44531" w:rsidP="005550B8">
            <w:pPr>
              <w:spacing w:after="0" w:line="240" w:lineRule="auto"/>
              <w:jc w:val="center"/>
              <w:rPr>
                <w:rFonts w:ascii="Calibri" w:eastAsia="Calibri" w:hAnsi="Calibri" w:cs="Calibri"/>
                <w:sz w:val="20"/>
                <w:szCs w:val="20"/>
              </w:rPr>
            </w:pPr>
          </w:p>
          <w:p w14:paraId="1DBAAF2E" w14:textId="77777777" w:rsidR="00F44531" w:rsidRPr="006F2CB0" w:rsidRDefault="00F44531" w:rsidP="005550B8">
            <w:pPr>
              <w:spacing w:after="0" w:line="240" w:lineRule="auto"/>
              <w:jc w:val="center"/>
              <w:rPr>
                <w:rFonts w:ascii="Calibri" w:eastAsia="Calibri" w:hAnsi="Calibri" w:cs="Calibri"/>
                <w:sz w:val="20"/>
                <w:szCs w:val="20"/>
              </w:rPr>
            </w:pPr>
          </w:p>
          <w:p w14:paraId="1DDF46C3"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880-886</w:t>
            </w:r>
          </w:p>
          <w:p w14:paraId="19AA7285"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891 – 893</w:t>
            </w:r>
          </w:p>
          <w:p w14:paraId="3AF81D53"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887 – 890</w:t>
            </w:r>
          </w:p>
          <w:p w14:paraId="5B89DE28"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778-779</w:t>
            </w:r>
          </w:p>
          <w:p w14:paraId="531C78AD"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298-302</w:t>
            </w:r>
          </w:p>
          <w:p w14:paraId="064E5E04"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800,802-803</w:t>
            </w:r>
          </w:p>
          <w:p w14:paraId="077978C7" w14:textId="77777777" w:rsidR="00F44531" w:rsidRDefault="00F44531" w:rsidP="005550B8">
            <w:pPr>
              <w:spacing w:after="0" w:line="240" w:lineRule="auto"/>
              <w:jc w:val="center"/>
              <w:rPr>
                <w:rFonts w:ascii="Calibri" w:eastAsia="Calibri" w:hAnsi="Calibri" w:cs="Calibri"/>
                <w:sz w:val="20"/>
                <w:szCs w:val="20"/>
              </w:rPr>
            </w:pPr>
          </w:p>
          <w:p w14:paraId="5A1B1C0B" w14:textId="77777777" w:rsidR="00F44531" w:rsidRPr="006F2CB0" w:rsidRDefault="00F44531" w:rsidP="005550B8">
            <w:pPr>
              <w:spacing w:after="0" w:line="240" w:lineRule="auto"/>
              <w:jc w:val="center"/>
              <w:rPr>
                <w:rFonts w:ascii="Calibri" w:eastAsia="Calibri" w:hAnsi="Calibri" w:cs="Calibri"/>
                <w:sz w:val="20"/>
                <w:szCs w:val="20"/>
              </w:rPr>
            </w:pPr>
          </w:p>
          <w:p w14:paraId="5D0FC336"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108-110</w:t>
            </w:r>
          </w:p>
          <w:p w14:paraId="40C0DA11"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111-112</w:t>
            </w:r>
          </w:p>
          <w:p w14:paraId="417A83C9"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115</w:t>
            </w:r>
          </w:p>
          <w:p w14:paraId="141E860C"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113-114</w:t>
            </w:r>
          </w:p>
          <w:p w14:paraId="72092D88"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116-117</w:t>
            </w:r>
          </w:p>
          <w:p w14:paraId="6524BCEE" w14:textId="77777777" w:rsidR="00F44531"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118-119</w:t>
            </w:r>
          </w:p>
          <w:p w14:paraId="4D70E07C" w14:textId="77777777" w:rsidR="00F44531" w:rsidRPr="006F2CB0" w:rsidRDefault="00F44531" w:rsidP="005550B8">
            <w:pPr>
              <w:spacing w:after="0" w:line="240" w:lineRule="auto"/>
              <w:jc w:val="center"/>
              <w:rPr>
                <w:rFonts w:ascii="Calibri" w:eastAsia="Calibri" w:hAnsi="Calibri" w:cs="Calibri"/>
                <w:sz w:val="20"/>
                <w:szCs w:val="20"/>
              </w:rPr>
            </w:pPr>
          </w:p>
          <w:p w14:paraId="7E60CFB5"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241-242</w:t>
            </w:r>
          </w:p>
          <w:p w14:paraId="630D4AB6"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235-239</w:t>
            </w:r>
          </w:p>
          <w:p w14:paraId="0FF820FB"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253-257</w:t>
            </w:r>
          </w:p>
          <w:p w14:paraId="3D15F023" w14:textId="77777777" w:rsidR="00F44531" w:rsidRPr="006F2CB0" w:rsidRDefault="00F44531" w:rsidP="005550B8">
            <w:pPr>
              <w:spacing w:after="0" w:line="240" w:lineRule="auto"/>
              <w:jc w:val="center"/>
              <w:rPr>
                <w:rFonts w:ascii="Calibri" w:eastAsia="Calibri" w:hAnsi="Calibri" w:cs="Calibri"/>
                <w:sz w:val="20"/>
                <w:szCs w:val="20"/>
              </w:rPr>
            </w:pPr>
            <w:r w:rsidRPr="006F2CB0">
              <w:rPr>
                <w:rFonts w:ascii="Calibri" w:eastAsia="Calibri" w:hAnsi="Calibri" w:cs="Calibri"/>
                <w:sz w:val="20"/>
                <w:szCs w:val="20"/>
              </w:rPr>
              <w:t>246</w:t>
            </w:r>
          </w:p>
          <w:p w14:paraId="0DAA35FA" w14:textId="77777777" w:rsidR="00F44531" w:rsidRPr="006F2CB0" w:rsidRDefault="00F44531" w:rsidP="005550B8">
            <w:pPr>
              <w:spacing w:after="0" w:line="240" w:lineRule="auto"/>
              <w:jc w:val="center"/>
              <w:rPr>
                <w:rFonts w:ascii="Calibri" w:eastAsia="Calibri" w:hAnsi="Calibri" w:cs="Calibri"/>
                <w:iCs/>
                <w:sz w:val="20"/>
                <w:szCs w:val="20"/>
              </w:rPr>
            </w:pPr>
            <w:r w:rsidRPr="006F2CB0">
              <w:rPr>
                <w:rFonts w:ascii="Calibri" w:eastAsia="Calibri" w:hAnsi="Calibri" w:cs="Calibri"/>
                <w:sz w:val="20"/>
                <w:szCs w:val="20"/>
              </w:rPr>
              <w:t>259-260</w:t>
            </w:r>
          </w:p>
        </w:tc>
        <w:tc>
          <w:tcPr>
            <w:tcW w:w="1428" w:type="pct"/>
          </w:tcPr>
          <w:p w14:paraId="55E56154" w14:textId="77777777" w:rsidR="00F44531" w:rsidRPr="00AF3624" w:rsidRDefault="00F44531" w:rsidP="005550B8">
            <w:pPr>
              <w:spacing w:after="0" w:line="240" w:lineRule="auto"/>
              <w:contextualSpacing/>
              <w:jc w:val="center"/>
              <w:rPr>
                <w:rFonts w:ascii="Calibri" w:eastAsia="Calibri" w:hAnsi="Calibri" w:cs="Calibri"/>
                <w:b/>
                <w:sz w:val="20"/>
                <w:szCs w:val="20"/>
              </w:rPr>
            </w:pPr>
            <w:r w:rsidRPr="00AF3624">
              <w:rPr>
                <w:rFonts w:ascii="Calibri" w:eastAsia="Calibri" w:hAnsi="Calibri" w:cs="Calibri"/>
                <w:b/>
                <w:sz w:val="20"/>
                <w:szCs w:val="20"/>
              </w:rPr>
              <w:t>KS3 CGP textbook Pages:</w:t>
            </w:r>
          </w:p>
          <w:p w14:paraId="5BD3C57B" w14:textId="77777777" w:rsidR="00F44531" w:rsidRPr="006F2CB0" w:rsidRDefault="00F44531" w:rsidP="005550B8">
            <w:pPr>
              <w:spacing w:after="0" w:line="240" w:lineRule="auto"/>
              <w:contextualSpacing/>
              <w:jc w:val="center"/>
              <w:rPr>
                <w:rFonts w:ascii="Calibri" w:eastAsia="Calibri" w:hAnsi="Calibri" w:cs="Calibri"/>
                <w:iCs/>
                <w:sz w:val="20"/>
                <w:szCs w:val="20"/>
              </w:rPr>
            </w:pPr>
            <w:r w:rsidRPr="006F2CB0">
              <w:rPr>
                <w:rFonts w:ascii="Calibri" w:eastAsia="Calibri" w:hAnsi="Calibri" w:cs="Calibri"/>
                <w:iCs/>
                <w:sz w:val="20"/>
                <w:szCs w:val="20"/>
              </w:rPr>
              <w:t>Section 2.2 Page 14-16</w:t>
            </w:r>
          </w:p>
          <w:p w14:paraId="664BE416" w14:textId="77777777" w:rsidR="00F44531" w:rsidRPr="006F2CB0" w:rsidRDefault="00F44531" w:rsidP="005550B8">
            <w:pPr>
              <w:spacing w:after="0" w:line="240" w:lineRule="auto"/>
              <w:contextualSpacing/>
              <w:jc w:val="center"/>
              <w:rPr>
                <w:rFonts w:ascii="Calibri" w:eastAsia="Calibri" w:hAnsi="Calibri" w:cs="Calibri"/>
                <w:iCs/>
                <w:sz w:val="20"/>
                <w:szCs w:val="20"/>
              </w:rPr>
            </w:pPr>
            <w:r w:rsidRPr="006F2CB0">
              <w:rPr>
                <w:rFonts w:ascii="Calibri" w:eastAsia="Calibri" w:hAnsi="Calibri" w:cs="Calibri"/>
                <w:iCs/>
                <w:sz w:val="20"/>
                <w:szCs w:val="20"/>
              </w:rPr>
              <w:t>Section 2.2 Page 14-16</w:t>
            </w:r>
          </w:p>
          <w:p w14:paraId="087A091F" w14:textId="77777777" w:rsidR="00F44531" w:rsidRDefault="00F44531" w:rsidP="005550B8">
            <w:pPr>
              <w:spacing w:after="0" w:line="240" w:lineRule="auto"/>
              <w:contextualSpacing/>
              <w:jc w:val="center"/>
              <w:rPr>
                <w:rFonts w:ascii="Calibri" w:eastAsia="Calibri" w:hAnsi="Calibri" w:cs="Calibri"/>
                <w:iCs/>
                <w:sz w:val="20"/>
                <w:szCs w:val="20"/>
              </w:rPr>
            </w:pPr>
            <w:r w:rsidRPr="006F2CB0">
              <w:rPr>
                <w:rFonts w:ascii="Calibri" w:eastAsia="Calibri" w:hAnsi="Calibri" w:cs="Calibri"/>
                <w:iCs/>
                <w:sz w:val="20"/>
                <w:szCs w:val="20"/>
              </w:rPr>
              <w:t>Section 2.2 Page 14-16</w:t>
            </w:r>
          </w:p>
          <w:p w14:paraId="4CBC97AB" w14:textId="77777777" w:rsidR="00F44531" w:rsidRPr="00AF3624" w:rsidRDefault="00F44531" w:rsidP="005550B8">
            <w:pPr>
              <w:spacing w:after="0" w:line="240" w:lineRule="auto"/>
              <w:contextualSpacing/>
              <w:jc w:val="center"/>
              <w:rPr>
                <w:rFonts w:ascii="Calibri" w:eastAsia="Calibri" w:hAnsi="Calibri" w:cs="Calibri"/>
                <w:iCs/>
                <w:sz w:val="20"/>
                <w:szCs w:val="20"/>
              </w:rPr>
            </w:pPr>
          </w:p>
          <w:p w14:paraId="7A1357CE"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p>
          <w:p w14:paraId="531C6E20"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25.3 Page 238 - 241</w:t>
            </w:r>
          </w:p>
          <w:p w14:paraId="04B997DF"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25.3 Page 238 - 241</w:t>
            </w:r>
          </w:p>
          <w:p w14:paraId="5F03FC1C"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17.6 Page 171</w:t>
            </w:r>
          </w:p>
          <w:p w14:paraId="36EB9D8E"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16.6 Page 151</w:t>
            </w:r>
          </w:p>
          <w:p w14:paraId="08083332"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16.2-16.3 Page 145 - 147</w:t>
            </w:r>
          </w:p>
          <w:p w14:paraId="3DA0BA24"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16.5 Page 150</w:t>
            </w:r>
          </w:p>
          <w:p w14:paraId="5A11BAAA" w14:textId="77777777" w:rsidR="00F44531" w:rsidRDefault="00F44531" w:rsidP="005550B8">
            <w:pPr>
              <w:tabs>
                <w:tab w:val="left" w:pos="2493"/>
                <w:tab w:val="right" w:pos="7988"/>
              </w:tabs>
              <w:spacing w:after="0"/>
              <w:jc w:val="center"/>
              <w:rPr>
                <w:rFonts w:ascii="Calibri" w:eastAsia="Calibri" w:hAnsi="Calibri" w:cs="Calibri"/>
                <w:sz w:val="20"/>
                <w:szCs w:val="20"/>
              </w:rPr>
            </w:pPr>
          </w:p>
          <w:p w14:paraId="7532DF73"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p>
          <w:p w14:paraId="3BB33ADC"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7.2 Page 68-70</w:t>
            </w:r>
          </w:p>
          <w:p w14:paraId="65E5DBF7"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7.4 Page 73 – 76</w:t>
            </w:r>
          </w:p>
          <w:p w14:paraId="3E348EF6"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7.4 Page 73 – 76</w:t>
            </w:r>
          </w:p>
          <w:p w14:paraId="015D535B"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7.4 Page 73 – 76</w:t>
            </w:r>
          </w:p>
          <w:p w14:paraId="74537151"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7.4 Page 73 – 76</w:t>
            </w:r>
          </w:p>
          <w:p w14:paraId="402F3786" w14:textId="77777777" w:rsidR="00F44531" w:rsidRDefault="00F44531" w:rsidP="005550B8">
            <w:pPr>
              <w:tabs>
                <w:tab w:val="left" w:pos="2493"/>
                <w:tab w:val="right" w:pos="7988"/>
              </w:tabs>
              <w:spacing w:after="0"/>
              <w:jc w:val="center"/>
              <w:rPr>
                <w:rFonts w:ascii="Calibri" w:eastAsia="Calibri" w:hAnsi="Calibri" w:cs="Calibri"/>
                <w:sz w:val="20"/>
                <w:szCs w:val="20"/>
              </w:rPr>
            </w:pPr>
          </w:p>
          <w:p w14:paraId="6E71E1E0"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p>
          <w:p w14:paraId="21F3322F"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11.3 Page 102</w:t>
            </w:r>
          </w:p>
          <w:p w14:paraId="09D8E675"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11.2 Page 100</w:t>
            </w:r>
          </w:p>
          <w:p w14:paraId="610DBE84"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17.5 Page 170</w:t>
            </w:r>
          </w:p>
          <w:p w14:paraId="6752A7A4" w14:textId="77777777" w:rsidR="00F44531" w:rsidRPr="006F2CB0" w:rsidRDefault="00F44531" w:rsidP="005550B8">
            <w:pPr>
              <w:tabs>
                <w:tab w:val="left" w:pos="2493"/>
                <w:tab w:val="right" w:pos="7988"/>
              </w:tabs>
              <w:spacing w:after="0"/>
              <w:jc w:val="center"/>
              <w:rPr>
                <w:rFonts w:ascii="Calibri" w:eastAsia="Calibri" w:hAnsi="Calibri" w:cs="Calibri"/>
                <w:sz w:val="20"/>
                <w:szCs w:val="20"/>
              </w:rPr>
            </w:pPr>
            <w:r w:rsidRPr="006F2CB0">
              <w:rPr>
                <w:rFonts w:ascii="Calibri" w:eastAsia="Calibri" w:hAnsi="Calibri" w:cs="Calibri"/>
                <w:sz w:val="20"/>
                <w:szCs w:val="20"/>
              </w:rPr>
              <w:t>Section 17.5 Page 170</w:t>
            </w:r>
          </w:p>
          <w:p w14:paraId="68F628AD" w14:textId="77777777" w:rsidR="00F44531" w:rsidRPr="006F2CB0" w:rsidRDefault="00F44531" w:rsidP="005550B8">
            <w:pPr>
              <w:spacing w:after="0"/>
              <w:jc w:val="center"/>
              <w:rPr>
                <w:rFonts w:ascii="Calibri" w:eastAsia="Calibri" w:hAnsi="Calibri" w:cs="Calibri"/>
                <w:sz w:val="20"/>
                <w:szCs w:val="20"/>
              </w:rPr>
            </w:pPr>
          </w:p>
        </w:tc>
      </w:tr>
      <w:tr w:rsidR="00F44531" w:rsidRPr="00055948" w14:paraId="15F049B1" w14:textId="77777777" w:rsidTr="005550B8">
        <w:trPr>
          <w:trHeight w:val="237"/>
        </w:trPr>
        <w:tc>
          <w:tcPr>
            <w:tcW w:w="5000" w:type="pct"/>
            <w:gridSpan w:val="3"/>
            <w:shd w:val="clear" w:color="auto" w:fill="auto"/>
          </w:tcPr>
          <w:p w14:paraId="37997A29" w14:textId="77777777" w:rsidR="00F44531" w:rsidRPr="00C5201A" w:rsidRDefault="00F44531" w:rsidP="005550B8">
            <w:pPr>
              <w:pStyle w:val="NoSpacing"/>
              <w:rPr>
                <w:b/>
                <w:sz w:val="24"/>
                <w:szCs w:val="24"/>
              </w:rPr>
            </w:pPr>
            <w:r w:rsidRPr="00C5201A">
              <w:rPr>
                <w:b/>
                <w:sz w:val="24"/>
                <w:szCs w:val="24"/>
              </w:rPr>
              <w:t>Additional Resources</w:t>
            </w:r>
          </w:p>
        </w:tc>
      </w:tr>
      <w:tr w:rsidR="00F44531" w:rsidRPr="00055948" w14:paraId="6072C77F" w14:textId="77777777" w:rsidTr="005550B8">
        <w:trPr>
          <w:trHeight w:val="237"/>
        </w:trPr>
        <w:tc>
          <w:tcPr>
            <w:tcW w:w="5000" w:type="pct"/>
            <w:gridSpan w:val="3"/>
            <w:shd w:val="clear" w:color="auto" w:fill="auto"/>
          </w:tcPr>
          <w:p w14:paraId="3E47DA20" w14:textId="77777777" w:rsidR="00F44531" w:rsidRPr="006F2CB0" w:rsidRDefault="00BB4734" w:rsidP="005550B8">
            <w:pPr>
              <w:pStyle w:val="NoSpacing"/>
              <w:rPr>
                <w:sz w:val="18"/>
                <w:szCs w:val="18"/>
              </w:rPr>
            </w:pPr>
            <w:hyperlink r:id="rId34" w:history="1">
              <w:r w:rsidR="00F44531" w:rsidRPr="006F2CB0">
                <w:rPr>
                  <w:rStyle w:val="Hyperlink"/>
                  <w:rFonts w:ascii="Calibri" w:hAnsi="Calibri" w:cs="Calibri"/>
                  <w:sz w:val="18"/>
                  <w:szCs w:val="18"/>
                </w:rPr>
                <w:t>https://www.mathsgenie.co.uk/</w:t>
              </w:r>
            </w:hyperlink>
          </w:p>
          <w:p w14:paraId="6587DAC2" w14:textId="77777777" w:rsidR="00F44531" w:rsidRPr="006F2CB0" w:rsidRDefault="00BB4734" w:rsidP="005550B8">
            <w:pPr>
              <w:pStyle w:val="NoSpacing"/>
              <w:rPr>
                <w:sz w:val="18"/>
                <w:szCs w:val="18"/>
              </w:rPr>
            </w:pPr>
            <w:hyperlink r:id="rId35" w:history="1">
              <w:r w:rsidR="00F44531" w:rsidRPr="006F2CB0">
                <w:rPr>
                  <w:rStyle w:val="Hyperlink"/>
                  <w:rFonts w:ascii="Calibri" w:hAnsi="Calibri" w:cs="Calibri"/>
                  <w:sz w:val="18"/>
                  <w:szCs w:val="18"/>
                </w:rPr>
                <w:t>https://www.onmaths.com/</w:t>
              </w:r>
            </w:hyperlink>
          </w:p>
          <w:p w14:paraId="27E03C37" w14:textId="77777777" w:rsidR="00F44531" w:rsidRPr="00AF3624" w:rsidRDefault="00BB4734" w:rsidP="005550B8">
            <w:pPr>
              <w:pStyle w:val="NoSpacing"/>
              <w:rPr>
                <w:b/>
                <w:sz w:val="20"/>
                <w:szCs w:val="20"/>
              </w:rPr>
            </w:pPr>
            <w:hyperlink r:id="rId36" w:history="1">
              <w:r w:rsidR="00F44531" w:rsidRPr="006F2CB0">
                <w:rPr>
                  <w:rStyle w:val="Hyperlink"/>
                  <w:rFonts w:ascii="Calibri" w:hAnsi="Calibri" w:cs="Calibri"/>
                  <w:sz w:val="18"/>
                  <w:szCs w:val="18"/>
                </w:rPr>
                <w:t>https://www.bbc.co.uk/bitesize/subjects/z38pycw</w:t>
              </w:r>
            </w:hyperlink>
          </w:p>
        </w:tc>
      </w:tr>
    </w:tbl>
    <w:p w14:paraId="2E5C31D9" w14:textId="77777777" w:rsidR="00F44531" w:rsidRDefault="00F44531" w:rsidP="00F44531"/>
    <w:p w14:paraId="4CC69BB7" w14:textId="7AE48584" w:rsidR="00F44531" w:rsidRDefault="00F44531">
      <w:r>
        <w:br w:type="page"/>
      </w:r>
    </w:p>
    <w:p w14:paraId="0A43F68C" w14:textId="77777777" w:rsidR="00F44531" w:rsidRPr="00F44531" w:rsidRDefault="00F44531" w:rsidP="00F44531">
      <w:pPr>
        <w:spacing w:line="256" w:lineRule="auto"/>
        <w:jc w:val="center"/>
        <w:rPr>
          <w:rFonts w:ascii="Calibri" w:eastAsia="Calibri" w:hAnsi="Calibri" w:cs="Times New Roman"/>
        </w:rPr>
      </w:pPr>
      <w:r w:rsidRPr="00F44531">
        <w:rPr>
          <w:rFonts w:ascii="Calibri" w:eastAsia="Calibri" w:hAnsi="Calibri" w:cs="Times New Roman"/>
          <w:noProof/>
        </w:rPr>
        <w:lastRenderedPageBreak/>
        <w:drawing>
          <wp:inline distT="0" distB="0" distL="0" distR="0" wp14:anchorId="710AF733" wp14:editId="4CBA6247">
            <wp:extent cx="869950" cy="882650"/>
            <wp:effectExtent l="0" t="0" r="6350" b="0"/>
            <wp:docPr id="4" name="Picture 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69950" cy="882650"/>
                    </a:xfrm>
                    <a:prstGeom prst="rect">
                      <a:avLst/>
                    </a:prstGeom>
                  </pic:spPr>
                </pic:pic>
              </a:graphicData>
            </a:graphic>
          </wp:inline>
        </w:drawing>
      </w:r>
      <w:r w:rsidRPr="00F44531">
        <w:rPr>
          <w:rFonts w:ascii="Calibri" w:eastAsia="Calibri" w:hAnsi="Calibri" w:cs="Times New Roman"/>
          <w:noProof/>
        </w:rPr>
        <mc:AlternateContent>
          <mc:Choice Requires="wps">
            <w:drawing>
              <wp:anchor distT="45720" distB="45720" distL="114300" distR="114300" simplePos="0" relativeHeight="251666432" behindDoc="0" locked="0" layoutInCell="1" allowOverlap="1" wp14:anchorId="25591649" wp14:editId="65B8B5D9">
                <wp:simplePos x="0" y="0"/>
                <wp:positionH relativeFrom="margin">
                  <wp:align>center</wp:align>
                </wp:positionH>
                <wp:positionV relativeFrom="paragraph">
                  <wp:posOffset>3810</wp:posOffset>
                </wp:positionV>
                <wp:extent cx="5016500" cy="80645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806450"/>
                        </a:xfrm>
                        <a:prstGeom prst="rect">
                          <a:avLst/>
                        </a:prstGeom>
                        <a:solidFill>
                          <a:srgbClr val="FFFFFF"/>
                        </a:solidFill>
                        <a:ln w="9525">
                          <a:solidFill>
                            <a:srgbClr val="000000"/>
                          </a:solidFill>
                          <a:miter lim="800000"/>
                          <a:headEnd/>
                          <a:tailEnd/>
                        </a:ln>
                      </wps:spPr>
                      <wps:txbx>
                        <w:txbxContent>
                          <w:p w14:paraId="55C6E711" w14:textId="77777777" w:rsidR="005550B8" w:rsidRPr="00CD007D" w:rsidRDefault="005550B8" w:rsidP="00F44531">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04</w:t>
                            </w:r>
                            <w:r w:rsidRPr="00CD007D">
                              <w:rPr>
                                <w:rFonts w:cstheme="minorHAnsi"/>
                                <w:b/>
                                <w:sz w:val="32"/>
                                <w:szCs w:val="32"/>
                                <w:u w:val="single"/>
                              </w:rPr>
                              <w:t>/</w:t>
                            </w:r>
                            <w:r>
                              <w:rPr>
                                <w:rFonts w:cstheme="minorHAnsi"/>
                                <w:b/>
                                <w:sz w:val="32"/>
                                <w:szCs w:val="32"/>
                                <w:u w:val="single"/>
                              </w:rPr>
                              <w:t>01</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02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4A9B6745" w14:textId="77777777" w:rsidR="005550B8" w:rsidRPr="00CD007D" w:rsidRDefault="005550B8" w:rsidP="00F44531">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11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91649" id="_x0000_s1030" type="#_x0000_t202" style="position:absolute;left:0;text-align:left;margin-left:0;margin-top:.3pt;width:395pt;height:63.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">
                <v:textbox>
                  <w:txbxContent>
                    <w:p w14:paraId="55C6E711" w14:textId="77777777" w:rsidR="005550B8" w:rsidRPr="00CD007D" w:rsidRDefault="005550B8" w:rsidP="00F44531">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04</w:t>
                      </w:r>
                      <w:r w:rsidRPr="00CD007D">
                        <w:rPr>
                          <w:rFonts w:cstheme="minorHAnsi"/>
                          <w:b/>
                          <w:sz w:val="32"/>
                          <w:szCs w:val="32"/>
                          <w:u w:val="single"/>
                        </w:rPr>
                        <w:t>/</w:t>
                      </w:r>
                      <w:r>
                        <w:rPr>
                          <w:rFonts w:cstheme="minorHAnsi"/>
                          <w:b/>
                          <w:sz w:val="32"/>
                          <w:szCs w:val="32"/>
                          <w:u w:val="single"/>
                        </w:rPr>
                        <w:t>01</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11</w:t>
                      </w:r>
                      <w:r w:rsidRPr="00CD007D">
                        <w:rPr>
                          <w:rFonts w:cstheme="minorHAnsi"/>
                          <w:b/>
                          <w:sz w:val="32"/>
                          <w:szCs w:val="32"/>
                          <w:u w:val="single"/>
                        </w:rPr>
                        <w:t>/</w:t>
                      </w:r>
                      <w:r>
                        <w:rPr>
                          <w:rFonts w:cstheme="minorHAnsi"/>
                          <w:b/>
                          <w:sz w:val="32"/>
                          <w:szCs w:val="32"/>
                          <w:u w:val="single"/>
                        </w:rPr>
                        <w:t>02</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4A9B6745" w14:textId="77777777" w:rsidR="005550B8" w:rsidRPr="00CD007D" w:rsidRDefault="005550B8" w:rsidP="00F44531">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11 Science </w:t>
                      </w:r>
                    </w:p>
                  </w:txbxContent>
                </v:textbox>
                <w10:wrap type="square" anchorx="margin"/>
              </v:shape>
            </w:pict>
          </mc:Fallback>
        </mc:AlternateContent>
      </w:r>
    </w:p>
    <w:p w14:paraId="6C55FCE6" w14:textId="77777777" w:rsidR="00F44531" w:rsidRPr="00F44531" w:rsidRDefault="00F44531" w:rsidP="00F44531">
      <w:pPr>
        <w:spacing w:line="256" w:lineRule="auto"/>
        <w:rPr>
          <w:rFonts w:ascii="Calibri" w:eastAsia="Calibri" w:hAnsi="Calibri" w:cs="Times New Roman"/>
        </w:rPr>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105"/>
        <w:gridCol w:w="5102"/>
      </w:tblGrid>
      <w:tr w:rsidR="00F44531" w:rsidRPr="00F44531" w14:paraId="21DDACE6" w14:textId="77777777" w:rsidTr="00F44531">
        <w:trPr>
          <w:trHeight w:val="385"/>
        </w:trPr>
        <w:tc>
          <w:tcPr>
            <w:tcW w:w="1757" w:type="pct"/>
            <w:tcBorders>
              <w:top w:val="single" w:sz="4" w:space="0" w:color="auto"/>
              <w:left w:val="single" w:sz="4" w:space="0" w:color="auto"/>
              <w:bottom w:val="single" w:sz="4" w:space="0" w:color="auto"/>
              <w:right w:val="single" w:sz="4" w:space="0" w:color="auto"/>
            </w:tcBorders>
            <w:hideMark/>
          </w:tcPr>
          <w:p w14:paraId="39D3EB8E" w14:textId="77777777" w:rsidR="00F44531" w:rsidRPr="00F44531" w:rsidRDefault="00F44531" w:rsidP="00F44531">
            <w:pPr>
              <w:spacing w:after="0" w:line="240" w:lineRule="auto"/>
              <w:jc w:val="center"/>
              <w:rPr>
                <w:rFonts w:ascii="Calibri" w:eastAsia="Calibri" w:hAnsi="Calibri" w:cs="Times New Roman"/>
                <w:b/>
                <w:bCs/>
              </w:rPr>
            </w:pPr>
            <w:r w:rsidRPr="00F44531">
              <w:rPr>
                <w:rFonts w:ascii="Calibri" w:eastAsia="Calibri" w:hAnsi="Calibri" w:cs="Times New Roman"/>
                <w:b/>
                <w:bCs/>
              </w:rPr>
              <w:t>You will learn</w:t>
            </w:r>
          </w:p>
        </w:tc>
        <w:tc>
          <w:tcPr>
            <w:tcW w:w="1622" w:type="pct"/>
            <w:tcBorders>
              <w:top w:val="single" w:sz="4" w:space="0" w:color="auto"/>
              <w:left w:val="single" w:sz="4" w:space="0" w:color="auto"/>
              <w:bottom w:val="single" w:sz="4" w:space="0" w:color="auto"/>
              <w:right w:val="single" w:sz="4" w:space="0" w:color="auto"/>
            </w:tcBorders>
            <w:hideMark/>
          </w:tcPr>
          <w:p w14:paraId="120084EC" w14:textId="77777777" w:rsidR="00F44531" w:rsidRPr="00F44531" w:rsidRDefault="00F44531" w:rsidP="00F44531">
            <w:pPr>
              <w:spacing w:after="0" w:line="240" w:lineRule="auto"/>
              <w:jc w:val="center"/>
              <w:rPr>
                <w:rFonts w:ascii="Calibri" w:eastAsia="Calibri" w:hAnsi="Calibri" w:cs="Times New Roman"/>
                <w:b/>
                <w:bCs/>
              </w:rPr>
            </w:pPr>
            <w:r w:rsidRPr="00F44531">
              <w:rPr>
                <w:rFonts w:ascii="Calibri" w:eastAsia="Calibri" w:hAnsi="Calibri" w:cs="Times New Roman"/>
                <w:b/>
                <w:bCs/>
              </w:rPr>
              <w:t>Online Resources</w:t>
            </w:r>
          </w:p>
        </w:tc>
        <w:tc>
          <w:tcPr>
            <w:tcW w:w="1621" w:type="pct"/>
            <w:tcBorders>
              <w:top w:val="single" w:sz="4" w:space="0" w:color="auto"/>
              <w:left w:val="single" w:sz="4" w:space="0" w:color="auto"/>
              <w:bottom w:val="single" w:sz="4" w:space="0" w:color="auto"/>
              <w:right w:val="single" w:sz="4" w:space="0" w:color="auto"/>
            </w:tcBorders>
            <w:hideMark/>
          </w:tcPr>
          <w:p w14:paraId="38F81F83" w14:textId="77777777" w:rsidR="00F44531" w:rsidRPr="00F44531" w:rsidRDefault="00F44531" w:rsidP="00F44531">
            <w:pPr>
              <w:spacing w:after="0" w:line="240" w:lineRule="auto"/>
              <w:jc w:val="center"/>
              <w:rPr>
                <w:rFonts w:ascii="Calibri" w:eastAsia="Calibri" w:hAnsi="Calibri" w:cs="Times New Roman"/>
                <w:b/>
                <w:bCs/>
              </w:rPr>
            </w:pPr>
            <w:r w:rsidRPr="00F44531">
              <w:rPr>
                <w:rFonts w:ascii="Calibri" w:eastAsia="Calibri" w:hAnsi="Calibri" w:cs="Times New Roman"/>
                <w:b/>
                <w:bCs/>
              </w:rPr>
              <w:t>Teaching Resources / Links</w:t>
            </w:r>
          </w:p>
        </w:tc>
      </w:tr>
      <w:tr w:rsidR="00F44531" w:rsidRPr="00F44531" w14:paraId="2AF6DFDB" w14:textId="77777777" w:rsidTr="00F44531">
        <w:tc>
          <w:tcPr>
            <w:tcW w:w="1757" w:type="pct"/>
            <w:tcBorders>
              <w:top w:val="single" w:sz="4" w:space="0" w:color="auto"/>
              <w:left w:val="single" w:sz="4" w:space="0" w:color="auto"/>
              <w:bottom w:val="single" w:sz="4" w:space="0" w:color="auto"/>
              <w:right w:val="single" w:sz="4" w:space="0" w:color="auto"/>
            </w:tcBorders>
            <w:hideMark/>
          </w:tcPr>
          <w:p w14:paraId="503EB1E5" w14:textId="77777777" w:rsidR="00F44531" w:rsidRPr="00F44531" w:rsidRDefault="00F44531" w:rsidP="00F44531">
            <w:pPr>
              <w:spacing w:line="240" w:lineRule="auto"/>
              <w:contextualSpacing/>
              <w:rPr>
                <w:rFonts w:ascii="Calibri" w:eastAsia="Calibri" w:hAnsi="Calibri" w:cs="Calibri"/>
                <w:b/>
                <w:bCs/>
                <w:sz w:val="20"/>
                <w:szCs w:val="20"/>
              </w:rPr>
            </w:pPr>
            <w:r w:rsidRPr="00F44531">
              <w:rPr>
                <w:rFonts w:ascii="Calibri" w:eastAsia="Calibri" w:hAnsi="Calibri" w:cs="Calibri"/>
                <w:b/>
                <w:bCs/>
                <w:sz w:val="20"/>
                <w:szCs w:val="20"/>
              </w:rPr>
              <w:t>Biology – Organising an Ecosystem</w:t>
            </w:r>
          </w:p>
          <w:p w14:paraId="103B7CD4" w14:textId="77777777" w:rsidR="00F44531" w:rsidRPr="00F44531" w:rsidRDefault="00F44531" w:rsidP="00F44531">
            <w:pPr>
              <w:spacing w:after="0" w:line="240" w:lineRule="auto"/>
              <w:rPr>
                <w:rFonts w:ascii="Calibri" w:eastAsia="Calibri" w:hAnsi="Calibri" w:cs="Calibri"/>
                <w:sz w:val="20"/>
                <w:szCs w:val="20"/>
              </w:rPr>
            </w:pPr>
            <w:r w:rsidRPr="00F44531">
              <w:rPr>
                <w:rFonts w:ascii="Calibri" w:eastAsia="Calibri" w:hAnsi="Calibri" w:cs="Calibri"/>
                <w:sz w:val="20"/>
                <w:szCs w:val="20"/>
              </w:rPr>
              <w:t>To be able to explain</w:t>
            </w:r>
          </w:p>
          <w:p w14:paraId="5530944D" w14:textId="77777777" w:rsidR="00F44531" w:rsidRPr="00F44531" w:rsidRDefault="00F44531" w:rsidP="00F44531">
            <w:pPr>
              <w:numPr>
                <w:ilvl w:val="0"/>
                <w:numId w:val="12"/>
              </w:numPr>
              <w:spacing w:after="0" w:line="240" w:lineRule="auto"/>
              <w:contextualSpacing/>
              <w:rPr>
                <w:rFonts w:ascii="Calibri" w:eastAsia="Calibri" w:hAnsi="Calibri" w:cs="Calibri"/>
                <w:sz w:val="20"/>
                <w:szCs w:val="20"/>
              </w:rPr>
            </w:pPr>
            <w:r w:rsidRPr="00F44531">
              <w:rPr>
                <w:rFonts w:ascii="Calibri" w:eastAsia="Calibri" w:hAnsi="Calibri" w:cs="Calibri"/>
                <w:sz w:val="20"/>
                <w:szCs w:val="20"/>
              </w:rPr>
              <w:t>How the numbers of predators and prey in a community are related.</w:t>
            </w:r>
          </w:p>
          <w:p w14:paraId="43B62C28" w14:textId="77777777" w:rsidR="00F44531" w:rsidRPr="00F44531" w:rsidRDefault="00F44531" w:rsidP="00F44531">
            <w:pPr>
              <w:numPr>
                <w:ilvl w:val="0"/>
                <w:numId w:val="12"/>
              </w:numPr>
              <w:spacing w:after="0" w:line="240" w:lineRule="auto"/>
              <w:contextualSpacing/>
              <w:rPr>
                <w:rFonts w:ascii="Calibri" w:eastAsia="Calibri" w:hAnsi="Calibri" w:cs="Calibri"/>
                <w:sz w:val="20"/>
                <w:szCs w:val="20"/>
              </w:rPr>
            </w:pPr>
            <w:r w:rsidRPr="00F44531">
              <w:rPr>
                <w:rFonts w:ascii="Calibri" w:eastAsia="Calibri" w:hAnsi="Calibri" w:cs="Calibri"/>
                <w:sz w:val="20"/>
                <w:szCs w:val="20"/>
              </w:rPr>
              <w:t>The processes that remove carbon dioxide from the atmosphere and return it.</w:t>
            </w:r>
          </w:p>
          <w:p w14:paraId="3EC8E0BC" w14:textId="77777777" w:rsidR="00F44531" w:rsidRPr="00F44531" w:rsidRDefault="00F44531" w:rsidP="00F44531">
            <w:pPr>
              <w:numPr>
                <w:ilvl w:val="0"/>
                <w:numId w:val="12"/>
              </w:numPr>
              <w:spacing w:after="0" w:line="240" w:lineRule="auto"/>
              <w:contextualSpacing/>
              <w:rPr>
                <w:rFonts w:ascii="Calibri" w:eastAsia="Calibri" w:hAnsi="Calibri" w:cs="Calibri"/>
                <w:sz w:val="20"/>
                <w:szCs w:val="20"/>
              </w:rPr>
            </w:pPr>
            <w:r w:rsidRPr="00F44531">
              <w:rPr>
                <w:rFonts w:ascii="Calibri" w:eastAsia="Calibri" w:hAnsi="Calibri" w:cs="Calibri"/>
                <w:sz w:val="20"/>
                <w:szCs w:val="20"/>
              </w:rPr>
              <w:t>What biodiversity is and why it is important.</w:t>
            </w:r>
          </w:p>
          <w:p w14:paraId="3B625CD8" w14:textId="77777777" w:rsidR="00F44531" w:rsidRPr="00F44531" w:rsidRDefault="00F44531" w:rsidP="00F44531">
            <w:pPr>
              <w:numPr>
                <w:ilvl w:val="0"/>
                <w:numId w:val="12"/>
              </w:numPr>
              <w:spacing w:after="0" w:line="240" w:lineRule="auto"/>
              <w:contextualSpacing/>
              <w:rPr>
                <w:rFonts w:ascii="Calibri" w:eastAsia="Calibri" w:hAnsi="Calibri" w:cs="Calibri"/>
                <w:sz w:val="20"/>
                <w:szCs w:val="20"/>
              </w:rPr>
            </w:pPr>
            <w:r w:rsidRPr="00F44531">
              <w:rPr>
                <w:rFonts w:ascii="Calibri" w:eastAsia="Calibri" w:hAnsi="Calibri" w:cs="Calibri"/>
                <w:sz w:val="20"/>
                <w:szCs w:val="20"/>
              </w:rPr>
              <w:t>How human activities can poison the land and water.</w:t>
            </w:r>
          </w:p>
        </w:tc>
        <w:tc>
          <w:tcPr>
            <w:tcW w:w="1622" w:type="pct"/>
            <w:tcBorders>
              <w:top w:val="single" w:sz="4" w:space="0" w:color="auto"/>
              <w:left w:val="single" w:sz="4" w:space="0" w:color="auto"/>
              <w:bottom w:val="single" w:sz="4" w:space="0" w:color="auto"/>
              <w:right w:val="single" w:sz="4" w:space="0" w:color="auto"/>
            </w:tcBorders>
          </w:tcPr>
          <w:p w14:paraId="4790AE6C" w14:textId="77777777" w:rsidR="00F44531" w:rsidRPr="00F44531" w:rsidRDefault="00F44531" w:rsidP="00F44531">
            <w:pPr>
              <w:spacing w:line="240" w:lineRule="auto"/>
              <w:contextualSpacing/>
              <w:rPr>
                <w:rFonts w:ascii="Calibri" w:eastAsia="Calibri" w:hAnsi="Calibri" w:cs="Calibri"/>
                <w:sz w:val="20"/>
                <w:szCs w:val="20"/>
              </w:rPr>
            </w:pPr>
            <w:proofErr w:type="spellStart"/>
            <w:r w:rsidRPr="00F44531">
              <w:rPr>
                <w:rFonts w:ascii="Calibri" w:eastAsia="Calibri" w:hAnsi="Calibri" w:cs="Calibri"/>
                <w:sz w:val="20"/>
                <w:szCs w:val="20"/>
              </w:rPr>
              <w:t>Kerboodle</w:t>
            </w:r>
            <w:proofErr w:type="spellEnd"/>
            <w:r w:rsidRPr="00F44531">
              <w:rPr>
                <w:rFonts w:ascii="Calibri" w:eastAsia="Calibri" w:hAnsi="Calibri" w:cs="Calibri"/>
                <w:sz w:val="20"/>
                <w:szCs w:val="20"/>
              </w:rPr>
              <w:t xml:space="preserve"> Digital Book for Biology Combined Science: P224-245</w:t>
            </w:r>
          </w:p>
          <w:p w14:paraId="14804AEA" w14:textId="77777777" w:rsidR="00F44531" w:rsidRPr="00F44531" w:rsidRDefault="00F44531" w:rsidP="00F44531">
            <w:pPr>
              <w:spacing w:line="240" w:lineRule="auto"/>
              <w:contextualSpacing/>
              <w:rPr>
                <w:rFonts w:ascii="Calibri" w:eastAsia="Calibri" w:hAnsi="Calibri" w:cs="Calibri"/>
                <w:sz w:val="20"/>
                <w:szCs w:val="20"/>
              </w:rPr>
            </w:pPr>
            <w:r w:rsidRPr="00F44531">
              <w:rPr>
                <w:rFonts w:ascii="Calibri" w:eastAsia="Calibri" w:hAnsi="Calibri" w:cs="Calibri"/>
                <w:sz w:val="20"/>
                <w:szCs w:val="20"/>
              </w:rPr>
              <w:t>Seneca Learning – Combined Science Biology: AQA GCSE – 7 Ecology</w:t>
            </w:r>
          </w:p>
          <w:p w14:paraId="18C6B925" w14:textId="77777777" w:rsidR="00F44531" w:rsidRPr="00F44531" w:rsidRDefault="00F44531" w:rsidP="00F44531">
            <w:pPr>
              <w:spacing w:line="240" w:lineRule="auto"/>
              <w:contextualSpacing/>
              <w:rPr>
                <w:rFonts w:ascii="Calibri" w:eastAsia="Calibri" w:hAnsi="Calibri" w:cs="Calibri"/>
                <w:sz w:val="20"/>
                <w:szCs w:val="20"/>
              </w:rPr>
            </w:pPr>
            <w:r w:rsidRPr="00F44531">
              <w:rPr>
                <w:rFonts w:ascii="Calibri" w:eastAsia="Calibri" w:hAnsi="Calibri" w:cs="Calibri"/>
                <w:sz w:val="20"/>
                <w:szCs w:val="20"/>
              </w:rPr>
              <w:t>GCSE POD – Combined Science 4. 7 Ecology</w:t>
            </w:r>
          </w:p>
          <w:p w14:paraId="1AB97485" w14:textId="77777777" w:rsidR="00F44531" w:rsidRPr="00F44531" w:rsidRDefault="00F44531" w:rsidP="00F44531">
            <w:pPr>
              <w:spacing w:line="240" w:lineRule="auto"/>
              <w:contextualSpacing/>
              <w:rPr>
                <w:rFonts w:ascii="Calibri" w:eastAsia="Calibri" w:hAnsi="Calibri" w:cs="Calibri"/>
                <w:sz w:val="20"/>
                <w:szCs w:val="20"/>
              </w:rPr>
            </w:pPr>
          </w:p>
          <w:p w14:paraId="57B7CF02" w14:textId="77777777" w:rsidR="00F44531" w:rsidRPr="00F44531" w:rsidRDefault="00F44531" w:rsidP="00F44531">
            <w:pPr>
              <w:spacing w:line="240" w:lineRule="auto"/>
              <w:contextualSpacing/>
              <w:rPr>
                <w:rFonts w:ascii="Calibri" w:eastAsia="Calibri" w:hAnsi="Calibri" w:cs="Calibri"/>
                <w:sz w:val="20"/>
                <w:szCs w:val="20"/>
              </w:rPr>
            </w:pPr>
          </w:p>
          <w:p w14:paraId="418D5E83" w14:textId="77777777" w:rsidR="00F44531" w:rsidRPr="00F44531" w:rsidRDefault="00F44531" w:rsidP="00F44531">
            <w:pPr>
              <w:spacing w:line="240" w:lineRule="auto"/>
              <w:contextualSpacing/>
              <w:rPr>
                <w:rFonts w:ascii="Calibri" w:eastAsia="Calibri" w:hAnsi="Calibri" w:cs="Calibri"/>
                <w:iCs/>
                <w:sz w:val="20"/>
                <w:szCs w:val="20"/>
              </w:rPr>
            </w:pPr>
          </w:p>
        </w:tc>
        <w:tc>
          <w:tcPr>
            <w:tcW w:w="1621" w:type="pct"/>
            <w:tcBorders>
              <w:top w:val="single" w:sz="4" w:space="0" w:color="auto"/>
              <w:left w:val="single" w:sz="4" w:space="0" w:color="auto"/>
              <w:bottom w:val="single" w:sz="4" w:space="0" w:color="auto"/>
              <w:right w:val="single" w:sz="4" w:space="0" w:color="auto"/>
            </w:tcBorders>
            <w:hideMark/>
          </w:tcPr>
          <w:p w14:paraId="676F98CF"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Collins AQA Combined Science Trilogy Revision Guide: P74-109</w:t>
            </w:r>
          </w:p>
          <w:p w14:paraId="3F463981"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CGP – GCSE Combined Science Exam Practice:</w:t>
            </w:r>
          </w:p>
          <w:p w14:paraId="0418F0D2"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Foundation P69-80</w:t>
            </w:r>
          </w:p>
          <w:p w14:paraId="4BDB4B6E"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Higher P87-100</w:t>
            </w:r>
          </w:p>
          <w:p w14:paraId="36E99C12"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Organiser Foundation: P37-41</w:t>
            </w:r>
          </w:p>
          <w:p w14:paraId="3B15219A"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Retriever Foundation: P95-105</w:t>
            </w:r>
          </w:p>
          <w:p w14:paraId="34B6DA3A"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Organiser Higher: P37-41</w:t>
            </w:r>
          </w:p>
          <w:p w14:paraId="65DEAF45"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Retriever Higher: P95-105</w:t>
            </w:r>
          </w:p>
        </w:tc>
      </w:tr>
      <w:tr w:rsidR="00F44531" w:rsidRPr="00F44531" w14:paraId="07E0C454" w14:textId="77777777" w:rsidTr="00F44531">
        <w:tc>
          <w:tcPr>
            <w:tcW w:w="1757" w:type="pct"/>
            <w:tcBorders>
              <w:top w:val="single" w:sz="4" w:space="0" w:color="auto"/>
              <w:left w:val="single" w:sz="4" w:space="0" w:color="auto"/>
              <w:bottom w:val="single" w:sz="4" w:space="0" w:color="auto"/>
              <w:right w:val="single" w:sz="4" w:space="0" w:color="auto"/>
            </w:tcBorders>
            <w:hideMark/>
          </w:tcPr>
          <w:p w14:paraId="5BF69CB7" w14:textId="77777777" w:rsidR="00F44531" w:rsidRPr="00F44531" w:rsidRDefault="00F44531" w:rsidP="00F44531">
            <w:pPr>
              <w:shd w:val="clear" w:color="auto" w:fill="FFFFFF"/>
              <w:spacing w:after="0" w:line="240" w:lineRule="auto"/>
              <w:rPr>
                <w:rFonts w:ascii="Calibri" w:eastAsia="Calibri" w:hAnsi="Calibri" w:cs="Calibri"/>
                <w:b/>
                <w:bCs/>
                <w:sz w:val="20"/>
                <w:szCs w:val="20"/>
              </w:rPr>
            </w:pPr>
            <w:r w:rsidRPr="00F44531">
              <w:rPr>
                <w:rFonts w:ascii="Calibri" w:eastAsia="Calibri" w:hAnsi="Calibri" w:cs="Calibri"/>
                <w:b/>
                <w:bCs/>
                <w:sz w:val="20"/>
                <w:szCs w:val="20"/>
              </w:rPr>
              <w:t>Chemistry – Structure and Bonding</w:t>
            </w:r>
          </w:p>
          <w:p w14:paraId="1EE6EF40" w14:textId="77777777" w:rsidR="00F44531" w:rsidRPr="00F44531" w:rsidRDefault="00F44531" w:rsidP="00F44531">
            <w:pPr>
              <w:shd w:val="clear" w:color="auto" w:fill="FFFFFF"/>
              <w:spacing w:after="0" w:line="240" w:lineRule="auto"/>
              <w:rPr>
                <w:rFonts w:ascii="Calibri" w:eastAsia="Calibri" w:hAnsi="Calibri" w:cs="Calibri"/>
                <w:sz w:val="20"/>
                <w:szCs w:val="20"/>
              </w:rPr>
            </w:pPr>
            <w:r w:rsidRPr="00F44531">
              <w:rPr>
                <w:rFonts w:ascii="Calibri" w:eastAsia="Calibri" w:hAnsi="Calibri" w:cs="Calibri"/>
                <w:sz w:val="20"/>
                <w:szCs w:val="20"/>
              </w:rPr>
              <w:t>To be able to explain</w:t>
            </w:r>
          </w:p>
          <w:p w14:paraId="1C752AC4" w14:textId="77777777" w:rsidR="00F44531" w:rsidRPr="00F44531" w:rsidRDefault="00F44531" w:rsidP="00F44531">
            <w:pPr>
              <w:numPr>
                <w:ilvl w:val="0"/>
                <w:numId w:val="13"/>
              </w:numPr>
              <w:shd w:val="clear" w:color="auto" w:fill="FFFFFF"/>
              <w:spacing w:after="0" w:line="240" w:lineRule="auto"/>
              <w:contextualSpacing/>
              <w:rPr>
                <w:rFonts w:ascii="Calibri" w:eastAsia="Calibri" w:hAnsi="Calibri" w:cs="Calibri"/>
                <w:sz w:val="20"/>
                <w:szCs w:val="20"/>
              </w:rPr>
            </w:pPr>
            <w:r w:rsidRPr="00F44531">
              <w:rPr>
                <w:rFonts w:ascii="Calibri" w:eastAsia="Calibri" w:hAnsi="Calibri" w:cs="Calibri"/>
                <w:sz w:val="20"/>
                <w:szCs w:val="20"/>
              </w:rPr>
              <w:t xml:space="preserve">How </w:t>
            </w:r>
            <w:proofErr w:type="spellStart"/>
            <w:r w:rsidRPr="00F44531">
              <w:rPr>
                <w:rFonts w:ascii="Calibri" w:eastAsia="Calibri" w:hAnsi="Calibri" w:cs="Calibri"/>
                <w:sz w:val="20"/>
                <w:szCs w:val="20"/>
              </w:rPr>
              <w:t>ionic</w:t>
            </w:r>
            <w:proofErr w:type="spellEnd"/>
            <w:r w:rsidRPr="00F44531">
              <w:rPr>
                <w:rFonts w:ascii="Calibri" w:eastAsia="Calibri" w:hAnsi="Calibri" w:cs="Calibri"/>
                <w:sz w:val="20"/>
                <w:szCs w:val="20"/>
              </w:rPr>
              <w:t xml:space="preserve"> compounds are held together.</w:t>
            </w:r>
          </w:p>
          <w:p w14:paraId="55F663BD" w14:textId="77777777" w:rsidR="00F44531" w:rsidRPr="00F44531" w:rsidRDefault="00F44531" w:rsidP="00F44531">
            <w:pPr>
              <w:numPr>
                <w:ilvl w:val="0"/>
                <w:numId w:val="13"/>
              </w:numPr>
              <w:shd w:val="clear" w:color="auto" w:fill="FFFFFF"/>
              <w:spacing w:after="0" w:line="240" w:lineRule="auto"/>
              <w:contextualSpacing/>
              <w:rPr>
                <w:rFonts w:ascii="Calibri" w:eastAsia="Calibri" w:hAnsi="Calibri" w:cs="Calibri"/>
                <w:sz w:val="20"/>
                <w:szCs w:val="20"/>
              </w:rPr>
            </w:pPr>
            <w:r w:rsidRPr="00F44531">
              <w:rPr>
                <w:rFonts w:ascii="Calibri" w:eastAsia="Calibri" w:hAnsi="Calibri" w:cs="Calibri"/>
                <w:sz w:val="20"/>
                <w:szCs w:val="20"/>
              </w:rPr>
              <w:t>How covalent bonds are formed and how they can be represented.</w:t>
            </w:r>
          </w:p>
          <w:p w14:paraId="685D2EE3" w14:textId="77777777" w:rsidR="00F44531" w:rsidRPr="00F44531" w:rsidRDefault="00F44531" w:rsidP="00F44531">
            <w:pPr>
              <w:numPr>
                <w:ilvl w:val="0"/>
                <w:numId w:val="13"/>
              </w:numPr>
              <w:shd w:val="clear" w:color="auto" w:fill="FFFFFF"/>
              <w:spacing w:after="0" w:line="240" w:lineRule="auto"/>
              <w:contextualSpacing/>
              <w:rPr>
                <w:rFonts w:ascii="Calibri" w:eastAsia="Calibri" w:hAnsi="Calibri" w:cs="Calibri"/>
                <w:sz w:val="20"/>
                <w:szCs w:val="20"/>
              </w:rPr>
            </w:pPr>
            <w:r w:rsidRPr="00F44531">
              <w:rPr>
                <w:rFonts w:ascii="Calibri" w:eastAsia="Calibri" w:hAnsi="Calibri" w:cs="Calibri"/>
                <w:sz w:val="20"/>
                <w:szCs w:val="20"/>
              </w:rPr>
              <w:t>The general properties of ionic and covalent structures.</w:t>
            </w:r>
          </w:p>
        </w:tc>
        <w:tc>
          <w:tcPr>
            <w:tcW w:w="1622" w:type="pct"/>
            <w:tcBorders>
              <w:top w:val="single" w:sz="4" w:space="0" w:color="auto"/>
              <w:left w:val="single" w:sz="4" w:space="0" w:color="auto"/>
              <w:bottom w:val="single" w:sz="4" w:space="0" w:color="auto"/>
              <w:right w:val="single" w:sz="4" w:space="0" w:color="auto"/>
            </w:tcBorders>
            <w:hideMark/>
          </w:tcPr>
          <w:p w14:paraId="59DCA383" w14:textId="77777777" w:rsidR="00F44531" w:rsidRPr="00F44531" w:rsidRDefault="00F44531" w:rsidP="00F44531">
            <w:pPr>
              <w:spacing w:line="240" w:lineRule="auto"/>
              <w:contextualSpacing/>
              <w:rPr>
                <w:rFonts w:ascii="Calibri" w:eastAsia="Calibri" w:hAnsi="Calibri" w:cs="Calibri"/>
                <w:sz w:val="20"/>
                <w:szCs w:val="20"/>
              </w:rPr>
            </w:pPr>
            <w:proofErr w:type="spellStart"/>
            <w:r w:rsidRPr="00F44531">
              <w:rPr>
                <w:rFonts w:ascii="Calibri" w:eastAsia="Calibri" w:hAnsi="Calibri" w:cs="Calibri"/>
                <w:sz w:val="20"/>
                <w:szCs w:val="20"/>
              </w:rPr>
              <w:t>Kerboodle</w:t>
            </w:r>
            <w:proofErr w:type="spellEnd"/>
            <w:r w:rsidRPr="00F44531">
              <w:rPr>
                <w:rFonts w:ascii="Calibri" w:eastAsia="Calibri" w:hAnsi="Calibri" w:cs="Calibri"/>
                <w:sz w:val="20"/>
                <w:szCs w:val="20"/>
              </w:rPr>
              <w:t xml:space="preserve"> Digital Book Chemistry for Combined Science: P34-55</w:t>
            </w:r>
          </w:p>
          <w:p w14:paraId="0079CBC2" w14:textId="77777777" w:rsidR="00F44531" w:rsidRPr="00F44531" w:rsidRDefault="00F44531" w:rsidP="00F44531">
            <w:pPr>
              <w:spacing w:line="240" w:lineRule="auto"/>
              <w:contextualSpacing/>
              <w:rPr>
                <w:rFonts w:ascii="Calibri" w:eastAsia="Calibri" w:hAnsi="Calibri" w:cs="Calibri"/>
                <w:sz w:val="20"/>
                <w:szCs w:val="20"/>
              </w:rPr>
            </w:pPr>
            <w:r w:rsidRPr="00F44531">
              <w:rPr>
                <w:rFonts w:ascii="Calibri" w:eastAsia="Calibri" w:hAnsi="Calibri" w:cs="Calibri"/>
                <w:sz w:val="20"/>
                <w:szCs w:val="20"/>
              </w:rPr>
              <w:t>Seneca Learning – Combined Science Chemistry: AQA GCSE – 2 Chemical Bonding</w:t>
            </w:r>
          </w:p>
          <w:p w14:paraId="5B8A8BEB" w14:textId="77777777" w:rsidR="00F44531" w:rsidRPr="00F44531" w:rsidRDefault="00F44531" w:rsidP="00F44531">
            <w:pPr>
              <w:spacing w:line="240" w:lineRule="auto"/>
              <w:contextualSpacing/>
              <w:rPr>
                <w:rFonts w:ascii="Calibri" w:eastAsia="Calibri" w:hAnsi="Calibri" w:cs="Calibri"/>
                <w:sz w:val="20"/>
                <w:szCs w:val="20"/>
              </w:rPr>
            </w:pPr>
            <w:r w:rsidRPr="00F44531">
              <w:rPr>
                <w:rFonts w:ascii="Calibri" w:eastAsia="Calibri" w:hAnsi="Calibri" w:cs="Calibri"/>
                <w:sz w:val="20"/>
                <w:szCs w:val="20"/>
              </w:rPr>
              <w:t>GCSE POD – Combined Science 5.2 Bonding, Structure and the Properties of Matter.</w:t>
            </w:r>
          </w:p>
        </w:tc>
        <w:tc>
          <w:tcPr>
            <w:tcW w:w="1621" w:type="pct"/>
            <w:tcBorders>
              <w:top w:val="single" w:sz="4" w:space="0" w:color="auto"/>
              <w:left w:val="single" w:sz="4" w:space="0" w:color="auto"/>
              <w:bottom w:val="single" w:sz="4" w:space="0" w:color="auto"/>
              <w:right w:val="single" w:sz="4" w:space="0" w:color="auto"/>
            </w:tcBorders>
            <w:hideMark/>
          </w:tcPr>
          <w:p w14:paraId="6D26AA49"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Collins AQA Combined Science Trilogy Revision Guide: P94-130</w:t>
            </w:r>
          </w:p>
          <w:p w14:paraId="7F5F97BE"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CGP – GCSE Combined Science Exam Practice:</w:t>
            </w:r>
          </w:p>
          <w:p w14:paraId="114D6384"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Foundation P97-107</w:t>
            </w:r>
          </w:p>
          <w:p w14:paraId="60EF6C6F"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Higher P124-138</w:t>
            </w:r>
          </w:p>
          <w:p w14:paraId="5C1FC1FA"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Organiser Foundation: P51-55</w:t>
            </w:r>
          </w:p>
          <w:p w14:paraId="496183FD"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Retriever Foundation: P129-139</w:t>
            </w:r>
          </w:p>
          <w:p w14:paraId="3D115787"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Organiser Higher: P50-54</w:t>
            </w:r>
          </w:p>
          <w:p w14:paraId="5D57AEFB"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Retriever Higher: P125-135</w:t>
            </w:r>
          </w:p>
        </w:tc>
      </w:tr>
      <w:tr w:rsidR="00F44531" w:rsidRPr="00F44531" w14:paraId="4AA75FFB" w14:textId="77777777" w:rsidTr="00F44531">
        <w:tc>
          <w:tcPr>
            <w:tcW w:w="1757" w:type="pct"/>
            <w:tcBorders>
              <w:top w:val="single" w:sz="4" w:space="0" w:color="auto"/>
              <w:left w:val="single" w:sz="4" w:space="0" w:color="auto"/>
              <w:bottom w:val="single" w:sz="4" w:space="0" w:color="auto"/>
              <w:right w:val="single" w:sz="4" w:space="0" w:color="auto"/>
            </w:tcBorders>
          </w:tcPr>
          <w:p w14:paraId="54D888A1" w14:textId="77777777" w:rsidR="00F44531" w:rsidRPr="00F44531" w:rsidRDefault="00F44531" w:rsidP="00F44531">
            <w:pPr>
              <w:spacing w:after="0" w:line="256" w:lineRule="auto"/>
              <w:rPr>
                <w:rFonts w:ascii="Calibri" w:eastAsia="Calibri" w:hAnsi="Calibri" w:cs="Calibri"/>
                <w:b/>
                <w:bCs/>
                <w:sz w:val="20"/>
                <w:szCs w:val="20"/>
              </w:rPr>
            </w:pPr>
            <w:r w:rsidRPr="00F44531">
              <w:rPr>
                <w:rFonts w:ascii="Calibri" w:eastAsia="Calibri" w:hAnsi="Calibri" w:cs="Calibri"/>
                <w:b/>
                <w:bCs/>
                <w:sz w:val="20"/>
                <w:szCs w:val="20"/>
              </w:rPr>
              <w:t>Physics – Electric Circuits</w:t>
            </w:r>
          </w:p>
          <w:p w14:paraId="11FE7896" w14:textId="77777777" w:rsidR="00F44531" w:rsidRPr="00F44531" w:rsidRDefault="00F44531" w:rsidP="00F44531">
            <w:pPr>
              <w:shd w:val="clear" w:color="auto" w:fill="FFFFFF"/>
              <w:spacing w:after="0" w:line="240" w:lineRule="auto"/>
              <w:rPr>
                <w:rFonts w:ascii="Calibri" w:eastAsia="Calibri" w:hAnsi="Calibri" w:cs="Calibri"/>
                <w:sz w:val="20"/>
                <w:szCs w:val="20"/>
              </w:rPr>
            </w:pPr>
            <w:r w:rsidRPr="00F44531">
              <w:rPr>
                <w:rFonts w:ascii="Calibri" w:eastAsia="Calibri" w:hAnsi="Calibri" w:cs="Calibri"/>
                <w:sz w:val="20"/>
                <w:szCs w:val="20"/>
              </w:rPr>
              <w:t>To be able to explain</w:t>
            </w:r>
          </w:p>
          <w:p w14:paraId="6A64BBC7" w14:textId="77777777" w:rsidR="00F44531" w:rsidRPr="00F44531" w:rsidRDefault="00F44531" w:rsidP="00F44531">
            <w:pPr>
              <w:numPr>
                <w:ilvl w:val="0"/>
                <w:numId w:val="14"/>
              </w:numPr>
              <w:spacing w:line="256" w:lineRule="auto"/>
              <w:contextualSpacing/>
              <w:rPr>
                <w:rFonts w:ascii="Calibri" w:eastAsia="Calibri" w:hAnsi="Calibri" w:cs="Calibri"/>
                <w:sz w:val="20"/>
                <w:szCs w:val="20"/>
              </w:rPr>
            </w:pPr>
            <w:r w:rsidRPr="00F44531">
              <w:rPr>
                <w:rFonts w:ascii="Calibri" w:eastAsia="Calibri" w:hAnsi="Calibri" w:cs="Calibri"/>
                <w:sz w:val="20"/>
                <w:szCs w:val="20"/>
              </w:rPr>
              <w:t>What is meant by current, voltage and resistance.</w:t>
            </w:r>
          </w:p>
          <w:p w14:paraId="35849E5B" w14:textId="77777777" w:rsidR="00F44531" w:rsidRPr="00F44531" w:rsidRDefault="00F44531" w:rsidP="00F44531">
            <w:pPr>
              <w:numPr>
                <w:ilvl w:val="0"/>
                <w:numId w:val="14"/>
              </w:numPr>
              <w:spacing w:line="256" w:lineRule="auto"/>
              <w:contextualSpacing/>
              <w:rPr>
                <w:rFonts w:ascii="Calibri" w:eastAsia="Calibri" w:hAnsi="Calibri" w:cs="Calibri"/>
                <w:sz w:val="20"/>
                <w:szCs w:val="20"/>
              </w:rPr>
            </w:pPr>
            <w:r w:rsidRPr="00F44531">
              <w:rPr>
                <w:rFonts w:ascii="Calibri" w:eastAsia="Calibri" w:hAnsi="Calibri" w:cs="Calibri"/>
                <w:sz w:val="20"/>
                <w:szCs w:val="20"/>
              </w:rPr>
              <w:t>How current and voltage differ in series and parallel circuits.</w:t>
            </w:r>
          </w:p>
          <w:p w14:paraId="3BBBD377" w14:textId="77777777" w:rsidR="00F44531" w:rsidRPr="00F44531" w:rsidRDefault="00F44531" w:rsidP="00F44531">
            <w:pPr>
              <w:numPr>
                <w:ilvl w:val="0"/>
                <w:numId w:val="14"/>
              </w:numPr>
              <w:spacing w:line="256" w:lineRule="auto"/>
              <w:contextualSpacing/>
              <w:rPr>
                <w:rFonts w:ascii="Calibri" w:eastAsia="Calibri" w:hAnsi="Calibri" w:cs="Calibri"/>
                <w:sz w:val="20"/>
                <w:szCs w:val="20"/>
              </w:rPr>
            </w:pPr>
            <w:r w:rsidRPr="00F44531">
              <w:rPr>
                <w:rFonts w:ascii="Calibri" w:eastAsia="Calibri" w:hAnsi="Calibri" w:cs="Calibri"/>
                <w:sz w:val="20"/>
                <w:szCs w:val="20"/>
              </w:rPr>
              <w:t>What the IV characteristic curves are for a fixed resistor, filament lamp and diode.</w:t>
            </w:r>
          </w:p>
          <w:p w14:paraId="2FAC3DDE" w14:textId="77777777" w:rsidR="00F44531" w:rsidRPr="00F44531" w:rsidRDefault="00F44531" w:rsidP="00F44531">
            <w:pPr>
              <w:spacing w:line="256" w:lineRule="auto"/>
              <w:ind w:left="360"/>
              <w:contextualSpacing/>
              <w:rPr>
                <w:rFonts w:ascii="Calibri" w:eastAsia="Calibri" w:hAnsi="Calibri" w:cs="Calibri"/>
                <w:sz w:val="20"/>
                <w:szCs w:val="20"/>
              </w:rPr>
            </w:pPr>
          </w:p>
          <w:p w14:paraId="7DCE4BFB" w14:textId="77777777" w:rsidR="00F44531" w:rsidRPr="00F44531" w:rsidRDefault="00F44531" w:rsidP="00F44531">
            <w:pPr>
              <w:spacing w:line="256" w:lineRule="auto"/>
              <w:ind w:left="360"/>
              <w:contextualSpacing/>
              <w:rPr>
                <w:rFonts w:ascii="Calibri" w:eastAsia="Calibri" w:hAnsi="Calibri" w:cs="Calibri"/>
                <w:sz w:val="20"/>
                <w:szCs w:val="20"/>
              </w:rPr>
            </w:pPr>
          </w:p>
        </w:tc>
        <w:tc>
          <w:tcPr>
            <w:tcW w:w="1622" w:type="pct"/>
            <w:tcBorders>
              <w:top w:val="single" w:sz="4" w:space="0" w:color="auto"/>
              <w:left w:val="single" w:sz="4" w:space="0" w:color="auto"/>
              <w:bottom w:val="single" w:sz="4" w:space="0" w:color="auto"/>
              <w:right w:val="single" w:sz="4" w:space="0" w:color="auto"/>
            </w:tcBorders>
          </w:tcPr>
          <w:p w14:paraId="6E45D052" w14:textId="77777777" w:rsidR="00F44531" w:rsidRPr="00F44531" w:rsidRDefault="00F44531" w:rsidP="00F44531">
            <w:pPr>
              <w:spacing w:line="240" w:lineRule="auto"/>
              <w:contextualSpacing/>
              <w:rPr>
                <w:rFonts w:ascii="Calibri" w:eastAsia="Calibri" w:hAnsi="Calibri" w:cs="Calibri"/>
                <w:sz w:val="20"/>
                <w:szCs w:val="20"/>
              </w:rPr>
            </w:pPr>
            <w:proofErr w:type="spellStart"/>
            <w:r w:rsidRPr="00F44531">
              <w:rPr>
                <w:rFonts w:ascii="Calibri" w:eastAsia="Calibri" w:hAnsi="Calibri" w:cs="Calibri"/>
                <w:sz w:val="20"/>
                <w:szCs w:val="20"/>
              </w:rPr>
              <w:t>Kerboodle</w:t>
            </w:r>
            <w:proofErr w:type="spellEnd"/>
            <w:r w:rsidRPr="00F44531">
              <w:rPr>
                <w:rFonts w:ascii="Calibri" w:eastAsia="Calibri" w:hAnsi="Calibri" w:cs="Calibri"/>
                <w:sz w:val="20"/>
                <w:szCs w:val="20"/>
              </w:rPr>
              <w:t xml:space="preserve"> Digital Book Physics for Combined Science: Pg46-57</w:t>
            </w:r>
          </w:p>
          <w:p w14:paraId="0755C89D" w14:textId="77777777" w:rsidR="00F44531" w:rsidRPr="00F44531" w:rsidRDefault="00F44531" w:rsidP="00F44531">
            <w:pPr>
              <w:spacing w:line="240" w:lineRule="auto"/>
              <w:contextualSpacing/>
              <w:rPr>
                <w:rFonts w:ascii="Calibri" w:eastAsia="Calibri" w:hAnsi="Calibri" w:cs="Calibri"/>
                <w:sz w:val="20"/>
                <w:szCs w:val="20"/>
              </w:rPr>
            </w:pPr>
            <w:r w:rsidRPr="00F44531">
              <w:rPr>
                <w:rFonts w:ascii="Calibri" w:eastAsia="Calibri" w:hAnsi="Calibri" w:cs="Calibri"/>
                <w:sz w:val="20"/>
                <w:szCs w:val="20"/>
              </w:rPr>
              <w:t>Seneca Learning – Combined Science Physics: AQA GCSE – 2 Electricity</w:t>
            </w:r>
          </w:p>
          <w:p w14:paraId="00FDD507" w14:textId="77777777" w:rsidR="00F44531" w:rsidRPr="00F44531" w:rsidRDefault="00F44531" w:rsidP="00F44531">
            <w:pPr>
              <w:spacing w:line="240" w:lineRule="auto"/>
              <w:contextualSpacing/>
              <w:rPr>
                <w:rFonts w:ascii="Calibri" w:eastAsia="Calibri" w:hAnsi="Calibri" w:cs="Calibri"/>
                <w:sz w:val="20"/>
                <w:szCs w:val="20"/>
              </w:rPr>
            </w:pPr>
            <w:r w:rsidRPr="00F44531">
              <w:rPr>
                <w:rFonts w:ascii="Calibri" w:eastAsia="Calibri" w:hAnsi="Calibri" w:cs="Calibri"/>
                <w:sz w:val="20"/>
                <w:szCs w:val="20"/>
              </w:rPr>
              <w:t>GCSE POD – Combined Science 6.2 Electricity</w:t>
            </w:r>
          </w:p>
          <w:p w14:paraId="24E2248B" w14:textId="77777777" w:rsidR="00F44531" w:rsidRPr="00F44531" w:rsidRDefault="00F44531" w:rsidP="00F44531">
            <w:pPr>
              <w:spacing w:line="240" w:lineRule="auto"/>
              <w:contextualSpacing/>
              <w:rPr>
                <w:rFonts w:ascii="Calibri" w:eastAsia="Calibri" w:hAnsi="Calibri" w:cs="Calibri"/>
                <w:sz w:val="20"/>
                <w:szCs w:val="20"/>
              </w:rPr>
            </w:pPr>
          </w:p>
          <w:p w14:paraId="12A0A86A" w14:textId="77777777" w:rsidR="00F44531" w:rsidRPr="00F44531" w:rsidRDefault="00F44531" w:rsidP="00F44531">
            <w:pPr>
              <w:spacing w:line="240" w:lineRule="auto"/>
              <w:contextualSpacing/>
              <w:rPr>
                <w:rFonts w:ascii="Calibri" w:eastAsia="Calibri" w:hAnsi="Calibri" w:cs="Calibri"/>
                <w:sz w:val="20"/>
                <w:szCs w:val="20"/>
              </w:rPr>
            </w:pPr>
          </w:p>
        </w:tc>
        <w:tc>
          <w:tcPr>
            <w:tcW w:w="1621" w:type="pct"/>
            <w:tcBorders>
              <w:top w:val="single" w:sz="4" w:space="0" w:color="auto"/>
              <w:left w:val="single" w:sz="4" w:space="0" w:color="auto"/>
              <w:bottom w:val="single" w:sz="4" w:space="0" w:color="auto"/>
              <w:right w:val="single" w:sz="4" w:space="0" w:color="auto"/>
            </w:tcBorders>
            <w:hideMark/>
          </w:tcPr>
          <w:p w14:paraId="3869A72A"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Collins AQA Combined Science Trilogy Revision Guide: P188-221</w:t>
            </w:r>
          </w:p>
          <w:p w14:paraId="483EBE60"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CGP – GCSE Combined Science Exam Practice:</w:t>
            </w:r>
          </w:p>
          <w:p w14:paraId="2A1A4F61"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Foundation P161-172</w:t>
            </w:r>
          </w:p>
          <w:p w14:paraId="4E64024C"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Higher P207-220</w:t>
            </w:r>
          </w:p>
          <w:p w14:paraId="6DB8F114"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Organiser Foundation: P82-87</w:t>
            </w:r>
          </w:p>
          <w:p w14:paraId="6B057371"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Retriever Foundation: P207-221</w:t>
            </w:r>
          </w:p>
          <w:p w14:paraId="4B2A9489"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Organiser Higher: P82-87</w:t>
            </w:r>
          </w:p>
          <w:p w14:paraId="3B91278F" w14:textId="77777777" w:rsidR="00F44531" w:rsidRPr="00F44531" w:rsidRDefault="00F44531" w:rsidP="00F44531">
            <w:pPr>
              <w:spacing w:line="256" w:lineRule="auto"/>
              <w:contextualSpacing/>
              <w:rPr>
                <w:rFonts w:ascii="Calibri" w:eastAsia="Calibri" w:hAnsi="Calibri" w:cs="Calibri"/>
                <w:sz w:val="20"/>
                <w:szCs w:val="20"/>
              </w:rPr>
            </w:pPr>
            <w:r w:rsidRPr="00F44531">
              <w:rPr>
                <w:rFonts w:ascii="Calibri" w:eastAsia="Calibri" w:hAnsi="Calibri" w:cs="Calibri"/>
                <w:sz w:val="20"/>
                <w:szCs w:val="20"/>
              </w:rPr>
              <w:t>Knowledge Retriever Higher: P207-221</w:t>
            </w:r>
          </w:p>
        </w:tc>
      </w:tr>
      <w:tr w:rsidR="00F44531" w:rsidRPr="00F44531" w14:paraId="0AB8FCEC" w14:textId="77777777" w:rsidTr="00F44531">
        <w:trPr>
          <w:trHeight w:val="291"/>
        </w:trPr>
        <w:tc>
          <w:tcPr>
            <w:tcW w:w="5000" w:type="pct"/>
            <w:gridSpan w:val="3"/>
            <w:tcBorders>
              <w:top w:val="single" w:sz="4" w:space="0" w:color="auto"/>
              <w:left w:val="single" w:sz="4" w:space="0" w:color="auto"/>
              <w:bottom w:val="single" w:sz="4" w:space="0" w:color="auto"/>
              <w:right w:val="single" w:sz="4" w:space="0" w:color="auto"/>
            </w:tcBorders>
          </w:tcPr>
          <w:p w14:paraId="121A0185" w14:textId="77777777" w:rsidR="00F44531" w:rsidRPr="00F44531" w:rsidRDefault="00F44531" w:rsidP="00F44531">
            <w:pPr>
              <w:spacing w:after="0" w:line="240" w:lineRule="auto"/>
              <w:rPr>
                <w:rFonts w:ascii="Calibri" w:eastAsia="Calibri" w:hAnsi="Calibri" w:cs="Times New Roman"/>
                <w:b/>
                <w:sz w:val="24"/>
                <w:szCs w:val="24"/>
              </w:rPr>
            </w:pPr>
            <w:r w:rsidRPr="00F44531">
              <w:rPr>
                <w:rFonts w:ascii="Calibri" w:eastAsia="Calibri" w:hAnsi="Calibri" w:cs="Times New Roman"/>
                <w:b/>
                <w:sz w:val="24"/>
                <w:szCs w:val="24"/>
              </w:rPr>
              <w:t>Additional Resources</w:t>
            </w:r>
          </w:p>
        </w:tc>
      </w:tr>
      <w:tr w:rsidR="00F44531" w:rsidRPr="00F44531" w14:paraId="20C521FF" w14:textId="77777777" w:rsidTr="00F44531">
        <w:trPr>
          <w:trHeight w:val="429"/>
        </w:trPr>
        <w:tc>
          <w:tcPr>
            <w:tcW w:w="5000" w:type="pct"/>
            <w:gridSpan w:val="3"/>
            <w:tcBorders>
              <w:top w:val="single" w:sz="4" w:space="0" w:color="auto"/>
              <w:left w:val="single" w:sz="4" w:space="0" w:color="auto"/>
              <w:bottom w:val="single" w:sz="4" w:space="0" w:color="auto"/>
              <w:right w:val="single" w:sz="4" w:space="0" w:color="auto"/>
            </w:tcBorders>
          </w:tcPr>
          <w:p w14:paraId="75CBA6A6" w14:textId="77777777" w:rsidR="00F44531" w:rsidRPr="00F44531" w:rsidRDefault="00BB4734" w:rsidP="00F44531">
            <w:pPr>
              <w:spacing w:after="0" w:line="240" w:lineRule="auto"/>
              <w:rPr>
                <w:rFonts w:ascii="Calibri" w:eastAsia="Calibri" w:hAnsi="Calibri" w:cs="Times New Roman"/>
                <w:b/>
                <w:sz w:val="20"/>
                <w:szCs w:val="20"/>
              </w:rPr>
            </w:pPr>
            <w:hyperlink r:id="rId38" w:history="1">
              <w:r w:rsidR="00F44531" w:rsidRPr="00F44531">
                <w:rPr>
                  <w:rFonts w:ascii="Calibri" w:eastAsia="Calibri" w:hAnsi="Calibri" w:cs="Times New Roman"/>
                  <w:color w:val="0000FF"/>
                  <w:sz w:val="20"/>
                  <w:szCs w:val="20"/>
                  <w:u w:val="single"/>
                </w:rPr>
                <w:t>https://www.bbc.co.uk/bitesize/</w:t>
              </w:r>
            </w:hyperlink>
            <w:r w:rsidR="00F44531" w:rsidRPr="00F44531">
              <w:rPr>
                <w:rFonts w:ascii="Calibri" w:eastAsia="Calibri" w:hAnsi="Calibri" w:cs="Times New Roman"/>
                <w:sz w:val="20"/>
                <w:szCs w:val="20"/>
              </w:rPr>
              <w:t xml:space="preserve">        </w:t>
            </w:r>
            <w:hyperlink r:id="rId39" w:history="1">
              <w:r w:rsidR="00F44531" w:rsidRPr="00F44531">
                <w:rPr>
                  <w:rFonts w:ascii="Calibri" w:eastAsia="Calibri" w:hAnsi="Calibri" w:cs="Times New Roman"/>
                  <w:color w:val="0000FF"/>
                  <w:sz w:val="20"/>
                  <w:szCs w:val="20"/>
                  <w:u w:val="single"/>
                </w:rPr>
                <w:t>https://www.thenational.academy/</w:t>
              </w:r>
            </w:hyperlink>
            <w:r w:rsidR="00F44531" w:rsidRPr="00F44531">
              <w:rPr>
                <w:rFonts w:ascii="Calibri" w:eastAsia="Calibri" w:hAnsi="Calibri" w:cs="Times New Roman"/>
                <w:sz w:val="20"/>
                <w:szCs w:val="20"/>
              </w:rPr>
              <w:t xml:space="preserve">      </w:t>
            </w:r>
            <w:hyperlink r:id="rId40" w:history="1">
              <w:r w:rsidR="00F44531" w:rsidRPr="00F44531">
                <w:rPr>
                  <w:rFonts w:ascii="Calibri" w:eastAsia="Calibri" w:hAnsi="Calibri" w:cs="Times New Roman"/>
                  <w:color w:val="0000FF"/>
                  <w:sz w:val="20"/>
                  <w:szCs w:val="20"/>
                  <w:u w:val="single"/>
                </w:rPr>
                <w:t>https://www.freesciencelessons.co.uk/</w:t>
              </w:r>
            </w:hyperlink>
            <w:r w:rsidR="00F44531" w:rsidRPr="00F44531">
              <w:rPr>
                <w:rFonts w:ascii="Calibri" w:eastAsia="Calibri" w:hAnsi="Calibri" w:cs="Times New Roman"/>
                <w:sz w:val="20"/>
                <w:szCs w:val="20"/>
              </w:rPr>
              <w:t xml:space="preserve">  </w:t>
            </w:r>
          </w:p>
        </w:tc>
      </w:tr>
    </w:tbl>
    <w:p w14:paraId="45B5F87F" w14:textId="5D35FA3E" w:rsidR="00F44531" w:rsidRDefault="00F44531" w:rsidP="00F44531">
      <w:pPr>
        <w:spacing w:line="256" w:lineRule="auto"/>
        <w:rPr>
          <w:rFonts w:ascii="Calibri" w:eastAsia="Calibri" w:hAnsi="Calibri" w:cs="Times New Roman"/>
        </w:rPr>
      </w:pPr>
    </w:p>
    <w:p w14:paraId="1ED0D142" w14:textId="77777777" w:rsidR="002617BC" w:rsidRDefault="00F44531" w:rsidP="002617BC">
      <w:pPr>
        <w:jc w:val="both"/>
      </w:pPr>
      <w:r>
        <w:rPr>
          <w:rFonts w:ascii="Calibri" w:eastAsia="Calibri" w:hAnsi="Calibri" w:cs="Times New Roman"/>
        </w:rPr>
        <w:br w:type="page"/>
      </w:r>
      <w:r w:rsidR="002617BC">
        <w:rPr>
          <w:noProof/>
        </w:rPr>
        <w:lastRenderedPageBreak/>
        <mc:AlternateContent>
          <mc:Choice Requires="wps">
            <w:drawing>
              <wp:anchor distT="45720" distB="45720" distL="114300" distR="114300" simplePos="0" relativeHeight="251668480" behindDoc="0" locked="0" layoutInCell="1" allowOverlap="1" wp14:anchorId="3B6A550C" wp14:editId="794D6EEB">
                <wp:simplePos x="0" y="0"/>
                <wp:positionH relativeFrom="column">
                  <wp:posOffset>1924050</wp:posOffset>
                </wp:positionH>
                <wp:positionV relativeFrom="paragraph">
                  <wp:posOffset>3810</wp:posOffset>
                </wp:positionV>
                <wp:extent cx="5092700" cy="736600"/>
                <wp:effectExtent l="0" t="0" r="127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36600"/>
                        </a:xfrm>
                        <a:prstGeom prst="rect">
                          <a:avLst/>
                        </a:prstGeom>
                        <a:solidFill>
                          <a:srgbClr val="FFFFFF"/>
                        </a:solidFill>
                        <a:ln w="9525">
                          <a:solidFill>
                            <a:srgbClr val="000000"/>
                          </a:solidFill>
                          <a:miter lim="800000"/>
                          <a:headEnd/>
                          <a:tailEnd/>
                        </a:ln>
                      </wps:spPr>
                      <wps:txbx>
                        <w:txbxContent>
                          <w:p w14:paraId="35519104" w14:textId="77777777" w:rsidR="005550B8" w:rsidRDefault="005550B8" w:rsidP="002617BC">
                            <w:pPr>
                              <w:jc w:val="center"/>
                              <w:rPr>
                                <w:rFonts w:ascii="Arial" w:hAnsi="Arial" w:cs="Arial"/>
                                <w:b/>
                                <w:sz w:val="32"/>
                                <w:szCs w:val="32"/>
                                <w:u w:val="single"/>
                              </w:rPr>
                            </w:pPr>
                            <w:r>
                              <w:rPr>
                                <w:rFonts w:ascii="Arial" w:hAnsi="Arial" w:cs="Arial"/>
                                <w:b/>
                                <w:sz w:val="32"/>
                                <w:szCs w:val="32"/>
                                <w:u w:val="single"/>
                              </w:rPr>
                              <w:t>Half Termly Overview 04/01/2022 to 11/02/2022</w:t>
                            </w:r>
                          </w:p>
                          <w:p w14:paraId="153522D8" w14:textId="77777777" w:rsidR="005550B8" w:rsidRDefault="005550B8" w:rsidP="002617BC">
                            <w:pPr>
                              <w:jc w:val="center"/>
                              <w:rPr>
                                <w:rFonts w:ascii="Arial" w:hAnsi="Arial" w:cs="Arial"/>
                                <w:b/>
                                <w:sz w:val="32"/>
                                <w:szCs w:val="32"/>
                                <w:u w:val="single"/>
                              </w:rPr>
                            </w:pPr>
                            <w:r>
                              <w:rPr>
                                <w:rFonts w:ascii="Arial" w:hAnsi="Arial" w:cs="Arial"/>
                                <w:b/>
                                <w:sz w:val="32"/>
                                <w:szCs w:val="32"/>
                                <w:u w:val="single"/>
                              </w:rPr>
                              <w:t>Year 11 Geography: Energy</w:t>
                            </w:r>
                          </w:p>
                          <w:p w14:paraId="32866A86" w14:textId="77777777" w:rsidR="005550B8" w:rsidRDefault="005550B8" w:rsidP="002617BC">
                            <w:pPr>
                              <w:jc w:val="center"/>
                              <w:rPr>
                                <w:rFonts w:ascii="Arial" w:hAnsi="Arial" w:cs="Arial"/>
                                <w:b/>
                                <w:sz w:val="24"/>
                                <w:szCs w:val="24"/>
                                <w:u w:val="single"/>
                              </w:rPr>
                            </w:pPr>
                          </w:p>
                          <w:p w14:paraId="69B1570A" w14:textId="77777777" w:rsidR="005550B8" w:rsidRDefault="005550B8" w:rsidP="002617BC">
                            <w:pPr>
                              <w:rPr>
                                <w:rFonts w:ascii="Arial" w:hAnsi="Arial" w:cs="Arial"/>
                                <w:b/>
                                <w:sz w:val="32"/>
                                <w:szCs w:val="32"/>
                                <w:u w:val="single"/>
                              </w:rPr>
                            </w:pPr>
                          </w:p>
                          <w:p w14:paraId="53651BF5" w14:textId="77777777" w:rsidR="005550B8" w:rsidRDefault="005550B8" w:rsidP="002617BC">
                            <w:pPr>
                              <w:rPr>
                                <w:rFonts w:ascii="Arial" w:hAnsi="Arial" w:cs="Arial"/>
                                <w:sz w:val="32"/>
                                <w:szCs w:val="3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A550C" id="Text Box 5" o:spid="_x0000_s1031" type="#_x0000_t202" style="position:absolute;left:0;text-align:left;margin-left:151.5pt;margin-top:.3pt;width:401pt;height:5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">
                <v:textbox>
                  <w:txbxContent>
                    <w:p w14:paraId="35519104" w14:textId="77777777" w:rsidR="005550B8" w:rsidRDefault="005550B8" w:rsidP="002617BC">
                      <w:pPr>
                        <w:jc w:val="center"/>
                        <w:rPr>
                          <w:rFonts w:ascii="Arial" w:hAnsi="Arial" w:cs="Arial"/>
                          <w:b/>
                          <w:sz w:val="32"/>
                          <w:szCs w:val="32"/>
                          <w:u w:val="single"/>
                        </w:rPr>
                      </w:pPr>
                      <w:r>
                        <w:rPr>
                          <w:rFonts w:ascii="Arial" w:hAnsi="Arial" w:cs="Arial"/>
                          <w:b/>
                          <w:sz w:val="32"/>
                          <w:szCs w:val="32"/>
                          <w:u w:val="single"/>
                        </w:rPr>
                        <w:t>Half Termly Overview 04/01/2022 to 11/02/2022</w:t>
                      </w:r>
                    </w:p>
                    <w:p w14:paraId="153522D8" w14:textId="77777777" w:rsidR="005550B8" w:rsidRDefault="005550B8" w:rsidP="002617BC">
                      <w:pPr>
                        <w:jc w:val="center"/>
                        <w:rPr>
                          <w:rFonts w:ascii="Arial" w:hAnsi="Arial" w:cs="Arial"/>
                          <w:b/>
                          <w:sz w:val="32"/>
                          <w:szCs w:val="32"/>
                          <w:u w:val="single"/>
                        </w:rPr>
                      </w:pPr>
                      <w:r>
                        <w:rPr>
                          <w:rFonts w:ascii="Arial" w:hAnsi="Arial" w:cs="Arial"/>
                          <w:b/>
                          <w:sz w:val="32"/>
                          <w:szCs w:val="32"/>
                          <w:u w:val="single"/>
                        </w:rPr>
                        <w:t>Year 11 Geography: Energy</w:t>
                      </w:r>
                    </w:p>
                    <w:p w14:paraId="32866A86" w14:textId="77777777" w:rsidR="005550B8" w:rsidRDefault="005550B8" w:rsidP="002617BC">
                      <w:pPr>
                        <w:jc w:val="center"/>
                        <w:rPr>
                          <w:rFonts w:ascii="Arial" w:hAnsi="Arial" w:cs="Arial"/>
                          <w:b/>
                          <w:sz w:val="24"/>
                          <w:szCs w:val="24"/>
                          <w:u w:val="single"/>
                        </w:rPr>
                      </w:pPr>
                    </w:p>
                    <w:p w14:paraId="69B1570A" w14:textId="77777777" w:rsidR="005550B8" w:rsidRDefault="005550B8" w:rsidP="002617BC">
                      <w:pPr>
                        <w:rPr>
                          <w:rFonts w:ascii="Arial" w:hAnsi="Arial" w:cs="Arial"/>
                          <w:b/>
                          <w:sz w:val="32"/>
                          <w:szCs w:val="32"/>
                          <w:u w:val="single"/>
                        </w:rPr>
                      </w:pPr>
                    </w:p>
                    <w:p w14:paraId="53651BF5" w14:textId="77777777" w:rsidR="005550B8" w:rsidRDefault="005550B8" w:rsidP="002617BC">
                      <w:pPr>
                        <w:rPr>
                          <w:rFonts w:ascii="Arial" w:hAnsi="Arial" w:cs="Arial"/>
                          <w:sz w:val="32"/>
                          <w:szCs w:val="32"/>
                        </w:rPr>
                      </w:pPr>
                    </w:p>
                  </w:txbxContent>
                </v:textbox>
                <w10:wrap type="square"/>
              </v:shape>
            </w:pict>
          </mc:Fallback>
        </mc:AlternateContent>
      </w:r>
      <w:r w:rsidR="002617BC">
        <w:rPr>
          <w:noProof/>
        </w:rPr>
        <w:drawing>
          <wp:inline distT="0" distB="0" distL="0" distR="0" wp14:anchorId="2AA52B1A" wp14:editId="1D73567F">
            <wp:extent cx="882650" cy="965200"/>
            <wp:effectExtent l="0" t="0" r="0" b="635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965200"/>
                    </a:xfrm>
                    <a:prstGeom prst="rect">
                      <a:avLst/>
                    </a:prstGeom>
                    <a:noFill/>
                    <a:ln>
                      <a:noFill/>
                    </a:ln>
                  </pic:spPr>
                </pic:pic>
              </a:graphicData>
            </a:graphic>
          </wp:inline>
        </w:drawing>
      </w:r>
    </w:p>
    <w:p w14:paraId="4BF8A4D2" w14:textId="77777777" w:rsidR="002617BC" w:rsidRDefault="002617BC" w:rsidP="002617BC">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2617BC" w14:paraId="7B6E8CCE" w14:textId="77777777" w:rsidTr="005550B8">
        <w:trPr>
          <w:trHeight w:val="385"/>
        </w:trPr>
        <w:tc>
          <w:tcPr>
            <w:tcW w:w="1987" w:type="pct"/>
            <w:tcBorders>
              <w:top w:val="single" w:sz="4" w:space="0" w:color="auto"/>
              <w:left w:val="single" w:sz="4" w:space="0" w:color="auto"/>
              <w:bottom w:val="single" w:sz="4" w:space="0" w:color="auto"/>
              <w:right w:val="single" w:sz="4" w:space="0" w:color="auto"/>
            </w:tcBorders>
            <w:hideMark/>
          </w:tcPr>
          <w:p w14:paraId="1CD7EFF2" w14:textId="77777777" w:rsidR="002617BC" w:rsidRDefault="002617BC" w:rsidP="005550B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tcBorders>
              <w:top w:val="single" w:sz="4" w:space="0" w:color="auto"/>
              <w:left w:val="single" w:sz="4" w:space="0" w:color="auto"/>
              <w:bottom w:val="single" w:sz="4" w:space="0" w:color="auto"/>
              <w:right w:val="single" w:sz="4" w:space="0" w:color="auto"/>
            </w:tcBorders>
            <w:hideMark/>
          </w:tcPr>
          <w:p w14:paraId="231CE0B8" w14:textId="77777777" w:rsidR="002617BC" w:rsidRDefault="002617BC" w:rsidP="005550B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48" w:type="pct"/>
            <w:tcBorders>
              <w:top w:val="single" w:sz="4" w:space="0" w:color="auto"/>
              <w:left w:val="single" w:sz="4" w:space="0" w:color="auto"/>
              <w:bottom w:val="single" w:sz="4" w:space="0" w:color="auto"/>
              <w:right w:val="single" w:sz="4" w:space="0" w:color="auto"/>
            </w:tcBorders>
            <w:hideMark/>
          </w:tcPr>
          <w:p w14:paraId="25E5C976" w14:textId="77777777" w:rsidR="002617BC" w:rsidRDefault="002617BC" w:rsidP="005550B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617BC" w14:paraId="1C897653" w14:textId="77777777" w:rsidTr="005550B8">
        <w:tc>
          <w:tcPr>
            <w:tcW w:w="1987" w:type="pct"/>
            <w:tcBorders>
              <w:top w:val="single" w:sz="4" w:space="0" w:color="auto"/>
              <w:left w:val="single" w:sz="4" w:space="0" w:color="auto"/>
              <w:bottom w:val="single" w:sz="4" w:space="0" w:color="auto"/>
              <w:right w:val="single" w:sz="4" w:space="0" w:color="auto"/>
            </w:tcBorders>
          </w:tcPr>
          <w:p w14:paraId="5B1CABFA" w14:textId="77777777" w:rsidR="002617BC" w:rsidRDefault="002617BC" w:rsidP="005550B8">
            <w:pPr>
              <w:spacing w:after="0" w:line="240" w:lineRule="auto"/>
              <w:rPr>
                <w:rFonts w:ascii="Calibri" w:eastAsia="Calibri" w:hAnsi="Calibri" w:cs="Times New Roman"/>
                <w:sz w:val="20"/>
                <w:szCs w:val="20"/>
              </w:rPr>
            </w:pPr>
            <w:r>
              <w:rPr>
                <w:rFonts w:ascii="Calibri" w:eastAsia="Calibri" w:hAnsi="Calibri" w:cs="Times New Roman"/>
                <w:sz w:val="20"/>
                <w:szCs w:val="20"/>
                <w:lang w:val="en-US"/>
              </w:rPr>
              <w:t>To understand the changing patterns of global energy and how this can lead to conflict</w:t>
            </w:r>
            <w:r>
              <w:rPr>
                <w:rFonts w:ascii="Calibri" w:eastAsia="Calibri" w:hAnsi="Calibri" w:cs="Times New Roman"/>
                <w:sz w:val="20"/>
                <w:szCs w:val="20"/>
              </w:rPr>
              <w:t>​</w:t>
            </w:r>
          </w:p>
          <w:p w14:paraId="75FE7A72" w14:textId="77777777" w:rsidR="002617BC" w:rsidRDefault="002617BC" w:rsidP="005550B8">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To examine the factors affecting energy </w:t>
            </w:r>
            <w:proofErr w:type="gramStart"/>
            <w:r>
              <w:rPr>
                <w:rFonts w:ascii="Calibri" w:eastAsia="Calibri" w:hAnsi="Calibri" w:cs="Times New Roman"/>
                <w:sz w:val="20"/>
                <w:szCs w:val="20"/>
              </w:rPr>
              <w:t>consumption.​</w:t>
            </w:r>
            <w:proofErr w:type="gramEnd"/>
          </w:p>
          <w:p w14:paraId="3EAC6572" w14:textId="77777777" w:rsidR="002617BC" w:rsidRDefault="002617BC" w:rsidP="005550B8">
            <w:pPr>
              <w:spacing w:after="0" w:line="240" w:lineRule="auto"/>
              <w:rPr>
                <w:rFonts w:ascii="Calibri" w:eastAsia="Calibri" w:hAnsi="Calibri" w:cs="Times New Roman"/>
                <w:sz w:val="20"/>
                <w:szCs w:val="20"/>
              </w:rPr>
            </w:pPr>
            <w:r>
              <w:rPr>
                <w:rFonts w:ascii="Calibri" w:eastAsia="Calibri" w:hAnsi="Calibri" w:cs="Times New Roman"/>
                <w:sz w:val="20"/>
                <w:szCs w:val="20"/>
              </w:rPr>
              <w:t>To understand the impacts that energy insecurity might have on a country​</w:t>
            </w:r>
          </w:p>
          <w:p w14:paraId="76BC8DF8" w14:textId="77777777" w:rsidR="002617BC" w:rsidRDefault="002617BC" w:rsidP="005550B8">
            <w:pPr>
              <w:rPr>
                <w:rFonts w:ascii="Calibri" w:eastAsia="Calibri" w:hAnsi="Calibri" w:cs="Times New Roman"/>
                <w:sz w:val="20"/>
                <w:szCs w:val="20"/>
                <w:lang w:val="en-US"/>
              </w:rPr>
            </w:pPr>
            <w:r>
              <w:rPr>
                <w:rFonts w:ascii="Calibri" w:eastAsia="Calibri" w:hAnsi="Calibri" w:cs="Times New Roman"/>
                <w:bCs/>
                <w:sz w:val="20"/>
                <w:szCs w:val="20"/>
              </w:rPr>
              <w:t>To understand the difference between renewable and non-renewable energy sources</w:t>
            </w:r>
          </w:p>
          <w:p w14:paraId="3A9F4ED7" w14:textId="77777777" w:rsidR="002617BC" w:rsidRDefault="002617BC" w:rsidP="005550B8">
            <w:pPr>
              <w:rPr>
                <w:rFonts w:ascii="Calibri" w:eastAsia="Calibri" w:hAnsi="Calibri" w:cs="Times New Roman"/>
                <w:sz w:val="20"/>
                <w:szCs w:val="20"/>
                <w:lang w:val="en-US"/>
              </w:rPr>
            </w:pPr>
            <w:r>
              <w:rPr>
                <w:rFonts w:ascii="Calibri" w:eastAsia="Calibri" w:hAnsi="Calibri" w:cs="Times New Roman"/>
                <w:bCs/>
                <w:sz w:val="20"/>
                <w:szCs w:val="20"/>
              </w:rPr>
              <w:t xml:space="preserve">To evaluate the advantages and disadvantages of </w:t>
            </w:r>
            <w:proofErr w:type="gramStart"/>
            <w:r>
              <w:rPr>
                <w:rFonts w:ascii="Calibri" w:eastAsia="Calibri" w:hAnsi="Calibri" w:cs="Times New Roman"/>
                <w:bCs/>
                <w:sz w:val="20"/>
                <w:szCs w:val="20"/>
              </w:rPr>
              <w:t>fracking.</w:t>
            </w:r>
            <w:r>
              <w:rPr>
                <w:rFonts w:ascii="Calibri" w:eastAsia="Calibri" w:hAnsi="Calibri" w:cs="Times New Roman"/>
                <w:sz w:val="20"/>
                <w:szCs w:val="20"/>
                <w:lang w:val="en-US"/>
              </w:rPr>
              <w:t>​</w:t>
            </w:r>
            <w:proofErr w:type="gramEnd"/>
          </w:p>
          <w:p w14:paraId="0CA06FBE" w14:textId="77777777" w:rsidR="002617BC" w:rsidRDefault="002617BC" w:rsidP="005550B8">
            <w:pPr>
              <w:pStyle w:val="ListParagraph"/>
              <w:rPr>
                <w:rFonts w:ascii="Calibri" w:eastAsia="Calibri" w:hAnsi="Calibri" w:cs="Times New Roman"/>
                <w:sz w:val="20"/>
                <w:szCs w:val="20"/>
              </w:rPr>
            </w:pPr>
            <w:r>
              <w:rPr>
                <w:rFonts w:ascii="Calibri" w:eastAsia="Calibri" w:hAnsi="Calibri" w:cs="Times New Roman"/>
                <w:sz w:val="20"/>
                <w:szCs w:val="20"/>
              </w:rPr>
              <w:t>​</w:t>
            </w:r>
          </w:p>
          <w:p w14:paraId="01EB7324" w14:textId="77777777" w:rsidR="002617BC" w:rsidRDefault="002617BC" w:rsidP="005550B8">
            <w:pPr>
              <w:spacing w:after="0" w:line="240" w:lineRule="auto"/>
              <w:rPr>
                <w:rFonts w:ascii="Calibri" w:eastAsia="Calibri" w:hAnsi="Calibri" w:cs="Times New Roman"/>
                <w:sz w:val="20"/>
                <w:szCs w:val="20"/>
              </w:rPr>
            </w:pPr>
            <w:r>
              <w:rPr>
                <w:rFonts w:ascii="Calibri" w:eastAsia="Calibri" w:hAnsi="Calibri" w:cs="Times New Roman"/>
                <w:sz w:val="20"/>
                <w:szCs w:val="20"/>
              </w:rPr>
              <w:t>To identify ways to conserve energy and assess how this contributes to </w:t>
            </w:r>
            <w:proofErr w:type="gramStart"/>
            <w:r>
              <w:rPr>
                <w:rFonts w:ascii="Calibri" w:eastAsia="Calibri" w:hAnsi="Calibri" w:cs="Times New Roman"/>
                <w:sz w:val="20"/>
                <w:szCs w:val="20"/>
              </w:rPr>
              <w:t>sustainability.​</w:t>
            </w:r>
            <w:proofErr w:type="gramEnd"/>
          </w:p>
          <w:p w14:paraId="40ACD883" w14:textId="77777777" w:rsidR="002617BC" w:rsidRDefault="002617BC" w:rsidP="005550B8">
            <w:pPr>
              <w:spacing w:after="0" w:line="240" w:lineRule="auto"/>
              <w:rPr>
                <w:rFonts w:ascii="Calibri" w:eastAsia="Calibri" w:hAnsi="Calibri" w:cs="Times New Roman"/>
                <w:sz w:val="20"/>
                <w:szCs w:val="20"/>
              </w:rPr>
            </w:pPr>
            <w:r>
              <w:rPr>
                <w:rFonts w:ascii="Calibri" w:eastAsia="Calibri" w:hAnsi="Calibri" w:cs="Times New Roman"/>
                <w:sz w:val="20"/>
                <w:szCs w:val="20"/>
              </w:rPr>
              <w:t>To examine a sustainable energy project in </w:t>
            </w:r>
            <w:proofErr w:type="gramStart"/>
            <w:r>
              <w:rPr>
                <w:rFonts w:ascii="Calibri" w:eastAsia="Calibri" w:hAnsi="Calibri" w:cs="Times New Roman"/>
                <w:sz w:val="20"/>
                <w:szCs w:val="20"/>
              </w:rPr>
              <w:t>Nepal.​</w:t>
            </w:r>
            <w:proofErr w:type="gramEnd"/>
          </w:p>
          <w:p w14:paraId="41FAE86B" w14:textId="77777777" w:rsidR="002617BC" w:rsidRDefault="002617BC" w:rsidP="005550B8">
            <w:pPr>
              <w:spacing w:after="0" w:line="240" w:lineRule="auto"/>
              <w:rPr>
                <w:rFonts w:ascii="Calibri" w:eastAsia="Calibri" w:hAnsi="Calibri" w:cs="Times New Roman"/>
                <w:sz w:val="20"/>
                <w:szCs w:val="20"/>
              </w:rPr>
            </w:pPr>
            <w:r>
              <w:rPr>
                <w:rFonts w:ascii="Calibri" w:eastAsia="Calibri" w:hAnsi="Calibri" w:cs="Times New Roman"/>
                <w:sz w:val="20"/>
                <w:szCs w:val="20"/>
              </w:rPr>
              <w:t>To understand how micro-</w:t>
            </w:r>
            <w:proofErr w:type="spellStart"/>
            <w:r>
              <w:rPr>
                <w:rFonts w:ascii="Calibri" w:eastAsia="Calibri" w:hAnsi="Calibri" w:cs="Times New Roman"/>
                <w:sz w:val="20"/>
                <w:szCs w:val="20"/>
              </w:rPr>
              <w:t>hyrdo</w:t>
            </w:r>
            <w:proofErr w:type="spellEnd"/>
            <w:r>
              <w:rPr>
                <w:rFonts w:ascii="Calibri" w:eastAsia="Calibri" w:hAnsi="Calibri" w:cs="Times New Roman"/>
                <w:sz w:val="20"/>
                <w:szCs w:val="20"/>
              </w:rPr>
              <w:t xml:space="preserve"> power plants work</w:t>
            </w:r>
          </w:p>
          <w:p w14:paraId="51B31EA5" w14:textId="77777777" w:rsidR="002617BC" w:rsidRDefault="002617BC" w:rsidP="005550B8">
            <w:pPr>
              <w:pStyle w:val="ListParagraph"/>
              <w:spacing w:after="0" w:line="240" w:lineRule="auto"/>
              <w:rPr>
                <w:rFonts w:ascii="Calibri" w:eastAsia="Calibri" w:hAnsi="Calibri" w:cs="Times New Roman"/>
                <w:sz w:val="20"/>
                <w:szCs w:val="20"/>
              </w:rPr>
            </w:pPr>
          </w:p>
          <w:p w14:paraId="5FAB8E9C" w14:textId="77777777" w:rsidR="002617BC" w:rsidRDefault="002617BC" w:rsidP="005550B8">
            <w:pPr>
              <w:pStyle w:val="ListParagraph"/>
              <w:spacing w:after="0" w:line="240" w:lineRule="auto"/>
              <w:rPr>
                <w:rFonts w:ascii="Calibri" w:eastAsia="Calibri" w:hAnsi="Calibri" w:cs="Times New Roman"/>
                <w:sz w:val="20"/>
                <w:szCs w:val="20"/>
              </w:rPr>
            </w:pPr>
          </w:p>
          <w:p w14:paraId="538ADB60" w14:textId="77777777" w:rsidR="002617BC" w:rsidRDefault="002617BC" w:rsidP="005550B8">
            <w:pPr>
              <w:pStyle w:val="ListParagraph"/>
              <w:spacing w:after="0" w:line="240" w:lineRule="auto"/>
              <w:rPr>
                <w:rFonts w:ascii="Calibri" w:eastAsia="Calibri" w:hAnsi="Calibri" w:cs="Times New Roman"/>
                <w:sz w:val="20"/>
                <w:szCs w:val="20"/>
              </w:rPr>
            </w:pPr>
          </w:p>
        </w:tc>
        <w:tc>
          <w:tcPr>
            <w:tcW w:w="1865" w:type="pct"/>
            <w:tcBorders>
              <w:top w:val="single" w:sz="4" w:space="0" w:color="auto"/>
              <w:left w:val="single" w:sz="4" w:space="0" w:color="auto"/>
              <w:bottom w:val="single" w:sz="4" w:space="0" w:color="auto"/>
              <w:right w:val="single" w:sz="4" w:space="0" w:color="auto"/>
            </w:tcBorders>
          </w:tcPr>
          <w:p w14:paraId="110ED083" w14:textId="77777777" w:rsidR="002617BC" w:rsidRPr="002C7569" w:rsidRDefault="00BB4734" w:rsidP="005550B8">
            <w:pPr>
              <w:spacing w:line="240" w:lineRule="auto"/>
              <w:contextualSpacing/>
              <w:rPr>
                <w:sz w:val="20"/>
                <w:szCs w:val="20"/>
              </w:rPr>
            </w:pPr>
            <w:hyperlink r:id="rId41" w:history="1">
              <w:r w:rsidR="002617BC" w:rsidRPr="002C7569">
                <w:rPr>
                  <w:rStyle w:val="Hyperlink"/>
                  <w:sz w:val="20"/>
                  <w:szCs w:val="20"/>
                </w:rPr>
                <w:t>https://www.bbc.co.uk/bitesize/guides/zxc2sg8/revision/1</w:t>
              </w:r>
            </w:hyperlink>
          </w:p>
          <w:p w14:paraId="0061F4E1" w14:textId="77777777" w:rsidR="002617BC" w:rsidRPr="002C7569" w:rsidRDefault="00BB4734" w:rsidP="005550B8">
            <w:pPr>
              <w:spacing w:line="240" w:lineRule="auto"/>
              <w:contextualSpacing/>
              <w:rPr>
                <w:sz w:val="20"/>
                <w:szCs w:val="20"/>
              </w:rPr>
            </w:pPr>
            <w:hyperlink r:id="rId42" w:history="1">
              <w:r w:rsidR="002617BC" w:rsidRPr="002C7569">
                <w:rPr>
                  <w:rStyle w:val="Hyperlink"/>
                  <w:sz w:val="20"/>
                  <w:szCs w:val="20"/>
                </w:rPr>
                <w:t>https://www.bbc.co.uk/bitesize/guides/zxc2sg8/revision/2</w:t>
              </w:r>
            </w:hyperlink>
          </w:p>
          <w:p w14:paraId="48FC138F" w14:textId="77777777" w:rsidR="002617BC" w:rsidRPr="002C7569" w:rsidRDefault="00BB4734" w:rsidP="005550B8">
            <w:pPr>
              <w:spacing w:line="240" w:lineRule="auto"/>
              <w:contextualSpacing/>
              <w:rPr>
                <w:sz w:val="20"/>
                <w:szCs w:val="20"/>
              </w:rPr>
            </w:pPr>
            <w:hyperlink r:id="rId43" w:history="1">
              <w:r w:rsidR="002617BC" w:rsidRPr="002C7569">
                <w:rPr>
                  <w:rStyle w:val="Hyperlink"/>
                  <w:sz w:val="20"/>
                  <w:szCs w:val="20"/>
                </w:rPr>
                <w:t>https://www.bbc.co.uk/bitesize/guides/zxc2sg8/revision/3</w:t>
              </w:r>
            </w:hyperlink>
          </w:p>
          <w:p w14:paraId="09873B28" w14:textId="77777777" w:rsidR="002617BC" w:rsidRPr="002C7569" w:rsidRDefault="002617BC" w:rsidP="005550B8">
            <w:pPr>
              <w:spacing w:line="240" w:lineRule="auto"/>
              <w:contextualSpacing/>
              <w:rPr>
                <w:rFonts w:ascii="Calibri" w:eastAsia="Calibri" w:hAnsi="Calibri" w:cs="Times New Roman"/>
                <w:i/>
                <w:sz w:val="20"/>
                <w:szCs w:val="20"/>
              </w:rPr>
            </w:pPr>
          </w:p>
          <w:p w14:paraId="23F5261B" w14:textId="77777777" w:rsidR="002617BC" w:rsidRPr="002C7569" w:rsidRDefault="00BB4734" w:rsidP="005550B8">
            <w:pPr>
              <w:spacing w:line="240" w:lineRule="auto"/>
              <w:contextualSpacing/>
              <w:rPr>
                <w:sz w:val="20"/>
                <w:szCs w:val="20"/>
              </w:rPr>
            </w:pPr>
            <w:hyperlink r:id="rId44" w:history="1">
              <w:r w:rsidR="002617BC" w:rsidRPr="002C7569">
                <w:rPr>
                  <w:rStyle w:val="Hyperlink"/>
                  <w:sz w:val="20"/>
                  <w:szCs w:val="20"/>
                </w:rPr>
                <w:t>https://www.youtube.com/watch?v=cnZ9tYpkEfM</w:t>
              </w:r>
            </w:hyperlink>
          </w:p>
          <w:p w14:paraId="0EC3929C" w14:textId="77777777" w:rsidR="002617BC" w:rsidRPr="002C7569" w:rsidRDefault="00BB4734" w:rsidP="005550B8">
            <w:pPr>
              <w:spacing w:line="240" w:lineRule="auto"/>
              <w:contextualSpacing/>
              <w:rPr>
                <w:rFonts w:ascii="Calibri" w:eastAsia="Calibri" w:hAnsi="Calibri" w:cs="Times New Roman"/>
                <w:i/>
                <w:sz w:val="20"/>
                <w:szCs w:val="20"/>
              </w:rPr>
            </w:pPr>
            <w:hyperlink r:id="rId45" w:history="1">
              <w:r w:rsidR="002617BC" w:rsidRPr="002C7569">
                <w:rPr>
                  <w:rStyle w:val="Hyperlink"/>
                  <w:sz w:val="20"/>
                  <w:szCs w:val="20"/>
                </w:rPr>
                <w:t>https://www.youtube.com/watch?v=1kUE0BZtTRc</w:t>
              </w:r>
            </w:hyperlink>
          </w:p>
          <w:p w14:paraId="7FDC1201" w14:textId="77777777" w:rsidR="002617BC" w:rsidRPr="002C7569" w:rsidRDefault="002617BC" w:rsidP="005550B8">
            <w:pPr>
              <w:spacing w:line="240" w:lineRule="auto"/>
              <w:contextualSpacing/>
              <w:rPr>
                <w:rFonts w:ascii="Calibri" w:eastAsia="Calibri" w:hAnsi="Calibri" w:cs="Times New Roman"/>
                <w:i/>
                <w:sz w:val="20"/>
                <w:szCs w:val="20"/>
              </w:rPr>
            </w:pPr>
          </w:p>
          <w:p w14:paraId="38ABBE6E" w14:textId="77777777" w:rsidR="002617BC" w:rsidRPr="002C7569" w:rsidRDefault="00BB4734" w:rsidP="005550B8">
            <w:pPr>
              <w:spacing w:line="240" w:lineRule="auto"/>
              <w:contextualSpacing/>
              <w:rPr>
                <w:rFonts w:ascii="Calibri" w:eastAsia="Calibri" w:hAnsi="Calibri" w:cs="Times New Roman"/>
                <w:i/>
                <w:sz w:val="20"/>
                <w:szCs w:val="20"/>
              </w:rPr>
            </w:pPr>
            <w:hyperlink r:id="rId46" w:history="1">
              <w:r w:rsidR="002617BC" w:rsidRPr="002C7569">
                <w:rPr>
                  <w:rStyle w:val="Hyperlink"/>
                  <w:sz w:val="20"/>
                  <w:szCs w:val="20"/>
                </w:rPr>
                <w:t>https://www.youtube.com/watch?v=Uti2niW2BRA</w:t>
              </w:r>
            </w:hyperlink>
            <w:r w:rsidR="002617BC" w:rsidRPr="002C7569">
              <w:rPr>
                <w:sz w:val="20"/>
                <w:szCs w:val="20"/>
              </w:rPr>
              <w:t xml:space="preserve"> (information on what fracking is and the advantages and disadvantages)</w:t>
            </w:r>
          </w:p>
          <w:p w14:paraId="2FB5446C" w14:textId="77777777" w:rsidR="002617BC" w:rsidRPr="002C7569" w:rsidRDefault="00BB4734" w:rsidP="005550B8">
            <w:pPr>
              <w:spacing w:line="240" w:lineRule="auto"/>
              <w:contextualSpacing/>
              <w:rPr>
                <w:rFonts w:ascii="Calibri" w:eastAsia="Calibri" w:hAnsi="Calibri" w:cs="Times New Roman"/>
                <w:i/>
                <w:sz w:val="20"/>
                <w:szCs w:val="20"/>
              </w:rPr>
            </w:pPr>
            <w:hyperlink r:id="rId47" w:history="1">
              <w:r w:rsidR="002617BC" w:rsidRPr="002C7569">
                <w:rPr>
                  <w:rStyle w:val="Hyperlink"/>
                  <w:sz w:val="20"/>
                  <w:szCs w:val="20"/>
                </w:rPr>
                <w:t>https://www.bbc.co.uk/bitesize/guides/zxc2sg8/revision/5</w:t>
              </w:r>
            </w:hyperlink>
          </w:p>
          <w:p w14:paraId="580EC17E" w14:textId="77777777" w:rsidR="002617BC" w:rsidRPr="002C7569" w:rsidRDefault="00BB4734" w:rsidP="005550B8">
            <w:pPr>
              <w:spacing w:line="240" w:lineRule="auto"/>
              <w:contextualSpacing/>
              <w:rPr>
                <w:rFonts w:ascii="Calibri" w:eastAsia="Calibri" w:hAnsi="Calibri" w:cs="Times New Roman"/>
                <w:i/>
                <w:sz w:val="20"/>
                <w:szCs w:val="20"/>
              </w:rPr>
            </w:pPr>
            <w:hyperlink r:id="rId48" w:history="1">
              <w:r w:rsidR="002617BC" w:rsidRPr="002C7569">
                <w:rPr>
                  <w:rStyle w:val="Hyperlink"/>
                  <w:sz w:val="20"/>
                  <w:szCs w:val="20"/>
                </w:rPr>
                <w:t>https://www.internetgeography.net/sustainable-energy-supplies-quiz/</w:t>
              </w:r>
            </w:hyperlink>
          </w:p>
          <w:p w14:paraId="4921EBF2" w14:textId="77777777" w:rsidR="002617BC" w:rsidRPr="002C7569" w:rsidRDefault="00BB4734" w:rsidP="005550B8">
            <w:pPr>
              <w:spacing w:line="240" w:lineRule="auto"/>
              <w:contextualSpacing/>
              <w:rPr>
                <w:sz w:val="20"/>
                <w:szCs w:val="20"/>
              </w:rPr>
            </w:pPr>
            <w:hyperlink r:id="rId49" w:history="1">
              <w:r w:rsidR="002617BC" w:rsidRPr="002C7569">
                <w:rPr>
                  <w:rStyle w:val="Hyperlink"/>
                  <w:sz w:val="20"/>
                  <w:szCs w:val="20"/>
                </w:rPr>
                <w:t>https://www.youtube.com/watch?v=MXYJYNZpPmo</w:t>
              </w:r>
            </w:hyperlink>
            <w:r w:rsidR="002617BC" w:rsidRPr="002C7569">
              <w:rPr>
                <w:sz w:val="20"/>
                <w:szCs w:val="20"/>
              </w:rPr>
              <w:t xml:space="preserve"> (video on micro hydro in Nepal)</w:t>
            </w:r>
          </w:p>
          <w:p w14:paraId="35656F58" w14:textId="77777777" w:rsidR="002617BC" w:rsidRPr="002C7569" w:rsidRDefault="00BB4734" w:rsidP="005550B8">
            <w:pPr>
              <w:spacing w:line="240" w:lineRule="auto"/>
              <w:contextualSpacing/>
              <w:rPr>
                <w:sz w:val="20"/>
                <w:szCs w:val="20"/>
              </w:rPr>
            </w:pPr>
            <w:hyperlink r:id="rId50" w:history="1">
              <w:r w:rsidR="002617BC" w:rsidRPr="002C7569">
                <w:rPr>
                  <w:rStyle w:val="Hyperlink"/>
                  <w:sz w:val="20"/>
                  <w:szCs w:val="20"/>
                </w:rPr>
                <w:t>https://members.gcsepod.com/shared/podcasts/title/12124</w:t>
              </w:r>
            </w:hyperlink>
            <w:r w:rsidR="002617BC" w:rsidRPr="002C7569">
              <w:rPr>
                <w:sz w:val="20"/>
                <w:szCs w:val="20"/>
              </w:rPr>
              <w:t xml:space="preserve"> (various pods on demand, increasing energy (renewable and non-renewable) and sustainability)</w:t>
            </w:r>
          </w:p>
          <w:p w14:paraId="0F6D40F0" w14:textId="77777777" w:rsidR="002617BC" w:rsidRPr="002C7569" w:rsidRDefault="00BB4734" w:rsidP="005550B8">
            <w:pPr>
              <w:spacing w:line="240" w:lineRule="auto"/>
              <w:contextualSpacing/>
              <w:rPr>
                <w:rFonts w:ascii="Calibri" w:eastAsia="Calibri" w:hAnsi="Calibri" w:cs="Times New Roman"/>
                <w:i/>
                <w:sz w:val="20"/>
                <w:szCs w:val="20"/>
              </w:rPr>
            </w:pPr>
            <w:hyperlink r:id="rId51" w:history="1">
              <w:r w:rsidR="002617BC" w:rsidRPr="002C7569">
                <w:rPr>
                  <w:rStyle w:val="Hyperlink"/>
                  <w:sz w:val="20"/>
                  <w:szCs w:val="20"/>
                </w:rPr>
                <w:t>https://www.internetgeography.net/geography-quizzes/</w:t>
              </w:r>
            </w:hyperlink>
            <w:r w:rsidR="002617BC" w:rsidRPr="002C7569">
              <w:rPr>
                <w:sz w:val="20"/>
                <w:szCs w:val="20"/>
              </w:rPr>
              <w:t xml:space="preserve"> (scroll down to the resource management section and work on the 5 energy quizzes </w:t>
            </w:r>
          </w:p>
        </w:tc>
        <w:tc>
          <w:tcPr>
            <w:tcW w:w="1148" w:type="pct"/>
            <w:tcBorders>
              <w:top w:val="single" w:sz="4" w:space="0" w:color="auto"/>
              <w:left w:val="single" w:sz="4" w:space="0" w:color="auto"/>
              <w:bottom w:val="single" w:sz="4" w:space="0" w:color="auto"/>
              <w:right w:val="single" w:sz="4" w:space="0" w:color="auto"/>
            </w:tcBorders>
          </w:tcPr>
          <w:p w14:paraId="6D60F2FA" w14:textId="77777777" w:rsidR="002617BC" w:rsidRPr="002C7569" w:rsidRDefault="002617BC" w:rsidP="005550B8">
            <w:pPr>
              <w:pStyle w:val="paragraph"/>
              <w:spacing w:before="0" w:beforeAutospacing="0" w:after="0" w:afterAutospacing="0" w:line="256" w:lineRule="auto"/>
              <w:textAlignment w:val="baseline"/>
              <w:rPr>
                <w:rStyle w:val="eop"/>
                <w:rFonts w:asciiTheme="minorHAnsi" w:hAnsiTheme="minorHAnsi" w:cstheme="minorHAnsi"/>
                <w:sz w:val="20"/>
                <w:szCs w:val="20"/>
                <w:lang w:eastAsia="en-US"/>
              </w:rPr>
            </w:pPr>
            <w:r w:rsidRPr="002C7569">
              <w:rPr>
                <w:rStyle w:val="normaltextrun"/>
                <w:rFonts w:asciiTheme="minorHAnsi" w:hAnsiTheme="minorHAnsi" w:cstheme="minorHAnsi"/>
                <w:sz w:val="20"/>
                <w:szCs w:val="20"/>
                <w:lang w:eastAsia="en-US"/>
              </w:rPr>
              <w:t>Purple Revision Guide (Pearson Revise AQA GCSE 9-1 Geography)</w:t>
            </w:r>
            <w:r>
              <w:rPr>
                <w:rStyle w:val="normaltextrun"/>
                <w:rFonts w:asciiTheme="minorHAnsi" w:hAnsiTheme="minorHAnsi" w:cstheme="minorHAnsi"/>
                <w:sz w:val="20"/>
                <w:szCs w:val="20"/>
                <w:lang w:eastAsia="en-US"/>
              </w:rPr>
              <w:t>: P</w:t>
            </w:r>
            <w:r w:rsidRPr="002C7569">
              <w:rPr>
                <w:rStyle w:val="normaltextrun"/>
                <w:rFonts w:asciiTheme="minorHAnsi" w:hAnsiTheme="minorHAnsi" w:cstheme="minorHAnsi"/>
                <w:sz w:val="20"/>
                <w:szCs w:val="20"/>
                <w:lang w:eastAsia="en-US"/>
              </w:rPr>
              <w:t>115-118 (and the same in the corresponding workbook).</w:t>
            </w:r>
            <w:r w:rsidRPr="002C7569">
              <w:rPr>
                <w:rStyle w:val="eop"/>
                <w:rFonts w:asciiTheme="minorHAnsi" w:hAnsiTheme="minorHAnsi" w:cstheme="minorHAnsi"/>
                <w:sz w:val="20"/>
                <w:szCs w:val="20"/>
                <w:lang w:eastAsia="en-US"/>
              </w:rPr>
              <w:t> </w:t>
            </w:r>
          </w:p>
          <w:p w14:paraId="3B565F13" w14:textId="77777777" w:rsidR="002617BC" w:rsidRPr="002C7569" w:rsidRDefault="002617BC" w:rsidP="005550B8">
            <w:pPr>
              <w:pStyle w:val="paragraph"/>
              <w:spacing w:before="0" w:beforeAutospacing="0" w:after="0" w:afterAutospacing="0" w:line="256" w:lineRule="auto"/>
              <w:textAlignment w:val="baseline"/>
              <w:rPr>
                <w:rFonts w:asciiTheme="minorHAnsi" w:hAnsiTheme="minorHAnsi" w:cstheme="minorHAnsi"/>
                <w:sz w:val="20"/>
                <w:szCs w:val="20"/>
                <w:lang w:eastAsia="en-US"/>
              </w:rPr>
            </w:pPr>
          </w:p>
          <w:p w14:paraId="7B8A3849" w14:textId="77777777" w:rsidR="002617BC" w:rsidRPr="002C7569" w:rsidRDefault="002617BC" w:rsidP="005550B8">
            <w:pPr>
              <w:pStyle w:val="paragraph"/>
              <w:spacing w:before="0" w:beforeAutospacing="0" w:after="0" w:afterAutospacing="0" w:line="256" w:lineRule="auto"/>
              <w:textAlignment w:val="baseline"/>
              <w:rPr>
                <w:rFonts w:asciiTheme="minorHAnsi" w:hAnsiTheme="minorHAnsi" w:cstheme="minorHAnsi"/>
                <w:sz w:val="20"/>
                <w:szCs w:val="20"/>
                <w:lang w:eastAsia="en-US"/>
              </w:rPr>
            </w:pPr>
            <w:r w:rsidRPr="002C7569">
              <w:rPr>
                <w:rStyle w:val="normaltextrun"/>
                <w:rFonts w:asciiTheme="minorHAnsi" w:hAnsiTheme="minorHAnsi" w:cstheme="minorHAnsi"/>
                <w:sz w:val="20"/>
                <w:szCs w:val="20"/>
                <w:lang w:eastAsia="en-US"/>
              </w:rPr>
              <w:t xml:space="preserve">Green GCSE AQA Geography Revision Guide (CGP), </w:t>
            </w:r>
            <w:r>
              <w:rPr>
                <w:rStyle w:val="normaltextrun"/>
                <w:rFonts w:asciiTheme="minorHAnsi" w:hAnsiTheme="minorHAnsi" w:cstheme="minorHAnsi"/>
                <w:sz w:val="20"/>
                <w:szCs w:val="20"/>
                <w:lang w:eastAsia="en-US"/>
              </w:rPr>
              <w:t>P</w:t>
            </w:r>
            <w:r w:rsidRPr="002C7569">
              <w:rPr>
                <w:rStyle w:val="normaltextrun"/>
                <w:rFonts w:asciiTheme="minorHAnsi" w:hAnsiTheme="minorHAnsi" w:cstheme="minorHAnsi"/>
                <w:sz w:val="20"/>
                <w:szCs w:val="20"/>
                <w:lang w:eastAsia="en-US"/>
              </w:rPr>
              <w:t>113-120. </w:t>
            </w:r>
          </w:p>
          <w:p w14:paraId="009E474D" w14:textId="77777777" w:rsidR="002617BC" w:rsidRPr="002C7569" w:rsidRDefault="002617BC" w:rsidP="005550B8">
            <w:pPr>
              <w:pStyle w:val="paragraph"/>
              <w:spacing w:before="0" w:beforeAutospacing="0" w:after="0" w:afterAutospacing="0" w:line="256" w:lineRule="auto"/>
              <w:textAlignment w:val="baseline"/>
              <w:rPr>
                <w:rStyle w:val="eop"/>
                <w:rFonts w:asciiTheme="minorHAnsi" w:hAnsiTheme="minorHAnsi" w:cstheme="minorHAnsi"/>
                <w:sz w:val="20"/>
                <w:szCs w:val="20"/>
                <w:lang w:eastAsia="en-US"/>
              </w:rPr>
            </w:pPr>
            <w:r w:rsidRPr="002C7569">
              <w:rPr>
                <w:rStyle w:val="normaltextrun"/>
                <w:rFonts w:asciiTheme="minorHAnsi" w:hAnsiTheme="minorHAnsi" w:cstheme="minorHAnsi"/>
                <w:sz w:val="20"/>
                <w:szCs w:val="20"/>
                <w:lang w:eastAsia="en-US"/>
              </w:rPr>
              <w:t xml:space="preserve">White AQA 9-1 GCSE Geography </w:t>
            </w:r>
            <w:r>
              <w:rPr>
                <w:rStyle w:val="normaltextrun"/>
                <w:rFonts w:asciiTheme="minorHAnsi" w:hAnsiTheme="minorHAnsi" w:cstheme="minorHAnsi"/>
                <w:sz w:val="20"/>
                <w:szCs w:val="20"/>
                <w:lang w:eastAsia="en-US"/>
              </w:rPr>
              <w:t>B</w:t>
            </w:r>
            <w:r w:rsidRPr="002C7569">
              <w:rPr>
                <w:rStyle w:val="normaltextrun"/>
                <w:rFonts w:asciiTheme="minorHAnsi" w:hAnsiTheme="minorHAnsi" w:cstheme="minorHAnsi"/>
                <w:sz w:val="20"/>
                <w:szCs w:val="20"/>
                <w:lang w:eastAsia="en-US"/>
              </w:rPr>
              <w:t xml:space="preserve">ook </w:t>
            </w:r>
            <w:r>
              <w:rPr>
                <w:rStyle w:val="normaltextrun"/>
                <w:rFonts w:asciiTheme="minorHAnsi" w:hAnsiTheme="minorHAnsi" w:cstheme="minorHAnsi"/>
                <w:sz w:val="20"/>
                <w:szCs w:val="20"/>
                <w:lang w:eastAsia="en-US"/>
              </w:rPr>
              <w:t>P</w:t>
            </w:r>
            <w:r w:rsidRPr="002C7569">
              <w:rPr>
                <w:rStyle w:val="normaltextrun"/>
                <w:rFonts w:asciiTheme="minorHAnsi" w:hAnsiTheme="minorHAnsi" w:cstheme="minorHAnsi"/>
                <w:sz w:val="20"/>
                <w:szCs w:val="20"/>
                <w:lang w:eastAsia="en-US"/>
              </w:rPr>
              <w:t>356-371</w:t>
            </w:r>
            <w:r w:rsidRPr="002C7569">
              <w:rPr>
                <w:rStyle w:val="eop"/>
                <w:rFonts w:asciiTheme="minorHAnsi" w:hAnsiTheme="minorHAnsi" w:cstheme="minorHAnsi"/>
                <w:sz w:val="20"/>
                <w:szCs w:val="20"/>
                <w:lang w:eastAsia="en-US"/>
              </w:rPr>
              <w:t> </w:t>
            </w:r>
          </w:p>
          <w:p w14:paraId="53221556" w14:textId="77777777" w:rsidR="002617BC" w:rsidRPr="002C7569" w:rsidRDefault="002617BC" w:rsidP="005550B8">
            <w:pPr>
              <w:pStyle w:val="paragraph"/>
              <w:spacing w:before="0" w:beforeAutospacing="0" w:after="0" w:afterAutospacing="0" w:line="256" w:lineRule="auto"/>
              <w:textAlignment w:val="baseline"/>
              <w:rPr>
                <w:rStyle w:val="eop"/>
                <w:rFonts w:asciiTheme="minorHAnsi" w:hAnsiTheme="minorHAnsi" w:cstheme="minorHAnsi"/>
                <w:sz w:val="20"/>
                <w:szCs w:val="20"/>
              </w:rPr>
            </w:pPr>
          </w:p>
          <w:p w14:paraId="5D995F34" w14:textId="77777777" w:rsidR="002617BC" w:rsidRPr="002C7569" w:rsidRDefault="002617BC" w:rsidP="005550B8">
            <w:pPr>
              <w:pStyle w:val="paragraph"/>
              <w:spacing w:before="0" w:beforeAutospacing="0" w:after="0" w:afterAutospacing="0" w:line="256" w:lineRule="auto"/>
              <w:textAlignment w:val="baseline"/>
              <w:rPr>
                <w:rFonts w:asciiTheme="minorHAnsi" w:hAnsiTheme="minorHAnsi" w:cstheme="minorHAnsi"/>
                <w:sz w:val="20"/>
                <w:szCs w:val="20"/>
                <w:lang w:eastAsia="en-US"/>
              </w:rPr>
            </w:pPr>
            <w:r w:rsidRPr="002C7569">
              <w:rPr>
                <w:rFonts w:asciiTheme="minorHAnsi" w:hAnsiTheme="minorHAnsi" w:cstheme="minorHAnsi"/>
                <w:sz w:val="20"/>
                <w:szCs w:val="20"/>
              </w:rPr>
              <w:t>Work pack of resources are available upon request from Humanities Office</w:t>
            </w:r>
          </w:p>
          <w:p w14:paraId="5FE646D3" w14:textId="77777777" w:rsidR="002617BC" w:rsidRPr="002C7569" w:rsidRDefault="002617BC" w:rsidP="005550B8">
            <w:pPr>
              <w:rPr>
                <w:rFonts w:cstheme="minorHAnsi"/>
                <w:sz w:val="20"/>
                <w:szCs w:val="20"/>
              </w:rPr>
            </w:pPr>
          </w:p>
          <w:p w14:paraId="2037ECF0" w14:textId="77777777" w:rsidR="002617BC" w:rsidRPr="002C7569" w:rsidRDefault="002617BC" w:rsidP="005550B8">
            <w:pPr>
              <w:rPr>
                <w:rFonts w:cstheme="minorHAnsi"/>
                <w:sz w:val="20"/>
                <w:szCs w:val="20"/>
              </w:rPr>
            </w:pPr>
          </w:p>
        </w:tc>
      </w:tr>
      <w:tr w:rsidR="002617BC" w14:paraId="20D41D80" w14:textId="77777777" w:rsidTr="005550B8">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608D1E66" w14:textId="77777777" w:rsidR="002617BC" w:rsidRPr="002C7569" w:rsidRDefault="002617BC" w:rsidP="005550B8">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r>
              <w:rPr>
                <w:rStyle w:val="normaltextrun"/>
                <w:rFonts w:ascii="Calibri" w:hAnsi="Calibri" w:cs="Calibri"/>
                <w:sz w:val="20"/>
                <w:szCs w:val="20"/>
              </w:rPr>
              <w:t xml:space="preserve"> </w:t>
            </w:r>
          </w:p>
        </w:tc>
      </w:tr>
      <w:tr w:rsidR="002617BC" w14:paraId="62EB0F20" w14:textId="77777777" w:rsidTr="005550B8">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047C874D" w14:textId="77777777" w:rsidR="002617BC" w:rsidRPr="002C7569" w:rsidRDefault="002617BC" w:rsidP="005550B8">
            <w:pPr>
              <w:spacing w:after="0"/>
              <w:rPr>
                <w:rFonts w:cstheme="minorHAnsi"/>
                <w:sz w:val="20"/>
                <w:szCs w:val="20"/>
              </w:rPr>
            </w:pPr>
            <w:r w:rsidRPr="002C7569">
              <w:rPr>
                <w:rFonts w:cstheme="minorHAnsi"/>
                <w:sz w:val="20"/>
                <w:szCs w:val="20"/>
              </w:rPr>
              <w:t>News articles on fracking from Wider World (available in Year 11 master pack)</w:t>
            </w:r>
          </w:p>
          <w:p w14:paraId="385F599C" w14:textId="77777777" w:rsidR="002617BC" w:rsidRPr="002C7569" w:rsidRDefault="002617BC" w:rsidP="005550B8">
            <w:pPr>
              <w:pStyle w:val="paragraph"/>
              <w:spacing w:before="0" w:beforeAutospacing="0" w:after="0" w:afterAutospacing="0" w:line="256" w:lineRule="auto"/>
              <w:textAlignment w:val="baseline"/>
              <w:rPr>
                <w:rFonts w:asciiTheme="minorHAnsi" w:hAnsiTheme="minorHAnsi" w:cstheme="minorHAnsi"/>
                <w:sz w:val="20"/>
                <w:szCs w:val="20"/>
                <w:lang w:eastAsia="en-US"/>
              </w:rPr>
            </w:pPr>
            <w:r w:rsidRPr="002C7569">
              <w:rPr>
                <w:rStyle w:val="normaltextrun"/>
                <w:rFonts w:asciiTheme="minorHAnsi" w:hAnsiTheme="minorHAnsi" w:cstheme="minorHAnsi"/>
                <w:sz w:val="20"/>
                <w:szCs w:val="20"/>
                <w:lang w:eastAsia="en-US"/>
              </w:rPr>
              <w:t>The following website </w:t>
            </w:r>
            <w:hyperlink r:id="rId52" w:tgtFrame="_blank" w:history="1">
              <w:r w:rsidRPr="002C7569">
                <w:rPr>
                  <w:rStyle w:val="normaltextrun"/>
                  <w:rFonts w:asciiTheme="minorHAnsi" w:hAnsiTheme="minorHAnsi" w:cstheme="minorHAnsi"/>
                  <w:sz w:val="20"/>
                  <w:szCs w:val="20"/>
                  <w:lang w:eastAsia="en-US"/>
                </w:rPr>
                <w:t>https://www.internetgeography.net/</w:t>
              </w:r>
            </w:hyperlink>
            <w:r w:rsidRPr="002C7569">
              <w:rPr>
                <w:rStyle w:val="normaltextrun"/>
                <w:rFonts w:asciiTheme="minorHAnsi" w:hAnsiTheme="minorHAnsi" w:cstheme="minorHAnsi"/>
                <w:sz w:val="20"/>
                <w:szCs w:val="20"/>
                <w:lang w:eastAsia="en-US"/>
              </w:rPr>
              <w:t> is excellent as a general revision resource that students can use. There are quizzes on every section of the course you study. </w:t>
            </w:r>
            <w:r w:rsidRPr="002C7569">
              <w:rPr>
                <w:rStyle w:val="eop"/>
                <w:rFonts w:asciiTheme="minorHAnsi" w:hAnsiTheme="minorHAnsi" w:cstheme="minorHAnsi"/>
                <w:sz w:val="20"/>
                <w:szCs w:val="20"/>
                <w:lang w:eastAsia="en-US"/>
              </w:rPr>
              <w:t> </w:t>
            </w:r>
          </w:p>
          <w:p w14:paraId="3CFD77D6" w14:textId="77777777" w:rsidR="002617BC" w:rsidRDefault="002617BC" w:rsidP="005550B8">
            <w:pPr>
              <w:spacing w:after="0" w:line="240" w:lineRule="auto"/>
              <w:rPr>
                <w:rFonts w:ascii="Calibri" w:eastAsia="Calibri" w:hAnsi="Calibri" w:cs="Times New Roman"/>
                <w:b/>
                <w:sz w:val="24"/>
                <w:szCs w:val="24"/>
              </w:rPr>
            </w:pPr>
            <w:r w:rsidRPr="002C7569">
              <w:rPr>
                <w:rStyle w:val="normaltextrun"/>
                <w:rFonts w:cstheme="minorHAnsi"/>
                <w:sz w:val="20"/>
                <w:szCs w:val="20"/>
              </w:rPr>
              <w:t>Seneca learning is a fantastic resource for students to use for revision. Assignments and revision tasks will be set throughout the year. To access go to </w:t>
            </w:r>
            <w:hyperlink r:id="rId53" w:tgtFrame="_blank" w:history="1">
              <w:r w:rsidRPr="002C7569">
                <w:rPr>
                  <w:rStyle w:val="normaltextrun"/>
                  <w:rFonts w:cstheme="minorHAnsi"/>
                  <w:sz w:val="20"/>
                  <w:szCs w:val="20"/>
                </w:rPr>
                <w:t>https://senecalearning.com/en-GB/</w:t>
              </w:r>
            </w:hyperlink>
            <w:r w:rsidRPr="002C7569">
              <w:rPr>
                <w:rStyle w:val="normaltextrun"/>
                <w:rFonts w:cstheme="minorHAnsi"/>
                <w:sz w:val="20"/>
                <w:szCs w:val="20"/>
              </w:rPr>
              <w:t> and then click onto “classes and assignments” and then “join class” and use the code b7vru7h06s</w:t>
            </w:r>
          </w:p>
        </w:tc>
      </w:tr>
    </w:tbl>
    <w:p w14:paraId="6EB03C47" w14:textId="77777777" w:rsidR="002617BC" w:rsidRDefault="002617BC" w:rsidP="002617BC">
      <w:pPr>
        <w:tabs>
          <w:tab w:val="left" w:pos="1020"/>
        </w:tabs>
      </w:pPr>
    </w:p>
    <w:p w14:paraId="7A056115" w14:textId="77777777" w:rsidR="002617BC" w:rsidRDefault="002617BC" w:rsidP="002617BC">
      <w:r>
        <w:br w:type="page"/>
      </w:r>
    </w:p>
    <w:p w14:paraId="182788D8" w14:textId="0B5F117C" w:rsidR="002617BC" w:rsidRDefault="002617BC" w:rsidP="002617BC">
      <w:pPr>
        <w:jc w:val="both"/>
      </w:pPr>
      <w:r w:rsidRPr="00161034">
        <w:rPr>
          <w:noProof/>
        </w:rPr>
        <w:lastRenderedPageBreak/>
        <mc:AlternateContent>
          <mc:Choice Requires="wps">
            <w:drawing>
              <wp:anchor distT="45720" distB="45720" distL="114300" distR="114300" simplePos="0" relativeHeight="251670528" behindDoc="0" locked="0" layoutInCell="1" allowOverlap="1" wp14:anchorId="77FB0058" wp14:editId="7349362A">
                <wp:simplePos x="0" y="0"/>
                <wp:positionH relativeFrom="column">
                  <wp:posOffset>2135505</wp:posOffset>
                </wp:positionH>
                <wp:positionV relativeFrom="paragraph">
                  <wp:posOffset>2540</wp:posOffset>
                </wp:positionV>
                <wp:extent cx="4988560" cy="723900"/>
                <wp:effectExtent l="0" t="0" r="2159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723900"/>
                        </a:xfrm>
                        <a:prstGeom prst="rect">
                          <a:avLst/>
                        </a:prstGeom>
                        <a:solidFill>
                          <a:srgbClr val="FFFFFF"/>
                        </a:solidFill>
                        <a:ln w="9525">
                          <a:solidFill>
                            <a:srgbClr val="000000"/>
                          </a:solidFill>
                          <a:miter lim="800000"/>
                          <a:headEnd/>
                          <a:tailEnd/>
                        </a:ln>
                      </wps:spPr>
                      <wps:txbx>
                        <w:txbxContent>
                          <w:p w14:paraId="214C5B0D" w14:textId="77777777" w:rsidR="005550B8" w:rsidRPr="00090613" w:rsidRDefault="005550B8" w:rsidP="002617BC">
                            <w:pPr>
                              <w:jc w:val="center"/>
                              <w:rPr>
                                <w:rFonts w:cstheme="minorHAnsi"/>
                                <w:b/>
                                <w:sz w:val="32"/>
                                <w:szCs w:val="32"/>
                                <w:u w:val="single"/>
                              </w:rPr>
                            </w:pPr>
                            <w:r w:rsidRPr="00090613">
                              <w:rPr>
                                <w:rFonts w:cstheme="minorHAnsi"/>
                                <w:b/>
                                <w:sz w:val="32"/>
                                <w:szCs w:val="32"/>
                                <w:u w:val="single"/>
                              </w:rPr>
                              <w:t xml:space="preserve">Half Termly Overview </w:t>
                            </w:r>
                            <w:r>
                              <w:rPr>
                                <w:rFonts w:cstheme="minorHAnsi"/>
                                <w:b/>
                                <w:sz w:val="32"/>
                                <w:szCs w:val="32"/>
                                <w:u w:val="single"/>
                              </w:rPr>
                              <w:t>04</w:t>
                            </w:r>
                            <w:r w:rsidRPr="00090613">
                              <w:rPr>
                                <w:rFonts w:cstheme="minorHAnsi"/>
                                <w:b/>
                                <w:sz w:val="32"/>
                                <w:szCs w:val="32"/>
                                <w:u w:val="single"/>
                              </w:rPr>
                              <w:t>/</w:t>
                            </w:r>
                            <w:r>
                              <w:rPr>
                                <w:rFonts w:cstheme="minorHAnsi"/>
                                <w:b/>
                                <w:sz w:val="32"/>
                                <w:szCs w:val="32"/>
                                <w:u w:val="single"/>
                              </w:rPr>
                              <w:t>01</w:t>
                            </w:r>
                            <w:r w:rsidRPr="00090613">
                              <w:rPr>
                                <w:rFonts w:cstheme="minorHAnsi"/>
                                <w:b/>
                                <w:sz w:val="32"/>
                                <w:szCs w:val="32"/>
                                <w:u w:val="single"/>
                              </w:rPr>
                              <w:t>/</w:t>
                            </w:r>
                            <w:r>
                              <w:rPr>
                                <w:rFonts w:cstheme="minorHAnsi"/>
                                <w:b/>
                                <w:sz w:val="32"/>
                                <w:szCs w:val="32"/>
                                <w:u w:val="single"/>
                              </w:rPr>
                              <w:t>20</w:t>
                            </w:r>
                            <w:r w:rsidRPr="00090613">
                              <w:rPr>
                                <w:rFonts w:cstheme="minorHAnsi"/>
                                <w:b/>
                                <w:sz w:val="32"/>
                                <w:szCs w:val="32"/>
                                <w:u w:val="single"/>
                              </w:rPr>
                              <w:t>2</w:t>
                            </w:r>
                            <w:r>
                              <w:rPr>
                                <w:rFonts w:cstheme="minorHAnsi"/>
                                <w:b/>
                                <w:sz w:val="32"/>
                                <w:szCs w:val="32"/>
                                <w:u w:val="single"/>
                              </w:rPr>
                              <w:t>2</w:t>
                            </w:r>
                            <w:r w:rsidRPr="00090613">
                              <w:rPr>
                                <w:rFonts w:cstheme="minorHAnsi"/>
                                <w:b/>
                                <w:sz w:val="32"/>
                                <w:szCs w:val="32"/>
                                <w:u w:val="single"/>
                              </w:rPr>
                              <w:t xml:space="preserve"> to </w:t>
                            </w:r>
                            <w:r>
                              <w:rPr>
                                <w:rFonts w:cstheme="minorHAnsi"/>
                                <w:b/>
                                <w:sz w:val="32"/>
                                <w:szCs w:val="32"/>
                                <w:u w:val="single"/>
                              </w:rPr>
                              <w:t>11</w:t>
                            </w:r>
                            <w:r w:rsidRPr="00090613">
                              <w:rPr>
                                <w:rFonts w:cstheme="minorHAnsi"/>
                                <w:b/>
                                <w:sz w:val="32"/>
                                <w:szCs w:val="32"/>
                                <w:u w:val="single"/>
                              </w:rPr>
                              <w:t>/</w:t>
                            </w:r>
                            <w:r>
                              <w:rPr>
                                <w:rFonts w:cstheme="minorHAnsi"/>
                                <w:b/>
                                <w:sz w:val="32"/>
                                <w:szCs w:val="32"/>
                                <w:u w:val="single"/>
                              </w:rPr>
                              <w:t>02</w:t>
                            </w:r>
                            <w:r w:rsidRPr="00090613">
                              <w:rPr>
                                <w:rFonts w:cstheme="minorHAnsi"/>
                                <w:b/>
                                <w:sz w:val="32"/>
                                <w:szCs w:val="32"/>
                                <w:u w:val="single"/>
                              </w:rPr>
                              <w:t>/</w:t>
                            </w:r>
                            <w:r>
                              <w:rPr>
                                <w:rFonts w:cstheme="minorHAnsi"/>
                                <w:b/>
                                <w:sz w:val="32"/>
                                <w:szCs w:val="32"/>
                                <w:u w:val="single"/>
                              </w:rPr>
                              <w:t>20</w:t>
                            </w:r>
                            <w:r w:rsidRPr="00090613">
                              <w:rPr>
                                <w:rFonts w:cstheme="minorHAnsi"/>
                                <w:b/>
                                <w:sz w:val="32"/>
                                <w:szCs w:val="32"/>
                                <w:u w:val="single"/>
                              </w:rPr>
                              <w:t>2</w:t>
                            </w:r>
                            <w:r>
                              <w:rPr>
                                <w:rFonts w:cstheme="minorHAnsi"/>
                                <w:b/>
                                <w:sz w:val="32"/>
                                <w:szCs w:val="32"/>
                                <w:u w:val="single"/>
                              </w:rPr>
                              <w:t>2</w:t>
                            </w:r>
                          </w:p>
                          <w:p w14:paraId="094DBFEB" w14:textId="77777777" w:rsidR="005550B8" w:rsidRPr="00090613" w:rsidRDefault="005550B8" w:rsidP="002617BC">
                            <w:pPr>
                              <w:jc w:val="center"/>
                              <w:rPr>
                                <w:rFonts w:cstheme="minorHAnsi"/>
                                <w:b/>
                                <w:sz w:val="32"/>
                                <w:szCs w:val="32"/>
                                <w:u w:val="single"/>
                              </w:rPr>
                            </w:pPr>
                            <w:r w:rsidRPr="00090613">
                              <w:rPr>
                                <w:rFonts w:cstheme="minorHAnsi"/>
                                <w:b/>
                                <w:sz w:val="32"/>
                                <w:szCs w:val="32"/>
                                <w:u w:val="single"/>
                              </w:rPr>
                              <w:t>Year 11</w:t>
                            </w:r>
                            <w:r>
                              <w:rPr>
                                <w:rFonts w:cstheme="minorHAnsi"/>
                                <w:b/>
                                <w:sz w:val="32"/>
                                <w:szCs w:val="32"/>
                                <w:u w:val="single"/>
                              </w:rPr>
                              <w:t xml:space="preserve"> </w:t>
                            </w:r>
                            <w:r w:rsidRPr="00090613">
                              <w:rPr>
                                <w:rFonts w:cstheme="minorHAnsi"/>
                                <w:b/>
                                <w:sz w:val="32"/>
                                <w:szCs w:val="32"/>
                                <w:u w:val="single"/>
                              </w:rPr>
                              <w:t>History</w:t>
                            </w:r>
                          </w:p>
                          <w:p w14:paraId="06C844B6" w14:textId="77777777" w:rsidR="005550B8" w:rsidRPr="00FB0733" w:rsidRDefault="005550B8" w:rsidP="002617BC">
                            <w:pPr>
                              <w:jc w:val="center"/>
                              <w:rPr>
                                <w:rFonts w:ascii="Arial" w:hAnsi="Arial" w:cs="Arial"/>
                                <w:b/>
                                <w:sz w:val="24"/>
                                <w:szCs w:val="24"/>
                                <w:u w:val="single"/>
                              </w:rPr>
                            </w:pPr>
                          </w:p>
                          <w:p w14:paraId="4C009F48" w14:textId="77777777" w:rsidR="005550B8" w:rsidRPr="00983763" w:rsidRDefault="005550B8" w:rsidP="002617BC">
                            <w:pPr>
                              <w:rPr>
                                <w:rFonts w:ascii="Arial" w:hAnsi="Arial" w:cs="Arial"/>
                                <w:b/>
                                <w:sz w:val="32"/>
                                <w:szCs w:val="32"/>
                                <w:u w:val="single"/>
                              </w:rPr>
                            </w:pPr>
                          </w:p>
                          <w:p w14:paraId="4EEB6A97" w14:textId="77777777" w:rsidR="005550B8" w:rsidRPr="00983763" w:rsidRDefault="005550B8" w:rsidP="002617B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B0058" id="_x0000_s1032" type="#_x0000_t202" style="position:absolute;left:0;text-align:left;margin-left:168.15pt;margin-top:.2pt;width:392.8pt;height:5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VsJw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">
                <v:textbox>
                  <w:txbxContent>
                    <w:p w14:paraId="214C5B0D" w14:textId="77777777" w:rsidR="005550B8" w:rsidRPr="00090613" w:rsidRDefault="005550B8" w:rsidP="002617BC">
                      <w:pPr>
                        <w:jc w:val="center"/>
                        <w:rPr>
                          <w:rFonts w:cstheme="minorHAnsi"/>
                          <w:b/>
                          <w:sz w:val="32"/>
                          <w:szCs w:val="32"/>
                          <w:u w:val="single"/>
                        </w:rPr>
                      </w:pPr>
                      <w:r w:rsidRPr="00090613">
                        <w:rPr>
                          <w:rFonts w:cstheme="minorHAnsi"/>
                          <w:b/>
                          <w:sz w:val="32"/>
                          <w:szCs w:val="32"/>
                          <w:u w:val="single"/>
                        </w:rPr>
                        <w:t xml:space="preserve">Half Termly Overview </w:t>
                      </w:r>
                      <w:r>
                        <w:rPr>
                          <w:rFonts w:cstheme="minorHAnsi"/>
                          <w:b/>
                          <w:sz w:val="32"/>
                          <w:szCs w:val="32"/>
                          <w:u w:val="single"/>
                        </w:rPr>
                        <w:t>04</w:t>
                      </w:r>
                      <w:r w:rsidRPr="00090613">
                        <w:rPr>
                          <w:rFonts w:cstheme="minorHAnsi"/>
                          <w:b/>
                          <w:sz w:val="32"/>
                          <w:szCs w:val="32"/>
                          <w:u w:val="single"/>
                        </w:rPr>
                        <w:t>/</w:t>
                      </w:r>
                      <w:r>
                        <w:rPr>
                          <w:rFonts w:cstheme="minorHAnsi"/>
                          <w:b/>
                          <w:sz w:val="32"/>
                          <w:szCs w:val="32"/>
                          <w:u w:val="single"/>
                        </w:rPr>
                        <w:t>01</w:t>
                      </w:r>
                      <w:r w:rsidRPr="00090613">
                        <w:rPr>
                          <w:rFonts w:cstheme="minorHAnsi"/>
                          <w:b/>
                          <w:sz w:val="32"/>
                          <w:szCs w:val="32"/>
                          <w:u w:val="single"/>
                        </w:rPr>
                        <w:t>/</w:t>
                      </w:r>
                      <w:r>
                        <w:rPr>
                          <w:rFonts w:cstheme="minorHAnsi"/>
                          <w:b/>
                          <w:sz w:val="32"/>
                          <w:szCs w:val="32"/>
                          <w:u w:val="single"/>
                        </w:rPr>
                        <w:t>20</w:t>
                      </w:r>
                      <w:r w:rsidRPr="00090613">
                        <w:rPr>
                          <w:rFonts w:cstheme="minorHAnsi"/>
                          <w:b/>
                          <w:sz w:val="32"/>
                          <w:szCs w:val="32"/>
                          <w:u w:val="single"/>
                        </w:rPr>
                        <w:t>2</w:t>
                      </w:r>
                      <w:r>
                        <w:rPr>
                          <w:rFonts w:cstheme="minorHAnsi"/>
                          <w:b/>
                          <w:sz w:val="32"/>
                          <w:szCs w:val="32"/>
                          <w:u w:val="single"/>
                        </w:rPr>
                        <w:t>2</w:t>
                      </w:r>
                      <w:r w:rsidRPr="00090613">
                        <w:rPr>
                          <w:rFonts w:cstheme="minorHAnsi"/>
                          <w:b/>
                          <w:sz w:val="32"/>
                          <w:szCs w:val="32"/>
                          <w:u w:val="single"/>
                        </w:rPr>
                        <w:t xml:space="preserve"> to </w:t>
                      </w:r>
                      <w:r>
                        <w:rPr>
                          <w:rFonts w:cstheme="minorHAnsi"/>
                          <w:b/>
                          <w:sz w:val="32"/>
                          <w:szCs w:val="32"/>
                          <w:u w:val="single"/>
                        </w:rPr>
                        <w:t>11</w:t>
                      </w:r>
                      <w:r w:rsidRPr="00090613">
                        <w:rPr>
                          <w:rFonts w:cstheme="minorHAnsi"/>
                          <w:b/>
                          <w:sz w:val="32"/>
                          <w:szCs w:val="32"/>
                          <w:u w:val="single"/>
                        </w:rPr>
                        <w:t>/</w:t>
                      </w:r>
                      <w:r>
                        <w:rPr>
                          <w:rFonts w:cstheme="minorHAnsi"/>
                          <w:b/>
                          <w:sz w:val="32"/>
                          <w:szCs w:val="32"/>
                          <w:u w:val="single"/>
                        </w:rPr>
                        <w:t>02</w:t>
                      </w:r>
                      <w:r w:rsidRPr="00090613">
                        <w:rPr>
                          <w:rFonts w:cstheme="minorHAnsi"/>
                          <w:b/>
                          <w:sz w:val="32"/>
                          <w:szCs w:val="32"/>
                          <w:u w:val="single"/>
                        </w:rPr>
                        <w:t>/</w:t>
                      </w:r>
                      <w:r>
                        <w:rPr>
                          <w:rFonts w:cstheme="minorHAnsi"/>
                          <w:b/>
                          <w:sz w:val="32"/>
                          <w:szCs w:val="32"/>
                          <w:u w:val="single"/>
                        </w:rPr>
                        <w:t>20</w:t>
                      </w:r>
                      <w:r w:rsidRPr="00090613">
                        <w:rPr>
                          <w:rFonts w:cstheme="minorHAnsi"/>
                          <w:b/>
                          <w:sz w:val="32"/>
                          <w:szCs w:val="32"/>
                          <w:u w:val="single"/>
                        </w:rPr>
                        <w:t>2</w:t>
                      </w:r>
                      <w:r>
                        <w:rPr>
                          <w:rFonts w:cstheme="minorHAnsi"/>
                          <w:b/>
                          <w:sz w:val="32"/>
                          <w:szCs w:val="32"/>
                          <w:u w:val="single"/>
                        </w:rPr>
                        <w:t>2</w:t>
                      </w:r>
                    </w:p>
                    <w:p w14:paraId="094DBFEB" w14:textId="77777777" w:rsidR="005550B8" w:rsidRPr="00090613" w:rsidRDefault="005550B8" w:rsidP="002617BC">
                      <w:pPr>
                        <w:jc w:val="center"/>
                        <w:rPr>
                          <w:rFonts w:cstheme="minorHAnsi"/>
                          <w:b/>
                          <w:sz w:val="32"/>
                          <w:szCs w:val="32"/>
                          <w:u w:val="single"/>
                        </w:rPr>
                      </w:pPr>
                      <w:r w:rsidRPr="00090613">
                        <w:rPr>
                          <w:rFonts w:cstheme="minorHAnsi"/>
                          <w:b/>
                          <w:sz w:val="32"/>
                          <w:szCs w:val="32"/>
                          <w:u w:val="single"/>
                        </w:rPr>
                        <w:t>Year 11</w:t>
                      </w:r>
                      <w:r>
                        <w:rPr>
                          <w:rFonts w:cstheme="minorHAnsi"/>
                          <w:b/>
                          <w:sz w:val="32"/>
                          <w:szCs w:val="32"/>
                          <w:u w:val="single"/>
                        </w:rPr>
                        <w:t xml:space="preserve"> </w:t>
                      </w:r>
                      <w:r w:rsidRPr="00090613">
                        <w:rPr>
                          <w:rFonts w:cstheme="minorHAnsi"/>
                          <w:b/>
                          <w:sz w:val="32"/>
                          <w:szCs w:val="32"/>
                          <w:u w:val="single"/>
                        </w:rPr>
                        <w:t>History</w:t>
                      </w:r>
                    </w:p>
                    <w:p w14:paraId="06C844B6" w14:textId="77777777" w:rsidR="005550B8" w:rsidRPr="00FB0733" w:rsidRDefault="005550B8" w:rsidP="002617BC">
                      <w:pPr>
                        <w:jc w:val="center"/>
                        <w:rPr>
                          <w:rFonts w:ascii="Arial" w:hAnsi="Arial" w:cs="Arial"/>
                          <w:b/>
                          <w:sz w:val="24"/>
                          <w:szCs w:val="24"/>
                          <w:u w:val="single"/>
                        </w:rPr>
                      </w:pPr>
                    </w:p>
                    <w:p w14:paraId="4C009F48" w14:textId="77777777" w:rsidR="005550B8" w:rsidRPr="00983763" w:rsidRDefault="005550B8" w:rsidP="002617BC">
                      <w:pPr>
                        <w:rPr>
                          <w:rFonts w:ascii="Arial" w:hAnsi="Arial" w:cs="Arial"/>
                          <w:b/>
                          <w:sz w:val="32"/>
                          <w:szCs w:val="32"/>
                          <w:u w:val="single"/>
                        </w:rPr>
                      </w:pPr>
                    </w:p>
                    <w:p w14:paraId="4EEB6A97" w14:textId="77777777" w:rsidR="005550B8" w:rsidRPr="00983763" w:rsidRDefault="005550B8" w:rsidP="002617BC">
                      <w:pPr>
                        <w:rPr>
                          <w:rFonts w:ascii="Arial" w:hAnsi="Arial" w:cs="Arial"/>
                          <w:sz w:val="32"/>
                          <w:szCs w:val="32"/>
                        </w:rPr>
                      </w:pPr>
                    </w:p>
                  </w:txbxContent>
                </v:textbox>
                <w10:wrap type="square"/>
              </v:shape>
            </w:pict>
          </mc:Fallback>
        </mc:AlternateContent>
      </w:r>
      <w:r w:rsidRPr="00161034">
        <w:rPr>
          <w:noProof/>
        </w:rPr>
        <w:drawing>
          <wp:inline distT="0" distB="0" distL="0" distR="0" wp14:anchorId="5AAFCF62" wp14:editId="25B3D29F">
            <wp:extent cx="833933" cy="819150"/>
            <wp:effectExtent l="0" t="0" r="4445"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378" cy="825481"/>
                    </a:xfrm>
                    <a:prstGeom prst="rect">
                      <a:avLst/>
                    </a:prstGeom>
                    <a:noFill/>
                    <a:ln>
                      <a:noFill/>
                    </a:ln>
                  </pic:spPr>
                </pic:pic>
              </a:graphicData>
            </a:graphic>
          </wp:inline>
        </w:drawing>
      </w:r>
    </w:p>
    <w:p w14:paraId="592E743F" w14:textId="77777777" w:rsidR="00BB4734" w:rsidRPr="00161034" w:rsidRDefault="00BB4734" w:rsidP="002617BC">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7653"/>
        <w:gridCol w:w="3961"/>
      </w:tblGrid>
      <w:tr w:rsidR="002617BC" w:rsidRPr="00161034" w14:paraId="6EDE4E8F" w14:textId="77777777" w:rsidTr="005550B8">
        <w:trPr>
          <w:trHeight w:val="385"/>
        </w:trPr>
        <w:tc>
          <w:tcPr>
            <w:tcW w:w="1373" w:type="pct"/>
            <w:shd w:val="clear" w:color="auto" w:fill="auto"/>
          </w:tcPr>
          <w:p w14:paraId="3FB98050" w14:textId="77777777" w:rsidR="002617BC" w:rsidRPr="00090613" w:rsidRDefault="002617BC" w:rsidP="005550B8">
            <w:pPr>
              <w:spacing w:after="0" w:line="240" w:lineRule="auto"/>
              <w:jc w:val="center"/>
              <w:rPr>
                <w:rFonts w:ascii="Calibri" w:eastAsia="Calibri" w:hAnsi="Calibri" w:cs="Calibri"/>
                <w:b/>
                <w:bCs/>
                <w:sz w:val="24"/>
                <w:szCs w:val="24"/>
              </w:rPr>
            </w:pPr>
            <w:r w:rsidRPr="00090613">
              <w:rPr>
                <w:rFonts w:ascii="Calibri" w:eastAsia="Calibri" w:hAnsi="Calibri" w:cs="Calibri"/>
                <w:b/>
                <w:bCs/>
                <w:sz w:val="24"/>
                <w:szCs w:val="24"/>
              </w:rPr>
              <w:t>You will learn</w:t>
            </w:r>
          </w:p>
        </w:tc>
        <w:tc>
          <w:tcPr>
            <w:tcW w:w="2390" w:type="pct"/>
            <w:shd w:val="clear" w:color="auto" w:fill="auto"/>
          </w:tcPr>
          <w:p w14:paraId="4A7C5F98" w14:textId="77777777" w:rsidR="002617BC" w:rsidRPr="00090613" w:rsidRDefault="002617BC" w:rsidP="005550B8">
            <w:pPr>
              <w:spacing w:after="0" w:line="240" w:lineRule="auto"/>
              <w:jc w:val="center"/>
              <w:rPr>
                <w:rFonts w:ascii="Calibri" w:eastAsia="Calibri" w:hAnsi="Calibri" w:cs="Calibri"/>
                <w:b/>
                <w:bCs/>
                <w:sz w:val="24"/>
                <w:szCs w:val="24"/>
              </w:rPr>
            </w:pPr>
            <w:r w:rsidRPr="00090613">
              <w:rPr>
                <w:rFonts w:ascii="Calibri" w:eastAsia="Calibri" w:hAnsi="Calibri" w:cs="Calibri"/>
                <w:b/>
                <w:bCs/>
                <w:sz w:val="24"/>
                <w:szCs w:val="24"/>
              </w:rPr>
              <w:t>Online Resources</w:t>
            </w:r>
          </w:p>
        </w:tc>
        <w:tc>
          <w:tcPr>
            <w:tcW w:w="1237" w:type="pct"/>
            <w:shd w:val="clear" w:color="auto" w:fill="auto"/>
          </w:tcPr>
          <w:p w14:paraId="206C1E97" w14:textId="77777777" w:rsidR="002617BC" w:rsidRPr="00090613" w:rsidRDefault="002617BC" w:rsidP="005550B8">
            <w:pPr>
              <w:spacing w:after="0" w:line="240" w:lineRule="auto"/>
              <w:jc w:val="center"/>
              <w:rPr>
                <w:rFonts w:ascii="Calibri" w:eastAsia="Calibri" w:hAnsi="Calibri" w:cs="Calibri"/>
                <w:b/>
                <w:bCs/>
                <w:sz w:val="24"/>
                <w:szCs w:val="24"/>
              </w:rPr>
            </w:pPr>
            <w:r w:rsidRPr="00090613">
              <w:rPr>
                <w:rFonts w:ascii="Calibri" w:eastAsia="Calibri" w:hAnsi="Calibri" w:cs="Calibri"/>
                <w:b/>
                <w:bCs/>
                <w:sz w:val="24"/>
                <w:szCs w:val="24"/>
              </w:rPr>
              <w:t>Teaching Resources/Links</w:t>
            </w:r>
          </w:p>
        </w:tc>
      </w:tr>
      <w:tr w:rsidR="002617BC" w:rsidRPr="00161034" w14:paraId="1A3B8E0A" w14:textId="77777777" w:rsidTr="005550B8">
        <w:tc>
          <w:tcPr>
            <w:tcW w:w="1373" w:type="pct"/>
            <w:shd w:val="clear" w:color="auto" w:fill="auto"/>
          </w:tcPr>
          <w:p w14:paraId="6178BDA2" w14:textId="77777777" w:rsidR="002617BC" w:rsidRPr="00161034" w:rsidRDefault="002617BC" w:rsidP="00BB4734">
            <w:pPr>
              <w:spacing w:after="0" w:line="240" w:lineRule="auto"/>
              <w:ind w:left="-103"/>
              <w:rPr>
                <w:rFonts w:ascii="Calibri" w:eastAsia="Calibri" w:hAnsi="Calibri" w:cs="Calibri"/>
                <w:b/>
                <w:bCs/>
                <w:sz w:val="20"/>
                <w:szCs w:val="20"/>
              </w:rPr>
            </w:pPr>
            <w:r w:rsidRPr="00161034">
              <w:rPr>
                <w:rFonts w:ascii="Calibri" w:eastAsia="Calibri" w:hAnsi="Calibri" w:cs="Calibri"/>
                <w:b/>
                <w:bCs/>
                <w:sz w:val="20"/>
                <w:szCs w:val="20"/>
              </w:rPr>
              <w:t>Revision - Health</w:t>
            </w:r>
          </w:p>
          <w:p w14:paraId="700FC917" w14:textId="77777777" w:rsidR="002617BC" w:rsidRDefault="002617BC" w:rsidP="00BB4734">
            <w:pPr>
              <w:numPr>
                <w:ilvl w:val="0"/>
                <w:numId w:val="15"/>
              </w:numPr>
              <w:spacing w:after="0" w:line="240" w:lineRule="auto"/>
              <w:ind w:left="181" w:hanging="181"/>
              <w:contextualSpacing/>
              <w:rPr>
                <w:rFonts w:ascii="Calibri" w:eastAsia="Calibri" w:hAnsi="Calibri" w:cs="Calibri"/>
                <w:sz w:val="20"/>
                <w:szCs w:val="20"/>
              </w:rPr>
            </w:pPr>
            <w:r w:rsidRPr="00161034">
              <w:rPr>
                <w:rFonts w:ascii="Calibri" w:eastAsia="Calibri" w:hAnsi="Calibri" w:cs="Calibri"/>
                <w:sz w:val="20"/>
                <w:szCs w:val="20"/>
              </w:rPr>
              <w:t>Be able to explain the impact of Ancient Medicine.</w:t>
            </w:r>
          </w:p>
          <w:p w14:paraId="28A25E02" w14:textId="77777777" w:rsidR="002617BC" w:rsidRPr="00161034" w:rsidRDefault="002617BC" w:rsidP="00BB4734">
            <w:pPr>
              <w:spacing w:after="0" w:line="240" w:lineRule="auto"/>
              <w:ind w:left="181" w:hanging="181"/>
              <w:contextualSpacing/>
              <w:rPr>
                <w:rFonts w:ascii="Calibri" w:eastAsia="Calibri" w:hAnsi="Calibri" w:cs="Calibri"/>
                <w:sz w:val="20"/>
                <w:szCs w:val="20"/>
              </w:rPr>
            </w:pPr>
          </w:p>
          <w:p w14:paraId="77FD46DE" w14:textId="77777777" w:rsidR="002617BC" w:rsidRDefault="002617BC" w:rsidP="00BB4734">
            <w:pPr>
              <w:numPr>
                <w:ilvl w:val="0"/>
                <w:numId w:val="15"/>
              </w:numPr>
              <w:spacing w:after="0" w:line="240" w:lineRule="auto"/>
              <w:ind w:left="181" w:hanging="181"/>
              <w:contextualSpacing/>
              <w:rPr>
                <w:rFonts w:ascii="Calibri" w:eastAsia="Calibri" w:hAnsi="Calibri" w:cs="Calibri"/>
                <w:sz w:val="20"/>
                <w:szCs w:val="20"/>
              </w:rPr>
            </w:pPr>
            <w:r w:rsidRPr="00161034">
              <w:rPr>
                <w:rFonts w:ascii="Calibri" w:eastAsia="Calibri" w:hAnsi="Calibri" w:cs="Calibri"/>
                <w:sz w:val="20"/>
                <w:szCs w:val="20"/>
              </w:rPr>
              <w:t>Be able to explain how the Church had an impact on medicine and health.</w:t>
            </w:r>
          </w:p>
          <w:p w14:paraId="4A94B22D" w14:textId="77777777" w:rsidR="002617BC" w:rsidRPr="00161034" w:rsidRDefault="002617BC" w:rsidP="00BB4734">
            <w:pPr>
              <w:spacing w:after="0" w:line="240" w:lineRule="auto"/>
              <w:ind w:left="181" w:hanging="181"/>
              <w:contextualSpacing/>
              <w:rPr>
                <w:rFonts w:ascii="Calibri" w:eastAsia="Calibri" w:hAnsi="Calibri" w:cs="Calibri"/>
                <w:sz w:val="20"/>
                <w:szCs w:val="20"/>
              </w:rPr>
            </w:pPr>
          </w:p>
          <w:p w14:paraId="4584482E" w14:textId="77777777" w:rsidR="002617BC" w:rsidRDefault="002617BC" w:rsidP="00BB4734">
            <w:pPr>
              <w:numPr>
                <w:ilvl w:val="0"/>
                <w:numId w:val="15"/>
              </w:numPr>
              <w:spacing w:after="0" w:line="240" w:lineRule="auto"/>
              <w:ind w:left="181" w:hanging="181"/>
              <w:contextualSpacing/>
              <w:rPr>
                <w:rFonts w:ascii="Calibri" w:eastAsia="Calibri" w:hAnsi="Calibri" w:cs="Calibri"/>
                <w:sz w:val="20"/>
                <w:szCs w:val="20"/>
              </w:rPr>
            </w:pPr>
            <w:r w:rsidRPr="00161034">
              <w:rPr>
                <w:rFonts w:ascii="Calibri" w:eastAsia="Calibri" w:hAnsi="Calibri" w:cs="Calibri"/>
                <w:sz w:val="20"/>
                <w:szCs w:val="20"/>
              </w:rPr>
              <w:t xml:space="preserve">To be able to explain features of Medieval Surgery. </w:t>
            </w:r>
          </w:p>
          <w:p w14:paraId="7ED1F2C2" w14:textId="77777777" w:rsidR="002617BC" w:rsidRPr="00161034" w:rsidRDefault="002617BC" w:rsidP="00BB4734">
            <w:pPr>
              <w:spacing w:after="0" w:line="240" w:lineRule="auto"/>
              <w:ind w:left="181" w:hanging="181"/>
              <w:contextualSpacing/>
              <w:rPr>
                <w:rFonts w:ascii="Calibri" w:eastAsia="Calibri" w:hAnsi="Calibri" w:cs="Calibri"/>
                <w:sz w:val="20"/>
                <w:szCs w:val="20"/>
              </w:rPr>
            </w:pPr>
          </w:p>
          <w:p w14:paraId="575B0BD0" w14:textId="77777777" w:rsidR="002617BC" w:rsidRDefault="002617BC" w:rsidP="00BB4734">
            <w:pPr>
              <w:numPr>
                <w:ilvl w:val="0"/>
                <w:numId w:val="15"/>
              </w:numPr>
              <w:spacing w:after="0" w:line="240" w:lineRule="auto"/>
              <w:ind w:left="181" w:hanging="181"/>
              <w:contextualSpacing/>
              <w:rPr>
                <w:rFonts w:ascii="Calibri" w:eastAsia="Calibri" w:hAnsi="Calibri" w:cs="Calibri"/>
                <w:sz w:val="20"/>
                <w:szCs w:val="20"/>
              </w:rPr>
            </w:pPr>
            <w:r w:rsidRPr="00161034">
              <w:rPr>
                <w:rFonts w:ascii="Calibri" w:eastAsia="Calibri" w:hAnsi="Calibri" w:cs="Calibri"/>
                <w:sz w:val="20"/>
                <w:szCs w:val="20"/>
              </w:rPr>
              <w:t>To be able to explain what Public Health was like in the Medieval period.</w:t>
            </w:r>
          </w:p>
          <w:p w14:paraId="5AE116D5" w14:textId="77777777" w:rsidR="002617BC" w:rsidRPr="00161034" w:rsidRDefault="002617BC" w:rsidP="00BB4734">
            <w:pPr>
              <w:spacing w:after="0" w:line="240" w:lineRule="auto"/>
              <w:ind w:left="181" w:hanging="181"/>
              <w:contextualSpacing/>
              <w:rPr>
                <w:rFonts w:ascii="Calibri" w:eastAsia="Calibri" w:hAnsi="Calibri" w:cs="Calibri"/>
                <w:sz w:val="20"/>
                <w:szCs w:val="20"/>
              </w:rPr>
            </w:pPr>
          </w:p>
          <w:p w14:paraId="0835D548" w14:textId="77777777" w:rsidR="002617BC" w:rsidRDefault="002617BC" w:rsidP="00BB4734">
            <w:pPr>
              <w:numPr>
                <w:ilvl w:val="0"/>
                <w:numId w:val="15"/>
              </w:numPr>
              <w:spacing w:after="0" w:line="240" w:lineRule="auto"/>
              <w:ind w:left="181" w:hanging="181"/>
              <w:contextualSpacing/>
              <w:rPr>
                <w:rFonts w:ascii="Calibri" w:eastAsia="Calibri" w:hAnsi="Calibri" w:cs="Calibri"/>
                <w:sz w:val="20"/>
                <w:szCs w:val="20"/>
              </w:rPr>
            </w:pPr>
            <w:r w:rsidRPr="00161034">
              <w:rPr>
                <w:rFonts w:ascii="Calibri" w:eastAsia="Calibri" w:hAnsi="Calibri" w:cs="Calibri"/>
                <w:sz w:val="20"/>
                <w:szCs w:val="20"/>
              </w:rPr>
              <w:t>To be able to explain the effects of the Black Death.</w:t>
            </w:r>
          </w:p>
          <w:p w14:paraId="1443CDDA" w14:textId="77777777" w:rsidR="002617BC" w:rsidRPr="00161034" w:rsidRDefault="002617BC" w:rsidP="00BB4734">
            <w:pPr>
              <w:spacing w:after="0" w:line="240" w:lineRule="auto"/>
              <w:ind w:left="181" w:hanging="181"/>
              <w:contextualSpacing/>
              <w:rPr>
                <w:rFonts w:ascii="Calibri" w:eastAsia="Calibri" w:hAnsi="Calibri" w:cs="Calibri"/>
                <w:sz w:val="20"/>
                <w:szCs w:val="20"/>
              </w:rPr>
            </w:pPr>
          </w:p>
          <w:p w14:paraId="083CDB7F" w14:textId="77777777" w:rsidR="002617BC" w:rsidRDefault="002617BC" w:rsidP="00BB4734">
            <w:pPr>
              <w:numPr>
                <w:ilvl w:val="0"/>
                <w:numId w:val="15"/>
              </w:numPr>
              <w:spacing w:after="0" w:line="240" w:lineRule="auto"/>
              <w:ind w:left="181" w:hanging="181"/>
              <w:contextualSpacing/>
              <w:rPr>
                <w:rFonts w:ascii="Calibri" w:eastAsia="Calibri" w:hAnsi="Calibri" w:cs="Calibri"/>
                <w:sz w:val="20"/>
                <w:szCs w:val="20"/>
              </w:rPr>
            </w:pPr>
            <w:r w:rsidRPr="00161034">
              <w:rPr>
                <w:rFonts w:ascii="Calibri" w:eastAsia="Calibri" w:hAnsi="Calibri" w:cs="Calibri"/>
                <w:sz w:val="20"/>
                <w:szCs w:val="20"/>
              </w:rPr>
              <w:t>To be able to explain the impact of renaissance figures: Vesalius/Pare/Harvey/Hunter.</w:t>
            </w:r>
          </w:p>
          <w:p w14:paraId="21BD4C90" w14:textId="77777777" w:rsidR="002617BC" w:rsidRPr="00161034" w:rsidRDefault="002617BC" w:rsidP="00BB4734">
            <w:pPr>
              <w:spacing w:after="0" w:line="240" w:lineRule="auto"/>
              <w:ind w:left="181" w:hanging="181"/>
              <w:contextualSpacing/>
              <w:rPr>
                <w:rFonts w:ascii="Calibri" w:eastAsia="Calibri" w:hAnsi="Calibri" w:cs="Calibri"/>
                <w:sz w:val="20"/>
                <w:szCs w:val="20"/>
              </w:rPr>
            </w:pPr>
          </w:p>
          <w:p w14:paraId="762EF757" w14:textId="77777777" w:rsidR="002617BC" w:rsidRPr="00161034" w:rsidRDefault="002617BC" w:rsidP="00BB4734">
            <w:pPr>
              <w:numPr>
                <w:ilvl w:val="0"/>
                <w:numId w:val="15"/>
              </w:numPr>
              <w:spacing w:after="0" w:line="240" w:lineRule="auto"/>
              <w:ind w:left="181" w:hanging="181"/>
              <w:contextualSpacing/>
              <w:rPr>
                <w:rFonts w:ascii="Calibri" w:eastAsia="Calibri" w:hAnsi="Calibri" w:cs="Calibri"/>
                <w:sz w:val="20"/>
                <w:szCs w:val="20"/>
              </w:rPr>
            </w:pPr>
            <w:r w:rsidRPr="00161034">
              <w:rPr>
                <w:rFonts w:ascii="Calibri" w:eastAsia="Calibri" w:hAnsi="Calibri" w:cs="Calibri"/>
                <w:sz w:val="20"/>
                <w:szCs w:val="20"/>
              </w:rPr>
              <w:t>To be able to compare Medieval surgery and surgery in the time of Hunter (1700s).</w:t>
            </w:r>
          </w:p>
        </w:tc>
        <w:tc>
          <w:tcPr>
            <w:tcW w:w="2390" w:type="pct"/>
            <w:shd w:val="clear" w:color="auto" w:fill="auto"/>
          </w:tcPr>
          <w:p w14:paraId="02D3CC4E" w14:textId="77777777" w:rsidR="002617BC" w:rsidRPr="00161034" w:rsidRDefault="002617BC" w:rsidP="005550B8">
            <w:pPr>
              <w:spacing w:after="0" w:line="240" w:lineRule="auto"/>
              <w:contextualSpacing/>
              <w:rPr>
                <w:rFonts w:ascii="Calibri" w:eastAsia="Calibri" w:hAnsi="Calibri" w:cs="Calibri"/>
                <w:sz w:val="20"/>
                <w:szCs w:val="20"/>
              </w:rPr>
            </w:pPr>
            <w:r w:rsidRPr="00161034">
              <w:rPr>
                <w:rFonts w:ascii="Calibri" w:eastAsia="Calibri" w:hAnsi="Calibri" w:cs="Calibri"/>
                <w:sz w:val="20"/>
                <w:szCs w:val="20"/>
              </w:rPr>
              <w:t xml:space="preserve">Log in to </w:t>
            </w:r>
            <w:hyperlink r:id="rId54" w:history="1">
              <w:r w:rsidRPr="00161034">
                <w:rPr>
                  <w:rFonts w:ascii="Calibri" w:eastAsia="Calibri" w:hAnsi="Calibri" w:cs="Calibri"/>
                  <w:color w:val="0000FF"/>
                  <w:sz w:val="20"/>
                  <w:szCs w:val="20"/>
                  <w:u w:val="single"/>
                </w:rPr>
                <w:t>h</w:t>
              </w:r>
              <w:r w:rsidRPr="00161034">
                <w:rPr>
                  <w:color w:val="0000FF"/>
                  <w:sz w:val="20"/>
                  <w:szCs w:val="20"/>
                  <w:u w:val="single"/>
                </w:rPr>
                <w:t>ttps://w</w:t>
              </w:r>
              <w:r w:rsidRPr="00161034">
                <w:rPr>
                  <w:rFonts w:ascii="Calibri" w:eastAsia="Calibri" w:hAnsi="Calibri" w:cs="Calibri"/>
                  <w:color w:val="0000FF"/>
                  <w:sz w:val="20"/>
                  <w:szCs w:val="20"/>
                  <w:u w:val="single"/>
                </w:rPr>
                <w:t>ww.gcsepod.com</w:t>
              </w:r>
            </w:hyperlink>
            <w:r w:rsidRPr="00161034">
              <w:rPr>
                <w:rFonts w:ascii="Calibri" w:eastAsia="Calibri" w:hAnsi="Calibri" w:cs="Calibri"/>
                <w:sz w:val="20"/>
                <w:szCs w:val="20"/>
              </w:rPr>
              <w:t xml:space="preserve">     You need to look in the folder for </w:t>
            </w:r>
            <w:r w:rsidRPr="00161034">
              <w:rPr>
                <w:rFonts w:ascii="Calibri" w:eastAsia="Calibri" w:hAnsi="Calibri" w:cs="Calibri"/>
                <w:b/>
                <w:bCs/>
                <w:sz w:val="20"/>
                <w:szCs w:val="20"/>
              </w:rPr>
              <w:t xml:space="preserve">AQA History </w:t>
            </w:r>
            <w:r w:rsidRPr="00161034">
              <w:rPr>
                <w:rFonts w:ascii="Calibri" w:eastAsia="Calibri" w:hAnsi="Calibri" w:cs="Calibri"/>
                <w:sz w:val="20"/>
                <w:szCs w:val="20"/>
              </w:rPr>
              <w:t>– then the sub folder</w:t>
            </w:r>
            <w:r w:rsidRPr="00161034">
              <w:rPr>
                <w:rFonts w:ascii="Calibri" w:eastAsia="Calibri" w:hAnsi="Calibri" w:cs="Calibri"/>
                <w:b/>
                <w:bCs/>
                <w:sz w:val="20"/>
                <w:szCs w:val="20"/>
              </w:rPr>
              <w:t xml:space="preserve"> Britain Health and the People</w:t>
            </w:r>
            <w:r w:rsidRPr="00161034">
              <w:rPr>
                <w:rFonts w:ascii="Calibri" w:eastAsia="Calibri" w:hAnsi="Calibri" w:cs="Calibri"/>
                <w:sz w:val="20"/>
                <w:szCs w:val="20"/>
              </w:rPr>
              <w:t xml:space="preserve"> then you need to study the podcasts in </w:t>
            </w:r>
            <w:r w:rsidRPr="00161034">
              <w:rPr>
                <w:rFonts w:ascii="Calibri" w:eastAsia="Calibri" w:hAnsi="Calibri" w:cs="Calibri"/>
                <w:b/>
                <w:bCs/>
                <w:sz w:val="20"/>
                <w:szCs w:val="20"/>
              </w:rPr>
              <w:t xml:space="preserve">Medicine stands still </w:t>
            </w:r>
            <w:r w:rsidRPr="00161034">
              <w:rPr>
                <w:rFonts w:ascii="Calibri" w:eastAsia="Calibri" w:hAnsi="Calibri" w:cs="Calibri"/>
                <w:sz w:val="20"/>
                <w:szCs w:val="20"/>
              </w:rPr>
              <w:t xml:space="preserve">and </w:t>
            </w:r>
            <w:r w:rsidRPr="00161034">
              <w:rPr>
                <w:rFonts w:ascii="Calibri" w:eastAsia="Calibri" w:hAnsi="Calibri" w:cs="Calibri"/>
                <w:b/>
                <w:bCs/>
                <w:sz w:val="20"/>
                <w:szCs w:val="20"/>
              </w:rPr>
              <w:t xml:space="preserve">The Beginnings of Change. </w:t>
            </w:r>
            <w:r w:rsidRPr="00161034">
              <w:rPr>
                <w:rFonts w:ascii="Calibri" w:eastAsia="Calibri" w:hAnsi="Calibri" w:cs="Calibri"/>
                <w:sz w:val="20"/>
                <w:szCs w:val="20"/>
              </w:rPr>
              <w:t>Create revision cards on each of the different Pods.</w:t>
            </w:r>
          </w:p>
          <w:p w14:paraId="12517E04" w14:textId="77777777" w:rsidR="002617BC" w:rsidRPr="00161034" w:rsidRDefault="002617BC" w:rsidP="005550B8">
            <w:pPr>
              <w:spacing w:after="0" w:line="240" w:lineRule="auto"/>
              <w:contextualSpacing/>
              <w:rPr>
                <w:rFonts w:ascii="Calibri" w:eastAsia="Calibri" w:hAnsi="Calibri" w:cs="Calibri"/>
                <w:sz w:val="20"/>
                <w:szCs w:val="20"/>
              </w:rPr>
            </w:pPr>
          </w:p>
          <w:p w14:paraId="5B5C2357" w14:textId="77777777" w:rsidR="002617BC" w:rsidRPr="00161034" w:rsidRDefault="002617BC" w:rsidP="005550B8">
            <w:pPr>
              <w:spacing w:after="0" w:line="240" w:lineRule="auto"/>
              <w:contextualSpacing/>
              <w:rPr>
                <w:rFonts w:ascii="Calibri" w:eastAsia="Calibri" w:hAnsi="Calibri" w:cs="Calibri"/>
                <w:sz w:val="20"/>
                <w:szCs w:val="20"/>
              </w:rPr>
            </w:pPr>
            <w:r w:rsidRPr="00161034">
              <w:rPr>
                <w:rFonts w:ascii="Calibri" w:eastAsia="Calibri" w:hAnsi="Calibri" w:cs="Calibri"/>
                <w:sz w:val="20"/>
                <w:szCs w:val="20"/>
              </w:rPr>
              <w:t xml:space="preserve">Log on to </w:t>
            </w:r>
            <w:hyperlink r:id="rId55" w:history="1">
              <w:r w:rsidRPr="00161034">
                <w:rPr>
                  <w:rFonts w:ascii="Calibri" w:eastAsia="Calibri" w:hAnsi="Calibri" w:cs="Calibri"/>
                  <w:color w:val="0000FF"/>
                  <w:sz w:val="20"/>
                  <w:szCs w:val="20"/>
                  <w:u w:val="single"/>
                </w:rPr>
                <w:t>www.senecalearning.com</w:t>
              </w:r>
            </w:hyperlink>
            <w:r w:rsidRPr="00161034">
              <w:rPr>
                <w:rFonts w:ascii="Calibri" w:eastAsia="Calibri" w:hAnsi="Calibri" w:cs="Calibri"/>
                <w:sz w:val="20"/>
                <w:szCs w:val="20"/>
              </w:rPr>
              <w:t xml:space="preserve"> Create an account if you have not done so already. In the Assessment and Classes menu, click on join class and enter the class code</w:t>
            </w:r>
            <w:r w:rsidRPr="00161034">
              <w:rPr>
                <w:rFonts w:ascii="Calibri" w:eastAsia="Calibri" w:hAnsi="Calibri" w:cs="Calibri"/>
                <w:b/>
                <w:bCs/>
                <w:sz w:val="20"/>
                <w:szCs w:val="20"/>
              </w:rPr>
              <w:t xml:space="preserve"> </w:t>
            </w:r>
            <w:r w:rsidRPr="00161034">
              <w:rPr>
                <w:rFonts w:ascii="Calibri" w:hAnsi="Calibri" w:cs="Calibri"/>
                <w:b/>
                <w:bCs/>
                <w:sz w:val="20"/>
                <w:szCs w:val="20"/>
              </w:rPr>
              <w:t>p00y7c2cna</w:t>
            </w:r>
          </w:p>
          <w:p w14:paraId="78C4A0CF" w14:textId="77777777" w:rsidR="002617BC" w:rsidRPr="00161034" w:rsidRDefault="002617BC" w:rsidP="005550B8">
            <w:pPr>
              <w:spacing w:after="0" w:line="240" w:lineRule="auto"/>
              <w:contextualSpacing/>
              <w:rPr>
                <w:rFonts w:ascii="Calibri" w:eastAsia="Calibri" w:hAnsi="Calibri" w:cs="Calibri"/>
                <w:iCs/>
                <w:sz w:val="20"/>
                <w:szCs w:val="20"/>
              </w:rPr>
            </w:pPr>
            <w:r w:rsidRPr="00161034">
              <w:rPr>
                <w:rFonts w:ascii="Calibri" w:eastAsia="Calibri" w:hAnsi="Calibri" w:cs="Calibri"/>
                <w:iCs/>
                <w:sz w:val="20"/>
                <w:szCs w:val="20"/>
              </w:rPr>
              <w:t>Then work through the online tasks.</w:t>
            </w:r>
          </w:p>
          <w:p w14:paraId="2A5A2E18" w14:textId="77777777" w:rsidR="002617BC" w:rsidRPr="00161034" w:rsidRDefault="002617BC" w:rsidP="005550B8">
            <w:pPr>
              <w:spacing w:after="0" w:line="240" w:lineRule="auto"/>
              <w:contextualSpacing/>
              <w:rPr>
                <w:rFonts w:ascii="Calibri" w:eastAsia="Calibri" w:hAnsi="Calibri" w:cs="Calibri"/>
                <w:iCs/>
                <w:sz w:val="20"/>
                <w:szCs w:val="20"/>
              </w:rPr>
            </w:pPr>
          </w:p>
          <w:p w14:paraId="60A72329" w14:textId="77777777" w:rsidR="002617BC" w:rsidRPr="00161034" w:rsidRDefault="002617BC" w:rsidP="005550B8">
            <w:pPr>
              <w:spacing w:after="0" w:line="240" w:lineRule="auto"/>
              <w:contextualSpacing/>
              <w:rPr>
                <w:rFonts w:ascii="Calibri" w:eastAsia="Calibri" w:hAnsi="Calibri" w:cs="Calibri"/>
                <w:iCs/>
                <w:sz w:val="20"/>
                <w:szCs w:val="20"/>
              </w:rPr>
            </w:pPr>
            <w:r w:rsidRPr="00161034">
              <w:rPr>
                <w:rFonts w:ascii="Calibri" w:eastAsia="Calibri" w:hAnsi="Calibri" w:cs="Calibri"/>
                <w:iCs/>
                <w:sz w:val="20"/>
                <w:szCs w:val="20"/>
              </w:rPr>
              <w:t>Answer the following question and email to your teacher using your school email address</w:t>
            </w:r>
          </w:p>
          <w:p w14:paraId="06FCD0F0" w14:textId="77777777" w:rsidR="002617BC" w:rsidRPr="00161034" w:rsidRDefault="002617BC" w:rsidP="005550B8">
            <w:pPr>
              <w:spacing w:after="0" w:line="240" w:lineRule="auto"/>
              <w:contextualSpacing/>
              <w:rPr>
                <w:rFonts w:ascii="Calibri" w:eastAsia="Calibri" w:hAnsi="Calibri" w:cs="Calibri"/>
                <w:iCs/>
                <w:sz w:val="20"/>
                <w:szCs w:val="20"/>
              </w:rPr>
            </w:pPr>
          </w:p>
          <w:p w14:paraId="2BE83006" w14:textId="77777777" w:rsidR="002617BC" w:rsidRPr="00161034" w:rsidRDefault="002617BC" w:rsidP="005550B8">
            <w:pPr>
              <w:spacing w:after="0" w:line="240" w:lineRule="auto"/>
              <w:contextualSpacing/>
              <w:rPr>
                <w:rFonts w:ascii="Calibri" w:eastAsia="Calibri" w:hAnsi="Calibri" w:cs="Calibri"/>
                <w:b/>
                <w:bCs/>
                <w:iCs/>
                <w:sz w:val="20"/>
                <w:szCs w:val="20"/>
              </w:rPr>
            </w:pPr>
            <w:r w:rsidRPr="00161034">
              <w:rPr>
                <w:rFonts w:ascii="Calibri" w:eastAsia="Calibri" w:hAnsi="Calibri" w:cs="Calibri"/>
                <w:b/>
                <w:bCs/>
                <w:iCs/>
                <w:sz w:val="20"/>
                <w:szCs w:val="20"/>
              </w:rPr>
              <w:t>Compare surgery during the Medieval period with surgery during the time of John Hunter (1700s). In what ways were they similar?    8 marks</w:t>
            </w:r>
          </w:p>
          <w:p w14:paraId="05872FCC" w14:textId="77777777" w:rsidR="002617BC" w:rsidRPr="00161034" w:rsidRDefault="002617BC" w:rsidP="005550B8">
            <w:pPr>
              <w:spacing w:after="0" w:line="240" w:lineRule="auto"/>
              <w:contextualSpacing/>
              <w:rPr>
                <w:rFonts w:ascii="Calibri" w:eastAsia="Calibri" w:hAnsi="Calibri" w:cs="Calibri"/>
                <w:b/>
                <w:bCs/>
                <w:iCs/>
                <w:sz w:val="20"/>
                <w:szCs w:val="20"/>
              </w:rPr>
            </w:pPr>
          </w:p>
          <w:p w14:paraId="2E4161E1" w14:textId="77777777" w:rsidR="002617BC" w:rsidRPr="00161034" w:rsidRDefault="002617BC" w:rsidP="005550B8">
            <w:pPr>
              <w:spacing w:after="0" w:line="240" w:lineRule="auto"/>
              <w:contextualSpacing/>
              <w:rPr>
                <w:rFonts w:ascii="Calibri" w:eastAsia="Calibri" w:hAnsi="Calibri" w:cs="Calibri"/>
                <w:b/>
                <w:bCs/>
                <w:iCs/>
                <w:sz w:val="20"/>
                <w:szCs w:val="20"/>
              </w:rPr>
            </w:pPr>
            <w:r w:rsidRPr="00161034">
              <w:rPr>
                <w:rFonts w:ascii="Calibri" w:eastAsia="Calibri" w:hAnsi="Calibri" w:cs="Calibri"/>
                <w:b/>
                <w:bCs/>
                <w:iCs/>
                <w:sz w:val="20"/>
                <w:szCs w:val="20"/>
              </w:rPr>
              <w:t>Explain the significance of the Black Death on British society. 8 marks</w:t>
            </w:r>
          </w:p>
          <w:p w14:paraId="1D54B421" w14:textId="77777777" w:rsidR="002617BC" w:rsidRPr="00161034" w:rsidRDefault="002617BC" w:rsidP="005550B8">
            <w:pPr>
              <w:spacing w:after="0" w:line="240" w:lineRule="auto"/>
              <w:contextualSpacing/>
              <w:rPr>
                <w:rFonts w:ascii="Calibri" w:eastAsia="Calibri" w:hAnsi="Calibri" w:cs="Calibri"/>
                <w:b/>
                <w:bCs/>
                <w:iCs/>
                <w:sz w:val="20"/>
                <w:szCs w:val="20"/>
              </w:rPr>
            </w:pPr>
          </w:p>
          <w:p w14:paraId="558F2317" w14:textId="77777777" w:rsidR="002617BC" w:rsidRPr="00161034" w:rsidRDefault="002617BC" w:rsidP="005550B8">
            <w:pPr>
              <w:spacing w:after="0" w:line="240" w:lineRule="auto"/>
              <w:contextualSpacing/>
              <w:rPr>
                <w:rFonts w:ascii="Calibri" w:eastAsia="Calibri" w:hAnsi="Calibri" w:cs="Calibri"/>
                <w:b/>
                <w:bCs/>
                <w:iCs/>
                <w:sz w:val="20"/>
                <w:szCs w:val="20"/>
              </w:rPr>
            </w:pPr>
            <w:r w:rsidRPr="00161034">
              <w:rPr>
                <w:rFonts w:ascii="Calibri" w:eastAsia="Calibri" w:hAnsi="Calibri" w:cs="Calibri"/>
                <w:b/>
                <w:bCs/>
                <w:iCs/>
                <w:sz w:val="20"/>
                <w:szCs w:val="20"/>
              </w:rPr>
              <w:t>Explain the significance of Public Health during the Medieval Period.   8 marks</w:t>
            </w:r>
          </w:p>
          <w:p w14:paraId="6F41FFAC" w14:textId="77777777" w:rsidR="002617BC" w:rsidRPr="00161034" w:rsidRDefault="002617BC" w:rsidP="005550B8">
            <w:pPr>
              <w:spacing w:after="0" w:line="240" w:lineRule="auto"/>
              <w:contextualSpacing/>
              <w:rPr>
                <w:rFonts w:ascii="Calibri" w:eastAsia="Calibri" w:hAnsi="Calibri" w:cs="Calibri"/>
                <w:iCs/>
                <w:sz w:val="20"/>
                <w:szCs w:val="20"/>
              </w:rPr>
            </w:pPr>
          </w:p>
          <w:p w14:paraId="51FA4CEA" w14:textId="77777777" w:rsidR="002617BC" w:rsidRPr="00161034" w:rsidRDefault="002617BC" w:rsidP="005550B8">
            <w:pPr>
              <w:spacing w:after="0" w:line="240" w:lineRule="auto"/>
              <w:contextualSpacing/>
              <w:rPr>
                <w:rFonts w:ascii="Calibri" w:eastAsia="Calibri" w:hAnsi="Calibri" w:cs="Calibri"/>
                <w:b/>
                <w:bCs/>
                <w:iCs/>
                <w:sz w:val="20"/>
                <w:szCs w:val="20"/>
              </w:rPr>
            </w:pPr>
            <w:r w:rsidRPr="00161034">
              <w:rPr>
                <w:rFonts w:ascii="Calibri" w:eastAsia="Calibri" w:hAnsi="Calibri" w:cs="Calibri"/>
                <w:b/>
                <w:bCs/>
                <w:iCs/>
                <w:sz w:val="20"/>
                <w:szCs w:val="20"/>
              </w:rPr>
              <w:t>Explain the significance of the work of William Harvey on development of surgery.   8 marks</w:t>
            </w:r>
          </w:p>
        </w:tc>
        <w:tc>
          <w:tcPr>
            <w:tcW w:w="1237" w:type="pct"/>
            <w:shd w:val="clear" w:color="auto" w:fill="auto"/>
          </w:tcPr>
          <w:p w14:paraId="0A658859" w14:textId="77777777" w:rsidR="002617BC" w:rsidRPr="00160BC2" w:rsidRDefault="002617BC" w:rsidP="005550B8">
            <w:pPr>
              <w:spacing w:after="0" w:line="240" w:lineRule="auto"/>
              <w:rPr>
                <w:rFonts w:ascii="Calibri" w:hAnsi="Calibri" w:cs="Calibri"/>
                <w:b/>
                <w:sz w:val="20"/>
                <w:szCs w:val="20"/>
              </w:rPr>
            </w:pPr>
            <w:r w:rsidRPr="00160BC2">
              <w:rPr>
                <w:rFonts w:ascii="Calibri" w:hAnsi="Calibri" w:cs="Calibri"/>
                <w:b/>
                <w:sz w:val="20"/>
                <w:szCs w:val="20"/>
              </w:rPr>
              <w:t>Revision Book</w:t>
            </w:r>
          </w:p>
          <w:p w14:paraId="742C81EA" w14:textId="77777777" w:rsidR="002617BC" w:rsidRDefault="002617BC" w:rsidP="005550B8">
            <w:pPr>
              <w:spacing w:after="0" w:line="240" w:lineRule="auto"/>
              <w:rPr>
                <w:rFonts w:ascii="Calibri" w:hAnsi="Calibri" w:cs="Calibri"/>
                <w:sz w:val="20"/>
                <w:szCs w:val="20"/>
              </w:rPr>
            </w:pPr>
            <w:r w:rsidRPr="00161034">
              <w:rPr>
                <w:rFonts w:ascii="Calibri" w:hAnsi="Calibri" w:cs="Calibri"/>
                <w:sz w:val="20"/>
                <w:szCs w:val="20"/>
              </w:rPr>
              <w:t>Hodder My Revision Notes “AQA GCSE History”:</w:t>
            </w:r>
            <w:r>
              <w:rPr>
                <w:rFonts w:ascii="Calibri" w:hAnsi="Calibri" w:cs="Calibri"/>
                <w:sz w:val="20"/>
                <w:szCs w:val="20"/>
              </w:rPr>
              <w:t xml:space="preserve"> P</w:t>
            </w:r>
            <w:r w:rsidRPr="00161034">
              <w:rPr>
                <w:rFonts w:ascii="Calibri" w:hAnsi="Calibri" w:cs="Calibri"/>
                <w:sz w:val="20"/>
                <w:szCs w:val="20"/>
              </w:rPr>
              <w:t xml:space="preserve">120 </w:t>
            </w:r>
            <w:r>
              <w:rPr>
                <w:rFonts w:ascii="Calibri" w:hAnsi="Calibri" w:cs="Calibri"/>
                <w:sz w:val="20"/>
                <w:szCs w:val="20"/>
              </w:rPr>
              <w:t>–</w:t>
            </w:r>
            <w:r w:rsidRPr="00161034">
              <w:rPr>
                <w:rFonts w:ascii="Calibri" w:hAnsi="Calibri" w:cs="Calibri"/>
                <w:sz w:val="20"/>
                <w:szCs w:val="20"/>
              </w:rPr>
              <w:t xml:space="preserve"> 127</w:t>
            </w:r>
          </w:p>
          <w:p w14:paraId="6A80E810" w14:textId="77777777" w:rsidR="002617BC" w:rsidRDefault="002617BC" w:rsidP="005550B8">
            <w:pPr>
              <w:spacing w:after="0" w:line="240" w:lineRule="auto"/>
              <w:rPr>
                <w:rFonts w:ascii="Calibri" w:hAnsi="Calibri" w:cs="Calibri"/>
                <w:sz w:val="20"/>
                <w:szCs w:val="20"/>
              </w:rPr>
            </w:pPr>
          </w:p>
          <w:p w14:paraId="6E53A9F7" w14:textId="77777777" w:rsidR="002617BC" w:rsidRPr="003617FE" w:rsidRDefault="002617BC" w:rsidP="005550B8">
            <w:pPr>
              <w:rPr>
                <w:rFonts w:ascii="Calibri" w:hAnsi="Calibri" w:cs="Calibri"/>
                <w:sz w:val="20"/>
                <w:szCs w:val="20"/>
              </w:rPr>
            </w:pPr>
            <w:r>
              <w:rPr>
                <w:rFonts w:ascii="Calibri" w:hAnsi="Calibri" w:cs="Calibri"/>
                <w:sz w:val="20"/>
                <w:szCs w:val="20"/>
              </w:rPr>
              <w:t>Work pack of resources are available upon request from the Humanities Office.</w:t>
            </w:r>
          </w:p>
          <w:p w14:paraId="1AAC681C" w14:textId="77777777" w:rsidR="002617BC" w:rsidRPr="00161034" w:rsidRDefault="002617BC" w:rsidP="005550B8">
            <w:pPr>
              <w:spacing w:after="0" w:line="240" w:lineRule="auto"/>
              <w:rPr>
                <w:rFonts w:ascii="Calibri" w:hAnsi="Calibri" w:cs="Calibri"/>
                <w:sz w:val="20"/>
                <w:szCs w:val="20"/>
              </w:rPr>
            </w:pPr>
          </w:p>
          <w:p w14:paraId="6322CBEB" w14:textId="77777777" w:rsidR="002617BC" w:rsidRPr="00161034" w:rsidRDefault="002617BC" w:rsidP="005550B8">
            <w:pPr>
              <w:rPr>
                <w:rFonts w:ascii="Calibri" w:hAnsi="Calibri" w:cs="Calibri"/>
                <w:sz w:val="20"/>
                <w:szCs w:val="20"/>
              </w:rPr>
            </w:pPr>
          </w:p>
          <w:p w14:paraId="48F5D6BB" w14:textId="77777777" w:rsidR="002617BC" w:rsidRPr="00161034" w:rsidRDefault="002617BC" w:rsidP="005550B8">
            <w:pPr>
              <w:rPr>
                <w:rFonts w:ascii="Calibri" w:hAnsi="Calibri" w:cs="Calibri"/>
                <w:sz w:val="20"/>
                <w:szCs w:val="20"/>
              </w:rPr>
            </w:pPr>
          </w:p>
        </w:tc>
      </w:tr>
      <w:tr w:rsidR="002617BC" w:rsidRPr="00161034" w14:paraId="1115BE4C" w14:textId="77777777" w:rsidTr="005550B8">
        <w:trPr>
          <w:trHeight w:val="323"/>
        </w:trPr>
        <w:tc>
          <w:tcPr>
            <w:tcW w:w="5000" w:type="pct"/>
            <w:gridSpan w:val="3"/>
            <w:shd w:val="clear" w:color="auto" w:fill="auto"/>
          </w:tcPr>
          <w:p w14:paraId="79C4E1C2" w14:textId="77777777" w:rsidR="002617BC" w:rsidRPr="00090613" w:rsidRDefault="002617BC" w:rsidP="005550B8">
            <w:pPr>
              <w:spacing w:after="0" w:line="240" w:lineRule="auto"/>
              <w:rPr>
                <w:rFonts w:ascii="Calibri" w:eastAsia="Calibri" w:hAnsi="Calibri" w:cs="Calibri"/>
                <w:b/>
                <w:sz w:val="24"/>
                <w:szCs w:val="24"/>
              </w:rPr>
            </w:pPr>
            <w:r w:rsidRPr="00090613">
              <w:rPr>
                <w:rFonts w:ascii="Calibri" w:eastAsia="Calibri" w:hAnsi="Calibri" w:cs="Calibri"/>
                <w:b/>
                <w:sz w:val="24"/>
                <w:szCs w:val="24"/>
              </w:rPr>
              <w:t>Additional Resources</w:t>
            </w:r>
          </w:p>
        </w:tc>
      </w:tr>
      <w:tr w:rsidR="002617BC" w:rsidRPr="00161034" w14:paraId="434CFBBA" w14:textId="77777777" w:rsidTr="005550B8">
        <w:trPr>
          <w:trHeight w:val="323"/>
        </w:trPr>
        <w:tc>
          <w:tcPr>
            <w:tcW w:w="5000" w:type="pct"/>
            <w:gridSpan w:val="3"/>
            <w:shd w:val="clear" w:color="auto" w:fill="auto"/>
          </w:tcPr>
          <w:p w14:paraId="0A3235F7" w14:textId="77777777" w:rsidR="002617BC" w:rsidRPr="00090613" w:rsidRDefault="002617BC" w:rsidP="005550B8">
            <w:pPr>
              <w:spacing w:after="0" w:line="240" w:lineRule="auto"/>
              <w:rPr>
                <w:rFonts w:ascii="Calibri" w:eastAsia="Calibri" w:hAnsi="Calibri" w:cs="Calibri"/>
                <w:sz w:val="20"/>
                <w:szCs w:val="20"/>
              </w:rPr>
            </w:pPr>
            <w:r w:rsidRPr="00161034">
              <w:rPr>
                <w:rFonts w:ascii="Calibri" w:eastAsia="Calibri" w:hAnsi="Calibri" w:cs="Calibri"/>
                <w:sz w:val="20"/>
                <w:szCs w:val="20"/>
              </w:rPr>
              <w:t>“Pain, pus and poison” an excellent 3-part BBC documentary on the history of medicine. This is sometimes available on the BBC and on YouTube.</w:t>
            </w:r>
          </w:p>
        </w:tc>
      </w:tr>
    </w:tbl>
    <w:p w14:paraId="7B61F4D8" w14:textId="77777777" w:rsidR="002617BC" w:rsidRDefault="002617BC" w:rsidP="002617BC">
      <w:r>
        <w:br w:type="page"/>
      </w:r>
    </w:p>
    <w:p w14:paraId="3453E971" w14:textId="77777777" w:rsidR="005550B8" w:rsidRDefault="005550B8" w:rsidP="005550B8">
      <w:r>
        <w:rPr>
          <w:noProof/>
        </w:rPr>
        <w:lastRenderedPageBreak/>
        <w:drawing>
          <wp:anchor distT="0" distB="0" distL="114300" distR="114300" simplePos="0" relativeHeight="251672576" behindDoc="0" locked="0" layoutInCell="1" allowOverlap="1" wp14:anchorId="30D5171A" wp14:editId="79E4041A">
            <wp:simplePos x="0" y="0"/>
            <wp:positionH relativeFrom="margin">
              <wp:align>left</wp:align>
            </wp:positionH>
            <wp:positionV relativeFrom="paragraph">
              <wp:posOffset>-9525</wp:posOffset>
            </wp:positionV>
            <wp:extent cx="833933" cy="855345"/>
            <wp:effectExtent l="0" t="0" r="4445" b="1905"/>
            <wp:wrapNone/>
            <wp:docPr id="212468617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6" cstate="print">
                      <a:extLst>
                        <a:ext uri="{28A0092B-C50C-407E-A947-70E740481C1C}">
                          <a14:useLocalDpi xmlns:a14="http://schemas.microsoft.com/office/drawing/2010/main" val="0"/>
                        </a:ext>
                      </a:extLst>
                    </a:blip>
                    <a:stretch>
                      <a:fillRect/>
                    </a:stretch>
                  </pic:blipFill>
                  <pic:spPr>
                    <a:xfrm>
                      <a:off x="0" y="0"/>
                      <a:ext cx="840218" cy="86179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14:anchorId="3B7E5A79" wp14:editId="7961A5B3">
                <wp:simplePos x="0" y="0"/>
                <wp:positionH relativeFrom="margin">
                  <wp:align>center</wp:align>
                </wp:positionH>
                <wp:positionV relativeFrom="paragraph">
                  <wp:posOffset>10160</wp:posOffset>
                </wp:positionV>
                <wp:extent cx="5105400" cy="701675"/>
                <wp:effectExtent l="0" t="0" r="19050" b="22225"/>
                <wp:wrapTight wrapText="bothSides">
                  <wp:wrapPolygon edited="0">
                    <wp:start x="0" y="0"/>
                    <wp:lineTo x="0" y="21698"/>
                    <wp:lineTo x="21600" y="21698"/>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02259"/>
                        </a:xfrm>
                        <a:prstGeom prst="rect">
                          <a:avLst/>
                        </a:prstGeom>
                        <a:solidFill>
                          <a:srgbClr val="FFFFFF"/>
                        </a:solidFill>
                        <a:ln w="9525">
                          <a:solidFill>
                            <a:srgbClr val="000000"/>
                          </a:solidFill>
                          <a:miter lim="800000"/>
                          <a:headEnd/>
                          <a:tailEnd/>
                        </a:ln>
                      </wps:spPr>
                      <wps:txbx>
                        <w:txbxContent>
                          <w:p w14:paraId="578C7FD8" w14:textId="77777777" w:rsidR="005550B8" w:rsidRPr="00E65A31" w:rsidRDefault="005550B8" w:rsidP="005550B8">
                            <w:pPr>
                              <w:jc w:val="center"/>
                              <w:rPr>
                                <w:rFonts w:cstheme="minorHAnsi"/>
                                <w:b/>
                                <w:sz w:val="32"/>
                                <w:szCs w:val="32"/>
                                <w:u w:val="single"/>
                              </w:rPr>
                            </w:pPr>
                            <w:r w:rsidRPr="00E65A31">
                              <w:rPr>
                                <w:rFonts w:cstheme="minorHAnsi"/>
                                <w:b/>
                                <w:sz w:val="32"/>
                                <w:szCs w:val="32"/>
                                <w:u w:val="single"/>
                              </w:rPr>
                              <w:t xml:space="preserve">Half Termly Overview </w:t>
                            </w:r>
                            <w:r>
                              <w:rPr>
                                <w:rFonts w:cstheme="minorHAnsi"/>
                                <w:b/>
                                <w:sz w:val="32"/>
                                <w:szCs w:val="32"/>
                                <w:u w:val="single"/>
                              </w:rPr>
                              <w:t>04</w:t>
                            </w:r>
                            <w:r w:rsidRPr="00E65A31">
                              <w:rPr>
                                <w:rFonts w:cstheme="minorHAnsi"/>
                                <w:b/>
                                <w:sz w:val="32"/>
                                <w:szCs w:val="32"/>
                                <w:u w:val="single"/>
                              </w:rPr>
                              <w:t>/</w:t>
                            </w:r>
                            <w:r>
                              <w:rPr>
                                <w:rFonts w:cstheme="minorHAnsi"/>
                                <w:b/>
                                <w:sz w:val="32"/>
                                <w:szCs w:val="32"/>
                                <w:u w:val="single"/>
                              </w:rPr>
                              <w:t>01</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r w:rsidRPr="00E65A31">
                              <w:rPr>
                                <w:rFonts w:cstheme="minorHAnsi"/>
                                <w:b/>
                                <w:sz w:val="32"/>
                                <w:szCs w:val="32"/>
                                <w:u w:val="single"/>
                              </w:rPr>
                              <w:t xml:space="preserve"> to </w:t>
                            </w:r>
                            <w:r>
                              <w:rPr>
                                <w:rFonts w:cstheme="minorHAnsi"/>
                                <w:b/>
                                <w:sz w:val="32"/>
                                <w:szCs w:val="32"/>
                                <w:u w:val="single"/>
                              </w:rPr>
                              <w:t>11</w:t>
                            </w:r>
                            <w:r w:rsidRPr="00E65A31">
                              <w:rPr>
                                <w:rFonts w:cstheme="minorHAnsi"/>
                                <w:b/>
                                <w:sz w:val="32"/>
                                <w:szCs w:val="32"/>
                                <w:u w:val="single"/>
                              </w:rPr>
                              <w:t>/</w:t>
                            </w:r>
                            <w:r>
                              <w:rPr>
                                <w:rFonts w:cstheme="minorHAnsi"/>
                                <w:b/>
                                <w:sz w:val="32"/>
                                <w:szCs w:val="32"/>
                                <w:u w:val="single"/>
                              </w:rPr>
                              <w:t>02</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p>
                          <w:p w14:paraId="441163C6" w14:textId="77777777" w:rsidR="005550B8" w:rsidRPr="00E65A31" w:rsidRDefault="005550B8" w:rsidP="005550B8">
                            <w:pPr>
                              <w:jc w:val="center"/>
                              <w:rPr>
                                <w:rFonts w:cstheme="minorHAnsi"/>
                                <w:b/>
                                <w:sz w:val="32"/>
                                <w:szCs w:val="32"/>
                                <w:u w:val="single"/>
                              </w:rPr>
                            </w:pPr>
                            <w:r w:rsidRPr="00E65A31">
                              <w:rPr>
                                <w:rFonts w:cstheme="minorHAnsi"/>
                                <w:b/>
                                <w:sz w:val="32"/>
                                <w:szCs w:val="32"/>
                                <w:u w:val="single"/>
                              </w:rPr>
                              <w:t>Year 11 French</w:t>
                            </w:r>
                          </w:p>
                          <w:p w14:paraId="6A2D88C1" w14:textId="77777777" w:rsidR="005550B8" w:rsidRPr="00FB0733" w:rsidRDefault="005550B8" w:rsidP="005550B8">
                            <w:pPr>
                              <w:jc w:val="center"/>
                              <w:rPr>
                                <w:rFonts w:ascii="Arial" w:hAnsi="Arial" w:cs="Arial"/>
                                <w:b/>
                                <w:sz w:val="24"/>
                                <w:szCs w:val="24"/>
                                <w:u w:val="single"/>
                              </w:rPr>
                            </w:pPr>
                          </w:p>
                          <w:p w14:paraId="6FE44E8B" w14:textId="77777777" w:rsidR="005550B8" w:rsidRPr="00983763" w:rsidRDefault="005550B8" w:rsidP="005550B8">
                            <w:pPr>
                              <w:rPr>
                                <w:rFonts w:ascii="Arial" w:hAnsi="Arial" w:cs="Arial"/>
                                <w:b/>
                                <w:sz w:val="32"/>
                                <w:szCs w:val="32"/>
                                <w:u w:val="single"/>
                              </w:rPr>
                            </w:pPr>
                          </w:p>
                          <w:p w14:paraId="24A6230F" w14:textId="77777777" w:rsidR="005550B8" w:rsidRPr="00983763" w:rsidRDefault="005550B8" w:rsidP="005550B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E5A79" id="_x0000_s1033" type="#_x0000_t202" style="position:absolute;margin-left:0;margin-top:.8pt;width:402pt;height:55.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">
                <v:textbox>
                  <w:txbxContent>
                    <w:p w14:paraId="578C7FD8" w14:textId="77777777" w:rsidR="005550B8" w:rsidRPr="00E65A31" w:rsidRDefault="005550B8" w:rsidP="005550B8">
                      <w:pPr>
                        <w:jc w:val="center"/>
                        <w:rPr>
                          <w:rFonts w:cstheme="minorHAnsi"/>
                          <w:b/>
                          <w:sz w:val="32"/>
                          <w:szCs w:val="32"/>
                          <w:u w:val="single"/>
                        </w:rPr>
                      </w:pPr>
                      <w:r w:rsidRPr="00E65A31">
                        <w:rPr>
                          <w:rFonts w:cstheme="minorHAnsi"/>
                          <w:b/>
                          <w:sz w:val="32"/>
                          <w:szCs w:val="32"/>
                          <w:u w:val="single"/>
                        </w:rPr>
                        <w:t xml:space="preserve">Half Termly Overview </w:t>
                      </w:r>
                      <w:r>
                        <w:rPr>
                          <w:rFonts w:cstheme="minorHAnsi"/>
                          <w:b/>
                          <w:sz w:val="32"/>
                          <w:szCs w:val="32"/>
                          <w:u w:val="single"/>
                        </w:rPr>
                        <w:t>04</w:t>
                      </w:r>
                      <w:r w:rsidRPr="00E65A31">
                        <w:rPr>
                          <w:rFonts w:cstheme="minorHAnsi"/>
                          <w:b/>
                          <w:sz w:val="32"/>
                          <w:szCs w:val="32"/>
                          <w:u w:val="single"/>
                        </w:rPr>
                        <w:t>/</w:t>
                      </w:r>
                      <w:r>
                        <w:rPr>
                          <w:rFonts w:cstheme="minorHAnsi"/>
                          <w:b/>
                          <w:sz w:val="32"/>
                          <w:szCs w:val="32"/>
                          <w:u w:val="single"/>
                        </w:rPr>
                        <w:t>01</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r w:rsidRPr="00E65A31">
                        <w:rPr>
                          <w:rFonts w:cstheme="minorHAnsi"/>
                          <w:b/>
                          <w:sz w:val="32"/>
                          <w:szCs w:val="32"/>
                          <w:u w:val="single"/>
                        </w:rPr>
                        <w:t xml:space="preserve"> to </w:t>
                      </w:r>
                      <w:r>
                        <w:rPr>
                          <w:rFonts w:cstheme="minorHAnsi"/>
                          <w:b/>
                          <w:sz w:val="32"/>
                          <w:szCs w:val="32"/>
                          <w:u w:val="single"/>
                        </w:rPr>
                        <w:t>11</w:t>
                      </w:r>
                      <w:r w:rsidRPr="00E65A31">
                        <w:rPr>
                          <w:rFonts w:cstheme="minorHAnsi"/>
                          <w:b/>
                          <w:sz w:val="32"/>
                          <w:szCs w:val="32"/>
                          <w:u w:val="single"/>
                        </w:rPr>
                        <w:t>/</w:t>
                      </w:r>
                      <w:r>
                        <w:rPr>
                          <w:rFonts w:cstheme="minorHAnsi"/>
                          <w:b/>
                          <w:sz w:val="32"/>
                          <w:szCs w:val="32"/>
                          <w:u w:val="single"/>
                        </w:rPr>
                        <w:t>02</w:t>
                      </w:r>
                      <w:r w:rsidRPr="00E65A31">
                        <w:rPr>
                          <w:rFonts w:cstheme="minorHAnsi"/>
                          <w:b/>
                          <w:sz w:val="32"/>
                          <w:szCs w:val="32"/>
                          <w:u w:val="single"/>
                        </w:rPr>
                        <w:t>/</w:t>
                      </w:r>
                      <w:r>
                        <w:rPr>
                          <w:rFonts w:cstheme="minorHAnsi"/>
                          <w:b/>
                          <w:sz w:val="32"/>
                          <w:szCs w:val="32"/>
                          <w:u w:val="single"/>
                        </w:rPr>
                        <w:t>20</w:t>
                      </w:r>
                      <w:r w:rsidRPr="00E65A31">
                        <w:rPr>
                          <w:rFonts w:cstheme="minorHAnsi"/>
                          <w:b/>
                          <w:sz w:val="32"/>
                          <w:szCs w:val="32"/>
                          <w:u w:val="single"/>
                        </w:rPr>
                        <w:t>2</w:t>
                      </w:r>
                      <w:r>
                        <w:rPr>
                          <w:rFonts w:cstheme="minorHAnsi"/>
                          <w:b/>
                          <w:sz w:val="32"/>
                          <w:szCs w:val="32"/>
                          <w:u w:val="single"/>
                        </w:rPr>
                        <w:t>2</w:t>
                      </w:r>
                    </w:p>
                    <w:p w14:paraId="441163C6" w14:textId="77777777" w:rsidR="005550B8" w:rsidRPr="00E65A31" w:rsidRDefault="005550B8" w:rsidP="005550B8">
                      <w:pPr>
                        <w:jc w:val="center"/>
                        <w:rPr>
                          <w:rFonts w:cstheme="minorHAnsi"/>
                          <w:b/>
                          <w:sz w:val="32"/>
                          <w:szCs w:val="32"/>
                          <w:u w:val="single"/>
                        </w:rPr>
                      </w:pPr>
                      <w:r w:rsidRPr="00E65A31">
                        <w:rPr>
                          <w:rFonts w:cstheme="minorHAnsi"/>
                          <w:b/>
                          <w:sz w:val="32"/>
                          <w:szCs w:val="32"/>
                          <w:u w:val="single"/>
                        </w:rPr>
                        <w:t>Year 11 French</w:t>
                      </w:r>
                    </w:p>
                    <w:p w14:paraId="6A2D88C1" w14:textId="77777777" w:rsidR="005550B8" w:rsidRPr="00FB0733" w:rsidRDefault="005550B8" w:rsidP="005550B8">
                      <w:pPr>
                        <w:jc w:val="center"/>
                        <w:rPr>
                          <w:rFonts w:ascii="Arial" w:hAnsi="Arial" w:cs="Arial"/>
                          <w:b/>
                          <w:sz w:val="24"/>
                          <w:szCs w:val="24"/>
                          <w:u w:val="single"/>
                        </w:rPr>
                      </w:pPr>
                    </w:p>
                    <w:p w14:paraId="6FE44E8B" w14:textId="77777777" w:rsidR="005550B8" w:rsidRPr="00983763" w:rsidRDefault="005550B8" w:rsidP="005550B8">
                      <w:pPr>
                        <w:rPr>
                          <w:rFonts w:ascii="Arial" w:hAnsi="Arial" w:cs="Arial"/>
                          <w:b/>
                          <w:sz w:val="32"/>
                          <w:szCs w:val="32"/>
                          <w:u w:val="single"/>
                        </w:rPr>
                      </w:pPr>
                    </w:p>
                    <w:p w14:paraId="24A6230F" w14:textId="77777777" w:rsidR="005550B8" w:rsidRPr="00983763" w:rsidRDefault="005550B8" w:rsidP="005550B8">
                      <w:pPr>
                        <w:rPr>
                          <w:rFonts w:ascii="Arial" w:hAnsi="Arial" w:cs="Arial"/>
                          <w:sz w:val="32"/>
                          <w:szCs w:val="32"/>
                        </w:rPr>
                      </w:pPr>
                    </w:p>
                  </w:txbxContent>
                </v:textbox>
                <w10:wrap type="tight" anchorx="margin"/>
              </v:shape>
            </w:pict>
          </mc:Fallback>
        </mc:AlternateContent>
      </w:r>
      <w:r>
        <w:tab/>
      </w:r>
    </w:p>
    <w:p w14:paraId="122F5E4F" w14:textId="77777777" w:rsidR="005550B8" w:rsidRDefault="005550B8" w:rsidP="005550B8"/>
    <w:p w14:paraId="3E41B066" w14:textId="662E898C" w:rsidR="005550B8" w:rsidRDefault="005550B8" w:rsidP="005550B8"/>
    <w:p w14:paraId="225FB8F2" w14:textId="77777777" w:rsidR="00BB4734" w:rsidRDefault="00BB4734" w:rsidP="005550B8"/>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9584"/>
        <w:gridCol w:w="3026"/>
      </w:tblGrid>
      <w:tr w:rsidR="005550B8" w:rsidRPr="00055948" w14:paraId="49D9C48B" w14:textId="77777777" w:rsidTr="005550B8">
        <w:trPr>
          <w:trHeight w:val="429"/>
        </w:trPr>
        <w:tc>
          <w:tcPr>
            <w:tcW w:w="1062" w:type="pct"/>
            <w:shd w:val="clear" w:color="auto" w:fill="auto"/>
          </w:tcPr>
          <w:p w14:paraId="79191FA1" w14:textId="77777777" w:rsidR="005550B8" w:rsidRPr="00E65A31" w:rsidRDefault="005550B8" w:rsidP="005550B8">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You will learn</w:t>
            </w:r>
          </w:p>
        </w:tc>
        <w:tc>
          <w:tcPr>
            <w:tcW w:w="2993" w:type="pct"/>
            <w:shd w:val="clear" w:color="auto" w:fill="auto"/>
          </w:tcPr>
          <w:p w14:paraId="53DF56E1" w14:textId="77777777" w:rsidR="005550B8" w:rsidRPr="00E65A31" w:rsidRDefault="005550B8" w:rsidP="005550B8">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Online Resources</w:t>
            </w:r>
          </w:p>
        </w:tc>
        <w:tc>
          <w:tcPr>
            <w:tcW w:w="945" w:type="pct"/>
            <w:shd w:val="clear" w:color="auto" w:fill="auto"/>
          </w:tcPr>
          <w:p w14:paraId="3A14C517" w14:textId="77777777" w:rsidR="005550B8" w:rsidRPr="00E65A31" w:rsidRDefault="005550B8" w:rsidP="005550B8">
            <w:pPr>
              <w:spacing w:after="0" w:line="240" w:lineRule="auto"/>
              <w:jc w:val="center"/>
              <w:rPr>
                <w:rFonts w:ascii="Calibri" w:eastAsia="Calibri" w:hAnsi="Calibri" w:cs="Calibri"/>
                <w:b/>
                <w:bCs/>
                <w:sz w:val="24"/>
                <w:szCs w:val="24"/>
              </w:rPr>
            </w:pPr>
            <w:r w:rsidRPr="00E65A31">
              <w:rPr>
                <w:rFonts w:ascii="Calibri" w:eastAsia="Calibri" w:hAnsi="Calibri" w:cs="Calibri"/>
                <w:b/>
                <w:bCs/>
                <w:sz w:val="24"/>
                <w:szCs w:val="24"/>
              </w:rPr>
              <w:t>Teaching Resources/Links</w:t>
            </w:r>
          </w:p>
        </w:tc>
      </w:tr>
      <w:tr w:rsidR="005550B8" w:rsidRPr="00055948" w14:paraId="23F0E805" w14:textId="77777777" w:rsidTr="005550B8">
        <w:tc>
          <w:tcPr>
            <w:tcW w:w="1062" w:type="pct"/>
            <w:shd w:val="clear" w:color="auto" w:fill="auto"/>
          </w:tcPr>
          <w:p w14:paraId="3E753954" w14:textId="148F8962" w:rsidR="00BB4734" w:rsidRDefault="005550B8" w:rsidP="005550B8">
            <w:pPr>
              <w:spacing w:after="0" w:line="240" w:lineRule="auto"/>
              <w:rPr>
                <w:rFonts w:ascii="Calibri" w:eastAsia="Calibri" w:hAnsi="Calibri" w:cs="Calibri"/>
                <w:sz w:val="20"/>
                <w:szCs w:val="20"/>
              </w:rPr>
            </w:pPr>
            <w:r w:rsidRPr="004863B9">
              <w:rPr>
                <w:rFonts w:ascii="Calibri" w:eastAsia="Calibri" w:hAnsi="Calibri" w:cs="Calibri"/>
                <w:b/>
                <w:bCs/>
                <w:sz w:val="20"/>
                <w:szCs w:val="20"/>
              </w:rPr>
              <w:t>Jobs</w:t>
            </w:r>
          </w:p>
          <w:p w14:paraId="4255E362" w14:textId="545679E8" w:rsidR="005550B8" w:rsidRPr="004863B9" w:rsidRDefault="00BB4734" w:rsidP="005550B8">
            <w:pPr>
              <w:spacing w:after="0" w:line="240" w:lineRule="auto"/>
              <w:rPr>
                <w:rFonts w:ascii="Calibri" w:eastAsia="Calibri" w:hAnsi="Calibri" w:cs="Calibri"/>
                <w:sz w:val="20"/>
                <w:szCs w:val="20"/>
              </w:rPr>
            </w:pPr>
            <w:r>
              <w:rPr>
                <w:rFonts w:ascii="Calibri" w:eastAsia="Calibri" w:hAnsi="Calibri" w:cs="Calibri"/>
                <w:sz w:val="20"/>
                <w:szCs w:val="20"/>
              </w:rPr>
              <w:t>T</w:t>
            </w:r>
            <w:r w:rsidR="005550B8" w:rsidRPr="004863B9">
              <w:rPr>
                <w:rFonts w:ascii="Calibri" w:eastAsia="Calibri" w:hAnsi="Calibri" w:cs="Calibri"/>
                <w:sz w:val="20"/>
                <w:szCs w:val="20"/>
              </w:rPr>
              <w:t xml:space="preserve">hinking about your future plans, you will learn a variety of job vocabulary in French and consider what jobs you would like or not like to do. You will consider advantages and disadvantages of different jobs and workplaces During this time you will also revise other topics relating to your future such as having a family, travelling and your ideal house. </w:t>
            </w:r>
          </w:p>
          <w:p w14:paraId="74010D1A" w14:textId="77777777" w:rsidR="005550B8" w:rsidRPr="004863B9" w:rsidRDefault="005550B8" w:rsidP="005550B8">
            <w:pPr>
              <w:spacing w:after="0" w:line="240" w:lineRule="auto"/>
              <w:rPr>
                <w:rFonts w:ascii="Calibri" w:eastAsia="Calibri" w:hAnsi="Calibri" w:cs="Calibri"/>
                <w:sz w:val="20"/>
                <w:szCs w:val="20"/>
              </w:rPr>
            </w:pPr>
          </w:p>
          <w:p w14:paraId="67608ADD" w14:textId="77777777" w:rsidR="005550B8" w:rsidRPr="004863B9" w:rsidRDefault="005550B8" w:rsidP="005550B8">
            <w:pPr>
              <w:spacing w:after="0" w:line="240" w:lineRule="auto"/>
              <w:rPr>
                <w:rFonts w:ascii="Calibri" w:eastAsia="Calibri" w:hAnsi="Calibri" w:cs="Calibri"/>
                <w:b/>
                <w:sz w:val="20"/>
                <w:szCs w:val="20"/>
              </w:rPr>
            </w:pPr>
            <w:r w:rsidRPr="004863B9">
              <w:rPr>
                <w:rFonts w:ascii="Calibri" w:eastAsia="Calibri" w:hAnsi="Calibri" w:cs="Calibri"/>
                <w:b/>
                <w:sz w:val="20"/>
                <w:szCs w:val="20"/>
              </w:rPr>
              <w:t>Revision and Exam</w:t>
            </w:r>
            <w:r>
              <w:rPr>
                <w:rFonts w:ascii="Calibri" w:eastAsia="Calibri" w:hAnsi="Calibri" w:cs="Calibri"/>
                <w:b/>
                <w:sz w:val="20"/>
                <w:szCs w:val="20"/>
              </w:rPr>
              <w:t xml:space="preserve"> </w:t>
            </w:r>
            <w:r w:rsidRPr="004863B9">
              <w:rPr>
                <w:rFonts w:ascii="Calibri" w:eastAsia="Calibri" w:hAnsi="Calibri" w:cs="Calibri"/>
                <w:b/>
                <w:sz w:val="20"/>
                <w:szCs w:val="20"/>
              </w:rPr>
              <w:t>Techniques</w:t>
            </w:r>
          </w:p>
          <w:p w14:paraId="7DBC3A31" w14:textId="77777777" w:rsidR="005550B8" w:rsidRPr="004863B9" w:rsidRDefault="005550B8" w:rsidP="005550B8">
            <w:pPr>
              <w:spacing w:after="0" w:line="240" w:lineRule="auto"/>
              <w:rPr>
                <w:rFonts w:ascii="Calibri" w:eastAsia="Calibri" w:hAnsi="Calibri" w:cs="Calibri"/>
                <w:sz w:val="20"/>
                <w:szCs w:val="20"/>
              </w:rPr>
            </w:pPr>
            <w:r w:rsidRPr="004863B9">
              <w:rPr>
                <w:rFonts w:ascii="Calibri" w:eastAsia="Calibri" w:hAnsi="Calibri" w:cs="Calibri"/>
                <w:sz w:val="20"/>
                <w:szCs w:val="20"/>
              </w:rPr>
              <w:t xml:space="preserve">Now that you have finished all your topics, you will revise key vocabulary from all topics and look at exam techniques. This will involve lots of practice questions and </w:t>
            </w:r>
            <w:r>
              <w:rPr>
                <w:rFonts w:ascii="Calibri" w:eastAsia="Calibri" w:hAnsi="Calibri" w:cs="Calibri"/>
                <w:sz w:val="20"/>
                <w:szCs w:val="20"/>
              </w:rPr>
              <w:t>p</w:t>
            </w:r>
            <w:r w:rsidRPr="004863B9">
              <w:rPr>
                <w:rFonts w:ascii="Calibri" w:eastAsia="Calibri" w:hAnsi="Calibri" w:cs="Calibri"/>
                <w:sz w:val="20"/>
                <w:szCs w:val="20"/>
              </w:rPr>
              <w:t xml:space="preserve">ast </w:t>
            </w:r>
            <w:r>
              <w:rPr>
                <w:rFonts w:ascii="Calibri" w:eastAsia="Calibri" w:hAnsi="Calibri" w:cs="Calibri"/>
                <w:sz w:val="20"/>
                <w:szCs w:val="20"/>
              </w:rPr>
              <w:t>p</w:t>
            </w:r>
            <w:r w:rsidRPr="004863B9">
              <w:rPr>
                <w:rFonts w:ascii="Calibri" w:eastAsia="Calibri" w:hAnsi="Calibri" w:cs="Calibri"/>
                <w:sz w:val="20"/>
                <w:szCs w:val="20"/>
              </w:rPr>
              <w:t xml:space="preserve">apers. </w:t>
            </w:r>
          </w:p>
          <w:p w14:paraId="391157F2" w14:textId="77777777" w:rsidR="005550B8" w:rsidRPr="004863B9" w:rsidRDefault="005550B8" w:rsidP="005550B8">
            <w:pPr>
              <w:spacing w:after="0" w:line="240" w:lineRule="auto"/>
              <w:rPr>
                <w:rFonts w:ascii="Calibri" w:eastAsia="Calibri" w:hAnsi="Calibri" w:cs="Calibri"/>
                <w:sz w:val="20"/>
                <w:szCs w:val="20"/>
              </w:rPr>
            </w:pPr>
          </w:p>
        </w:tc>
        <w:tc>
          <w:tcPr>
            <w:tcW w:w="2993" w:type="pct"/>
            <w:shd w:val="clear" w:color="auto" w:fill="auto"/>
          </w:tcPr>
          <w:p w14:paraId="6967B95A" w14:textId="77777777" w:rsidR="005550B8" w:rsidRPr="004863B9" w:rsidRDefault="005550B8" w:rsidP="005550B8">
            <w:pPr>
              <w:spacing w:after="0" w:line="240" w:lineRule="auto"/>
              <w:contextualSpacing/>
              <w:rPr>
                <w:rFonts w:ascii="Calibri" w:eastAsia="Calibri" w:hAnsi="Calibri" w:cs="Calibri"/>
                <w:b/>
                <w:sz w:val="20"/>
                <w:szCs w:val="20"/>
              </w:rPr>
            </w:pPr>
            <w:r w:rsidRPr="004863B9">
              <w:rPr>
                <w:rFonts w:ascii="Calibri" w:eastAsia="Calibri" w:hAnsi="Calibri" w:cs="Calibri"/>
                <w:b/>
                <w:sz w:val="20"/>
                <w:szCs w:val="20"/>
              </w:rPr>
              <w:t>Jobs</w:t>
            </w:r>
          </w:p>
          <w:p w14:paraId="4B3E94C0" w14:textId="77777777" w:rsidR="005550B8" w:rsidRPr="004863B9" w:rsidRDefault="00BB4734" w:rsidP="005550B8">
            <w:pPr>
              <w:spacing w:after="0" w:line="240" w:lineRule="auto"/>
              <w:contextualSpacing/>
              <w:rPr>
                <w:rFonts w:ascii="Calibri" w:eastAsia="Calibri" w:hAnsi="Calibri" w:cs="Calibri"/>
                <w:sz w:val="20"/>
                <w:szCs w:val="20"/>
              </w:rPr>
            </w:pPr>
            <w:hyperlink r:id="rId57" w:history="1">
              <w:r w:rsidR="005550B8" w:rsidRPr="004863B9">
                <w:rPr>
                  <w:rStyle w:val="Hyperlink"/>
                  <w:rFonts w:ascii="Calibri" w:eastAsia="Calibri" w:hAnsi="Calibri" w:cs="Calibri"/>
                  <w:sz w:val="20"/>
                  <w:szCs w:val="20"/>
                </w:rPr>
                <w:t>https://quizlet.com/232971427/french-jobs-flash-cards/</w:t>
              </w:r>
            </w:hyperlink>
          </w:p>
          <w:p w14:paraId="3ADD6889" w14:textId="77777777" w:rsidR="005550B8" w:rsidRPr="004863B9" w:rsidRDefault="00BB4734" w:rsidP="005550B8">
            <w:pPr>
              <w:spacing w:after="0" w:line="240" w:lineRule="auto"/>
              <w:contextualSpacing/>
              <w:rPr>
                <w:rFonts w:ascii="Calibri" w:eastAsia="Calibri" w:hAnsi="Calibri" w:cs="Calibri"/>
                <w:sz w:val="20"/>
                <w:szCs w:val="20"/>
              </w:rPr>
            </w:pPr>
            <w:hyperlink r:id="rId58" w:history="1">
              <w:r w:rsidR="005550B8" w:rsidRPr="004863B9">
                <w:rPr>
                  <w:rStyle w:val="Hyperlink"/>
                  <w:rFonts w:ascii="Calibri" w:eastAsia="Calibri" w:hAnsi="Calibri" w:cs="Calibri"/>
                  <w:sz w:val="20"/>
                  <w:szCs w:val="20"/>
                </w:rPr>
                <w:t>https://quizlet.com/26774147/pros-and-cons-of-jobs-flash-cards/</w:t>
              </w:r>
            </w:hyperlink>
          </w:p>
          <w:p w14:paraId="5B0020FE" w14:textId="77777777" w:rsidR="005550B8" w:rsidRPr="004863B9" w:rsidRDefault="00BB4734" w:rsidP="005550B8">
            <w:pPr>
              <w:spacing w:after="0" w:line="240" w:lineRule="auto"/>
              <w:contextualSpacing/>
              <w:rPr>
                <w:rFonts w:ascii="Calibri" w:eastAsia="Calibri" w:hAnsi="Calibri" w:cs="Calibri"/>
                <w:sz w:val="20"/>
                <w:szCs w:val="20"/>
              </w:rPr>
            </w:pPr>
            <w:hyperlink r:id="rId59" w:history="1">
              <w:r w:rsidR="005550B8" w:rsidRPr="004863B9">
                <w:rPr>
                  <w:rStyle w:val="Hyperlink"/>
                  <w:rFonts w:ascii="Calibri" w:eastAsia="Calibri" w:hAnsi="Calibri" w:cs="Calibri"/>
                  <w:sz w:val="20"/>
                  <w:szCs w:val="20"/>
                </w:rPr>
                <w:t>https://members.gcsepod.com/shared/podcasts/title/13590/81501</w:t>
              </w:r>
            </w:hyperlink>
          </w:p>
          <w:p w14:paraId="2EFE8638" w14:textId="77777777" w:rsidR="005550B8" w:rsidRPr="004863B9" w:rsidRDefault="00BB4734" w:rsidP="005550B8">
            <w:pPr>
              <w:spacing w:after="0" w:line="240" w:lineRule="auto"/>
              <w:contextualSpacing/>
              <w:rPr>
                <w:rFonts w:ascii="Calibri" w:eastAsia="Calibri" w:hAnsi="Calibri" w:cs="Calibri"/>
                <w:sz w:val="20"/>
                <w:szCs w:val="20"/>
              </w:rPr>
            </w:pPr>
            <w:hyperlink r:id="rId60" w:history="1">
              <w:r w:rsidR="005550B8" w:rsidRPr="004863B9">
                <w:rPr>
                  <w:rStyle w:val="Hyperlink"/>
                  <w:rFonts w:ascii="Calibri" w:eastAsia="Calibri" w:hAnsi="Calibri" w:cs="Calibri"/>
                  <w:sz w:val="20"/>
                  <w:szCs w:val="20"/>
                </w:rPr>
                <w:t>https://www.youtube.com/watch?v=ApOpvOmQU9U</w:t>
              </w:r>
            </w:hyperlink>
          </w:p>
          <w:p w14:paraId="756FD2EE" w14:textId="77777777" w:rsidR="005550B8" w:rsidRPr="004863B9" w:rsidRDefault="00BB4734" w:rsidP="005550B8">
            <w:pPr>
              <w:spacing w:after="0" w:line="240" w:lineRule="auto"/>
              <w:contextualSpacing/>
              <w:rPr>
                <w:rFonts w:ascii="Calibri" w:eastAsia="Calibri" w:hAnsi="Calibri" w:cs="Calibri"/>
                <w:sz w:val="20"/>
                <w:szCs w:val="20"/>
              </w:rPr>
            </w:pPr>
            <w:hyperlink r:id="rId61">
              <w:r w:rsidR="005550B8" w:rsidRPr="004863B9">
                <w:rPr>
                  <w:rStyle w:val="Hyperlink"/>
                  <w:rFonts w:ascii="Calibri" w:eastAsia="Calibri" w:hAnsi="Calibri" w:cs="Calibri"/>
                  <w:sz w:val="20"/>
                  <w:szCs w:val="20"/>
                </w:rPr>
                <w:t>www.frenchpod101.com</w:t>
              </w:r>
            </w:hyperlink>
            <w:r w:rsidR="005550B8" w:rsidRPr="004863B9">
              <w:rPr>
                <w:rFonts w:ascii="Calibri" w:eastAsia="Calibri" w:hAnsi="Calibri" w:cs="Calibri"/>
                <w:sz w:val="20"/>
                <w:szCs w:val="20"/>
              </w:rPr>
              <w:t xml:space="preserve"> (student needs to create a free account then can access lots of different tasks, including reading and listening tasks on a variety of topics)</w:t>
            </w:r>
            <w:r w:rsidR="005550B8">
              <w:rPr>
                <w:rFonts w:ascii="Calibri" w:eastAsia="Calibri" w:hAnsi="Calibri" w:cs="Calibri"/>
                <w:sz w:val="20"/>
                <w:szCs w:val="20"/>
              </w:rPr>
              <w:t>.</w:t>
            </w:r>
            <w:r w:rsidR="005550B8" w:rsidRPr="004863B9">
              <w:rPr>
                <w:rFonts w:ascii="Calibri" w:eastAsia="Calibri" w:hAnsi="Calibri" w:cs="Calibri"/>
                <w:sz w:val="20"/>
                <w:szCs w:val="20"/>
              </w:rPr>
              <w:t xml:space="preserve"> </w:t>
            </w:r>
          </w:p>
          <w:p w14:paraId="5DFBE454" w14:textId="77777777" w:rsidR="005550B8" w:rsidRDefault="00BB4734" w:rsidP="005550B8">
            <w:pPr>
              <w:spacing w:after="0" w:line="240" w:lineRule="auto"/>
              <w:contextualSpacing/>
              <w:rPr>
                <w:rFonts w:ascii="Calibri" w:eastAsia="Comic Sans MS" w:hAnsi="Calibri" w:cs="Calibri"/>
                <w:sz w:val="20"/>
                <w:szCs w:val="20"/>
              </w:rPr>
            </w:pPr>
            <w:hyperlink r:id="rId62">
              <w:r w:rsidR="005550B8" w:rsidRPr="004863B9">
                <w:rPr>
                  <w:rStyle w:val="Hyperlink"/>
                  <w:rFonts w:ascii="Calibri" w:eastAsia="Comic Sans MS" w:hAnsi="Calibri" w:cs="Calibri"/>
                  <w:sz w:val="20"/>
                  <w:szCs w:val="20"/>
                </w:rPr>
                <w:t>https://www.linguascope.com/secure/students/intermediate/topic.php?language=french&amp;topic=work</w:t>
              </w:r>
            </w:hyperlink>
            <w:r w:rsidR="005550B8" w:rsidRPr="004863B9">
              <w:rPr>
                <w:rFonts w:ascii="Calibri" w:eastAsia="Comic Sans MS" w:hAnsi="Calibri" w:cs="Calibri"/>
                <w:sz w:val="20"/>
                <w:szCs w:val="20"/>
              </w:rPr>
              <w:t xml:space="preserve"> </w:t>
            </w:r>
          </w:p>
          <w:p w14:paraId="23734BB3" w14:textId="77777777" w:rsidR="005550B8" w:rsidRDefault="005550B8" w:rsidP="005550B8">
            <w:pPr>
              <w:spacing w:after="0" w:line="240" w:lineRule="auto"/>
              <w:contextualSpacing/>
              <w:rPr>
                <w:rFonts w:ascii="Calibri" w:eastAsia="Comic Sans MS" w:hAnsi="Calibri" w:cs="Calibri"/>
                <w:sz w:val="20"/>
                <w:szCs w:val="20"/>
              </w:rPr>
            </w:pPr>
            <w:r w:rsidRPr="004863B9">
              <w:rPr>
                <w:rFonts w:ascii="Calibri" w:eastAsia="Comic Sans MS" w:hAnsi="Calibri" w:cs="Calibri"/>
                <w:sz w:val="20"/>
                <w:szCs w:val="20"/>
              </w:rPr>
              <w:t xml:space="preserve">Log on to </w:t>
            </w:r>
            <w:proofErr w:type="spellStart"/>
            <w:r w:rsidRPr="004863B9">
              <w:rPr>
                <w:rFonts w:ascii="Calibri" w:eastAsia="Comic Sans MS" w:hAnsi="Calibri" w:cs="Calibri"/>
                <w:sz w:val="20"/>
                <w:szCs w:val="20"/>
              </w:rPr>
              <w:t>linguascope</w:t>
            </w:r>
            <w:proofErr w:type="spellEnd"/>
          </w:p>
          <w:p w14:paraId="192BDC0F" w14:textId="77777777" w:rsidR="005550B8" w:rsidRDefault="005550B8" w:rsidP="005550B8">
            <w:pPr>
              <w:spacing w:after="0" w:line="240" w:lineRule="auto"/>
              <w:contextualSpacing/>
              <w:rPr>
                <w:rFonts w:ascii="Calibri" w:eastAsia="Comic Sans MS" w:hAnsi="Calibri" w:cs="Calibri"/>
                <w:sz w:val="20"/>
                <w:szCs w:val="20"/>
              </w:rPr>
            </w:pPr>
            <w:r w:rsidRPr="004863B9">
              <w:rPr>
                <w:rFonts w:ascii="Calibri" w:eastAsia="Comic Sans MS" w:hAnsi="Calibri" w:cs="Calibri"/>
                <w:sz w:val="20"/>
                <w:szCs w:val="20"/>
              </w:rPr>
              <w:t>log in – unity</w:t>
            </w:r>
          </w:p>
          <w:p w14:paraId="42A5F09C" w14:textId="77777777" w:rsidR="005550B8" w:rsidRPr="004863B9" w:rsidRDefault="005550B8" w:rsidP="005550B8">
            <w:pPr>
              <w:spacing w:after="0" w:line="240" w:lineRule="auto"/>
              <w:contextualSpacing/>
              <w:rPr>
                <w:rFonts w:ascii="Calibri" w:eastAsia="Comic Sans MS" w:hAnsi="Calibri" w:cs="Calibri"/>
                <w:sz w:val="20"/>
                <w:szCs w:val="20"/>
              </w:rPr>
            </w:pPr>
            <w:r w:rsidRPr="004863B9">
              <w:rPr>
                <w:rFonts w:ascii="Calibri" w:eastAsia="Comic Sans MS" w:hAnsi="Calibri" w:cs="Calibri"/>
                <w:sz w:val="20"/>
                <w:szCs w:val="20"/>
              </w:rPr>
              <w:t>password</w:t>
            </w:r>
            <w:r>
              <w:rPr>
                <w:rFonts w:ascii="Calibri" w:eastAsia="Comic Sans MS" w:hAnsi="Calibri" w:cs="Calibri"/>
                <w:sz w:val="20"/>
                <w:szCs w:val="20"/>
              </w:rPr>
              <w:t xml:space="preserve"> </w:t>
            </w:r>
            <w:proofErr w:type="gramStart"/>
            <w:r>
              <w:rPr>
                <w:rFonts w:ascii="Calibri" w:eastAsia="Comic Sans MS" w:hAnsi="Calibri" w:cs="Calibri"/>
                <w:sz w:val="20"/>
                <w:szCs w:val="20"/>
              </w:rPr>
              <w:t xml:space="preserve">–  </w:t>
            </w:r>
            <w:proofErr w:type="spellStart"/>
            <w:r>
              <w:rPr>
                <w:rFonts w:ascii="Calibri" w:eastAsia="Comic Sans MS" w:hAnsi="Calibri" w:cs="Calibri"/>
                <w:sz w:val="20"/>
                <w:szCs w:val="20"/>
              </w:rPr>
              <w:t>lordjo</w:t>
            </w:r>
            <w:proofErr w:type="spellEnd"/>
            <w:proofErr w:type="gramEnd"/>
          </w:p>
          <w:p w14:paraId="730C5D3F" w14:textId="77777777" w:rsidR="005550B8" w:rsidRPr="004863B9" w:rsidRDefault="005550B8" w:rsidP="005550B8">
            <w:pPr>
              <w:spacing w:after="0" w:line="240" w:lineRule="auto"/>
              <w:contextualSpacing/>
              <w:rPr>
                <w:rFonts w:ascii="Calibri" w:hAnsi="Calibri" w:cs="Calibri"/>
                <w:sz w:val="20"/>
                <w:szCs w:val="20"/>
              </w:rPr>
            </w:pPr>
          </w:p>
          <w:p w14:paraId="3C622C27" w14:textId="77777777" w:rsidR="005550B8" w:rsidRPr="004863B9" w:rsidRDefault="005550B8" w:rsidP="005550B8">
            <w:pPr>
              <w:spacing w:after="0" w:line="240" w:lineRule="auto"/>
              <w:rPr>
                <w:rFonts w:ascii="Calibri" w:eastAsia="Calibri" w:hAnsi="Calibri" w:cs="Calibri"/>
                <w:b/>
                <w:sz w:val="20"/>
                <w:szCs w:val="20"/>
              </w:rPr>
            </w:pPr>
            <w:r w:rsidRPr="004863B9">
              <w:rPr>
                <w:rFonts w:ascii="Calibri" w:eastAsia="Calibri" w:hAnsi="Calibri" w:cs="Calibri"/>
                <w:b/>
                <w:sz w:val="20"/>
                <w:szCs w:val="20"/>
              </w:rPr>
              <w:t>Revision and Exam Techniques</w:t>
            </w:r>
          </w:p>
          <w:p w14:paraId="1D44AE29" w14:textId="77777777" w:rsidR="005550B8" w:rsidRPr="004863B9" w:rsidRDefault="00BB4734" w:rsidP="005550B8">
            <w:pPr>
              <w:spacing w:after="0" w:line="240" w:lineRule="auto"/>
              <w:contextualSpacing/>
              <w:rPr>
                <w:rFonts w:ascii="Calibri" w:hAnsi="Calibri" w:cs="Calibri"/>
                <w:sz w:val="20"/>
                <w:szCs w:val="20"/>
              </w:rPr>
            </w:pPr>
            <w:hyperlink r:id="rId63" w:history="1">
              <w:r w:rsidR="005550B8" w:rsidRPr="004863B9">
                <w:rPr>
                  <w:rStyle w:val="Hyperlink"/>
                  <w:rFonts w:ascii="Calibri" w:hAnsi="Calibri" w:cs="Calibri"/>
                  <w:sz w:val="20"/>
                  <w:szCs w:val="20"/>
                </w:rPr>
                <w:t>https://www.bbc.co.uk/bitesize/examspecs/zr8bmfr</w:t>
              </w:r>
            </w:hyperlink>
          </w:p>
          <w:p w14:paraId="6EDA1423" w14:textId="77777777" w:rsidR="005550B8" w:rsidRPr="004863B9" w:rsidRDefault="00BB4734" w:rsidP="005550B8">
            <w:pPr>
              <w:spacing w:after="0" w:line="240" w:lineRule="auto"/>
              <w:contextualSpacing/>
              <w:rPr>
                <w:rFonts w:ascii="Calibri" w:hAnsi="Calibri" w:cs="Calibri"/>
                <w:sz w:val="20"/>
                <w:szCs w:val="20"/>
              </w:rPr>
            </w:pPr>
            <w:hyperlink r:id="rId64" w:history="1">
              <w:r w:rsidR="005550B8" w:rsidRPr="004863B9">
                <w:rPr>
                  <w:rStyle w:val="Hyperlink"/>
                  <w:rFonts w:ascii="Calibri" w:hAnsi="Calibri" w:cs="Calibri"/>
                  <w:sz w:val="20"/>
                  <w:szCs w:val="20"/>
                </w:rPr>
                <w:t>https://www.gcsepod.com/</w:t>
              </w:r>
            </w:hyperlink>
          </w:p>
          <w:p w14:paraId="3F437A3A" w14:textId="77777777" w:rsidR="005550B8" w:rsidRPr="004863B9" w:rsidRDefault="00BB4734" w:rsidP="005550B8">
            <w:pPr>
              <w:spacing w:after="0" w:line="240" w:lineRule="auto"/>
              <w:contextualSpacing/>
              <w:rPr>
                <w:rFonts w:ascii="Calibri" w:hAnsi="Calibri" w:cs="Calibri"/>
                <w:sz w:val="20"/>
                <w:szCs w:val="20"/>
              </w:rPr>
            </w:pPr>
            <w:hyperlink r:id="rId65">
              <w:r w:rsidR="005550B8" w:rsidRPr="004863B9">
                <w:rPr>
                  <w:rStyle w:val="Hyperlink"/>
                  <w:rFonts w:ascii="Calibri" w:eastAsia="Calibri" w:hAnsi="Calibri" w:cs="Calibri"/>
                  <w:sz w:val="20"/>
                  <w:szCs w:val="20"/>
                </w:rPr>
                <w:t>www.frenchpod101.com</w:t>
              </w:r>
            </w:hyperlink>
          </w:p>
          <w:p w14:paraId="1AB4D21F" w14:textId="77777777" w:rsidR="005550B8" w:rsidRPr="004863B9" w:rsidRDefault="00BB4734" w:rsidP="005550B8">
            <w:pPr>
              <w:spacing w:after="0" w:line="240" w:lineRule="auto"/>
              <w:contextualSpacing/>
              <w:rPr>
                <w:rFonts w:ascii="Calibri" w:hAnsi="Calibri" w:cs="Calibri"/>
                <w:sz w:val="20"/>
                <w:szCs w:val="20"/>
              </w:rPr>
            </w:pPr>
            <w:hyperlink r:id="rId66" w:history="1">
              <w:r w:rsidR="005550B8" w:rsidRPr="004863B9">
                <w:rPr>
                  <w:rStyle w:val="Hyperlink"/>
                  <w:rFonts w:ascii="Calibri" w:hAnsi="Calibri" w:cs="Calibri"/>
                  <w:sz w:val="20"/>
                  <w:szCs w:val="20"/>
                </w:rPr>
                <w:t>https://revisionworld.com/gcse-revision/french</w:t>
              </w:r>
            </w:hyperlink>
          </w:p>
          <w:p w14:paraId="25EDBAF1" w14:textId="77777777" w:rsidR="005550B8" w:rsidRPr="004863B9" w:rsidRDefault="00BB4734" w:rsidP="005550B8">
            <w:pPr>
              <w:spacing w:after="0" w:line="240" w:lineRule="auto"/>
              <w:contextualSpacing/>
              <w:rPr>
                <w:rFonts w:ascii="Calibri" w:hAnsi="Calibri" w:cs="Calibri"/>
                <w:sz w:val="20"/>
                <w:szCs w:val="20"/>
              </w:rPr>
            </w:pPr>
            <w:hyperlink r:id="rId67" w:history="1">
              <w:r w:rsidR="005550B8" w:rsidRPr="004863B9">
                <w:rPr>
                  <w:rStyle w:val="Hyperlink"/>
                  <w:rFonts w:ascii="Calibri" w:hAnsi="Calibri" w:cs="Calibri"/>
                  <w:sz w:val="20"/>
                  <w:szCs w:val="20"/>
                </w:rPr>
                <w:t>https://studywise.co.uk/gcse-revision/french/</w:t>
              </w:r>
            </w:hyperlink>
          </w:p>
          <w:p w14:paraId="2C297490" w14:textId="77777777" w:rsidR="005550B8" w:rsidRPr="004863B9" w:rsidRDefault="00BB4734" w:rsidP="005550B8">
            <w:pPr>
              <w:spacing w:after="0" w:line="240" w:lineRule="auto"/>
              <w:contextualSpacing/>
              <w:rPr>
                <w:rFonts w:ascii="Calibri" w:hAnsi="Calibri" w:cs="Calibri"/>
                <w:sz w:val="20"/>
                <w:szCs w:val="20"/>
              </w:rPr>
            </w:pPr>
            <w:hyperlink r:id="rId68" w:history="1">
              <w:r w:rsidR="005550B8" w:rsidRPr="004863B9">
                <w:rPr>
                  <w:rStyle w:val="Hyperlink"/>
                  <w:rFonts w:ascii="Calibri" w:hAnsi="Calibri" w:cs="Calibri"/>
                  <w:sz w:val="20"/>
                  <w:szCs w:val="20"/>
                </w:rPr>
                <w:t>https://www.languagesonline.org.uk/Hotpotatoes/frenchindex.html</w:t>
              </w:r>
            </w:hyperlink>
          </w:p>
          <w:p w14:paraId="4D6976F4" w14:textId="77777777" w:rsidR="005550B8" w:rsidRPr="004863B9" w:rsidRDefault="00BB4734" w:rsidP="005550B8">
            <w:pPr>
              <w:spacing w:after="0" w:line="240" w:lineRule="auto"/>
              <w:contextualSpacing/>
              <w:rPr>
                <w:rFonts w:ascii="Calibri" w:hAnsi="Calibri" w:cs="Calibri"/>
                <w:sz w:val="20"/>
                <w:szCs w:val="20"/>
              </w:rPr>
            </w:pPr>
            <w:hyperlink r:id="rId69" w:history="1">
              <w:r w:rsidR="005550B8" w:rsidRPr="004863B9">
                <w:rPr>
                  <w:rStyle w:val="Hyperlink"/>
                  <w:rFonts w:ascii="Calibri" w:hAnsi="Calibri" w:cs="Calibri"/>
                  <w:sz w:val="20"/>
                  <w:szCs w:val="20"/>
                </w:rPr>
                <w:t>https://app.memrise.com/course/52220/aqa-gcse-french-vocabulary/</w:t>
              </w:r>
            </w:hyperlink>
          </w:p>
          <w:p w14:paraId="620542C9" w14:textId="77777777" w:rsidR="005550B8" w:rsidRPr="004863B9" w:rsidRDefault="00BB4734" w:rsidP="005550B8">
            <w:pPr>
              <w:spacing w:after="0" w:line="240" w:lineRule="auto"/>
              <w:contextualSpacing/>
              <w:rPr>
                <w:rFonts w:ascii="Calibri" w:hAnsi="Calibri" w:cs="Calibri"/>
                <w:sz w:val="20"/>
                <w:szCs w:val="20"/>
              </w:rPr>
            </w:pPr>
            <w:hyperlink r:id="rId70" w:history="1">
              <w:r w:rsidR="005550B8" w:rsidRPr="004863B9">
                <w:rPr>
                  <w:rStyle w:val="Hyperlink"/>
                  <w:rFonts w:ascii="Calibri" w:hAnsi="Calibri" w:cs="Calibri"/>
                  <w:sz w:val="20"/>
                  <w:szCs w:val="20"/>
                </w:rPr>
                <w:t>http://www.pastpapersz.com/aqa/gcse-french/</w:t>
              </w:r>
            </w:hyperlink>
          </w:p>
          <w:p w14:paraId="7EDFF22E" w14:textId="77777777" w:rsidR="005550B8" w:rsidRPr="004863B9" w:rsidRDefault="005550B8" w:rsidP="005550B8">
            <w:pPr>
              <w:spacing w:after="0" w:line="240" w:lineRule="auto"/>
              <w:contextualSpacing/>
              <w:rPr>
                <w:rFonts w:ascii="Calibri" w:hAnsi="Calibri" w:cs="Calibri"/>
                <w:sz w:val="20"/>
                <w:szCs w:val="20"/>
              </w:rPr>
            </w:pPr>
          </w:p>
        </w:tc>
        <w:tc>
          <w:tcPr>
            <w:tcW w:w="945" w:type="pct"/>
            <w:shd w:val="clear" w:color="auto" w:fill="auto"/>
          </w:tcPr>
          <w:p w14:paraId="705AD4C1" w14:textId="77777777" w:rsidR="005550B8" w:rsidRPr="004863B9" w:rsidRDefault="005550B8" w:rsidP="005550B8">
            <w:pPr>
              <w:rPr>
                <w:rFonts w:ascii="Calibri" w:hAnsi="Calibri" w:cs="Calibri"/>
                <w:sz w:val="20"/>
                <w:szCs w:val="20"/>
              </w:rPr>
            </w:pPr>
            <w:r>
              <w:rPr>
                <w:rFonts w:ascii="Calibri" w:hAnsi="Calibri" w:cs="Calibri"/>
                <w:sz w:val="20"/>
                <w:szCs w:val="20"/>
              </w:rPr>
              <w:t>Work</w:t>
            </w:r>
            <w:r w:rsidRPr="004863B9">
              <w:rPr>
                <w:rFonts w:ascii="Calibri" w:hAnsi="Calibri" w:cs="Calibri"/>
                <w:sz w:val="20"/>
                <w:szCs w:val="20"/>
              </w:rPr>
              <w:t xml:space="preserve"> pack of resources and </w:t>
            </w:r>
            <w:r>
              <w:rPr>
                <w:rFonts w:ascii="Calibri" w:hAnsi="Calibri" w:cs="Calibri"/>
                <w:sz w:val="20"/>
                <w:szCs w:val="20"/>
              </w:rPr>
              <w:t>P</w:t>
            </w:r>
            <w:r w:rsidRPr="004863B9">
              <w:rPr>
                <w:rFonts w:ascii="Calibri" w:hAnsi="Calibri" w:cs="Calibri"/>
                <w:sz w:val="20"/>
                <w:szCs w:val="20"/>
              </w:rPr>
              <w:t>ower</w:t>
            </w:r>
            <w:r>
              <w:rPr>
                <w:rFonts w:ascii="Calibri" w:hAnsi="Calibri" w:cs="Calibri"/>
                <w:sz w:val="20"/>
                <w:szCs w:val="20"/>
              </w:rPr>
              <w:t>P</w:t>
            </w:r>
            <w:r w:rsidRPr="004863B9">
              <w:rPr>
                <w:rFonts w:ascii="Calibri" w:hAnsi="Calibri" w:cs="Calibri"/>
                <w:sz w:val="20"/>
                <w:szCs w:val="20"/>
              </w:rPr>
              <w:t>oints are available upon request from the MFL Office.</w:t>
            </w:r>
          </w:p>
          <w:p w14:paraId="67A0EEAA" w14:textId="77777777" w:rsidR="005550B8" w:rsidRPr="004863B9" w:rsidRDefault="005550B8" w:rsidP="005550B8">
            <w:pPr>
              <w:rPr>
                <w:rFonts w:ascii="Calibri" w:hAnsi="Calibri" w:cs="Calibri"/>
                <w:sz w:val="20"/>
                <w:szCs w:val="20"/>
              </w:rPr>
            </w:pPr>
            <w:r w:rsidRPr="004863B9">
              <w:rPr>
                <w:rStyle w:val="normaltextrun"/>
                <w:rFonts w:ascii="Calibri" w:hAnsi="Calibri" w:cs="Calibri"/>
                <w:sz w:val="20"/>
                <w:szCs w:val="20"/>
              </w:rPr>
              <w:t>GCSE AQA French Revision Guides and Workbooks which you have already received.</w:t>
            </w:r>
          </w:p>
        </w:tc>
      </w:tr>
      <w:tr w:rsidR="005550B8" w:rsidRPr="00055948" w14:paraId="1C8BBA9D" w14:textId="77777777" w:rsidTr="005550B8">
        <w:tc>
          <w:tcPr>
            <w:tcW w:w="5000" w:type="pct"/>
            <w:gridSpan w:val="3"/>
            <w:shd w:val="clear" w:color="auto" w:fill="auto"/>
          </w:tcPr>
          <w:p w14:paraId="6C01CFBF" w14:textId="77777777" w:rsidR="005550B8" w:rsidRPr="00E65A31" w:rsidRDefault="005550B8" w:rsidP="005550B8">
            <w:pPr>
              <w:spacing w:after="0"/>
              <w:rPr>
                <w:rFonts w:ascii="Calibri" w:hAnsi="Calibri" w:cs="Calibri"/>
                <w:b/>
                <w:sz w:val="24"/>
                <w:szCs w:val="24"/>
              </w:rPr>
            </w:pPr>
            <w:r>
              <w:rPr>
                <w:rFonts w:ascii="Calibri" w:hAnsi="Calibri" w:cs="Calibri"/>
                <w:b/>
                <w:sz w:val="24"/>
                <w:szCs w:val="24"/>
              </w:rPr>
              <w:t>Additional Resources</w:t>
            </w:r>
          </w:p>
        </w:tc>
      </w:tr>
      <w:tr w:rsidR="005550B8" w:rsidRPr="00055948" w14:paraId="33BDE34B" w14:textId="77777777" w:rsidTr="005550B8">
        <w:tc>
          <w:tcPr>
            <w:tcW w:w="5000" w:type="pct"/>
            <w:gridSpan w:val="3"/>
            <w:shd w:val="clear" w:color="auto" w:fill="auto"/>
          </w:tcPr>
          <w:p w14:paraId="3782E5FD" w14:textId="77777777" w:rsidR="005550B8" w:rsidRDefault="005550B8" w:rsidP="005550B8">
            <w:pPr>
              <w:spacing w:after="0"/>
              <w:rPr>
                <w:rFonts w:ascii="Calibri" w:hAnsi="Calibri" w:cs="Calibri"/>
                <w:sz w:val="20"/>
                <w:szCs w:val="20"/>
              </w:rPr>
            </w:pPr>
            <w:r w:rsidRPr="00082A29">
              <w:rPr>
                <w:rStyle w:val="normaltextrun"/>
                <w:rFonts w:ascii="Calibri" w:hAnsi="Calibri" w:cs="Calibri"/>
                <w:bCs/>
                <w:sz w:val="20"/>
                <w:szCs w:val="20"/>
              </w:rPr>
              <w:t xml:space="preserve">Lesson PowerPoints </w:t>
            </w:r>
            <w:r>
              <w:rPr>
                <w:rStyle w:val="normaltextrun"/>
                <w:rFonts w:ascii="Calibri" w:hAnsi="Calibri" w:cs="Calibri"/>
                <w:bCs/>
                <w:sz w:val="20"/>
                <w:szCs w:val="20"/>
              </w:rPr>
              <w:t xml:space="preserve">on the topics of </w:t>
            </w:r>
            <w:r w:rsidRPr="00BB4734">
              <w:rPr>
                <w:rStyle w:val="normaltextrun"/>
                <w:rFonts w:ascii="Calibri" w:hAnsi="Calibri" w:cs="Calibri"/>
                <w:bCs/>
                <w:sz w:val="20"/>
                <w:szCs w:val="20"/>
              </w:rPr>
              <w:t>J</w:t>
            </w:r>
            <w:r w:rsidRPr="00BB4734">
              <w:rPr>
                <w:rStyle w:val="normaltextrun"/>
                <w:bCs/>
                <w:sz w:val="20"/>
                <w:szCs w:val="20"/>
              </w:rPr>
              <w:t>obs and Exam Techniques</w:t>
            </w:r>
            <w:r w:rsidRPr="00BB4734">
              <w:rPr>
                <w:rStyle w:val="normaltextrun"/>
                <w:rFonts w:ascii="Calibri" w:hAnsi="Calibri" w:cs="Calibri"/>
                <w:bCs/>
                <w:sz w:val="20"/>
                <w:szCs w:val="20"/>
              </w:rPr>
              <w:t xml:space="preserve"> </w:t>
            </w:r>
            <w:r w:rsidRPr="00082A29">
              <w:rPr>
                <w:rStyle w:val="normaltextrun"/>
                <w:rFonts w:ascii="Calibri" w:hAnsi="Calibri" w:cs="Calibri"/>
                <w:bCs/>
                <w:sz w:val="20"/>
                <w:szCs w:val="20"/>
              </w:rPr>
              <w:t>are available upon request from the MFL Office.</w:t>
            </w:r>
          </w:p>
        </w:tc>
      </w:tr>
    </w:tbl>
    <w:p w14:paraId="16C5798F" w14:textId="77777777" w:rsidR="005550B8" w:rsidRDefault="005550B8" w:rsidP="005550B8">
      <w:r>
        <w:br w:type="page"/>
      </w:r>
    </w:p>
    <w:p w14:paraId="34E094F1" w14:textId="3DBE03BB" w:rsidR="005550B8" w:rsidRPr="005550B8" w:rsidRDefault="00BB4734" w:rsidP="005550B8">
      <w:pPr>
        <w:rPr>
          <w:sz w:val="20"/>
          <w:szCs w:val="20"/>
        </w:rPr>
      </w:pPr>
      <w:r w:rsidRPr="005550B8">
        <w:rPr>
          <w:noProof/>
        </w:rPr>
        <w:lastRenderedPageBreak/>
        <w:drawing>
          <wp:anchor distT="0" distB="0" distL="114300" distR="114300" simplePos="0" relativeHeight="251675648" behindDoc="0" locked="0" layoutInCell="1" allowOverlap="1" wp14:anchorId="74161217" wp14:editId="1D352925">
            <wp:simplePos x="0" y="0"/>
            <wp:positionH relativeFrom="margin">
              <wp:align>left</wp:align>
            </wp:positionH>
            <wp:positionV relativeFrom="paragraph">
              <wp:posOffset>114300</wp:posOffset>
            </wp:positionV>
            <wp:extent cx="914400" cy="901065"/>
            <wp:effectExtent l="0" t="0" r="0" b="0"/>
            <wp:wrapNone/>
            <wp:docPr id="1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6" cstate="print">
                      <a:extLst>
                        <a:ext uri="{28A0092B-C50C-407E-A947-70E740481C1C}">
                          <a14:useLocalDpi xmlns:a14="http://schemas.microsoft.com/office/drawing/2010/main" val="0"/>
                        </a:ext>
                      </a:extLst>
                    </a:blip>
                    <a:stretch>
                      <a:fillRect/>
                    </a:stretch>
                  </pic:blipFill>
                  <pic:spPr>
                    <a:xfrm>
                      <a:off x="0" y="0"/>
                      <a:ext cx="921909" cy="908464"/>
                    </a:xfrm>
                    <a:prstGeom prst="rect">
                      <a:avLst/>
                    </a:prstGeom>
                  </pic:spPr>
                </pic:pic>
              </a:graphicData>
            </a:graphic>
            <wp14:sizeRelH relativeFrom="page">
              <wp14:pctWidth>0</wp14:pctWidth>
            </wp14:sizeRelH>
            <wp14:sizeRelV relativeFrom="page">
              <wp14:pctHeight>0</wp14:pctHeight>
            </wp14:sizeRelV>
          </wp:anchor>
        </w:drawing>
      </w:r>
    </w:p>
    <w:p w14:paraId="26BEAF07" w14:textId="351690CE" w:rsidR="005550B8" w:rsidRPr="005550B8" w:rsidRDefault="005550B8" w:rsidP="005550B8">
      <w:pPr>
        <w:jc w:val="right"/>
      </w:pPr>
      <w:r w:rsidRPr="005550B8">
        <w:rPr>
          <w:noProof/>
        </w:rPr>
        <mc:AlternateContent>
          <mc:Choice Requires="wps">
            <w:drawing>
              <wp:anchor distT="0" distB="0" distL="114300" distR="114300" simplePos="0" relativeHeight="251676672" behindDoc="1" locked="0" layoutInCell="1" allowOverlap="1" wp14:anchorId="3C3BF303" wp14:editId="62E68D42">
                <wp:simplePos x="0" y="0"/>
                <wp:positionH relativeFrom="margin">
                  <wp:posOffset>2179320</wp:posOffset>
                </wp:positionH>
                <wp:positionV relativeFrom="paragraph">
                  <wp:posOffset>2540</wp:posOffset>
                </wp:positionV>
                <wp:extent cx="5046980" cy="731520"/>
                <wp:effectExtent l="0" t="0" r="20320" b="11430"/>
                <wp:wrapTight wrapText="bothSides">
                  <wp:wrapPolygon edited="0">
                    <wp:start x="0" y="0"/>
                    <wp:lineTo x="0" y="21375"/>
                    <wp:lineTo x="21605" y="21375"/>
                    <wp:lineTo x="2160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731520"/>
                        </a:xfrm>
                        <a:prstGeom prst="rect">
                          <a:avLst/>
                        </a:prstGeom>
                        <a:solidFill>
                          <a:srgbClr val="FFFFFF"/>
                        </a:solidFill>
                        <a:ln w="9525">
                          <a:solidFill>
                            <a:srgbClr val="000000"/>
                          </a:solidFill>
                          <a:miter lim="800000"/>
                          <a:headEnd/>
                          <a:tailEnd/>
                        </a:ln>
                      </wps:spPr>
                      <wps:txbx>
                        <w:txbxContent>
                          <w:p w14:paraId="511D8D8C" w14:textId="77777777" w:rsidR="005550B8" w:rsidRPr="00BD24E0" w:rsidRDefault="005550B8" w:rsidP="005550B8">
                            <w:pPr>
                              <w:jc w:val="center"/>
                              <w:rPr>
                                <w:rFonts w:cstheme="minorHAnsi"/>
                                <w:b/>
                                <w:sz w:val="32"/>
                                <w:szCs w:val="32"/>
                                <w:u w:val="single"/>
                              </w:rPr>
                            </w:pPr>
                            <w:r w:rsidRPr="00BD24E0">
                              <w:rPr>
                                <w:rFonts w:cstheme="minorHAnsi"/>
                                <w:b/>
                                <w:sz w:val="32"/>
                                <w:szCs w:val="32"/>
                                <w:u w:val="single"/>
                              </w:rPr>
                              <w:t xml:space="preserve">Half Termly Overview </w:t>
                            </w:r>
                            <w:r>
                              <w:rPr>
                                <w:rFonts w:cstheme="minorHAnsi"/>
                                <w:b/>
                                <w:sz w:val="32"/>
                                <w:szCs w:val="32"/>
                                <w:u w:val="single"/>
                              </w:rPr>
                              <w:t>04</w:t>
                            </w:r>
                            <w:r w:rsidRPr="00BD24E0">
                              <w:rPr>
                                <w:rFonts w:cstheme="minorHAnsi"/>
                                <w:b/>
                                <w:sz w:val="32"/>
                                <w:szCs w:val="32"/>
                                <w:u w:val="single"/>
                              </w:rPr>
                              <w:t>/</w:t>
                            </w:r>
                            <w:r>
                              <w:rPr>
                                <w:rFonts w:cstheme="minorHAnsi"/>
                                <w:b/>
                                <w:sz w:val="32"/>
                                <w:szCs w:val="32"/>
                                <w:u w:val="single"/>
                              </w:rPr>
                              <w:t>01</w:t>
                            </w:r>
                            <w:r w:rsidRPr="00BD24E0">
                              <w:rPr>
                                <w:rFonts w:cstheme="minorHAnsi"/>
                                <w:b/>
                                <w:sz w:val="32"/>
                                <w:szCs w:val="32"/>
                                <w:u w:val="single"/>
                              </w:rPr>
                              <w:t>/</w:t>
                            </w:r>
                            <w:r>
                              <w:rPr>
                                <w:rFonts w:cstheme="minorHAnsi"/>
                                <w:b/>
                                <w:sz w:val="32"/>
                                <w:szCs w:val="32"/>
                                <w:u w:val="single"/>
                              </w:rPr>
                              <w:t>20</w:t>
                            </w:r>
                            <w:r w:rsidRPr="00BD24E0">
                              <w:rPr>
                                <w:rFonts w:cstheme="minorHAnsi"/>
                                <w:b/>
                                <w:sz w:val="32"/>
                                <w:szCs w:val="32"/>
                                <w:u w:val="single"/>
                              </w:rPr>
                              <w:t>2</w:t>
                            </w:r>
                            <w:r>
                              <w:rPr>
                                <w:rFonts w:cstheme="minorHAnsi"/>
                                <w:b/>
                                <w:sz w:val="32"/>
                                <w:szCs w:val="32"/>
                                <w:u w:val="single"/>
                              </w:rPr>
                              <w:t>2</w:t>
                            </w:r>
                            <w:r w:rsidRPr="00BD24E0">
                              <w:rPr>
                                <w:rFonts w:cstheme="minorHAnsi"/>
                                <w:b/>
                                <w:sz w:val="32"/>
                                <w:szCs w:val="32"/>
                                <w:u w:val="single"/>
                              </w:rPr>
                              <w:t xml:space="preserve"> to </w:t>
                            </w:r>
                            <w:r>
                              <w:rPr>
                                <w:rFonts w:cstheme="minorHAnsi"/>
                                <w:b/>
                                <w:sz w:val="32"/>
                                <w:szCs w:val="32"/>
                                <w:u w:val="single"/>
                              </w:rPr>
                              <w:t>11</w:t>
                            </w:r>
                            <w:r w:rsidRPr="00BD24E0">
                              <w:rPr>
                                <w:rFonts w:cstheme="minorHAnsi"/>
                                <w:b/>
                                <w:sz w:val="32"/>
                                <w:szCs w:val="32"/>
                                <w:u w:val="single"/>
                              </w:rPr>
                              <w:t>/</w:t>
                            </w:r>
                            <w:r>
                              <w:rPr>
                                <w:rFonts w:cstheme="minorHAnsi"/>
                                <w:b/>
                                <w:sz w:val="32"/>
                                <w:szCs w:val="32"/>
                                <w:u w:val="single"/>
                              </w:rPr>
                              <w:t>02</w:t>
                            </w:r>
                            <w:r w:rsidRPr="00BD24E0">
                              <w:rPr>
                                <w:rFonts w:cstheme="minorHAnsi"/>
                                <w:b/>
                                <w:sz w:val="32"/>
                                <w:szCs w:val="32"/>
                                <w:u w:val="single"/>
                              </w:rPr>
                              <w:t>/</w:t>
                            </w:r>
                            <w:r>
                              <w:rPr>
                                <w:rFonts w:cstheme="minorHAnsi"/>
                                <w:b/>
                                <w:sz w:val="32"/>
                                <w:szCs w:val="32"/>
                                <w:u w:val="single"/>
                              </w:rPr>
                              <w:t>20</w:t>
                            </w:r>
                            <w:r w:rsidRPr="00BD24E0">
                              <w:rPr>
                                <w:rFonts w:cstheme="minorHAnsi"/>
                                <w:b/>
                                <w:sz w:val="32"/>
                                <w:szCs w:val="32"/>
                                <w:u w:val="single"/>
                              </w:rPr>
                              <w:t>2</w:t>
                            </w:r>
                            <w:r>
                              <w:rPr>
                                <w:rFonts w:cstheme="minorHAnsi"/>
                                <w:b/>
                                <w:sz w:val="32"/>
                                <w:szCs w:val="32"/>
                                <w:u w:val="single"/>
                              </w:rPr>
                              <w:t>2</w:t>
                            </w:r>
                          </w:p>
                          <w:p w14:paraId="75CC047B" w14:textId="77777777" w:rsidR="005550B8" w:rsidRPr="00983763" w:rsidRDefault="005550B8" w:rsidP="005550B8">
                            <w:pPr>
                              <w:jc w:val="center"/>
                              <w:rPr>
                                <w:rFonts w:ascii="Arial" w:hAnsi="Arial" w:cs="Arial"/>
                                <w:sz w:val="32"/>
                                <w:szCs w:val="32"/>
                              </w:rPr>
                            </w:pPr>
                            <w:r w:rsidRPr="00BD24E0">
                              <w:rPr>
                                <w:rFonts w:cstheme="minorHAnsi"/>
                                <w:b/>
                                <w:sz w:val="32"/>
                                <w:szCs w:val="32"/>
                                <w:u w:val="single"/>
                              </w:rPr>
                              <w:t>Year 11</w:t>
                            </w:r>
                            <w:r>
                              <w:rPr>
                                <w:rFonts w:cstheme="minorHAnsi"/>
                                <w:b/>
                                <w:sz w:val="32"/>
                                <w:szCs w:val="32"/>
                                <w:u w:val="single"/>
                              </w:rPr>
                              <w:t xml:space="preserve"> </w:t>
                            </w:r>
                            <w:r w:rsidRPr="00BD24E0">
                              <w:rPr>
                                <w:rFonts w:cstheme="minorHAnsi"/>
                                <w:b/>
                                <w:sz w:val="32"/>
                                <w:szCs w:val="32"/>
                                <w:u w:val="single"/>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BF303" id="Text Box 15" o:spid="_x0000_s1034" type="#_x0000_t202" style="position:absolute;left:0;text-align:left;margin-left:171.6pt;margin-top:.2pt;width:397.4pt;height:57.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">
                <v:textbox>
                  <w:txbxContent>
                    <w:p w14:paraId="511D8D8C" w14:textId="77777777" w:rsidR="005550B8" w:rsidRPr="00BD24E0" w:rsidRDefault="005550B8" w:rsidP="005550B8">
                      <w:pPr>
                        <w:jc w:val="center"/>
                        <w:rPr>
                          <w:rFonts w:cstheme="minorHAnsi"/>
                          <w:b/>
                          <w:sz w:val="32"/>
                          <w:szCs w:val="32"/>
                          <w:u w:val="single"/>
                        </w:rPr>
                      </w:pPr>
                      <w:r w:rsidRPr="00BD24E0">
                        <w:rPr>
                          <w:rFonts w:cstheme="minorHAnsi"/>
                          <w:b/>
                          <w:sz w:val="32"/>
                          <w:szCs w:val="32"/>
                          <w:u w:val="single"/>
                        </w:rPr>
                        <w:t xml:space="preserve">Half Termly Overview </w:t>
                      </w:r>
                      <w:r>
                        <w:rPr>
                          <w:rFonts w:cstheme="minorHAnsi"/>
                          <w:b/>
                          <w:sz w:val="32"/>
                          <w:szCs w:val="32"/>
                          <w:u w:val="single"/>
                        </w:rPr>
                        <w:t>04</w:t>
                      </w:r>
                      <w:r w:rsidRPr="00BD24E0">
                        <w:rPr>
                          <w:rFonts w:cstheme="minorHAnsi"/>
                          <w:b/>
                          <w:sz w:val="32"/>
                          <w:szCs w:val="32"/>
                          <w:u w:val="single"/>
                        </w:rPr>
                        <w:t>/</w:t>
                      </w:r>
                      <w:r>
                        <w:rPr>
                          <w:rFonts w:cstheme="minorHAnsi"/>
                          <w:b/>
                          <w:sz w:val="32"/>
                          <w:szCs w:val="32"/>
                          <w:u w:val="single"/>
                        </w:rPr>
                        <w:t>01</w:t>
                      </w:r>
                      <w:r w:rsidRPr="00BD24E0">
                        <w:rPr>
                          <w:rFonts w:cstheme="minorHAnsi"/>
                          <w:b/>
                          <w:sz w:val="32"/>
                          <w:szCs w:val="32"/>
                          <w:u w:val="single"/>
                        </w:rPr>
                        <w:t>/</w:t>
                      </w:r>
                      <w:r>
                        <w:rPr>
                          <w:rFonts w:cstheme="minorHAnsi"/>
                          <w:b/>
                          <w:sz w:val="32"/>
                          <w:szCs w:val="32"/>
                          <w:u w:val="single"/>
                        </w:rPr>
                        <w:t>20</w:t>
                      </w:r>
                      <w:r w:rsidRPr="00BD24E0">
                        <w:rPr>
                          <w:rFonts w:cstheme="minorHAnsi"/>
                          <w:b/>
                          <w:sz w:val="32"/>
                          <w:szCs w:val="32"/>
                          <w:u w:val="single"/>
                        </w:rPr>
                        <w:t>2</w:t>
                      </w:r>
                      <w:r>
                        <w:rPr>
                          <w:rFonts w:cstheme="minorHAnsi"/>
                          <w:b/>
                          <w:sz w:val="32"/>
                          <w:szCs w:val="32"/>
                          <w:u w:val="single"/>
                        </w:rPr>
                        <w:t>2</w:t>
                      </w:r>
                      <w:r w:rsidRPr="00BD24E0">
                        <w:rPr>
                          <w:rFonts w:cstheme="minorHAnsi"/>
                          <w:b/>
                          <w:sz w:val="32"/>
                          <w:szCs w:val="32"/>
                          <w:u w:val="single"/>
                        </w:rPr>
                        <w:t xml:space="preserve"> to </w:t>
                      </w:r>
                      <w:r>
                        <w:rPr>
                          <w:rFonts w:cstheme="minorHAnsi"/>
                          <w:b/>
                          <w:sz w:val="32"/>
                          <w:szCs w:val="32"/>
                          <w:u w:val="single"/>
                        </w:rPr>
                        <w:t>11</w:t>
                      </w:r>
                      <w:r w:rsidRPr="00BD24E0">
                        <w:rPr>
                          <w:rFonts w:cstheme="minorHAnsi"/>
                          <w:b/>
                          <w:sz w:val="32"/>
                          <w:szCs w:val="32"/>
                          <w:u w:val="single"/>
                        </w:rPr>
                        <w:t>/</w:t>
                      </w:r>
                      <w:r>
                        <w:rPr>
                          <w:rFonts w:cstheme="minorHAnsi"/>
                          <w:b/>
                          <w:sz w:val="32"/>
                          <w:szCs w:val="32"/>
                          <w:u w:val="single"/>
                        </w:rPr>
                        <w:t>02</w:t>
                      </w:r>
                      <w:r w:rsidRPr="00BD24E0">
                        <w:rPr>
                          <w:rFonts w:cstheme="minorHAnsi"/>
                          <w:b/>
                          <w:sz w:val="32"/>
                          <w:szCs w:val="32"/>
                          <w:u w:val="single"/>
                        </w:rPr>
                        <w:t>/</w:t>
                      </w:r>
                      <w:r>
                        <w:rPr>
                          <w:rFonts w:cstheme="minorHAnsi"/>
                          <w:b/>
                          <w:sz w:val="32"/>
                          <w:szCs w:val="32"/>
                          <w:u w:val="single"/>
                        </w:rPr>
                        <w:t>20</w:t>
                      </w:r>
                      <w:r w:rsidRPr="00BD24E0">
                        <w:rPr>
                          <w:rFonts w:cstheme="minorHAnsi"/>
                          <w:b/>
                          <w:sz w:val="32"/>
                          <w:szCs w:val="32"/>
                          <w:u w:val="single"/>
                        </w:rPr>
                        <w:t>2</w:t>
                      </w:r>
                      <w:r>
                        <w:rPr>
                          <w:rFonts w:cstheme="minorHAnsi"/>
                          <w:b/>
                          <w:sz w:val="32"/>
                          <w:szCs w:val="32"/>
                          <w:u w:val="single"/>
                        </w:rPr>
                        <w:t>2</w:t>
                      </w:r>
                    </w:p>
                    <w:p w14:paraId="75CC047B" w14:textId="77777777" w:rsidR="005550B8" w:rsidRPr="00983763" w:rsidRDefault="005550B8" w:rsidP="005550B8">
                      <w:pPr>
                        <w:jc w:val="center"/>
                        <w:rPr>
                          <w:rFonts w:ascii="Arial" w:hAnsi="Arial" w:cs="Arial"/>
                          <w:sz w:val="32"/>
                          <w:szCs w:val="32"/>
                        </w:rPr>
                      </w:pPr>
                      <w:r w:rsidRPr="00BD24E0">
                        <w:rPr>
                          <w:rFonts w:cstheme="minorHAnsi"/>
                          <w:b/>
                          <w:sz w:val="32"/>
                          <w:szCs w:val="32"/>
                          <w:u w:val="single"/>
                        </w:rPr>
                        <w:t>Year 11</w:t>
                      </w:r>
                      <w:r>
                        <w:rPr>
                          <w:rFonts w:cstheme="minorHAnsi"/>
                          <w:b/>
                          <w:sz w:val="32"/>
                          <w:szCs w:val="32"/>
                          <w:u w:val="single"/>
                        </w:rPr>
                        <w:t xml:space="preserve"> </w:t>
                      </w:r>
                      <w:r w:rsidRPr="00BD24E0">
                        <w:rPr>
                          <w:rFonts w:cstheme="minorHAnsi"/>
                          <w:b/>
                          <w:sz w:val="32"/>
                          <w:szCs w:val="32"/>
                          <w:u w:val="single"/>
                        </w:rPr>
                        <w:t>German</w:t>
                      </w:r>
                    </w:p>
                  </w:txbxContent>
                </v:textbox>
                <w10:wrap type="tight" anchorx="margin"/>
              </v:shape>
            </w:pict>
          </mc:Fallback>
        </mc:AlternateContent>
      </w:r>
      <w:bookmarkStart w:id="0" w:name="_Hlk90284154"/>
    </w:p>
    <w:p w14:paraId="7C4D7256" w14:textId="4D46E3C5" w:rsidR="005550B8" w:rsidRDefault="005550B8" w:rsidP="005550B8">
      <w:pPr>
        <w:jc w:val="right"/>
      </w:pPr>
    </w:p>
    <w:p w14:paraId="339CDDD3" w14:textId="77777777" w:rsidR="00BB4734" w:rsidRPr="005550B8" w:rsidRDefault="00BB4734" w:rsidP="005550B8">
      <w:pPr>
        <w:jc w:val="right"/>
      </w:pPr>
    </w:p>
    <w:p w14:paraId="4228426E" w14:textId="77777777" w:rsidR="005550B8" w:rsidRPr="005550B8" w:rsidRDefault="005550B8" w:rsidP="005550B8"/>
    <w:tbl>
      <w:tblPr>
        <w:tblW w:w="568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7513"/>
        <w:gridCol w:w="3961"/>
      </w:tblGrid>
      <w:tr w:rsidR="005550B8" w:rsidRPr="005550B8" w14:paraId="2348BB87" w14:textId="77777777" w:rsidTr="005550B8">
        <w:trPr>
          <w:trHeight w:val="385"/>
        </w:trPr>
        <w:tc>
          <w:tcPr>
            <w:tcW w:w="1385" w:type="pct"/>
            <w:shd w:val="clear" w:color="auto" w:fill="auto"/>
          </w:tcPr>
          <w:p w14:paraId="1D895319" w14:textId="77777777" w:rsidR="005550B8" w:rsidRPr="005550B8" w:rsidRDefault="005550B8" w:rsidP="005550B8">
            <w:pPr>
              <w:spacing w:after="0" w:line="240" w:lineRule="auto"/>
              <w:jc w:val="center"/>
              <w:rPr>
                <w:rFonts w:ascii="Calibri" w:eastAsia="Calibri" w:hAnsi="Calibri" w:cs="Calibri"/>
                <w:b/>
                <w:bCs/>
                <w:sz w:val="24"/>
                <w:szCs w:val="24"/>
              </w:rPr>
            </w:pPr>
            <w:r w:rsidRPr="005550B8">
              <w:rPr>
                <w:rFonts w:ascii="Calibri" w:eastAsia="Calibri" w:hAnsi="Calibri" w:cs="Calibri"/>
                <w:b/>
                <w:bCs/>
                <w:sz w:val="24"/>
                <w:szCs w:val="24"/>
              </w:rPr>
              <w:t>You will learn</w:t>
            </w:r>
          </w:p>
        </w:tc>
        <w:tc>
          <w:tcPr>
            <w:tcW w:w="2367" w:type="pct"/>
            <w:shd w:val="clear" w:color="auto" w:fill="auto"/>
          </w:tcPr>
          <w:p w14:paraId="3845B774" w14:textId="77777777" w:rsidR="005550B8" w:rsidRPr="005550B8" w:rsidRDefault="005550B8" w:rsidP="005550B8">
            <w:pPr>
              <w:spacing w:after="0" w:line="240" w:lineRule="auto"/>
              <w:jc w:val="center"/>
              <w:rPr>
                <w:rFonts w:ascii="Calibri" w:eastAsia="Calibri" w:hAnsi="Calibri" w:cs="Calibri"/>
                <w:b/>
                <w:bCs/>
                <w:sz w:val="24"/>
                <w:szCs w:val="24"/>
              </w:rPr>
            </w:pPr>
            <w:r w:rsidRPr="005550B8">
              <w:rPr>
                <w:rFonts w:ascii="Calibri" w:eastAsia="Calibri" w:hAnsi="Calibri" w:cs="Calibri"/>
                <w:b/>
                <w:bCs/>
                <w:sz w:val="24"/>
                <w:szCs w:val="24"/>
              </w:rPr>
              <w:t>Online Resources</w:t>
            </w:r>
          </w:p>
        </w:tc>
        <w:tc>
          <w:tcPr>
            <w:tcW w:w="1248" w:type="pct"/>
            <w:shd w:val="clear" w:color="auto" w:fill="auto"/>
          </w:tcPr>
          <w:p w14:paraId="659BC105" w14:textId="77777777" w:rsidR="005550B8" w:rsidRPr="005550B8" w:rsidRDefault="005550B8" w:rsidP="005550B8">
            <w:pPr>
              <w:spacing w:after="0" w:line="240" w:lineRule="auto"/>
              <w:jc w:val="center"/>
              <w:rPr>
                <w:rFonts w:ascii="Calibri" w:eastAsia="Calibri" w:hAnsi="Calibri" w:cs="Calibri"/>
                <w:b/>
                <w:bCs/>
                <w:sz w:val="24"/>
                <w:szCs w:val="24"/>
              </w:rPr>
            </w:pPr>
            <w:r w:rsidRPr="005550B8">
              <w:rPr>
                <w:rFonts w:ascii="Calibri" w:eastAsia="Calibri" w:hAnsi="Calibri" w:cs="Calibri"/>
                <w:b/>
                <w:bCs/>
                <w:sz w:val="24"/>
                <w:szCs w:val="24"/>
              </w:rPr>
              <w:t xml:space="preserve">Teaching Resources/Links </w:t>
            </w:r>
          </w:p>
        </w:tc>
      </w:tr>
      <w:tr w:rsidR="005550B8" w:rsidRPr="005550B8" w14:paraId="30567082" w14:textId="77777777" w:rsidTr="005550B8">
        <w:tc>
          <w:tcPr>
            <w:tcW w:w="1385" w:type="pct"/>
            <w:shd w:val="clear" w:color="auto" w:fill="auto"/>
          </w:tcPr>
          <w:p w14:paraId="384EF44C" w14:textId="77777777" w:rsidR="005550B8" w:rsidRPr="005550B8" w:rsidRDefault="005550B8" w:rsidP="005550B8">
            <w:pPr>
              <w:spacing w:after="0" w:line="240" w:lineRule="auto"/>
              <w:rPr>
                <w:rFonts w:ascii="Calibri" w:eastAsia="Calibri" w:hAnsi="Calibri" w:cs="Calibri"/>
                <w:b/>
                <w:bCs/>
                <w:sz w:val="20"/>
                <w:szCs w:val="20"/>
              </w:rPr>
            </w:pPr>
            <w:r w:rsidRPr="005550B8">
              <w:rPr>
                <w:rFonts w:ascii="Calibri" w:eastAsia="Calibri" w:hAnsi="Calibri" w:cs="Calibri"/>
                <w:b/>
                <w:bCs/>
                <w:sz w:val="20"/>
                <w:szCs w:val="20"/>
              </w:rPr>
              <w:t>Jobs</w:t>
            </w:r>
          </w:p>
          <w:p w14:paraId="47FEE1AC" w14:textId="77777777" w:rsidR="005550B8" w:rsidRPr="005550B8" w:rsidRDefault="005550B8" w:rsidP="005550B8">
            <w:pPr>
              <w:spacing w:after="0" w:line="240" w:lineRule="auto"/>
              <w:rPr>
                <w:rFonts w:ascii="Calibri" w:eastAsia="Calibri" w:hAnsi="Calibri" w:cs="Calibri"/>
                <w:sz w:val="20"/>
                <w:szCs w:val="20"/>
              </w:rPr>
            </w:pPr>
            <w:r w:rsidRPr="005550B8">
              <w:rPr>
                <w:rFonts w:ascii="Calibri" w:eastAsia="Calibri" w:hAnsi="Calibri" w:cs="Calibri"/>
                <w:sz w:val="20"/>
                <w:szCs w:val="20"/>
              </w:rPr>
              <w:t xml:space="preserve">Thinking about your future plans, you will learn a variety of job vocabulary in German and consider what jobs you would like or not like to do. You will consider advantages and disadvantages of different jobs and workplaces During this time you will also revise other topics relating to your future such as having a family, travelling and your ideal house. </w:t>
            </w:r>
          </w:p>
          <w:p w14:paraId="18246A10" w14:textId="77777777" w:rsidR="005550B8" w:rsidRPr="005550B8" w:rsidRDefault="005550B8" w:rsidP="005550B8">
            <w:pPr>
              <w:spacing w:after="0" w:line="240" w:lineRule="auto"/>
              <w:rPr>
                <w:rFonts w:ascii="Calibri" w:eastAsia="Calibri" w:hAnsi="Calibri" w:cs="Calibri"/>
                <w:sz w:val="20"/>
                <w:szCs w:val="20"/>
              </w:rPr>
            </w:pPr>
          </w:p>
          <w:p w14:paraId="4805B4D7" w14:textId="77777777" w:rsidR="005550B8" w:rsidRPr="005550B8" w:rsidRDefault="005550B8" w:rsidP="005550B8">
            <w:pPr>
              <w:spacing w:after="0" w:line="240" w:lineRule="auto"/>
              <w:rPr>
                <w:rFonts w:ascii="Calibri" w:eastAsia="Calibri" w:hAnsi="Calibri" w:cs="Calibri"/>
                <w:b/>
                <w:sz w:val="20"/>
                <w:szCs w:val="20"/>
              </w:rPr>
            </w:pPr>
            <w:r w:rsidRPr="005550B8">
              <w:rPr>
                <w:rFonts w:ascii="Calibri" w:eastAsia="Calibri" w:hAnsi="Calibri" w:cs="Calibri"/>
                <w:b/>
                <w:sz w:val="20"/>
                <w:szCs w:val="20"/>
              </w:rPr>
              <w:t>Revision and Exam Techniques</w:t>
            </w:r>
          </w:p>
          <w:p w14:paraId="1DF76B75" w14:textId="77777777" w:rsidR="005550B8" w:rsidRPr="005550B8" w:rsidRDefault="005550B8" w:rsidP="005550B8">
            <w:pPr>
              <w:spacing w:after="0" w:line="240" w:lineRule="auto"/>
              <w:rPr>
                <w:rFonts w:ascii="Calibri" w:eastAsia="Calibri" w:hAnsi="Calibri" w:cs="Calibri"/>
                <w:sz w:val="20"/>
                <w:szCs w:val="20"/>
              </w:rPr>
            </w:pPr>
            <w:r w:rsidRPr="005550B8">
              <w:rPr>
                <w:rFonts w:ascii="Calibri" w:eastAsia="Calibri" w:hAnsi="Calibri" w:cs="Calibri"/>
                <w:sz w:val="20"/>
                <w:szCs w:val="20"/>
              </w:rPr>
              <w:t xml:space="preserve">Now that you have finished all your topics, you will revise key vocabulary from all topics and look at exam techniques. This will involve lots of practice questions and past papers. </w:t>
            </w:r>
          </w:p>
        </w:tc>
        <w:tc>
          <w:tcPr>
            <w:tcW w:w="2367" w:type="pct"/>
            <w:shd w:val="clear" w:color="auto" w:fill="auto"/>
          </w:tcPr>
          <w:p w14:paraId="37E228B1" w14:textId="77777777" w:rsidR="005550B8" w:rsidRPr="005550B8" w:rsidRDefault="005550B8" w:rsidP="005550B8">
            <w:pPr>
              <w:spacing w:after="0" w:line="240" w:lineRule="auto"/>
              <w:contextualSpacing/>
              <w:rPr>
                <w:rFonts w:ascii="Calibri" w:eastAsia="Calibri" w:hAnsi="Calibri" w:cs="Calibri"/>
                <w:b/>
                <w:sz w:val="20"/>
                <w:szCs w:val="20"/>
              </w:rPr>
            </w:pPr>
            <w:r w:rsidRPr="005550B8">
              <w:rPr>
                <w:rFonts w:ascii="Calibri" w:eastAsia="Calibri" w:hAnsi="Calibri" w:cs="Calibri"/>
                <w:b/>
                <w:sz w:val="20"/>
                <w:szCs w:val="20"/>
              </w:rPr>
              <w:t>Jobs</w:t>
            </w:r>
          </w:p>
          <w:p w14:paraId="7A3FE930" w14:textId="77777777" w:rsidR="005550B8" w:rsidRPr="005550B8" w:rsidRDefault="00BB4734" w:rsidP="005550B8">
            <w:pPr>
              <w:spacing w:after="0" w:line="240" w:lineRule="auto"/>
              <w:contextualSpacing/>
              <w:rPr>
                <w:rFonts w:ascii="Calibri" w:eastAsia="Calibri" w:hAnsi="Calibri" w:cs="Calibri"/>
                <w:sz w:val="20"/>
                <w:szCs w:val="20"/>
              </w:rPr>
            </w:pPr>
            <w:hyperlink r:id="rId71" w:history="1">
              <w:r w:rsidR="005550B8" w:rsidRPr="005550B8">
                <w:rPr>
                  <w:rFonts w:ascii="Calibri" w:eastAsia="Calibri" w:hAnsi="Calibri" w:cs="Calibri"/>
                  <w:color w:val="0000FF"/>
                  <w:sz w:val="20"/>
                  <w:szCs w:val="20"/>
                  <w:u w:val="single"/>
                </w:rPr>
                <w:t>https://quizlet.com/153578680/german-jobs-vocab-flash-cards/</w:t>
              </w:r>
            </w:hyperlink>
          </w:p>
          <w:p w14:paraId="00E1BCF2" w14:textId="77777777" w:rsidR="005550B8" w:rsidRPr="005550B8" w:rsidRDefault="00BB4734" w:rsidP="005550B8">
            <w:pPr>
              <w:spacing w:after="0" w:line="240" w:lineRule="auto"/>
              <w:contextualSpacing/>
              <w:rPr>
                <w:rFonts w:ascii="Calibri" w:eastAsia="Calibri" w:hAnsi="Calibri" w:cs="Calibri"/>
                <w:sz w:val="20"/>
                <w:szCs w:val="20"/>
              </w:rPr>
            </w:pPr>
            <w:hyperlink r:id="rId72" w:history="1">
              <w:r w:rsidR="005550B8" w:rsidRPr="005550B8">
                <w:rPr>
                  <w:rFonts w:ascii="Calibri" w:eastAsia="Calibri" w:hAnsi="Calibri" w:cs="Calibri"/>
                  <w:color w:val="0000FF"/>
                  <w:sz w:val="20"/>
                  <w:szCs w:val="20"/>
                  <w:u w:val="single"/>
                </w:rPr>
                <w:t>https://quizlet.com/gb/290820323/german-job-advantages-and-disadvantages-flash-cards/</w:t>
              </w:r>
            </w:hyperlink>
          </w:p>
          <w:p w14:paraId="6F1A2F9B" w14:textId="77777777" w:rsidR="005550B8" w:rsidRPr="005550B8" w:rsidRDefault="00BB4734" w:rsidP="005550B8">
            <w:pPr>
              <w:spacing w:after="0" w:line="240" w:lineRule="auto"/>
              <w:contextualSpacing/>
              <w:rPr>
                <w:rFonts w:ascii="Calibri" w:eastAsia="Calibri" w:hAnsi="Calibri" w:cs="Calibri"/>
                <w:sz w:val="20"/>
                <w:szCs w:val="20"/>
              </w:rPr>
            </w:pPr>
            <w:hyperlink r:id="rId73" w:history="1">
              <w:r w:rsidR="005550B8" w:rsidRPr="005550B8">
                <w:rPr>
                  <w:rFonts w:ascii="Calibri" w:eastAsia="Calibri" w:hAnsi="Calibri" w:cs="Calibri"/>
                  <w:color w:val="0000FF"/>
                  <w:sz w:val="20"/>
                  <w:szCs w:val="20"/>
                  <w:u w:val="single"/>
                </w:rPr>
                <w:t>https://members.gcsepod.com/shared/podcasts/title/13652/82339</w:t>
              </w:r>
            </w:hyperlink>
          </w:p>
          <w:p w14:paraId="5AA14724" w14:textId="77777777" w:rsidR="005550B8" w:rsidRPr="005550B8" w:rsidRDefault="00BB4734" w:rsidP="005550B8">
            <w:pPr>
              <w:spacing w:after="0" w:line="240" w:lineRule="auto"/>
              <w:contextualSpacing/>
              <w:rPr>
                <w:rFonts w:ascii="Calibri" w:hAnsi="Calibri" w:cs="Calibri"/>
                <w:sz w:val="20"/>
                <w:szCs w:val="20"/>
              </w:rPr>
            </w:pPr>
            <w:hyperlink r:id="rId74" w:history="1">
              <w:r w:rsidR="005550B8" w:rsidRPr="005550B8">
                <w:rPr>
                  <w:rFonts w:ascii="Calibri" w:hAnsi="Calibri" w:cs="Calibri"/>
                  <w:color w:val="0000FF"/>
                  <w:sz w:val="20"/>
                  <w:szCs w:val="20"/>
                  <w:u w:val="single"/>
                </w:rPr>
                <w:t>https://www.youtube.com/watch?v=iyoptTjDtz0&amp;safe=active</w:t>
              </w:r>
            </w:hyperlink>
            <w:r w:rsidR="005550B8" w:rsidRPr="005550B8">
              <w:rPr>
                <w:rFonts w:ascii="Calibri" w:hAnsi="Calibri" w:cs="Calibri"/>
                <w:sz w:val="20"/>
                <w:szCs w:val="20"/>
              </w:rPr>
              <w:t xml:space="preserve"> </w:t>
            </w:r>
          </w:p>
          <w:p w14:paraId="783322CA" w14:textId="77777777" w:rsidR="005550B8" w:rsidRPr="005550B8" w:rsidRDefault="00BB4734" w:rsidP="005550B8">
            <w:pPr>
              <w:spacing w:after="0" w:line="240" w:lineRule="auto"/>
              <w:contextualSpacing/>
              <w:rPr>
                <w:rFonts w:ascii="Calibri" w:hAnsi="Calibri" w:cs="Calibri"/>
                <w:sz w:val="20"/>
                <w:szCs w:val="20"/>
              </w:rPr>
            </w:pPr>
            <w:hyperlink r:id="rId75" w:history="1">
              <w:r w:rsidR="005550B8" w:rsidRPr="005550B8">
                <w:rPr>
                  <w:rFonts w:ascii="Calibri" w:hAnsi="Calibri" w:cs="Calibri"/>
                  <w:color w:val="0000FF"/>
                  <w:sz w:val="20"/>
                  <w:szCs w:val="20"/>
                  <w:u w:val="single"/>
                </w:rPr>
                <w:t>https://www.linguascope.com/secure/students/intermediate/topic.php?language=german&amp;topic=workrman</w:t>
              </w:r>
            </w:hyperlink>
          </w:p>
          <w:p w14:paraId="5CCAA31B" w14:textId="77777777" w:rsidR="005550B8" w:rsidRPr="005550B8" w:rsidRDefault="005550B8" w:rsidP="005550B8">
            <w:pPr>
              <w:spacing w:after="0" w:line="240" w:lineRule="auto"/>
              <w:contextualSpacing/>
              <w:rPr>
                <w:rFonts w:ascii="Calibri" w:hAnsi="Calibri" w:cs="Calibri"/>
                <w:sz w:val="20"/>
                <w:szCs w:val="20"/>
              </w:rPr>
            </w:pPr>
          </w:p>
          <w:p w14:paraId="64E0293C" w14:textId="77777777" w:rsidR="005550B8" w:rsidRPr="005550B8" w:rsidRDefault="005550B8" w:rsidP="005550B8">
            <w:pPr>
              <w:spacing w:after="0" w:line="240" w:lineRule="auto"/>
              <w:rPr>
                <w:rFonts w:ascii="Calibri" w:eastAsia="Calibri" w:hAnsi="Calibri" w:cs="Calibri"/>
                <w:b/>
                <w:sz w:val="20"/>
                <w:szCs w:val="20"/>
              </w:rPr>
            </w:pPr>
            <w:r w:rsidRPr="005550B8">
              <w:rPr>
                <w:rFonts w:ascii="Calibri" w:eastAsia="Calibri" w:hAnsi="Calibri" w:cs="Calibri"/>
                <w:b/>
                <w:sz w:val="20"/>
                <w:szCs w:val="20"/>
              </w:rPr>
              <w:t>Revision and Exam Techniques</w:t>
            </w:r>
          </w:p>
          <w:p w14:paraId="069AC841" w14:textId="77777777" w:rsidR="005550B8" w:rsidRPr="005550B8" w:rsidRDefault="00BB4734" w:rsidP="005550B8">
            <w:pPr>
              <w:spacing w:after="0" w:line="240" w:lineRule="auto"/>
              <w:rPr>
                <w:rFonts w:ascii="Calibri" w:eastAsia="Calibri" w:hAnsi="Calibri" w:cs="Calibri"/>
                <w:sz w:val="20"/>
                <w:szCs w:val="20"/>
              </w:rPr>
            </w:pPr>
            <w:hyperlink r:id="rId76" w:history="1">
              <w:r w:rsidR="005550B8" w:rsidRPr="005550B8">
                <w:rPr>
                  <w:rFonts w:ascii="Calibri" w:eastAsia="Calibri" w:hAnsi="Calibri" w:cs="Calibri"/>
                  <w:color w:val="0000FF"/>
                  <w:sz w:val="20"/>
                  <w:szCs w:val="20"/>
                  <w:u w:val="single"/>
                </w:rPr>
                <w:t>https://members.gcsepod.com/shared/podcasts/title/8746/56279</w:t>
              </w:r>
            </w:hyperlink>
          </w:p>
          <w:p w14:paraId="7B0116D7" w14:textId="77777777" w:rsidR="005550B8" w:rsidRPr="005550B8" w:rsidRDefault="00BB4734" w:rsidP="005550B8">
            <w:pPr>
              <w:spacing w:after="0" w:line="240" w:lineRule="auto"/>
              <w:rPr>
                <w:rFonts w:ascii="Calibri" w:eastAsia="Calibri" w:hAnsi="Calibri" w:cs="Calibri"/>
                <w:sz w:val="20"/>
                <w:szCs w:val="20"/>
              </w:rPr>
            </w:pPr>
            <w:hyperlink r:id="rId77" w:history="1">
              <w:r w:rsidR="005550B8" w:rsidRPr="005550B8">
                <w:rPr>
                  <w:rFonts w:ascii="Calibri" w:eastAsia="Calibri" w:hAnsi="Calibri" w:cs="Calibri"/>
                  <w:color w:val="0000FF"/>
                  <w:sz w:val="20"/>
                  <w:szCs w:val="20"/>
                  <w:u w:val="single"/>
                </w:rPr>
                <w:t>https://members.gcsepod.com/shared/podcasts/title/8761/56397</w:t>
              </w:r>
            </w:hyperlink>
          </w:p>
          <w:p w14:paraId="73D61CE7" w14:textId="77777777" w:rsidR="005550B8" w:rsidRPr="005550B8" w:rsidRDefault="00BB4734" w:rsidP="005550B8">
            <w:pPr>
              <w:spacing w:after="0" w:line="240" w:lineRule="auto"/>
              <w:rPr>
                <w:rFonts w:ascii="Calibri" w:eastAsia="Calibri" w:hAnsi="Calibri" w:cs="Calibri"/>
                <w:sz w:val="20"/>
                <w:szCs w:val="20"/>
              </w:rPr>
            </w:pPr>
            <w:hyperlink r:id="rId78" w:history="1">
              <w:r w:rsidR="005550B8" w:rsidRPr="005550B8">
                <w:rPr>
                  <w:rFonts w:ascii="Calibri" w:eastAsia="Calibri" w:hAnsi="Calibri" w:cs="Calibri"/>
                  <w:color w:val="0000FF"/>
                  <w:sz w:val="20"/>
                  <w:szCs w:val="20"/>
                  <w:u w:val="single"/>
                </w:rPr>
                <w:t>https://www.bbc.co.uk/bitesize/subjects/z8j2tfr</w:t>
              </w:r>
            </w:hyperlink>
          </w:p>
          <w:p w14:paraId="781FD236" w14:textId="77777777" w:rsidR="005550B8" w:rsidRPr="005550B8" w:rsidRDefault="00BB4734" w:rsidP="005550B8">
            <w:pPr>
              <w:spacing w:after="0" w:line="240" w:lineRule="auto"/>
              <w:rPr>
                <w:rFonts w:ascii="Calibri" w:eastAsia="Calibri" w:hAnsi="Calibri" w:cs="Calibri"/>
                <w:sz w:val="20"/>
                <w:szCs w:val="20"/>
              </w:rPr>
            </w:pPr>
            <w:hyperlink r:id="rId79" w:history="1">
              <w:r w:rsidR="005550B8" w:rsidRPr="005550B8">
                <w:rPr>
                  <w:rFonts w:ascii="Calibri" w:eastAsia="Calibri" w:hAnsi="Calibri" w:cs="Calibri"/>
                  <w:color w:val="0000FF"/>
                  <w:sz w:val="20"/>
                  <w:szCs w:val="20"/>
                  <w:u w:val="single"/>
                </w:rPr>
                <w:t>https://quizlet.com/en-gb/content/gcse-german-revision</w:t>
              </w:r>
            </w:hyperlink>
          </w:p>
          <w:p w14:paraId="77D04B0A" w14:textId="77777777" w:rsidR="005550B8" w:rsidRPr="005550B8" w:rsidRDefault="00BB4734" w:rsidP="005550B8">
            <w:pPr>
              <w:spacing w:after="0" w:line="240" w:lineRule="auto"/>
              <w:rPr>
                <w:rFonts w:ascii="Calibri" w:eastAsia="Calibri" w:hAnsi="Calibri" w:cs="Calibri"/>
                <w:sz w:val="20"/>
                <w:szCs w:val="20"/>
              </w:rPr>
            </w:pPr>
            <w:hyperlink r:id="rId80" w:history="1">
              <w:r w:rsidR="005550B8" w:rsidRPr="005550B8">
                <w:rPr>
                  <w:rFonts w:ascii="Calibri" w:eastAsia="Calibri" w:hAnsi="Calibri" w:cs="Calibri"/>
                  <w:color w:val="0000FF"/>
                  <w:sz w:val="20"/>
                  <w:szCs w:val="20"/>
                  <w:u w:val="single"/>
                </w:rPr>
                <w:t>https://www.linguascope.com/secure/students/intermediate/topics.php?language=german</w:t>
              </w:r>
            </w:hyperlink>
          </w:p>
          <w:p w14:paraId="0CDBAE5B" w14:textId="77777777" w:rsidR="005550B8" w:rsidRPr="005550B8" w:rsidRDefault="00BB4734" w:rsidP="005550B8">
            <w:pPr>
              <w:spacing w:after="0" w:line="240" w:lineRule="auto"/>
              <w:rPr>
                <w:rFonts w:ascii="Calibri" w:eastAsia="Calibri" w:hAnsi="Calibri" w:cs="Calibri"/>
                <w:sz w:val="20"/>
                <w:szCs w:val="20"/>
              </w:rPr>
            </w:pPr>
            <w:hyperlink r:id="rId81" w:history="1">
              <w:r w:rsidR="005550B8" w:rsidRPr="005550B8">
                <w:rPr>
                  <w:rFonts w:ascii="Calibri" w:eastAsia="Calibri" w:hAnsi="Calibri" w:cs="Calibri"/>
                  <w:color w:val="0000FF"/>
                  <w:sz w:val="20"/>
                  <w:szCs w:val="20"/>
                  <w:u w:val="single"/>
                </w:rPr>
                <w:t>https://www.languagesonline.org.uk/German/Revision/GCSE_Reading_Practice_2013/Index.htm</w:t>
              </w:r>
            </w:hyperlink>
          </w:p>
          <w:p w14:paraId="62BC85F0" w14:textId="77777777" w:rsidR="005550B8" w:rsidRPr="005550B8" w:rsidRDefault="005550B8" w:rsidP="005550B8">
            <w:pPr>
              <w:spacing w:after="0" w:line="240" w:lineRule="auto"/>
              <w:contextualSpacing/>
              <w:rPr>
                <w:rFonts w:ascii="Calibri" w:hAnsi="Calibri" w:cs="Calibri"/>
                <w:sz w:val="20"/>
                <w:szCs w:val="20"/>
              </w:rPr>
            </w:pPr>
          </w:p>
        </w:tc>
        <w:tc>
          <w:tcPr>
            <w:tcW w:w="1248" w:type="pct"/>
            <w:shd w:val="clear" w:color="auto" w:fill="auto"/>
          </w:tcPr>
          <w:p w14:paraId="756B40D2" w14:textId="77777777" w:rsidR="005550B8" w:rsidRPr="005550B8" w:rsidRDefault="005550B8" w:rsidP="005550B8">
            <w:pPr>
              <w:rPr>
                <w:rFonts w:ascii="Calibri" w:hAnsi="Calibri" w:cs="Calibri"/>
                <w:sz w:val="20"/>
                <w:szCs w:val="20"/>
              </w:rPr>
            </w:pPr>
            <w:r w:rsidRPr="005550B8">
              <w:rPr>
                <w:rFonts w:ascii="Calibri" w:hAnsi="Calibri" w:cs="Calibri"/>
                <w:sz w:val="20"/>
                <w:szCs w:val="20"/>
              </w:rPr>
              <w:t>Work pack of resources and PowerPoints are available upon request from the MFL Office.</w:t>
            </w:r>
          </w:p>
          <w:p w14:paraId="2EA2A310" w14:textId="77777777" w:rsidR="005550B8" w:rsidRPr="005550B8" w:rsidRDefault="005550B8" w:rsidP="005550B8">
            <w:pPr>
              <w:rPr>
                <w:rFonts w:ascii="Calibri" w:hAnsi="Calibri" w:cs="Calibri"/>
                <w:sz w:val="20"/>
                <w:szCs w:val="20"/>
              </w:rPr>
            </w:pPr>
            <w:r w:rsidRPr="005550B8">
              <w:rPr>
                <w:rFonts w:ascii="Calibri" w:hAnsi="Calibri" w:cs="Calibri"/>
                <w:sz w:val="20"/>
                <w:szCs w:val="20"/>
              </w:rPr>
              <w:t>GCSE AQA German Revision Guides and Workbooks which you have already received.</w:t>
            </w:r>
          </w:p>
        </w:tc>
      </w:tr>
      <w:tr w:rsidR="005550B8" w:rsidRPr="005550B8" w14:paraId="165C15F7" w14:textId="77777777" w:rsidTr="005550B8">
        <w:tc>
          <w:tcPr>
            <w:tcW w:w="5000" w:type="pct"/>
            <w:gridSpan w:val="3"/>
            <w:shd w:val="clear" w:color="auto" w:fill="auto"/>
          </w:tcPr>
          <w:p w14:paraId="7F2700F1" w14:textId="77777777" w:rsidR="005550B8" w:rsidRPr="005550B8" w:rsidRDefault="005550B8" w:rsidP="005550B8">
            <w:pPr>
              <w:spacing w:after="0"/>
              <w:rPr>
                <w:rFonts w:ascii="Calibri" w:hAnsi="Calibri" w:cs="Calibri"/>
                <w:b/>
                <w:sz w:val="24"/>
                <w:szCs w:val="24"/>
              </w:rPr>
            </w:pPr>
            <w:r w:rsidRPr="005550B8">
              <w:rPr>
                <w:rFonts w:ascii="Calibri" w:hAnsi="Calibri" w:cs="Calibri"/>
                <w:b/>
                <w:sz w:val="24"/>
                <w:szCs w:val="24"/>
              </w:rPr>
              <w:t>Additional Resources</w:t>
            </w:r>
          </w:p>
        </w:tc>
      </w:tr>
      <w:tr w:rsidR="005550B8" w:rsidRPr="005550B8" w14:paraId="118641A7" w14:textId="77777777" w:rsidTr="005550B8">
        <w:tc>
          <w:tcPr>
            <w:tcW w:w="5000" w:type="pct"/>
            <w:gridSpan w:val="3"/>
            <w:shd w:val="clear" w:color="auto" w:fill="auto"/>
          </w:tcPr>
          <w:p w14:paraId="65C3544F" w14:textId="77777777" w:rsidR="005550B8" w:rsidRPr="005550B8" w:rsidRDefault="005550B8" w:rsidP="005550B8">
            <w:pPr>
              <w:spacing w:after="0"/>
              <w:rPr>
                <w:rFonts w:ascii="Calibri" w:hAnsi="Calibri" w:cs="Calibri"/>
                <w:sz w:val="20"/>
                <w:szCs w:val="20"/>
              </w:rPr>
            </w:pPr>
            <w:proofErr w:type="spellStart"/>
            <w:r w:rsidRPr="005550B8">
              <w:rPr>
                <w:rFonts w:ascii="Calibri" w:hAnsi="Calibri" w:cs="Calibri"/>
                <w:sz w:val="20"/>
                <w:szCs w:val="20"/>
              </w:rPr>
              <w:t>Powerpoints</w:t>
            </w:r>
            <w:proofErr w:type="spellEnd"/>
            <w:r w:rsidRPr="005550B8">
              <w:rPr>
                <w:rFonts w:ascii="Calibri" w:hAnsi="Calibri" w:cs="Calibri"/>
                <w:sz w:val="20"/>
                <w:szCs w:val="20"/>
              </w:rPr>
              <w:t xml:space="preserve"> on Jobs available upon request from the MFL Office.</w:t>
            </w:r>
          </w:p>
        </w:tc>
      </w:tr>
    </w:tbl>
    <w:p w14:paraId="66916D2C" w14:textId="77777777" w:rsidR="005550B8" w:rsidRPr="005550B8" w:rsidRDefault="005550B8" w:rsidP="005550B8">
      <w:pPr>
        <w:rPr>
          <w:sz w:val="20"/>
          <w:szCs w:val="20"/>
        </w:rPr>
      </w:pPr>
      <w:r w:rsidRPr="005550B8">
        <w:rPr>
          <w:sz w:val="20"/>
          <w:szCs w:val="20"/>
        </w:rPr>
        <w:br w:type="page"/>
      </w:r>
    </w:p>
    <w:bookmarkEnd w:id="0"/>
    <w:p w14:paraId="10DFB472" w14:textId="77777777" w:rsidR="005550B8" w:rsidRPr="005550B8" w:rsidRDefault="005550B8" w:rsidP="005550B8">
      <w:r w:rsidRPr="005550B8">
        <w:rPr>
          <w:noProof/>
        </w:rPr>
        <w:lastRenderedPageBreak/>
        <w:drawing>
          <wp:anchor distT="0" distB="0" distL="114300" distR="114300" simplePos="0" relativeHeight="251678720" behindDoc="0" locked="0" layoutInCell="1" allowOverlap="1" wp14:anchorId="1B0EC260" wp14:editId="20439DC4">
            <wp:simplePos x="0" y="0"/>
            <wp:positionH relativeFrom="margin">
              <wp:align>left</wp:align>
            </wp:positionH>
            <wp:positionV relativeFrom="paragraph">
              <wp:posOffset>13335</wp:posOffset>
            </wp:positionV>
            <wp:extent cx="791570" cy="832485"/>
            <wp:effectExtent l="0" t="0" r="8890" b="5715"/>
            <wp:wrapNone/>
            <wp:docPr id="1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98627" cy="839907"/>
                    </a:xfrm>
                    <a:prstGeom prst="rect">
                      <a:avLst/>
                    </a:prstGeom>
                  </pic:spPr>
                </pic:pic>
              </a:graphicData>
            </a:graphic>
            <wp14:sizeRelH relativeFrom="page">
              <wp14:pctWidth>0</wp14:pctWidth>
            </wp14:sizeRelH>
            <wp14:sizeRelV relativeFrom="page">
              <wp14:pctHeight>0</wp14:pctHeight>
            </wp14:sizeRelV>
          </wp:anchor>
        </w:drawing>
      </w:r>
      <w:r w:rsidRPr="005550B8">
        <w:rPr>
          <w:noProof/>
        </w:rPr>
        <mc:AlternateContent>
          <mc:Choice Requires="wps">
            <w:drawing>
              <wp:anchor distT="0" distB="0" distL="114300" distR="114300" simplePos="0" relativeHeight="251679744" behindDoc="1" locked="0" layoutInCell="1" allowOverlap="1" wp14:anchorId="5D082737" wp14:editId="1CD55FF8">
                <wp:simplePos x="0" y="0"/>
                <wp:positionH relativeFrom="margin">
                  <wp:posOffset>2080895</wp:posOffset>
                </wp:positionH>
                <wp:positionV relativeFrom="paragraph">
                  <wp:posOffset>0</wp:posOffset>
                </wp:positionV>
                <wp:extent cx="5042535" cy="763905"/>
                <wp:effectExtent l="0" t="0" r="24765" b="17145"/>
                <wp:wrapTight wrapText="bothSides">
                  <wp:wrapPolygon edited="0">
                    <wp:start x="0" y="0"/>
                    <wp:lineTo x="0" y="21546"/>
                    <wp:lineTo x="21624" y="21546"/>
                    <wp:lineTo x="21624"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63905"/>
                        </a:xfrm>
                        <a:prstGeom prst="rect">
                          <a:avLst/>
                        </a:prstGeom>
                        <a:solidFill>
                          <a:srgbClr val="FFFFFF"/>
                        </a:solidFill>
                        <a:ln w="9525">
                          <a:solidFill>
                            <a:srgbClr val="000000"/>
                          </a:solidFill>
                          <a:miter lim="800000"/>
                          <a:headEnd/>
                          <a:tailEnd/>
                        </a:ln>
                      </wps:spPr>
                      <wps:txbx>
                        <w:txbxContent>
                          <w:p w14:paraId="2F8CB0E2" w14:textId="77777777" w:rsidR="005550B8" w:rsidRPr="009D7046" w:rsidRDefault="005550B8" w:rsidP="005550B8">
                            <w:pPr>
                              <w:jc w:val="center"/>
                              <w:rPr>
                                <w:rFonts w:cstheme="minorHAnsi"/>
                                <w:b/>
                                <w:sz w:val="32"/>
                                <w:szCs w:val="32"/>
                                <w:u w:val="single"/>
                              </w:rPr>
                            </w:pPr>
                            <w:r w:rsidRPr="009D7046">
                              <w:rPr>
                                <w:rFonts w:cstheme="minorHAnsi"/>
                                <w:b/>
                                <w:sz w:val="32"/>
                                <w:szCs w:val="32"/>
                                <w:u w:val="single"/>
                              </w:rPr>
                              <w:t xml:space="preserve">Half Termly Overview </w:t>
                            </w:r>
                            <w:r>
                              <w:rPr>
                                <w:rFonts w:cstheme="minorHAnsi"/>
                                <w:b/>
                                <w:sz w:val="32"/>
                                <w:szCs w:val="32"/>
                                <w:u w:val="single"/>
                              </w:rPr>
                              <w:t>04</w:t>
                            </w:r>
                            <w:r w:rsidRPr="009D7046">
                              <w:rPr>
                                <w:rFonts w:cstheme="minorHAnsi"/>
                                <w:b/>
                                <w:sz w:val="32"/>
                                <w:szCs w:val="32"/>
                                <w:u w:val="single"/>
                              </w:rPr>
                              <w:t>/</w:t>
                            </w:r>
                            <w:r>
                              <w:rPr>
                                <w:rFonts w:cstheme="minorHAnsi"/>
                                <w:b/>
                                <w:sz w:val="32"/>
                                <w:szCs w:val="32"/>
                                <w:u w:val="single"/>
                              </w:rPr>
                              <w:t>01</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r w:rsidRPr="009D7046">
                              <w:rPr>
                                <w:rFonts w:cstheme="minorHAnsi"/>
                                <w:b/>
                                <w:sz w:val="32"/>
                                <w:szCs w:val="32"/>
                                <w:u w:val="single"/>
                              </w:rPr>
                              <w:t xml:space="preserve"> to </w:t>
                            </w:r>
                            <w:r>
                              <w:rPr>
                                <w:rFonts w:cstheme="minorHAnsi"/>
                                <w:b/>
                                <w:sz w:val="32"/>
                                <w:szCs w:val="32"/>
                                <w:u w:val="single"/>
                              </w:rPr>
                              <w:t>11</w:t>
                            </w:r>
                            <w:r w:rsidRPr="009D7046">
                              <w:rPr>
                                <w:rFonts w:cstheme="minorHAnsi"/>
                                <w:b/>
                                <w:sz w:val="32"/>
                                <w:szCs w:val="32"/>
                                <w:u w:val="single"/>
                              </w:rPr>
                              <w:t>/</w:t>
                            </w:r>
                            <w:r>
                              <w:rPr>
                                <w:rFonts w:cstheme="minorHAnsi"/>
                                <w:b/>
                                <w:sz w:val="32"/>
                                <w:szCs w:val="32"/>
                                <w:u w:val="single"/>
                              </w:rPr>
                              <w:t>02</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p>
                          <w:p w14:paraId="436A8C4B" w14:textId="77777777" w:rsidR="005550B8" w:rsidRPr="00983763" w:rsidRDefault="005550B8" w:rsidP="005550B8">
                            <w:pPr>
                              <w:jc w:val="center"/>
                              <w:rPr>
                                <w:rFonts w:ascii="Arial" w:hAnsi="Arial" w:cs="Arial"/>
                                <w:sz w:val="32"/>
                                <w:szCs w:val="32"/>
                              </w:rPr>
                            </w:pPr>
                            <w:r w:rsidRPr="009D7046">
                              <w:rPr>
                                <w:rFonts w:cstheme="minorHAnsi"/>
                                <w:b/>
                                <w:sz w:val="32"/>
                                <w:szCs w:val="32"/>
                                <w:u w:val="single"/>
                              </w:rPr>
                              <w:t>Year 11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82737" id="_x0000_s1035" type="#_x0000_t202" style="position:absolute;margin-left:163.85pt;margin-top:0;width:397.05pt;height:60.1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uJgIAAEw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">
                <v:textbox>
                  <w:txbxContent>
                    <w:p w14:paraId="2F8CB0E2" w14:textId="77777777" w:rsidR="005550B8" w:rsidRPr="009D7046" w:rsidRDefault="005550B8" w:rsidP="005550B8">
                      <w:pPr>
                        <w:jc w:val="center"/>
                        <w:rPr>
                          <w:rFonts w:cstheme="minorHAnsi"/>
                          <w:b/>
                          <w:sz w:val="32"/>
                          <w:szCs w:val="32"/>
                          <w:u w:val="single"/>
                        </w:rPr>
                      </w:pPr>
                      <w:r w:rsidRPr="009D7046">
                        <w:rPr>
                          <w:rFonts w:cstheme="minorHAnsi"/>
                          <w:b/>
                          <w:sz w:val="32"/>
                          <w:szCs w:val="32"/>
                          <w:u w:val="single"/>
                        </w:rPr>
                        <w:t xml:space="preserve">Half Termly Overview </w:t>
                      </w:r>
                      <w:r>
                        <w:rPr>
                          <w:rFonts w:cstheme="minorHAnsi"/>
                          <w:b/>
                          <w:sz w:val="32"/>
                          <w:szCs w:val="32"/>
                          <w:u w:val="single"/>
                        </w:rPr>
                        <w:t>04</w:t>
                      </w:r>
                      <w:r w:rsidRPr="009D7046">
                        <w:rPr>
                          <w:rFonts w:cstheme="minorHAnsi"/>
                          <w:b/>
                          <w:sz w:val="32"/>
                          <w:szCs w:val="32"/>
                          <w:u w:val="single"/>
                        </w:rPr>
                        <w:t>/</w:t>
                      </w:r>
                      <w:r>
                        <w:rPr>
                          <w:rFonts w:cstheme="minorHAnsi"/>
                          <w:b/>
                          <w:sz w:val="32"/>
                          <w:szCs w:val="32"/>
                          <w:u w:val="single"/>
                        </w:rPr>
                        <w:t>01</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r w:rsidRPr="009D7046">
                        <w:rPr>
                          <w:rFonts w:cstheme="minorHAnsi"/>
                          <w:b/>
                          <w:sz w:val="32"/>
                          <w:szCs w:val="32"/>
                          <w:u w:val="single"/>
                        </w:rPr>
                        <w:t xml:space="preserve"> to </w:t>
                      </w:r>
                      <w:r>
                        <w:rPr>
                          <w:rFonts w:cstheme="minorHAnsi"/>
                          <w:b/>
                          <w:sz w:val="32"/>
                          <w:szCs w:val="32"/>
                          <w:u w:val="single"/>
                        </w:rPr>
                        <w:t>11</w:t>
                      </w:r>
                      <w:r w:rsidRPr="009D7046">
                        <w:rPr>
                          <w:rFonts w:cstheme="minorHAnsi"/>
                          <w:b/>
                          <w:sz w:val="32"/>
                          <w:szCs w:val="32"/>
                          <w:u w:val="single"/>
                        </w:rPr>
                        <w:t>/</w:t>
                      </w:r>
                      <w:r>
                        <w:rPr>
                          <w:rFonts w:cstheme="minorHAnsi"/>
                          <w:b/>
                          <w:sz w:val="32"/>
                          <w:szCs w:val="32"/>
                          <w:u w:val="single"/>
                        </w:rPr>
                        <w:t>02</w:t>
                      </w:r>
                      <w:r w:rsidRPr="009D7046">
                        <w:rPr>
                          <w:rFonts w:cstheme="minorHAnsi"/>
                          <w:b/>
                          <w:sz w:val="32"/>
                          <w:szCs w:val="32"/>
                          <w:u w:val="single"/>
                        </w:rPr>
                        <w:t>/</w:t>
                      </w:r>
                      <w:r>
                        <w:rPr>
                          <w:rFonts w:cstheme="minorHAnsi"/>
                          <w:b/>
                          <w:sz w:val="32"/>
                          <w:szCs w:val="32"/>
                          <w:u w:val="single"/>
                        </w:rPr>
                        <w:t>20</w:t>
                      </w:r>
                      <w:r w:rsidRPr="009D7046">
                        <w:rPr>
                          <w:rFonts w:cstheme="minorHAnsi"/>
                          <w:b/>
                          <w:sz w:val="32"/>
                          <w:szCs w:val="32"/>
                          <w:u w:val="single"/>
                        </w:rPr>
                        <w:t>2</w:t>
                      </w:r>
                      <w:r>
                        <w:rPr>
                          <w:rFonts w:cstheme="minorHAnsi"/>
                          <w:b/>
                          <w:sz w:val="32"/>
                          <w:szCs w:val="32"/>
                          <w:u w:val="single"/>
                        </w:rPr>
                        <w:t>2</w:t>
                      </w:r>
                    </w:p>
                    <w:p w14:paraId="436A8C4B" w14:textId="77777777" w:rsidR="005550B8" w:rsidRPr="00983763" w:rsidRDefault="005550B8" w:rsidP="005550B8">
                      <w:pPr>
                        <w:jc w:val="center"/>
                        <w:rPr>
                          <w:rFonts w:ascii="Arial" w:hAnsi="Arial" w:cs="Arial"/>
                          <w:sz w:val="32"/>
                          <w:szCs w:val="32"/>
                        </w:rPr>
                      </w:pPr>
                      <w:r w:rsidRPr="009D7046">
                        <w:rPr>
                          <w:rFonts w:cstheme="minorHAnsi"/>
                          <w:b/>
                          <w:sz w:val="32"/>
                          <w:szCs w:val="32"/>
                          <w:u w:val="single"/>
                        </w:rPr>
                        <w:t>Year 11 Spanish</w:t>
                      </w:r>
                    </w:p>
                  </w:txbxContent>
                </v:textbox>
                <w10:wrap type="tight" anchorx="margin"/>
              </v:shape>
            </w:pict>
          </mc:Fallback>
        </mc:AlternateContent>
      </w:r>
    </w:p>
    <w:p w14:paraId="711A307C" w14:textId="77777777" w:rsidR="005550B8" w:rsidRPr="005550B8" w:rsidRDefault="005550B8" w:rsidP="005550B8">
      <w:pPr>
        <w:jc w:val="right"/>
      </w:pPr>
    </w:p>
    <w:p w14:paraId="14C2F24C" w14:textId="77777777" w:rsidR="005550B8" w:rsidRPr="005550B8" w:rsidRDefault="005550B8" w:rsidP="005550B8">
      <w:pPr>
        <w:jc w:val="right"/>
      </w:pPr>
    </w:p>
    <w:p w14:paraId="15D5FACB" w14:textId="77777777" w:rsidR="005550B8" w:rsidRPr="005550B8" w:rsidRDefault="005550B8" w:rsidP="005550B8">
      <w:pPr>
        <w:jc w:val="right"/>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6378"/>
        <w:gridCol w:w="4528"/>
      </w:tblGrid>
      <w:tr w:rsidR="005550B8" w:rsidRPr="005550B8" w14:paraId="1F7460AA" w14:textId="77777777" w:rsidTr="005550B8">
        <w:trPr>
          <w:trHeight w:val="265"/>
        </w:trPr>
        <w:tc>
          <w:tcPr>
            <w:tcW w:w="1594" w:type="pct"/>
            <w:shd w:val="clear" w:color="auto" w:fill="auto"/>
          </w:tcPr>
          <w:p w14:paraId="4D030587" w14:textId="77777777" w:rsidR="005550B8" w:rsidRPr="005550B8" w:rsidRDefault="005550B8" w:rsidP="005550B8">
            <w:pPr>
              <w:spacing w:after="0" w:line="240" w:lineRule="auto"/>
              <w:jc w:val="center"/>
              <w:rPr>
                <w:rFonts w:ascii="Calibri" w:eastAsia="Calibri" w:hAnsi="Calibri" w:cs="Calibri"/>
                <w:b/>
                <w:bCs/>
                <w:sz w:val="24"/>
                <w:szCs w:val="24"/>
              </w:rPr>
            </w:pPr>
            <w:r w:rsidRPr="005550B8">
              <w:rPr>
                <w:rFonts w:ascii="Calibri" w:eastAsia="Calibri" w:hAnsi="Calibri" w:cs="Calibri"/>
                <w:b/>
                <w:bCs/>
                <w:sz w:val="24"/>
                <w:szCs w:val="24"/>
              </w:rPr>
              <w:t>You will learn</w:t>
            </w:r>
          </w:p>
        </w:tc>
        <w:tc>
          <w:tcPr>
            <w:tcW w:w="1992" w:type="pct"/>
            <w:shd w:val="clear" w:color="auto" w:fill="auto"/>
          </w:tcPr>
          <w:p w14:paraId="07F7E656" w14:textId="77777777" w:rsidR="005550B8" w:rsidRPr="005550B8" w:rsidRDefault="005550B8" w:rsidP="005550B8">
            <w:pPr>
              <w:spacing w:after="0" w:line="240" w:lineRule="auto"/>
              <w:jc w:val="center"/>
              <w:rPr>
                <w:rFonts w:ascii="Calibri" w:eastAsia="Calibri" w:hAnsi="Calibri" w:cs="Calibri"/>
                <w:b/>
                <w:bCs/>
                <w:sz w:val="24"/>
                <w:szCs w:val="24"/>
              </w:rPr>
            </w:pPr>
            <w:r w:rsidRPr="005550B8">
              <w:rPr>
                <w:rFonts w:ascii="Calibri" w:eastAsia="Calibri" w:hAnsi="Calibri" w:cs="Calibri"/>
                <w:b/>
                <w:bCs/>
                <w:sz w:val="24"/>
                <w:szCs w:val="24"/>
              </w:rPr>
              <w:t>Online Resources</w:t>
            </w:r>
          </w:p>
        </w:tc>
        <w:tc>
          <w:tcPr>
            <w:tcW w:w="1414" w:type="pct"/>
            <w:shd w:val="clear" w:color="auto" w:fill="auto"/>
          </w:tcPr>
          <w:p w14:paraId="4C4C1FFF" w14:textId="77777777" w:rsidR="005550B8" w:rsidRPr="005550B8" w:rsidRDefault="005550B8" w:rsidP="005550B8">
            <w:pPr>
              <w:spacing w:after="0" w:line="240" w:lineRule="auto"/>
              <w:jc w:val="center"/>
              <w:rPr>
                <w:rFonts w:ascii="Calibri" w:eastAsia="Calibri" w:hAnsi="Calibri" w:cs="Calibri"/>
                <w:b/>
                <w:bCs/>
                <w:sz w:val="24"/>
                <w:szCs w:val="24"/>
              </w:rPr>
            </w:pPr>
            <w:r w:rsidRPr="005550B8">
              <w:rPr>
                <w:rFonts w:ascii="Calibri" w:eastAsia="Calibri" w:hAnsi="Calibri" w:cs="Calibri"/>
                <w:b/>
                <w:bCs/>
                <w:sz w:val="24"/>
                <w:szCs w:val="24"/>
              </w:rPr>
              <w:t xml:space="preserve">Teaching Resources/Links </w:t>
            </w:r>
          </w:p>
        </w:tc>
      </w:tr>
      <w:tr w:rsidR="005550B8" w:rsidRPr="005550B8" w14:paraId="12EE6791" w14:textId="77777777" w:rsidTr="005550B8">
        <w:tc>
          <w:tcPr>
            <w:tcW w:w="1594" w:type="pct"/>
            <w:shd w:val="clear" w:color="auto" w:fill="auto"/>
          </w:tcPr>
          <w:p w14:paraId="63D4CF00" w14:textId="77777777" w:rsidR="00BB4734" w:rsidRDefault="005550B8" w:rsidP="005550B8">
            <w:pPr>
              <w:spacing w:after="0" w:line="240" w:lineRule="auto"/>
              <w:textAlignment w:val="baseline"/>
              <w:rPr>
                <w:rFonts w:eastAsia="Times New Roman" w:cstheme="minorHAnsi"/>
                <w:b/>
                <w:bCs/>
                <w:sz w:val="20"/>
                <w:szCs w:val="20"/>
                <w:lang w:eastAsia="en-GB"/>
              </w:rPr>
            </w:pPr>
            <w:r w:rsidRPr="005550B8">
              <w:rPr>
                <w:rFonts w:eastAsia="Times New Roman" w:cstheme="minorHAnsi"/>
                <w:b/>
                <w:bCs/>
                <w:sz w:val="20"/>
                <w:szCs w:val="20"/>
                <w:lang w:eastAsia="en-GB"/>
              </w:rPr>
              <w:t>Jobs</w:t>
            </w:r>
          </w:p>
          <w:p w14:paraId="4EAD2A3B" w14:textId="761616F4" w:rsidR="005550B8" w:rsidRPr="005550B8" w:rsidRDefault="00BB4734" w:rsidP="005550B8">
            <w:p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T</w:t>
            </w:r>
            <w:r w:rsidR="005550B8" w:rsidRPr="005550B8">
              <w:rPr>
                <w:rFonts w:eastAsia="Times New Roman" w:cstheme="minorHAnsi"/>
                <w:sz w:val="20"/>
                <w:szCs w:val="20"/>
                <w:lang w:eastAsia="en-GB"/>
              </w:rPr>
              <w:t>hinking about your future plans, you will learn a variety of job vocabulary in Spanish and consider what jobs you would like or not like to do. You will consider the advantages and disadvantages of different jobs and workplaces During this time you will also revise other topics relating to your future such as having a family, travelling and your ideal house.  </w:t>
            </w:r>
          </w:p>
          <w:p w14:paraId="6439F66B" w14:textId="77777777" w:rsidR="005550B8" w:rsidRPr="005550B8" w:rsidRDefault="005550B8" w:rsidP="005550B8">
            <w:pPr>
              <w:spacing w:after="0" w:line="240" w:lineRule="auto"/>
              <w:rPr>
                <w:rFonts w:ascii="Calibri" w:eastAsia="Calibri" w:hAnsi="Calibri" w:cs="Calibri"/>
                <w:b/>
                <w:sz w:val="20"/>
                <w:szCs w:val="20"/>
              </w:rPr>
            </w:pPr>
          </w:p>
          <w:p w14:paraId="1EAF50AC" w14:textId="77777777" w:rsidR="005550B8" w:rsidRPr="005550B8" w:rsidRDefault="005550B8" w:rsidP="005550B8">
            <w:pPr>
              <w:spacing w:after="0" w:line="240" w:lineRule="auto"/>
              <w:rPr>
                <w:rFonts w:ascii="Calibri" w:eastAsia="Calibri" w:hAnsi="Calibri" w:cs="Calibri"/>
                <w:b/>
                <w:sz w:val="20"/>
                <w:szCs w:val="20"/>
              </w:rPr>
            </w:pPr>
          </w:p>
          <w:p w14:paraId="46B69C3E" w14:textId="77777777" w:rsidR="005550B8" w:rsidRPr="005550B8" w:rsidRDefault="005550B8" w:rsidP="005550B8">
            <w:pPr>
              <w:spacing w:after="0" w:line="240" w:lineRule="auto"/>
              <w:rPr>
                <w:rFonts w:ascii="Calibri" w:eastAsia="Calibri" w:hAnsi="Calibri" w:cs="Calibri"/>
                <w:b/>
                <w:sz w:val="20"/>
                <w:szCs w:val="20"/>
              </w:rPr>
            </w:pPr>
            <w:r w:rsidRPr="005550B8">
              <w:rPr>
                <w:rFonts w:ascii="Calibri" w:eastAsia="Calibri" w:hAnsi="Calibri" w:cs="Calibri"/>
                <w:b/>
                <w:sz w:val="20"/>
                <w:szCs w:val="20"/>
              </w:rPr>
              <w:t>Revision and Exam Techniques</w:t>
            </w:r>
          </w:p>
          <w:p w14:paraId="6694D47B" w14:textId="77777777" w:rsidR="005550B8" w:rsidRPr="005550B8" w:rsidRDefault="005550B8" w:rsidP="005550B8">
            <w:pPr>
              <w:spacing w:after="0" w:line="240" w:lineRule="auto"/>
              <w:rPr>
                <w:rFonts w:ascii="Calibri" w:eastAsia="Calibri" w:hAnsi="Calibri" w:cs="Calibri"/>
                <w:sz w:val="20"/>
                <w:szCs w:val="20"/>
              </w:rPr>
            </w:pPr>
            <w:r w:rsidRPr="005550B8">
              <w:rPr>
                <w:rFonts w:ascii="Calibri" w:eastAsia="Calibri" w:hAnsi="Calibri" w:cs="Calibri"/>
                <w:sz w:val="20"/>
                <w:szCs w:val="20"/>
              </w:rPr>
              <w:t xml:space="preserve">Now that you have finished all your topics, you will revise key vocabulary from all topics and look at exam techniques. This will involve lots of practice questions and Past Papers. </w:t>
            </w:r>
          </w:p>
          <w:p w14:paraId="76A86A57" w14:textId="77777777" w:rsidR="005550B8" w:rsidRPr="005550B8" w:rsidRDefault="005550B8" w:rsidP="005550B8">
            <w:pPr>
              <w:spacing w:after="0" w:line="240" w:lineRule="auto"/>
              <w:rPr>
                <w:rFonts w:ascii="Calibri" w:eastAsia="Calibri" w:hAnsi="Calibri" w:cs="Calibri"/>
                <w:sz w:val="20"/>
                <w:szCs w:val="20"/>
              </w:rPr>
            </w:pPr>
          </w:p>
        </w:tc>
        <w:tc>
          <w:tcPr>
            <w:tcW w:w="1992" w:type="pct"/>
            <w:shd w:val="clear" w:color="auto" w:fill="auto"/>
          </w:tcPr>
          <w:p w14:paraId="36048EE1" w14:textId="77777777" w:rsidR="005550B8" w:rsidRPr="005550B8" w:rsidRDefault="005550B8" w:rsidP="005550B8">
            <w:pPr>
              <w:spacing w:line="240" w:lineRule="auto"/>
              <w:contextualSpacing/>
              <w:rPr>
                <w:rFonts w:eastAsia="Calibri" w:cstheme="minorHAnsi"/>
                <w:b/>
                <w:sz w:val="20"/>
                <w:szCs w:val="20"/>
              </w:rPr>
            </w:pPr>
            <w:r w:rsidRPr="005550B8">
              <w:rPr>
                <w:rFonts w:eastAsia="Calibri" w:cstheme="minorHAnsi"/>
                <w:b/>
                <w:sz w:val="20"/>
                <w:szCs w:val="20"/>
              </w:rPr>
              <w:t xml:space="preserve">Jobs </w:t>
            </w:r>
          </w:p>
          <w:p w14:paraId="67EA3091" w14:textId="77777777" w:rsidR="005550B8" w:rsidRPr="005550B8" w:rsidRDefault="00BB4734" w:rsidP="005550B8">
            <w:pPr>
              <w:spacing w:line="240" w:lineRule="auto"/>
              <w:contextualSpacing/>
              <w:rPr>
                <w:rFonts w:eastAsia="Calibri" w:cstheme="minorHAnsi"/>
                <w:sz w:val="20"/>
                <w:szCs w:val="20"/>
              </w:rPr>
            </w:pPr>
            <w:hyperlink r:id="rId82" w:history="1">
              <w:r w:rsidR="005550B8" w:rsidRPr="005550B8">
                <w:rPr>
                  <w:rFonts w:eastAsia="Calibri" w:cstheme="minorHAnsi"/>
                  <w:color w:val="0000FF"/>
                  <w:sz w:val="20"/>
                  <w:szCs w:val="20"/>
                  <w:u w:val="single"/>
                </w:rPr>
                <w:t>https://quizlet.com/gb/311574271/spanish-jobs-flash-cards/</w:t>
              </w:r>
            </w:hyperlink>
          </w:p>
          <w:p w14:paraId="1E561AEC" w14:textId="77777777" w:rsidR="005550B8" w:rsidRPr="005550B8" w:rsidRDefault="00BB4734" w:rsidP="005550B8">
            <w:pPr>
              <w:spacing w:line="240" w:lineRule="auto"/>
              <w:contextualSpacing/>
              <w:rPr>
                <w:rFonts w:eastAsia="Calibri" w:cstheme="minorHAnsi"/>
                <w:sz w:val="20"/>
                <w:szCs w:val="20"/>
              </w:rPr>
            </w:pPr>
            <w:hyperlink r:id="rId83" w:history="1">
              <w:r w:rsidR="005550B8" w:rsidRPr="005550B8">
                <w:rPr>
                  <w:rFonts w:eastAsia="Calibri" w:cstheme="minorHAnsi"/>
                  <w:color w:val="0000FF"/>
                  <w:sz w:val="20"/>
                  <w:szCs w:val="20"/>
                  <w:u w:val="single"/>
                </w:rPr>
                <w:t>https://quizlet.com/gb/474198797/spanish-workplaces-flash-cards/</w:t>
              </w:r>
            </w:hyperlink>
          </w:p>
          <w:p w14:paraId="685386F4" w14:textId="77777777" w:rsidR="005550B8" w:rsidRPr="005550B8" w:rsidRDefault="00BB4734" w:rsidP="005550B8">
            <w:pPr>
              <w:spacing w:line="240" w:lineRule="auto"/>
              <w:contextualSpacing/>
              <w:rPr>
                <w:rFonts w:eastAsia="Calibri" w:cstheme="minorHAnsi"/>
                <w:sz w:val="20"/>
                <w:szCs w:val="20"/>
              </w:rPr>
            </w:pPr>
            <w:hyperlink r:id="rId84" w:history="1">
              <w:r w:rsidR="005550B8" w:rsidRPr="005550B8">
                <w:rPr>
                  <w:rFonts w:eastAsia="Calibri" w:cstheme="minorHAnsi"/>
                  <w:color w:val="0000FF"/>
                  <w:sz w:val="20"/>
                  <w:szCs w:val="20"/>
                  <w:u w:val="single"/>
                </w:rPr>
                <w:t>https://quizlet.com/gb/472739044/future-plans-flash-cards/</w:t>
              </w:r>
            </w:hyperlink>
          </w:p>
          <w:p w14:paraId="676D39D2" w14:textId="77777777" w:rsidR="005550B8" w:rsidRPr="005550B8" w:rsidRDefault="00BB4734" w:rsidP="005550B8">
            <w:pPr>
              <w:spacing w:line="240" w:lineRule="auto"/>
              <w:contextualSpacing/>
              <w:rPr>
                <w:rFonts w:eastAsia="Calibri" w:cstheme="minorHAnsi"/>
                <w:sz w:val="20"/>
                <w:szCs w:val="20"/>
              </w:rPr>
            </w:pPr>
            <w:hyperlink r:id="rId85" w:history="1">
              <w:r w:rsidR="005550B8" w:rsidRPr="005550B8">
                <w:rPr>
                  <w:rFonts w:eastAsia="Calibri" w:cstheme="minorHAnsi"/>
                  <w:color w:val="0000FF"/>
                  <w:sz w:val="20"/>
                  <w:szCs w:val="20"/>
                  <w:u w:val="single"/>
                </w:rPr>
                <w:t>https://www.bbc.co.uk/bitesize/guides/zdmk6v4/revision/1</w:t>
              </w:r>
            </w:hyperlink>
          </w:p>
          <w:p w14:paraId="64501ECE" w14:textId="77777777" w:rsidR="005550B8" w:rsidRPr="005550B8" w:rsidRDefault="00BB4734" w:rsidP="005550B8">
            <w:pPr>
              <w:spacing w:line="240" w:lineRule="auto"/>
              <w:contextualSpacing/>
              <w:rPr>
                <w:rFonts w:eastAsia="Calibri" w:cstheme="minorHAnsi"/>
                <w:sz w:val="20"/>
                <w:szCs w:val="20"/>
              </w:rPr>
            </w:pPr>
            <w:hyperlink r:id="rId86" w:history="1">
              <w:r w:rsidR="005550B8" w:rsidRPr="005550B8">
                <w:rPr>
                  <w:rFonts w:eastAsia="Calibri" w:cstheme="minorHAnsi"/>
                  <w:color w:val="0000FF"/>
                  <w:sz w:val="20"/>
                  <w:szCs w:val="20"/>
                  <w:u w:val="single"/>
                </w:rPr>
                <w:t>https://www.bbc.co.uk/bitesize/guides/zn3tgwx/revision/1</w:t>
              </w:r>
            </w:hyperlink>
          </w:p>
          <w:p w14:paraId="70BAA5CA" w14:textId="77777777" w:rsidR="005550B8" w:rsidRPr="005550B8" w:rsidRDefault="00BB4734" w:rsidP="005550B8">
            <w:pPr>
              <w:spacing w:line="240" w:lineRule="auto"/>
              <w:contextualSpacing/>
              <w:rPr>
                <w:rFonts w:eastAsia="Calibri" w:cstheme="minorHAnsi"/>
                <w:sz w:val="20"/>
                <w:szCs w:val="20"/>
              </w:rPr>
            </w:pPr>
            <w:hyperlink r:id="rId87" w:history="1">
              <w:r w:rsidR="005550B8" w:rsidRPr="005550B8">
                <w:rPr>
                  <w:rFonts w:eastAsia="Calibri" w:cstheme="minorHAnsi"/>
                  <w:color w:val="0000FF"/>
                  <w:sz w:val="20"/>
                  <w:szCs w:val="20"/>
                  <w:u w:val="single"/>
                </w:rPr>
                <w:t>https://www.bbc.co.uk/bitesize/guides/zfrn47h/revision/1</w:t>
              </w:r>
            </w:hyperlink>
          </w:p>
          <w:p w14:paraId="4377383C" w14:textId="77777777" w:rsidR="005550B8" w:rsidRPr="005550B8" w:rsidRDefault="005550B8" w:rsidP="005550B8">
            <w:pPr>
              <w:spacing w:after="0" w:line="240" w:lineRule="auto"/>
              <w:rPr>
                <w:rFonts w:ascii="Calibri" w:eastAsia="Calibri" w:hAnsi="Calibri" w:cs="Calibri"/>
                <w:sz w:val="20"/>
                <w:szCs w:val="20"/>
              </w:rPr>
            </w:pPr>
          </w:p>
          <w:p w14:paraId="4FB52765" w14:textId="77777777" w:rsidR="005550B8" w:rsidRPr="005550B8" w:rsidRDefault="005550B8" w:rsidP="005550B8">
            <w:pPr>
              <w:spacing w:after="0" w:line="240" w:lineRule="auto"/>
              <w:rPr>
                <w:rFonts w:ascii="Calibri" w:eastAsia="Calibri" w:hAnsi="Calibri" w:cs="Calibri"/>
                <w:sz w:val="20"/>
                <w:szCs w:val="20"/>
              </w:rPr>
            </w:pPr>
          </w:p>
          <w:p w14:paraId="73B5201C" w14:textId="77777777" w:rsidR="005550B8" w:rsidRPr="005550B8" w:rsidRDefault="005550B8" w:rsidP="005550B8">
            <w:pPr>
              <w:spacing w:after="0" w:line="240" w:lineRule="auto"/>
              <w:rPr>
                <w:rFonts w:ascii="Calibri" w:eastAsia="Calibri" w:hAnsi="Calibri" w:cs="Calibri"/>
                <w:b/>
                <w:bCs/>
                <w:sz w:val="20"/>
                <w:szCs w:val="20"/>
              </w:rPr>
            </w:pPr>
            <w:r w:rsidRPr="005550B8">
              <w:rPr>
                <w:rFonts w:ascii="Calibri" w:eastAsia="Calibri" w:hAnsi="Calibri" w:cs="Calibri"/>
                <w:b/>
                <w:bCs/>
                <w:sz w:val="20"/>
                <w:szCs w:val="20"/>
              </w:rPr>
              <w:t>Revision and Exam Techniques</w:t>
            </w:r>
          </w:p>
          <w:p w14:paraId="069DCAE3" w14:textId="77777777" w:rsidR="005550B8" w:rsidRPr="005550B8" w:rsidRDefault="00BB4734" w:rsidP="005550B8">
            <w:pPr>
              <w:spacing w:after="0" w:line="240" w:lineRule="auto"/>
              <w:contextualSpacing/>
              <w:rPr>
                <w:rFonts w:ascii="Calibri" w:hAnsi="Calibri" w:cs="Calibri"/>
                <w:sz w:val="20"/>
                <w:szCs w:val="20"/>
              </w:rPr>
            </w:pPr>
            <w:hyperlink r:id="rId88" w:history="1">
              <w:r w:rsidR="005550B8" w:rsidRPr="005550B8">
                <w:rPr>
                  <w:rFonts w:ascii="Calibri" w:hAnsi="Calibri" w:cs="Calibri"/>
                  <w:color w:val="0000FF"/>
                  <w:sz w:val="20"/>
                  <w:szCs w:val="20"/>
                  <w:u w:val="single"/>
                </w:rPr>
                <w:t>https://www.bbc.co.uk/bitesize/examspecs/z4yyjhv</w:t>
              </w:r>
            </w:hyperlink>
          </w:p>
          <w:p w14:paraId="6E7D0B8D" w14:textId="77777777" w:rsidR="005550B8" w:rsidRPr="005550B8" w:rsidRDefault="00BB4734" w:rsidP="005550B8">
            <w:pPr>
              <w:spacing w:after="0" w:line="240" w:lineRule="auto"/>
              <w:contextualSpacing/>
              <w:rPr>
                <w:rFonts w:ascii="Calibri" w:hAnsi="Calibri" w:cs="Calibri"/>
                <w:sz w:val="20"/>
                <w:szCs w:val="20"/>
              </w:rPr>
            </w:pPr>
            <w:hyperlink r:id="rId89" w:history="1">
              <w:r w:rsidR="005550B8" w:rsidRPr="005550B8">
                <w:rPr>
                  <w:rFonts w:ascii="Calibri" w:hAnsi="Calibri" w:cs="Calibri"/>
                  <w:color w:val="0000FF"/>
                  <w:sz w:val="20"/>
                  <w:szCs w:val="20"/>
                  <w:u w:val="single"/>
                </w:rPr>
                <w:t>https://revisionworld.com/gcse-revision/spanish</w:t>
              </w:r>
            </w:hyperlink>
          </w:p>
          <w:p w14:paraId="4E311D0D" w14:textId="77777777" w:rsidR="005550B8" w:rsidRPr="005550B8" w:rsidRDefault="00BB4734" w:rsidP="005550B8">
            <w:pPr>
              <w:spacing w:after="0" w:line="240" w:lineRule="auto"/>
              <w:contextualSpacing/>
              <w:rPr>
                <w:rFonts w:ascii="Calibri" w:hAnsi="Calibri" w:cs="Calibri"/>
                <w:sz w:val="20"/>
                <w:szCs w:val="20"/>
              </w:rPr>
            </w:pPr>
            <w:hyperlink r:id="rId90" w:history="1">
              <w:r w:rsidR="005550B8" w:rsidRPr="005550B8">
                <w:rPr>
                  <w:rFonts w:ascii="Calibri" w:hAnsi="Calibri" w:cs="Calibri"/>
                  <w:color w:val="0000FF"/>
                  <w:sz w:val="20"/>
                  <w:szCs w:val="20"/>
                  <w:u w:val="single"/>
                </w:rPr>
                <w:t>https://quizlet.com/en-gb/content/gcse-spanish</w:t>
              </w:r>
            </w:hyperlink>
          </w:p>
          <w:p w14:paraId="4D346D3D" w14:textId="77777777" w:rsidR="005550B8" w:rsidRPr="005550B8" w:rsidRDefault="005550B8" w:rsidP="005550B8">
            <w:pPr>
              <w:spacing w:after="0" w:line="240" w:lineRule="auto"/>
              <w:contextualSpacing/>
              <w:rPr>
                <w:rFonts w:ascii="Calibri" w:hAnsi="Calibri" w:cs="Calibri"/>
                <w:sz w:val="20"/>
                <w:szCs w:val="20"/>
              </w:rPr>
            </w:pPr>
          </w:p>
        </w:tc>
        <w:tc>
          <w:tcPr>
            <w:tcW w:w="1414" w:type="pct"/>
            <w:shd w:val="clear" w:color="auto" w:fill="auto"/>
          </w:tcPr>
          <w:p w14:paraId="6F4F9E1D" w14:textId="77777777" w:rsidR="005550B8" w:rsidRPr="005550B8" w:rsidRDefault="005550B8" w:rsidP="005550B8">
            <w:pPr>
              <w:rPr>
                <w:rFonts w:ascii="Calibri" w:hAnsi="Calibri" w:cs="Calibri"/>
                <w:sz w:val="20"/>
                <w:szCs w:val="20"/>
              </w:rPr>
            </w:pPr>
            <w:r w:rsidRPr="005550B8">
              <w:rPr>
                <w:rFonts w:ascii="Calibri" w:hAnsi="Calibri" w:cs="Calibri"/>
                <w:sz w:val="20"/>
                <w:szCs w:val="20"/>
              </w:rPr>
              <w:t>Work pack of resources are available upon request from the MFL Office.</w:t>
            </w:r>
          </w:p>
          <w:p w14:paraId="5C71C062" w14:textId="77777777" w:rsidR="005550B8" w:rsidRPr="005550B8" w:rsidRDefault="005550B8" w:rsidP="005550B8">
            <w:pPr>
              <w:rPr>
                <w:rFonts w:ascii="Calibri" w:hAnsi="Calibri" w:cs="Calibri"/>
                <w:sz w:val="20"/>
                <w:szCs w:val="20"/>
              </w:rPr>
            </w:pPr>
          </w:p>
        </w:tc>
      </w:tr>
      <w:tr w:rsidR="005550B8" w:rsidRPr="005550B8" w14:paraId="4A05EBA5" w14:textId="77777777" w:rsidTr="005550B8">
        <w:trPr>
          <w:trHeight w:val="345"/>
        </w:trPr>
        <w:tc>
          <w:tcPr>
            <w:tcW w:w="5000" w:type="pct"/>
            <w:gridSpan w:val="3"/>
            <w:shd w:val="clear" w:color="auto" w:fill="auto"/>
          </w:tcPr>
          <w:p w14:paraId="5F07D1BB" w14:textId="77777777" w:rsidR="005550B8" w:rsidRPr="005550B8" w:rsidRDefault="005550B8" w:rsidP="005550B8">
            <w:pPr>
              <w:spacing w:after="0" w:line="240" w:lineRule="auto"/>
              <w:rPr>
                <w:rFonts w:ascii="Calibri" w:eastAsia="Calibri" w:hAnsi="Calibri" w:cs="Calibri"/>
                <w:b/>
                <w:sz w:val="24"/>
                <w:szCs w:val="24"/>
              </w:rPr>
            </w:pPr>
            <w:r w:rsidRPr="005550B8">
              <w:rPr>
                <w:rFonts w:ascii="Calibri" w:eastAsia="Calibri" w:hAnsi="Calibri" w:cs="Calibri"/>
                <w:b/>
                <w:sz w:val="24"/>
                <w:szCs w:val="24"/>
              </w:rPr>
              <w:t>Additional Resources</w:t>
            </w:r>
          </w:p>
        </w:tc>
      </w:tr>
      <w:tr w:rsidR="005550B8" w:rsidRPr="005550B8" w14:paraId="5B9CED49" w14:textId="77777777" w:rsidTr="005550B8">
        <w:trPr>
          <w:trHeight w:val="345"/>
        </w:trPr>
        <w:tc>
          <w:tcPr>
            <w:tcW w:w="5000" w:type="pct"/>
            <w:gridSpan w:val="3"/>
            <w:shd w:val="clear" w:color="auto" w:fill="auto"/>
          </w:tcPr>
          <w:p w14:paraId="602DE451" w14:textId="77777777" w:rsidR="005550B8" w:rsidRPr="005550B8" w:rsidRDefault="005550B8" w:rsidP="005550B8">
            <w:pPr>
              <w:spacing w:after="0" w:line="240" w:lineRule="auto"/>
              <w:rPr>
                <w:rFonts w:ascii="Calibri" w:eastAsia="Calibri" w:hAnsi="Calibri" w:cs="Calibri"/>
                <w:b/>
                <w:sz w:val="20"/>
                <w:szCs w:val="20"/>
              </w:rPr>
            </w:pPr>
            <w:r w:rsidRPr="005550B8">
              <w:rPr>
                <w:rFonts w:ascii="Calibri" w:eastAsia="Calibri" w:hAnsi="Calibri" w:cs="Calibri"/>
                <w:sz w:val="20"/>
                <w:szCs w:val="20"/>
              </w:rPr>
              <w:t>AQA GCSE Spanish Revision Guides and Workbooks which you have already received.</w:t>
            </w:r>
          </w:p>
        </w:tc>
      </w:tr>
    </w:tbl>
    <w:p w14:paraId="2E47FF02" w14:textId="77777777" w:rsidR="005550B8" w:rsidRPr="005550B8" w:rsidRDefault="005550B8" w:rsidP="005550B8">
      <w:pPr>
        <w:rPr>
          <w:sz w:val="20"/>
          <w:szCs w:val="20"/>
        </w:rPr>
      </w:pPr>
      <w:r w:rsidRPr="005550B8">
        <w:rPr>
          <w:sz w:val="20"/>
          <w:szCs w:val="20"/>
        </w:rPr>
        <w:br w:type="page"/>
      </w:r>
    </w:p>
    <w:p w14:paraId="2431B6F0" w14:textId="77777777" w:rsidR="0051544B" w:rsidRPr="0051544B" w:rsidRDefault="0051544B" w:rsidP="0051544B">
      <w:pPr>
        <w:jc w:val="both"/>
      </w:pPr>
      <w:r w:rsidRPr="0051544B">
        <w:rPr>
          <w:noProof/>
        </w:rPr>
        <w:lastRenderedPageBreak/>
        <mc:AlternateContent>
          <mc:Choice Requires="wps">
            <w:drawing>
              <wp:anchor distT="45720" distB="45720" distL="114300" distR="114300" simplePos="0" relativeHeight="251681792" behindDoc="0" locked="0" layoutInCell="1" allowOverlap="1" wp14:anchorId="3DC1B489" wp14:editId="4B37BA5E">
                <wp:simplePos x="0" y="0"/>
                <wp:positionH relativeFrom="column">
                  <wp:posOffset>2176780</wp:posOffset>
                </wp:positionH>
                <wp:positionV relativeFrom="paragraph">
                  <wp:posOffset>3810</wp:posOffset>
                </wp:positionV>
                <wp:extent cx="4537710" cy="798195"/>
                <wp:effectExtent l="0" t="0" r="1524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798195"/>
                        </a:xfrm>
                        <a:prstGeom prst="rect">
                          <a:avLst/>
                        </a:prstGeom>
                        <a:solidFill>
                          <a:srgbClr val="FFFFFF"/>
                        </a:solidFill>
                        <a:ln w="9525">
                          <a:solidFill>
                            <a:srgbClr val="000000"/>
                          </a:solidFill>
                          <a:miter lim="800000"/>
                          <a:headEnd/>
                          <a:tailEnd/>
                        </a:ln>
                      </wps:spPr>
                      <wps:txbx>
                        <w:txbxContent>
                          <w:p w14:paraId="7B98EBC8" w14:textId="77777777" w:rsidR="0051544B" w:rsidRPr="00AA2C33" w:rsidRDefault="0051544B" w:rsidP="0051544B">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04</w:t>
                            </w:r>
                            <w:r w:rsidRPr="00AA2C33">
                              <w:rPr>
                                <w:rFonts w:cs="Arial"/>
                                <w:b/>
                                <w:sz w:val="32"/>
                                <w:szCs w:val="32"/>
                                <w:u w:val="single"/>
                              </w:rPr>
                              <w:t>/</w:t>
                            </w:r>
                            <w:r>
                              <w:rPr>
                                <w:rFonts w:cs="Arial"/>
                                <w:b/>
                                <w:sz w:val="32"/>
                                <w:szCs w:val="32"/>
                                <w:u w:val="single"/>
                              </w:rPr>
                              <w:t>01</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11</w:t>
                            </w:r>
                            <w:r w:rsidRPr="00AA2C33">
                              <w:rPr>
                                <w:rFonts w:cs="Arial"/>
                                <w:b/>
                                <w:sz w:val="32"/>
                                <w:szCs w:val="32"/>
                                <w:u w:val="single"/>
                              </w:rPr>
                              <w:t>/</w:t>
                            </w:r>
                            <w:r>
                              <w:rPr>
                                <w:rFonts w:cs="Arial"/>
                                <w:b/>
                                <w:sz w:val="32"/>
                                <w:szCs w:val="32"/>
                                <w:u w:val="single"/>
                              </w:rPr>
                              <w:t>02</w:t>
                            </w:r>
                            <w:r w:rsidRPr="00AA2C33">
                              <w:rPr>
                                <w:rFonts w:cs="Arial"/>
                                <w:b/>
                                <w:sz w:val="32"/>
                                <w:szCs w:val="32"/>
                                <w:u w:val="single"/>
                              </w:rPr>
                              <w:t>/20</w:t>
                            </w:r>
                            <w:r>
                              <w:rPr>
                                <w:rFonts w:cs="Arial"/>
                                <w:b/>
                                <w:sz w:val="32"/>
                                <w:szCs w:val="32"/>
                                <w:u w:val="single"/>
                              </w:rPr>
                              <w:t>22</w:t>
                            </w:r>
                          </w:p>
                          <w:p w14:paraId="349A57A3" w14:textId="77777777" w:rsidR="0051544B" w:rsidRPr="00AA2C33" w:rsidRDefault="0051544B" w:rsidP="0051544B">
                            <w:pPr>
                              <w:jc w:val="center"/>
                              <w:rPr>
                                <w:rFonts w:cs="Arial"/>
                                <w:b/>
                                <w:sz w:val="32"/>
                                <w:szCs w:val="32"/>
                                <w:u w:val="single"/>
                              </w:rPr>
                            </w:pPr>
                            <w:r w:rsidRPr="00AA2C33">
                              <w:rPr>
                                <w:rFonts w:cs="Arial"/>
                                <w:b/>
                                <w:sz w:val="32"/>
                                <w:szCs w:val="32"/>
                                <w:u w:val="single"/>
                              </w:rPr>
                              <w:t>Year 11 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1B489" id="_x0000_s1036" type="#_x0000_t202" style="position:absolute;left:0;text-align:left;margin-left:171.4pt;margin-top:.3pt;width:357.3pt;height:62.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">
                <v:textbox>
                  <w:txbxContent>
                    <w:p w14:paraId="7B98EBC8" w14:textId="77777777" w:rsidR="0051544B" w:rsidRPr="00AA2C33" w:rsidRDefault="0051544B" w:rsidP="0051544B">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04</w:t>
                      </w:r>
                      <w:r w:rsidRPr="00AA2C33">
                        <w:rPr>
                          <w:rFonts w:cs="Arial"/>
                          <w:b/>
                          <w:sz w:val="32"/>
                          <w:szCs w:val="32"/>
                          <w:u w:val="single"/>
                        </w:rPr>
                        <w:t>/</w:t>
                      </w:r>
                      <w:r>
                        <w:rPr>
                          <w:rFonts w:cs="Arial"/>
                          <w:b/>
                          <w:sz w:val="32"/>
                          <w:szCs w:val="32"/>
                          <w:u w:val="single"/>
                        </w:rPr>
                        <w:t>01</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11</w:t>
                      </w:r>
                      <w:r w:rsidRPr="00AA2C33">
                        <w:rPr>
                          <w:rFonts w:cs="Arial"/>
                          <w:b/>
                          <w:sz w:val="32"/>
                          <w:szCs w:val="32"/>
                          <w:u w:val="single"/>
                        </w:rPr>
                        <w:t>/</w:t>
                      </w:r>
                      <w:r>
                        <w:rPr>
                          <w:rFonts w:cs="Arial"/>
                          <w:b/>
                          <w:sz w:val="32"/>
                          <w:szCs w:val="32"/>
                          <w:u w:val="single"/>
                        </w:rPr>
                        <w:t>02</w:t>
                      </w:r>
                      <w:r w:rsidRPr="00AA2C33">
                        <w:rPr>
                          <w:rFonts w:cs="Arial"/>
                          <w:b/>
                          <w:sz w:val="32"/>
                          <w:szCs w:val="32"/>
                          <w:u w:val="single"/>
                        </w:rPr>
                        <w:t>/20</w:t>
                      </w:r>
                      <w:r>
                        <w:rPr>
                          <w:rFonts w:cs="Arial"/>
                          <w:b/>
                          <w:sz w:val="32"/>
                          <w:szCs w:val="32"/>
                          <w:u w:val="single"/>
                        </w:rPr>
                        <w:t>22</w:t>
                      </w:r>
                    </w:p>
                    <w:p w14:paraId="349A57A3" w14:textId="77777777" w:rsidR="0051544B" w:rsidRPr="00AA2C33" w:rsidRDefault="0051544B" w:rsidP="0051544B">
                      <w:pPr>
                        <w:jc w:val="center"/>
                        <w:rPr>
                          <w:rFonts w:cs="Arial"/>
                          <w:b/>
                          <w:sz w:val="32"/>
                          <w:szCs w:val="32"/>
                          <w:u w:val="single"/>
                        </w:rPr>
                      </w:pPr>
                      <w:r w:rsidRPr="00AA2C33">
                        <w:rPr>
                          <w:rFonts w:cs="Arial"/>
                          <w:b/>
                          <w:sz w:val="32"/>
                          <w:szCs w:val="32"/>
                          <w:u w:val="single"/>
                        </w:rPr>
                        <w:t>Year 11 Computer Science</w:t>
                      </w:r>
                    </w:p>
                  </w:txbxContent>
                </v:textbox>
                <w10:wrap type="square"/>
              </v:shape>
            </w:pict>
          </mc:Fallback>
        </mc:AlternateContent>
      </w:r>
      <w:r w:rsidRPr="0051544B">
        <w:rPr>
          <w:noProof/>
          <w:lang w:eastAsia="en-GB"/>
        </w:rPr>
        <w:drawing>
          <wp:inline distT="0" distB="0" distL="0" distR="0" wp14:anchorId="33F596BE" wp14:editId="6FA4D4C2">
            <wp:extent cx="881380" cy="963930"/>
            <wp:effectExtent l="0" t="0" r="0" b="7620"/>
            <wp:docPr id="2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6276"/>
        <w:gridCol w:w="3762"/>
      </w:tblGrid>
      <w:tr w:rsidR="0051544B" w:rsidRPr="0051544B" w14:paraId="3A561C44" w14:textId="77777777" w:rsidTr="00EC7011">
        <w:trPr>
          <w:trHeight w:val="385"/>
        </w:trPr>
        <w:tc>
          <w:tcPr>
            <w:tcW w:w="1865" w:type="pct"/>
            <w:shd w:val="clear" w:color="auto" w:fill="auto"/>
          </w:tcPr>
          <w:p w14:paraId="2243E24A" w14:textId="77777777" w:rsidR="0051544B" w:rsidRPr="0051544B" w:rsidRDefault="0051544B" w:rsidP="0051544B">
            <w:pPr>
              <w:spacing w:after="0" w:line="240" w:lineRule="auto"/>
              <w:jc w:val="center"/>
              <w:rPr>
                <w:rFonts w:ascii="Calibri" w:eastAsia="Calibri" w:hAnsi="Calibri" w:cs="Times New Roman"/>
                <w:b/>
                <w:bCs/>
                <w:sz w:val="24"/>
                <w:szCs w:val="24"/>
              </w:rPr>
            </w:pPr>
            <w:r w:rsidRPr="0051544B">
              <w:rPr>
                <w:rFonts w:ascii="Calibri" w:eastAsia="Calibri" w:hAnsi="Calibri" w:cs="Times New Roman"/>
                <w:b/>
                <w:bCs/>
                <w:sz w:val="24"/>
                <w:szCs w:val="24"/>
              </w:rPr>
              <w:t>You will learn</w:t>
            </w:r>
          </w:p>
        </w:tc>
        <w:tc>
          <w:tcPr>
            <w:tcW w:w="1960" w:type="pct"/>
            <w:shd w:val="clear" w:color="auto" w:fill="auto"/>
          </w:tcPr>
          <w:p w14:paraId="214D0734" w14:textId="77777777" w:rsidR="0051544B" w:rsidRPr="0051544B" w:rsidRDefault="0051544B" w:rsidP="0051544B">
            <w:pPr>
              <w:spacing w:after="0" w:line="240" w:lineRule="auto"/>
              <w:jc w:val="center"/>
              <w:rPr>
                <w:rFonts w:ascii="Calibri" w:eastAsia="Calibri" w:hAnsi="Calibri" w:cs="Times New Roman"/>
                <w:b/>
                <w:bCs/>
                <w:sz w:val="24"/>
                <w:szCs w:val="24"/>
              </w:rPr>
            </w:pPr>
            <w:r w:rsidRPr="0051544B">
              <w:rPr>
                <w:rFonts w:ascii="Calibri" w:eastAsia="Calibri" w:hAnsi="Calibri" w:cs="Times New Roman"/>
                <w:b/>
                <w:bCs/>
                <w:sz w:val="24"/>
                <w:szCs w:val="24"/>
              </w:rPr>
              <w:t>Online Resources</w:t>
            </w:r>
          </w:p>
        </w:tc>
        <w:tc>
          <w:tcPr>
            <w:tcW w:w="1175" w:type="pct"/>
            <w:shd w:val="clear" w:color="auto" w:fill="auto"/>
          </w:tcPr>
          <w:p w14:paraId="231A12F6" w14:textId="77777777" w:rsidR="0051544B" w:rsidRPr="0051544B" w:rsidRDefault="0051544B" w:rsidP="0051544B">
            <w:pPr>
              <w:spacing w:after="0" w:line="240" w:lineRule="auto"/>
              <w:jc w:val="center"/>
              <w:rPr>
                <w:rFonts w:ascii="Calibri" w:eastAsia="Calibri" w:hAnsi="Calibri" w:cs="Times New Roman"/>
                <w:b/>
                <w:bCs/>
                <w:sz w:val="24"/>
                <w:szCs w:val="24"/>
              </w:rPr>
            </w:pPr>
            <w:r w:rsidRPr="0051544B">
              <w:rPr>
                <w:rFonts w:ascii="Calibri" w:eastAsia="Calibri" w:hAnsi="Calibri" w:cs="Times New Roman"/>
                <w:b/>
                <w:bCs/>
                <w:sz w:val="24"/>
                <w:szCs w:val="24"/>
              </w:rPr>
              <w:t>Teaching Resources/Links</w:t>
            </w:r>
          </w:p>
        </w:tc>
      </w:tr>
      <w:tr w:rsidR="0051544B" w:rsidRPr="0051544B" w14:paraId="1FC34E31" w14:textId="77777777" w:rsidTr="00EC7011">
        <w:tc>
          <w:tcPr>
            <w:tcW w:w="1865" w:type="pct"/>
            <w:shd w:val="clear" w:color="auto" w:fill="auto"/>
          </w:tcPr>
          <w:p w14:paraId="14873FB0" w14:textId="77777777" w:rsidR="0051544B" w:rsidRPr="0051544B" w:rsidRDefault="0051544B" w:rsidP="0051544B">
            <w:pPr>
              <w:spacing w:after="0" w:line="240" w:lineRule="auto"/>
              <w:rPr>
                <w:rFonts w:eastAsia="Calibri" w:cstheme="minorHAnsi"/>
                <w:b/>
                <w:bCs/>
                <w:sz w:val="20"/>
                <w:szCs w:val="20"/>
              </w:rPr>
            </w:pPr>
            <w:r w:rsidRPr="0051544B">
              <w:rPr>
                <w:rFonts w:eastAsia="Calibri" w:cstheme="minorHAnsi"/>
                <w:b/>
                <w:bCs/>
                <w:sz w:val="20"/>
                <w:szCs w:val="20"/>
              </w:rPr>
              <w:t>2.3 Testing</w:t>
            </w:r>
          </w:p>
          <w:p w14:paraId="23A2F464" w14:textId="77777777" w:rsidR="0051544B" w:rsidRPr="0051544B" w:rsidRDefault="0051544B" w:rsidP="0051544B">
            <w:pPr>
              <w:spacing w:after="0" w:line="240" w:lineRule="auto"/>
              <w:textAlignment w:val="baseline"/>
              <w:rPr>
                <w:rFonts w:eastAsia="Times New Roman" w:cstheme="minorHAnsi"/>
                <w:sz w:val="20"/>
                <w:szCs w:val="20"/>
                <w:lang w:eastAsia="en-GB"/>
              </w:rPr>
            </w:pPr>
            <w:r w:rsidRPr="0051544B">
              <w:rPr>
                <w:rFonts w:eastAsia="Times New Roman" w:cstheme="minorHAnsi"/>
                <w:color w:val="000000"/>
                <w:sz w:val="20"/>
                <w:szCs w:val="20"/>
                <w:lang w:eastAsia="en-GB"/>
              </w:rPr>
              <w:t>Defensive design considerations:  </w:t>
            </w:r>
          </w:p>
          <w:p w14:paraId="3D8675AC" w14:textId="77777777" w:rsidR="0051544B" w:rsidRPr="0051544B" w:rsidRDefault="0051544B" w:rsidP="0051544B">
            <w:pPr>
              <w:numPr>
                <w:ilvl w:val="0"/>
                <w:numId w:val="16"/>
              </w:numPr>
              <w:spacing w:after="0" w:line="240" w:lineRule="auto"/>
              <w:ind w:left="464"/>
              <w:contextualSpacing/>
              <w:textAlignment w:val="baseline"/>
              <w:rPr>
                <w:rFonts w:eastAsia="Times New Roman" w:cstheme="minorHAnsi"/>
                <w:sz w:val="20"/>
                <w:szCs w:val="20"/>
                <w:lang w:eastAsia="en-GB"/>
              </w:rPr>
            </w:pPr>
            <w:r w:rsidRPr="0051544B">
              <w:rPr>
                <w:rFonts w:eastAsia="Times New Roman" w:cstheme="minorHAnsi"/>
                <w:color w:val="000000"/>
                <w:sz w:val="20"/>
                <w:szCs w:val="20"/>
                <w:lang w:eastAsia="en-GB"/>
              </w:rPr>
              <w:t>input sanitisation/validation  </w:t>
            </w:r>
          </w:p>
          <w:p w14:paraId="6A5D1D0D" w14:textId="77777777" w:rsidR="0051544B" w:rsidRPr="0051544B" w:rsidRDefault="0051544B" w:rsidP="0051544B">
            <w:pPr>
              <w:numPr>
                <w:ilvl w:val="0"/>
                <w:numId w:val="16"/>
              </w:numPr>
              <w:spacing w:after="0" w:line="240" w:lineRule="auto"/>
              <w:ind w:left="464"/>
              <w:contextualSpacing/>
              <w:textAlignment w:val="baseline"/>
              <w:rPr>
                <w:rFonts w:eastAsia="Times New Roman" w:cstheme="minorHAnsi"/>
                <w:sz w:val="20"/>
                <w:szCs w:val="20"/>
                <w:lang w:eastAsia="en-GB"/>
              </w:rPr>
            </w:pPr>
            <w:r w:rsidRPr="0051544B">
              <w:rPr>
                <w:rFonts w:eastAsia="Times New Roman" w:cstheme="minorHAnsi"/>
                <w:color w:val="000000"/>
                <w:sz w:val="20"/>
                <w:szCs w:val="20"/>
                <w:lang w:eastAsia="en-GB"/>
              </w:rPr>
              <w:t>planning for contingencies  </w:t>
            </w:r>
          </w:p>
          <w:p w14:paraId="11306633" w14:textId="77777777" w:rsidR="0051544B" w:rsidRPr="0051544B" w:rsidRDefault="0051544B" w:rsidP="0051544B">
            <w:pPr>
              <w:numPr>
                <w:ilvl w:val="0"/>
                <w:numId w:val="16"/>
              </w:numPr>
              <w:spacing w:after="0" w:line="240" w:lineRule="auto"/>
              <w:ind w:left="464"/>
              <w:contextualSpacing/>
              <w:textAlignment w:val="baseline"/>
              <w:rPr>
                <w:rFonts w:eastAsia="Times New Roman" w:cstheme="minorHAnsi"/>
                <w:sz w:val="20"/>
                <w:szCs w:val="20"/>
                <w:lang w:eastAsia="en-GB"/>
              </w:rPr>
            </w:pPr>
            <w:r w:rsidRPr="0051544B">
              <w:rPr>
                <w:rFonts w:eastAsia="Times New Roman" w:cstheme="minorHAnsi"/>
                <w:color w:val="000000"/>
                <w:sz w:val="20"/>
                <w:szCs w:val="20"/>
                <w:lang w:eastAsia="en-GB"/>
              </w:rPr>
              <w:t>anticipating misuse  </w:t>
            </w:r>
          </w:p>
          <w:p w14:paraId="08CD6A47" w14:textId="77777777" w:rsidR="0051544B" w:rsidRPr="0051544B" w:rsidRDefault="0051544B" w:rsidP="0051544B">
            <w:pPr>
              <w:numPr>
                <w:ilvl w:val="0"/>
                <w:numId w:val="16"/>
              </w:numPr>
              <w:spacing w:after="0" w:line="240" w:lineRule="auto"/>
              <w:ind w:left="464"/>
              <w:contextualSpacing/>
              <w:textAlignment w:val="baseline"/>
              <w:rPr>
                <w:rFonts w:eastAsia="Times New Roman" w:cstheme="minorHAnsi"/>
                <w:color w:val="000000"/>
                <w:sz w:val="20"/>
                <w:szCs w:val="20"/>
                <w:lang w:eastAsia="en-GB"/>
              </w:rPr>
            </w:pPr>
            <w:r w:rsidRPr="0051544B">
              <w:rPr>
                <w:rFonts w:eastAsia="Times New Roman" w:cstheme="minorHAnsi"/>
                <w:color w:val="000000"/>
                <w:sz w:val="20"/>
                <w:szCs w:val="20"/>
                <w:lang w:eastAsia="en-GB"/>
              </w:rPr>
              <w:t>authentication  </w:t>
            </w:r>
          </w:p>
          <w:p w14:paraId="4B72DEAA" w14:textId="77777777" w:rsidR="0051544B" w:rsidRPr="0051544B" w:rsidRDefault="0051544B" w:rsidP="0051544B">
            <w:pPr>
              <w:spacing w:after="0" w:line="240" w:lineRule="auto"/>
              <w:textAlignment w:val="baseline"/>
              <w:rPr>
                <w:rFonts w:eastAsia="Times New Roman" w:cstheme="minorHAnsi"/>
                <w:sz w:val="20"/>
                <w:szCs w:val="20"/>
                <w:lang w:eastAsia="en-GB"/>
              </w:rPr>
            </w:pPr>
            <w:r w:rsidRPr="0051544B">
              <w:rPr>
                <w:rFonts w:eastAsia="Times New Roman" w:cstheme="minorHAnsi"/>
                <w:color w:val="000000"/>
                <w:sz w:val="20"/>
                <w:szCs w:val="20"/>
                <w:lang w:eastAsia="en-GB"/>
              </w:rPr>
              <w:t>Maintainability:  </w:t>
            </w:r>
          </w:p>
          <w:p w14:paraId="10D4F46E" w14:textId="77777777" w:rsidR="0051544B" w:rsidRPr="0051544B" w:rsidRDefault="0051544B" w:rsidP="0051544B">
            <w:pPr>
              <w:numPr>
                <w:ilvl w:val="0"/>
                <w:numId w:val="16"/>
              </w:numPr>
              <w:spacing w:after="0" w:line="240" w:lineRule="auto"/>
              <w:ind w:left="464"/>
              <w:contextualSpacing/>
              <w:textAlignment w:val="baseline"/>
              <w:rPr>
                <w:rFonts w:eastAsia="Times New Roman" w:cstheme="minorHAnsi"/>
                <w:sz w:val="20"/>
                <w:szCs w:val="20"/>
                <w:lang w:eastAsia="en-GB"/>
              </w:rPr>
            </w:pPr>
            <w:r w:rsidRPr="0051544B">
              <w:rPr>
                <w:rFonts w:eastAsia="Times New Roman" w:cstheme="minorHAnsi"/>
                <w:color w:val="000000"/>
                <w:sz w:val="20"/>
                <w:szCs w:val="20"/>
                <w:lang w:eastAsia="en-GB"/>
              </w:rPr>
              <w:t>comments  </w:t>
            </w:r>
          </w:p>
          <w:p w14:paraId="54B1DD2D" w14:textId="77777777" w:rsidR="0051544B" w:rsidRPr="0051544B" w:rsidRDefault="0051544B" w:rsidP="0051544B">
            <w:pPr>
              <w:numPr>
                <w:ilvl w:val="0"/>
                <w:numId w:val="16"/>
              </w:numPr>
              <w:spacing w:after="0" w:line="240" w:lineRule="auto"/>
              <w:ind w:left="464"/>
              <w:contextualSpacing/>
              <w:textAlignment w:val="baseline"/>
              <w:rPr>
                <w:rFonts w:eastAsia="Times New Roman" w:cstheme="minorHAnsi"/>
                <w:sz w:val="20"/>
                <w:szCs w:val="20"/>
                <w:lang w:eastAsia="en-GB"/>
              </w:rPr>
            </w:pPr>
            <w:r w:rsidRPr="0051544B">
              <w:rPr>
                <w:rFonts w:eastAsia="Times New Roman" w:cstheme="minorHAnsi"/>
                <w:color w:val="000000"/>
                <w:sz w:val="20"/>
                <w:szCs w:val="20"/>
                <w:lang w:eastAsia="en-GB"/>
              </w:rPr>
              <w:t>indentation  </w:t>
            </w:r>
          </w:p>
          <w:p w14:paraId="467EF08C" w14:textId="77777777" w:rsidR="0051544B" w:rsidRPr="0051544B" w:rsidRDefault="0051544B" w:rsidP="0051544B">
            <w:pPr>
              <w:numPr>
                <w:ilvl w:val="0"/>
                <w:numId w:val="17"/>
              </w:numPr>
              <w:spacing w:after="0" w:line="240" w:lineRule="auto"/>
              <w:ind w:left="464"/>
              <w:contextualSpacing/>
              <w:textAlignment w:val="baseline"/>
              <w:rPr>
                <w:rFonts w:eastAsia="Times New Roman" w:cstheme="minorHAnsi"/>
                <w:sz w:val="20"/>
                <w:szCs w:val="20"/>
                <w:lang w:eastAsia="en-GB"/>
              </w:rPr>
            </w:pPr>
            <w:r w:rsidRPr="0051544B">
              <w:rPr>
                <w:rFonts w:eastAsia="Times New Roman" w:cstheme="minorHAnsi"/>
                <w:color w:val="000000"/>
                <w:sz w:val="20"/>
                <w:szCs w:val="20"/>
                <w:lang w:eastAsia="en-GB"/>
              </w:rPr>
              <w:t>The purpose of testing.  </w:t>
            </w:r>
          </w:p>
          <w:p w14:paraId="0EDF059A" w14:textId="77777777" w:rsidR="0051544B" w:rsidRPr="0051544B" w:rsidRDefault="0051544B" w:rsidP="0051544B">
            <w:pPr>
              <w:spacing w:after="0" w:line="240" w:lineRule="auto"/>
              <w:textAlignment w:val="baseline"/>
              <w:rPr>
                <w:rFonts w:eastAsia="Times New Roman" w:cstheme="minorHAnsi"/>
                <w:sz w:val="20"/>
                <w:szCs w:val="20"/>
                <w:lang w:eastAsia="en-GB"/>
              </w:rPr>
            </w:pPr>
            <w:r w:rsidRPr="0051544B">
              <w:rPr>
                <w:rFonts w:eastAsia="Times New Roman" w:cstheme="minorHAnsi"/>
                <w:color w:val="000000"/>
                <w:sz w:val="20"/>
                <w:szCs w:val="20"/>
                <w:lang w:eastAsia="en-GB"/>
              </w:rPr>
              <w:t>Types of testing:  </w:t>
            </w:r>
          </w:p>
          <w:p w14:paraId="1CE69726" w14:textId="77777777" w:rsidR="0051544B" w:rsidRPr="0051544B" w:rsidRDefault="0051544B" w:rsidP="0051544B">
            <w:pPr>
              <w:numPr>
                <w:ilvl w:val="0"/>
                <w:numId w:val="17"/>
              </w:numPr>
              <w:spacing w:after="0" w:line="240" w:lineRule="auto"/>
              <w:ind w:left="464"/>
              <w:contextualSpacing/>
              <w:textAlignment w:val="baseline"/>
              <w:rPr>
                <w:rFonts w:eastAsia="Times New Roman" w:cstheme="minorHAnsi"/>
                <w:sz w:val="20"/>
                <w:szCs w:val="20"/>
                <w:lang w:eastAsia="en-GB"/>
              </w:rPr>
            </w:pPr>
            <w:r w:rsidRPr="0051544B">
              <w:rPr>
                <w:rFonts w:eastAsia="Times New Roman" w:cstheme="minorHAnsi"/>
                <w:color w:val="000000"/>
                <w:sz w:val="20"/>
                <w:szCs w:val="20"/>
                <w:lang w:eastAsia="en-GB"/>
              </w:rPr>
              <w:t>iterative  </w:t>
            </w:r>
          </w:p>
          <w:p w14:paraId="55415B1B" w14:textId="77777777" w:rsidR="0051544B" w:rsidRPr="0051544B" w:rsidRDefault="0051544B" w:rsidP="0051544B">
            <w:pPr>
              <w:numPr>
                <w:ilvl w:val="0"/>
                <w:numId w:val="17"/>
              </w:numPr>
              <w:spacing w:after="0" w:line="240" w:lineRule="auto"/>
              <w:ind w:left="464"/>
              <w:contextualSpacing/>
              <w:textAlignment w:val="baseline"/>
              <w:rPr>
                <w:rFonts w:eastAsia="Times New Roman" w:cstheme="minorHAnsi"/>
                <w:sz w:val="20"/>
                <w:szCs w:val="20"/>
                <w:lang w:eastAsia="en-GB"/>
              </w:rPr>
            </w:pPr>
            <w:r w:rsidRPr="0051544B">
              <w:rPr>
                <w:rFonts w:eastAsia="Times New Roman" w:cstheme="minorHAnsi"/>
                <w:color w:val="000000"/>
                <w:sz w:val="20"/>
                <w:szCs w:val="20"/>
                <w:lang w:eastAsia="en-GB"/>
              </w:rPr>
              <w:t>final/terminal  </w:t>
            </w:r>
          </w:p>
          <w:p w14:paraId="4750ED88" w14:textId="77777777" w:rsidR="0051544B" w:rsidRPr="0051544B" w:rsidRDefault="0051544B" w:rsidP="0051544B">
            <w:pPr>
              <w:spacing w:after="0" w:line="240" w:lineRule="auto"/>
              <w:textAlignment w:val="baseline"/>
              <w:rPr>
                <w:rFonts w:ascii="Segoe UI" w:eastAsia="Times New Roman" w:hAnsi="Segoe UI" w:cs="Segoe UI"/>
                <w:sz w:val="18"/>
                <w:szCs w:val="18"/>
                <w:lang w:eastAsia="en-GB"/>
              </w:rPr>
            </w:pPr>
          </w:p>
          <w:p w14:paraId="06B54244" w14:textId="77777777" w:rsidR="0051544B" w:rsidRPr="0051544B" w:rsidRDefault="0051544B" w:rsidP="0051544B">
            <w:pPr>
              <w:spacing w:after="0" w:line="240" w:lineRule="auto"/>
              <w:rPr>
                <w:rFonts w:eastAsia="Times New Roman" w:cstheme="minorHAnsi"/>
                <w:b/>
                <w:bCs/>
                <w:color w:val="000000"/>
                <w:sz w:val="20"/>
                <w:szCs w:val="20"/>
                <w:lang w:eastAsia="en-GB"/>
              </w:rPr>
            </w:pPr>
            <w:r w:rsidRPr="0051544B">
              <w:rPr>
                <w:rFonts w:eastAsia="Times New Roman" w:cstheme="minorHAnsi"/>
                <w:b/>
                <w:bCs/>
                <w:color w:val="000000"/>
                <w:sz w:val="20"/>
                <w:szCs w:val="20"/>
                <w:lang w:eastAsia="en-GB"/>
              </w:rPr>
              <w:t>2.4 Logic</w:t>
            </w:r>
          </w:p>
          <w:p w14:paraId="72BBE598" w14:textId="77777777" w:rsidR="0051544B" w:rsidRPr="0051544B" w:rsidRDefault="0051544B" w:rsidP="0051544B">
            <w:pPr>
              <w:spacing w:after="0" w:line="240" w:lineRule="auto"/>
              <w:rPr>
                <w:rFonts w:eastAsia="Times New Roman" w:cstheme="minorHAnsi"/>
                <w:color w:val="000000"/>
                <w:sz w:val="20"/>
                <w:szCs w:val="20"/>
                <w:shd w:val="clear" w:color="auto" w:fill="FFFFFF"/>
                <w:lang w:eastAsia="en-GB"/>
              </w:rPr>
            </w:pPr>
            <w:r w:rsidRPr="0051544B">
              <w:rPr>
                <w:rFonts w:eastAsia="Times New Roman" w:cstheme="minorHAnsi"/>
                <w:color w:val="000000"/>
                <w:sz w:val="20"/>
                <w:szCs w:val="20"/>
                <w:lang w:eastAsia="en-GB"/>
              </w:rPr>
              <w:t>Why</w:t>
            </w:r>
            <w:r w:rsidRPr="0051544B">
              <w:rPr>
                <w:rFonts w:eastAsia="Times New Roman" w:cstheme="minorHAnsi"/>
                <w:color w:val="000000"/>
                <w:sz w:val="20"/>
                <w:szCs w:val="20"/>
                <w:lang w:val="en-US" w:eastAsia="en-GB"/>
              </w:rPr>
              <w:t> data is represented in computer systems in binary form.</w:t>
            </w:r>
            <w:r w:rsidRPr="0051544B">
              <w:rPr>
                <w:rFonts w:eastAsia="Times New Roman" w:cstheme="minorHAnsi"/>
                <w:color w:val="000000"/>
                <w:sz w:val="20"/>
                <w:szCs w:val="20"/>
                <w:shd w:val="clear" w:color="auto" w:fill="FFFFFF"/>
                <w:lang w:eastAsia="en-GB"/>
              </w:rPr>
              <w:t> </w:t>
            </w:r>
          </w:p>
          <w:p w14:paraId="2D63EF95" w14:textId="77777777" w:rsidR="0051544B" w:rsidRPr="0051544B" w:rsidRDefault="0051544B" w:rsidP="0051544B">
            <w:pPr>
              <w:spacing w:after="0" w:line="240" w:lineRule="auto"/>
              <w:rPr>
                <w:rFonts w:eastAsia="Times New Roman" w:cstheme="minorHAnsi"/>
                <w:color w:val="000000"/>
                <w:sz w:val="20"/>
                <w:szCs w:val="20"/>
                <w:shd w:val="clear" w:color="auto" w:fill="FFFFFF"/>
                <w:lang w:eastAsia="en-GB"/>
              </w:rPr>
            </w:pPr>
            <w:r w:rsidRPr="0051544B">
              <w:rPr>
                <w:rFonts w:eastAsia="Times New Roman" w:cstheme="minorHAnsi"/>
                <w:color w:val="000000"/>
                <w:sz w:val="20"/>
                <w:szCs w:val="20"/>
                <w:lang w:eastAsia="en-GB"/>
              </w:rPr>
              <w:t>Simple</w:t>
            </w:r>
            <w:r w:rsidRPr="0051544B">
              <w:rPr>
                <w:rFonts w:eastAsia="Times New Roman" w:cstheme="minorHAnsi"/>
                <w:color w:val="000000"/>
                <w:sz w:val="20"/>
                <w:szCs w:val="20"/>
                <w:lang w:val="en-US" w:eastAsia="en-GB"/>
              </w:rPr>
              <w:t> logic diagrams using the operations AND, OR and NOT </w:t>
            </w:r>
            <w:r w:rsidRPr="0051544B">
              <w:rPr>
                <w:rFonts w:eastAsia="Times New Roman" w:cstheme="minorHAnsi"/>
                <w:color w:val="000000"/>
                <w:sz w:val="20"/>
                <w:szCs w:val="20"/>
                <w:shd w:val="clear" w:color="auto" w:fill="FFFFFF"/>
                <w:lang w:eastAsia="en-GB"/>
              </w:rPr>
              <w:t> </w:t>
            </w:r>
          </w:p>
          <w:p w14:paraId="6DEAE83D" w14:textId="77777777" w:rsidR="0051544B" w:rsidRPr="0051544B" w:rsidRDefault="0051544B" w:rsidP="0051544B">
            <w:pPr>
              <w:spacing w:after="0" w:line="240" w:lineRule="auto"/>
              <w:rPr>
                <w:rFonts w:eastAsia="Times New Roman" w:cstheme="minorHAnsi"/>
                <w:color w:val="000000"/>
                <w:sz w:val="20"/>
                <w:szCs w:val="20"/>
                <w:shd w:val="clear" w:color="auto" w:fill="FFFFFF"/>
                <w:lang w:eastAsia="en-GB"/>
              </w:rPr>
            </w:pPr>
            <w:r w:rsidRPr="0051544B">
              <w:rPr>
                <w:rFonts w:eastAsia="Times New Roman" w:cstheme="minorHAnsi"/>
                <w:color w:val="000000"/>
                <w:sz w:val="20"/>
                <w:szCs w:val="20"/>
                <w:lang w:val="en-US" w:eastAsia="en-GB"/>
              </w:rPr>
              <w:t>Combining Boolean operators using AND, OR and NOT to two levels. </w:t>
            </w:r>
            <w:r w:rsidRPr="0051544B">
              <w:rPr>
                <w:rFonts w:eastAsia="Times New Roman" w:cstheme="minorHAnsi"/>
                <w:color w:val="000000"/>
                <w:sz w:val="20"/>
                <w:szCs w:val="20"/>
                <w:shd w:val="clear" w:color="auto" w:fill="FFFFFF"/>
                <w:lang w:eastAsia="en-GB"/>
              </w:rPr>
              <w:t> </w:t>
            </w:r>
          </w:p>
          <w:p w14:paraId="67DC6671" w14:textId="77777777" w:rsidR="0051544B" w:rsidRPr="0051544B" w:rsidRDefault="0051544B" w:rsidP="0051544B">
            <w:pPr>
              <w:spacing w:after="0" w:line="240" w:lineRule="auto"/>
              <w:rPr>
                <w:rFonts w:eastAsia="Times New Roman" w:cstheme="minorHAnsi"/>
                <w:b/>
                <w:bCs/>
                <w:color w:val="000000"/>
                <w:sz w:val="20"/>
                <w:szCs w:val="20"/>
                <w:lang w:eastAsia="en-GB"/>
              </w:rPr>
            </w:pPr>
          </w:p>
        </w:tc>
        <w:tc>
          <w:tcPr>
            <w:tcW w:w="1960" w:type="pct"/>
            <w:shd w:val="clear" w:color="auto" w:fill="auto"/>
          </w:tcPr>
          <w:p w14:paraId="0D52E7AD" w14:textId="77777777" w:rsidR="0051544B" w:rsidRPr="0051544B" w:rsidRDefault="0051544B" w:rsidP="0051544B">
            <w:pPr>
              <w:spacing w:after="0" w:line="240" w:lineRule="auto"/>
              <w:contextualSpacing/>
              <w:rPr>
                <w:rFonts w:ascii="Calibri" w:eastAsia="Calibri" w:hAnsi="Calibri" w:cs="Times New Roman"/>
                <w:iCs/>
                <w:sz w:val="20"/>
                <w:szCs w:val="20"/>
              </w:rPr>
            </w:pPr>
            <w:r w:rsidRPr="0051544B">
              <w:rPr>
                <w:rFonts w:ascii="Calibri" w:eastAsia="Calibri" w:hAnsi="Calibri" w:cs="Times New Roman"/>
                <w:iCs/>
                <w:sz w:val="20"/>
                <w:szCs w:val="20"/>
              </w:rPr>
              <w:t>Office 365</w:t>
            </w:r>
          </w:p>
          <w:p w14:paraId="408E9D88" w14:textId="77777777" w:rsidR="0051544B" w:rsidRPr="0051544B" w:rsidRDefault="00BB4734" w:rsidP="0051544B">
            <w:pPr>
              <w:spacing w:after="0" w:line="240" w:lineRule="auto"/>
              <w:contextualSpacing/>
              <w:rPr>
                <w:rFonts w:ascii="Calibri" w:eastAsia="Calibri" w:hAnsi="Calibri" w:cs="Times New Roman"/>
                <w:iCs/>
                <w:sz w:val="20"/>
                <w:szCs w:val="20"/>
              </w:rPr>
            </w:pPr>
            <w:hyperlink r:id="rId91" w:history="1">
              <w:r w:rsidR="0051544B" w:rsidRPr="0051544B">
                <w:rPr>
                  <w:rFonts w:ascii="Calibri" w:eastAsia="Calibri" w:hAnsi="Calibri" w:cs="Times New Roman"/>
                  <w:iCs/>
                  <w:color w:val="0000FF"/>
                  <w:sz w:val="20"/>
                  <w:szCs w:val="20"/>
                  <w:u w:val="single"/>
                </w:rPr>
                <w:t>https://www.office.com/?auth=2</w:t>
              </w:r>
            </w:hyperlink>
          </w:p>
          <w:p w14:paraId="3A3E4166" w14:textId="77777777" w:rsidR="0051544B" w:rsidRPr="0051544B" w:rsidRDefault="0051544B" w:rsidP="0051544B">
            <w:pPr>
              <w:spacing w:after="0" w:line="240" w:lineRule="auto"/>
              <w:contextualSpacing/>
              <w:rPr>
                <w:rFonts w:ascii="Calibri" w:eastAsia="Calibri" w:hAnsi="Calibri" w:cs="Times New Roman"/>
                <w:iCs/>
                <w:sz w:val="20"/>
                <w:szCs w:val="20"/>
              </w:rPr>
            </w:pPr>
            <w:r w:rsidRPr="0051544B">
              <w:rPr>
                <w:rFonts w:ascii="Calibri" w:eastAsia="Calibri" w:hAnsi="Calibri" w:cs="Times New Roman"/>
                <w:iCs/>
                <w:sz w:val="20"/>
                <w:szCs w:val="20"/>
              </w:rPr>
              <w:t xml:space="preserve">Content Library &gt; </w:t>
            </w:r>
          </w:p>
          <w:p w14:paraId="015FBB7A" w14:textId="77777777" w:rsidR="0051544B" w:rsidRPr="0051544B" w:rsidRDefault="0051544B" w:rsidP="0051544B">
            <w:pPr>
              <w:spacing w:after="0" w:line="240" w:lineRule="auto"/>
              <w:contextualSpacing/>
              <w:rPr>
                <w:rFonts w:ascii="Calibri" w:eastAsia="Calibri" w:hAnsi="Calibri" w:cs="Times New Roman"/>
                <w:iCs/>
                <w:sz w:val="20"/>
                <w:szCs w:val="20"/>
              </w:rPr>
            </w:pPr>
          </w:p>
          <w:p w14:paraId="50A7ED7E" w14:textId="77777777" w:rsidR="0051544B" w:rsidRPr="0051544B" w:rsidRDefault="0051544B" w:rsidP="0051544B">
            <w:pPr>
              <w:spacing w:after="0" w:line="240" w:lineRule="auto"/>
              <w:contextualSpacing/>
              <w:rPr>
                <w:rFonts w:ascii="Calibri" w:eastAsia="Calibri" w:hAnsi="Calibri" w:cs="Times New Roman"/>
                <w:iCs/>
                <w:sz w:val="20"/>
                <w:szCs w:val="20"/>
              </w:rPr>
            </w:pPr>
            <w:r w:rsidRPr="0051544B">
              <w:rPr>
                <w:rFonts w:ascii="Calibri" w:eastAsia="Calibri" w:hAnsi="Calibri" w:cs="Times New Roman"/>
                <w:iCs/>
                <w:sz w:val="20"/>
                <w:szCs w:val="20"/>
              </w:rPr>
              <w:t>Unit 2 &gt;</w:t>
            </w:r>
          </w:p>
          <w:p w14:paraId="554EE120" w14:textId="77777777" w:rsidR="0051544B" w:rsidRPr="0051544B" w:rsidRDefault="0051544B" w:rsidP="0051544B">
            <w:pPr>
              <w:spacing w:after="0" w:line="240" w:lineRule="auto"/>
              <w:contextualSpacing/>
              <w:rPr>
                <w:rFonts w:ascii="Calibri" w:eastAsia="Calibri" w:hAnsi="Calibri" w:cs="Times New Roman"/>
                <w:iCs/>
                <w:sz w:val="20"/>
                <w:szCs w:val="20"/>
              </w:rPr>
            </w:pPr>
          </w:p>
          <w:p w14:paraId="4E1F7293" w14:textId="77777777" w:rsidR="0051544B" w:rsidRPr="0051544B" w:rsidRDefault="0051544B" w:rsidP="0051544B">
            <w:pPr>
              <w:spacing w:after="0" w:line="240" w:lineRule="auto"/>
              <w:contextualSpacing/>
              <w:rPr>
                <w:rFonts w:ascii="Calibri" w:eastAsia="Calibri" w:hAnsi="Calibri" w:cs="Times New Roman"/>
                <w:iCs/>
                <w:sz w:val="20"/>
                <w:szCs w:val="20"/>
              </w:rPr>
            </w:pPr>
            <w:r w:rsidRPr="0051544B">
              <w:rPr>
                <w:rFonts w:ascii="Calibri" w:eastAsia="Calibri" w:hAnsi="Calibri" w:cs="Times New Roman"/>
                <w:iCs/>
                <w:sz w:val="20"/>
                <w:szCs w:val="20"/>
              </w:rPr>
              <w:t>2.3 &amp; 2.4 Resources</w:t>
            </w:r>
          </w:p>
          <w:p w14:paraId="277B4519" w14:textId="77777777" w:rsidR="0051544B" w:rsidRPr="0051544B" w:rsidRDefault="0051544B" w:rsidP="0051544B">
            <w:pPr>
              <w:spacing w:after="0" w:line="240" w:lineRule="auto"/>
              <w:contextualSpacing/>
              <w:rPr>
                <w:rFonts w:ascii="Calibri" w:eastAsia="Calibri" w:hAnsi="Calibri" w:cs="Times New Roman"/>
                <w:iCs/>
                <w:sz w:val="20"/>
                <w:szCs w:val="20"/>
              </w:rPr>
            </w:pPr>
          </w:p>
          <w:p w14:paraId="3F16A5CD" w14:textId="77777777" w:rsidR="0051544B" w:rsidRPr="0051544B" w:rsidRDefault="0051544B" w:rsidP="0051544B">
            <w:pPr>
              <w:spacing w:after="0" w:line="240" w:lineRule="auto"/>
              <w:contextualSpacing/>
              <w:rPr>
                <w:rFonts w:ascii="Calibri" w:eastAsia="Calibri" w:hAnsi="Calibri" w:cs="Times New Roman"/>
                <w:iCs/>
                <w:sz w:val="20"/>
                <w:szCs w:val="20"/>
              </w:rPr>
            </w:pPr>
            <w:r w:rsidRPr="0051544B">
              <w:rPr>
                <w:rFonts w:ascii="Calibri" w:eastAsia="Calibri" w:hAnsi="Calibri" w:cs="Times New Roman"/>
                <w:iCs/>
                <w:sz w:val="20"/>
                <w:szCs w:val="20"/>
              </w:rPr>
              <w:t>Make use of the Content Library to help support your learning and access my lesson presentations.</w:t>
            </w:r>
          </w:p>
          <w:p w14:paraId="62E37B84" w14:textId="77777777" w:rsidR="0051544B" w:rsidRPr="0051544B" w:rsidRDefault="0051544B" w:rsidP="0051544B">
            <w:pPr>
              <w:spacing w:after="0" w:line="240" w:lineRule="auto"/>
              <w:contextualSpacing/>
              <w:rPr>
                <w:rFonts w:ascii="Calibri" w:eastAsia="Calibri" w:hAnsi="Calibri" w:cs="Times New Roman"/>
                <w:iCs/>
                <w:sz w:val="20"/>
                <w:szCs w:val="20"/>
              </w:rPr>
            </w:pPr>
          </w:p>
          <w:p w14:paraId="4C06732F" w14:textId="77777777" w:rsidR="0051544B" w:rsidRPr="0051544B" w:rsidRDefault="00BB4734" w:rsidP="0051544B">
            <w:pPr>
              <w:spacing w:after="0" w:line="240" w:lineRule="auto"/>
              <w:contextualSpacing/>
              <w:rPr>
                <w:rFonts w:ascii="Calibri" w:eastAsia="Calibri" w:hAnsi="Calibri" w:cs="Times New Roman"/>
                <w:iCs/>
                <w:sz w:val="20"/>
                <w:szCs w:val="20"/>
              </w:rPr>
            </w:pPr>
            <w:hyperlink r:id="rId92" w:history="1">
              <w:r w:rsidR="0051544B" w:rsidRPr="0051544B">
                <w:rPr>
                  <w:color w:val="0000FF"/>
                  <w:sz w:val="20"/>
                  <w:szCs w:val="20"/>
                  <w:u w:val="single"/>
                </w:rPr>
                <w:t>GCSE Computer Science 9-1 J277 OCR syllabus (teach-ict.com)</w:t>
              </w:r>
            </w:hyperlink>
          </w:p>
          <w:p w14:paraId="2E7DB20F" w14:textId="77777777" w:rsidR="0051544B" w:rsidRPr="0051544B" w:rsidRDefault="0051544B" w:rsidP="0051544B">
            <w:pPr>
              <w:spacing w:after="0" w:line="240" w:lineRule="auto"/>
              <w:contextualSpacing/>
              <w:rPr>
                <w:rFonts w:ascii="Calibri" w:eastAsia="Calibri" w:hAnsi="Calibri" w:cs="Times New Roman"/>
                <w:iCs/>
                <w:sz w:val="20"/>
                <w:szCs w:val="20"/>
              </w:rPr>
            </w:pPr>
          </w:p>
          <w:p w14:paraId="2724B714" w14:textId="77777777" w:rsidR="0051544B" w:rsidRPr="0051544B" w:rsidRDefault="0051544B" w:rsidP="0051544B">
            <w:pPr>
              <w:spacing w:after="0" w:line="240" w:lineRule="auto"/>
              <w:contextualSpacing/>
              <w:rPr>
                <w:rFonts w:ascii="Calibri" w:eastAsia="Calibri" w:hAnsi="Calibri" w:cs="Times New Roman"/>
                <w:iCs/>
                <w:sz w:val="20"/>
                <w:szCs w:val="20"/>
              </w:rPr>
            </w:pPr>
          </w:p>
        </w:tc>
        <w:tc>
          <w:tcPr>
            <w:tcW w:w="1175" w:type="pct"/>
            <w:shd w:val="clear" w:color="auto" w:fill="auto"/>
          </w:tcPr>
          <w:p w14:paraId="469034A2" w14:textId="77777777" w:rsidR="0051544B" w:rsidRPr="0051544B" w:rsidRDefault="0051544B" w:rsidP="0051544B">
            <w:pPr>
              <w:spacing w:after="0"/>
              <w:rPr>
                <w:sz w:val="20"/>
                <w:szCs w:val="20"/>
              </w:rPr>
            </w:pPr>
            <w:proofErr w:type="spellStart"/>
            <w:r w:rsidRPr="0051544B">
              <w:rPr>
                <w:sz w:val="20"/>
                <w:szCs w:val="20"/>
              </w:rPr>
              <w:t>Pearsons</w:t>
            </w:r>
            <w:proofErr w:type="spellEnd"/>
            <w:r w:rsidRPr="0051544B">
              <w:rPr>
                <w:sz w:val="20"/>
                <w:szCs w:val="20"/>
              </w:rPr>
              <w:t xml:space="preserve"> OCR GCSE Computer Science Revision Guide:</w:t>
            </w:r>
          </w:p>
          <w:p w14:paraId="254017CD" w14:textId="77777777" w:rsidR="0051544B" w:rsidRPr="0051544B" w:rsidRDefault="0051544B" w:rsidP="0051544B">
            <w:pPr>
              <w:spacing w:after="0"/>
              <w:rPr>
                <w:sz w:val="20"/>
                <w:szCs w:val="20"/>
              </w:rPr>
            </w:pPr>
          </w:p>
          <w:p w14:paraId="26DDCAFF" w14:textId="77777777" w:rsidR="0051544B" w:rsidRPr="0051544B" w:rsidRDefault="0051544B" w:rsidP="0051544B">
            <w:pPr>
              <w:spacing w:after="0"/>
              <w:rPr>
                <w:sz w:val="20"/>
                <w:szCs w:val="20"/>
              </w:rPr>
            </w:pPr>
            <w:r w:rsidRPr="0051544B">
              <w:rPr>
                <w:sz w:val="20"/>
                <w:szCs w:val="20"/>
              </w:rPr>
              <w:t>2.3: P65 – 66</w:t>
            </w:r>
          </w:p>
          <w:p w14:paraId="25C162F8" w14:textId="77777777" w:rsidR="0051544B" w:rsidRPr="0051544B" w:rsidRDefault="0051544B" w:rsidP="0051544B">
            <w:pPr>
              <w:spacing w:after="0"/>
              <w:rPr>
                <w:sz w:val="20"/>
                <w:szCs w:val="20"/>
              </w:rPr>
            </w:pPr>
          </w:p>
          <w:p w14:paraId="06FE7EC4" w14:textId="77777777" w:rsidR="0051544B" w:rsidRPr="0051544B" w:rsidRDefault="0051544B" w:rsidP="0051544B">
            <w:pPr>
              <w:spacing w:after="0"/>
              <w:rPr>
                <w:sz w:val="20"/>
                <w:szCs w:val="20"/>
              </w:rPr>
            </w:pPr>
            <w:r w:rsidRPr="0051544B">
              <w:rPr>
                <w:sz w:val="20"/>
                <w:szCs w:val="20"/>
              </w:rPr>
              <w:t>2.4: P67 – 69</w:t>
            </w:r>
          </w:p>
          <w:p w14:paraId="6C51E14B" w14:textId="77777777" w:rsidR="0051544B" w:rsidRPr="0051544B" w:rsidRDefault="0051544B" w:rsidP="0051544B">
            <w:pPr>
              <w:spacing w:after="0"/>
              <w:rPr>
                <w:sz w:val="20"/>
                <w:szCs w:val="20"/>
              </w:rPr>
            </w:pPr>
          </w:p>
          <w:p w14:paraId="1C3CEE03" w14:textId="77777777" w:rsidR="0051544B" w:rsidRPr="0051544B" w:rsidRDefault="0051544B" w:rsidP="0051544B">
            <w:pPr>
              <w:spacing w:after="0"/>
              <w:rPr>
                <w:sz w:val="20"/>
                <w:szCs w:val="20"/>
              </w:rPr>
            </w:pPr>
            <w:r w:rsidRPr="0051544B">
              <w:rPr>
                <w:sz w:val="20"/>
                <w:szCs w:val="20"/>
              </w:rPr>
              <w:t>Work pack of resources are available upon request from Computer Science Office.</w:t>
            </w:r>
          </w:p>
          <w:p w14:paraId="6883B4FD" w14:textId="77777777" w:rsidR="0051544B" w:rsidRPr="0051544B" w:rsidRDefault="0051544B" w:rsidP="0051544B">
            <w:pPr>
              <w:spacing w:after="0"/>
              <w:rPr>
                <w:sz w:val="20"/>
                <w:szCs w:val="20"/>
              </w:rPr>
            </w:pPr>
          </w:p>
        </w:tc>
      </w:tr>
    </w:tbl>
    <w:p w14:paraId="229B6014" w14:textId="77777777" w:rsidR="0051544B" w:rsidRPr="0051544B" w:rsidRDefault="0051544B" w:rsidP="0051544B"/>
    <w:p w14:paraId="7ACDF9BB" w14:textId="084A4F07" w:rsidR="0051544B" w:rsidRDefault="0051544B">
      <w:pPr>
        <w:rPr>
          <w:rFonts w:ascii="Calibri" w:eastAsia="Calibri" w:hAnsi="Calibri" w:cs="Times New Roman"/>
        </w:rPr>
      </w:pPr>
      <w:r>
        <w:rPr>
          <w:rFonts w:ascii="Calibri" w:eastAsia="Calibri" w:hAnsi="Calibri" w:cs="Times New Roman"/>
        </w:rPr>
        <w:br w:type="page"/>
      </w:r>
    </w:p>
    <w:p w14:paraId="74661B9F" w14:textId="77777777" w:rsidR="0051544B" w:rsidRPr="0051544B" w:rsidRDefault="0051544B" w:rsidP="0051544B">
      <w:r w:rsidRPr="0051544B">
        <w:rPr>
          <w:noProof/>
        </w:rPr>
        <w:lastRenderedPageBreak/>
        <mc:AlternateContent>
          <mc:Choice Requires="wps">
            <w:drawing>
              <wp:anchor distT="45720" distB="45720" distL="114300" distR="114300" simplePos="0" relativeHeight="251683840" behindDoc="0" locked="0" layoutInCell="1" allowOverlap="1" wp14:anchorId="53397315" wp14:editId="5E00C9C3">
                <wp:simplePos x="0" y="0"/>
                <wp:positionH relativeFrom="column">
                  <wp:posOffset>1541780</wp:posOffset>
                </wp:positionH>
                <wp:positionV relativeFrom="paragraph">
                  <wp:posOffset>0</wp:posOffset>
                </wp:positionV>
                <wp:extent cx="5745480" cy="962025"/>
                <wp:effectExtent l="0" t="0" r="2667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62025"/>
                        </a:xfrm>
                        <a:prstGeom prst="rect">
                          <a:avLst/>
                        </a:prstGeom>
                        <a:solidFill>
                          <a:srgbClr val="FFFFFF"/>
                        </a:solidFill>
                        <a:ln w="9525">
                          <a:solidFill>
                            <a:srgbClr val="000000"/>
                          </a:solidFill>
                          <a:miter lim="800000"/>
                          <a:headEnd/>
                          <a:tailEnd/>
                        </a:ln>
                      </wps:spPr>
                      <wps:txbx>
                        <w:txbxContent>
                          <w:p w14:paraId="472C3007" w14:textId="77777777" w:rsidR="0051544B" w:rsidRPr="00E54089" w:rsidRDefault="0051544B" w:rsidP="0051544B">
                            <w:pPr>
                              <w:jc w:val="center"/>
                              <w:rPr>
                                <w:rFonts w:cstheme="minorHAnsi"/>
                                <w:b/>
                                <w:sz w:val="32"/>
                                <w:szCs w:val="32"/>
                                <w:u w:val="single"/>
                              </w:rPr>
                            </w:pPr>
                            <w:r w:rsidRPr="00E54089">
                              <w:rPr>
                                <w:rFonts w:cstheme="minorHAnsi"/>
                                <w:b/>
                                <w:sz w:val="32"/>
                                <w:szCs w:val="32"/>
                                <w:u w:val="single"/>
                              </w:rPr>
                              <w:t xml:space="preserve">Half Termly Overview </w:t>
                            </w:r>
                            <w:r>
                              <w:rPr>
                                <w:rFonts w:cstheme="minorHAnsi"/>
                                <w:b/>
                                <w:sz w:val="32"/>
                                <w:szCs w:val="32"/>
                                <w:u w:val="single"/>
                              </w:rPr>
                              <w:t>04</w:t>
                            </w:r>
                            <w:r w:rsidRPr="00E54089">
                              <w:rPr>
                                <w:rFonts w:cstheme="minorHAnsi"/>
                                <w:b/>
                                <w:sz w:val="32"/>
                                <w:szCs w:val="32"/>
                                <w:u w:val="single"/>
                              </w:rPr>
                              <w:t>/</w:t>
                            </w:r>
                            <w:r>
                              <w:rPr>
                                <w:rFonts w:cstheme="minorHAnsi"/>
                                <w:b/>
                                <w:sz w:val="32"/>
                                <w:szCs w:val="32"/>
                                <w:u w:val="single"/>
                              </w:rPr>
                              <w:t>01</w:t>
                            </w:r>
                            <w:r w:rsidRPr="00E54089">
                              <w:rPr>
                                <w:rFonts w:cstheme="minorHAnsi"/>
                                <w:b/>
                                <w:sz w:val="32"/>
                                <w:szCs w:val="32"/>
                                <w:u w:val="single"/>
                              </w:rPr>
                              <w:t>/20</w:t>
                            </w:r>
                            <w:r>
                              <w:rPr>
                                <w:rFonts w:cstheme="minorHAnsi"/>
                                <w:b/>
                                <w:sz w:val="32"/>
                                <w:szCs w:val="32"/>
                                <w:u w:val="single"/>
                              </w:rPr>
                              <w:t>21</w:t>
                            </w:r>
                            <w:r w:rsidRPr="00E54089">
                              <w:rPr>
                                <w:rFonts w:cstheme="minorHAnsi"/>
                                <w:b/>
                                <w:sz w:val="32"/>
                                <w:szCs w:val="32"/>
                                <w:u w:val="single"/>
                              </w:rPr>
                              <w:t xml:space="preserve"> to </w:t>
                            </w:r>
                            <w:r>
                              <w:rPr>
                                <w:rFonts w:cstheme="minorHAnsi"/>
                                <w:b/>
                                <w:sz w:val="32"/>
                                <w:szCs w:val="32"/>
                                <w:u w:val="single"/>
                              </w:rPr>
                              <w:t>11</w:t>
                            </w:r>
                            <w:r w:rsidRPr="00E54089">
                              <w:rPr>
                                <w:rFonts w:cstheme="minorHAnsi"/>
                                <w:b/>
                                <w:sz w:val="32"/>
                                <w:szCs w:val="32"/>
                                <w:u w:val="single"/>
                              </w:rPr>
                              <w:t>/</w:t>
                            </w:r>
                            <w:r>
                              <w:rPr>
                                <w:rFonts w:cstheme="minorHAnsi"/>
                                <w:b/>
                                <w:sz w:val="32"/>
                                <w:szCs w:val="32"/>
                                <w:u w:val="single"/>
                              </w:rPr>
                              <w:t>02</w:t>
                            </w:r>
                            <w:r w:rsidRPr="00E54089">
                              <w:rPr>
                                <w:rFonts w:cstheme="minorHAnsi"/>
                                <w:b/>
                                <w:sz w:val="32"/>
                                <w:szCs w:val="32"/>
                                <w:u w:val="single"/>
                              </w:rPr>
                              <w:t>/20</w:t>
                            </w:r>
                            <w:r>
                              <w:rPr>
                                <w:rFonts w:cstheme="minorHAnsi"/>
                                <w:b/>
                                <w:sz w:val="32"/>
                                <w:szCs w:val="32"/>
                                <w:u w:val="single"/>
                              </w:rPr>
                              <w:t>22</w:t>
                            </w:r>
                          </w:p>
                          <w:p w14:paraId="053B44B4" w14:textId="77777777" w:rsidR="0051544B" w:rsidRPr="00E54089" w:rsidRDefault="0051544B" w:rsidP="0051544B">
                            <w:pPr>
                              <w:jc w:val="center"/>
                              <w:rPr>
                                <w:rFonts w:cstheme="minorHAnsi"/>
                                <w:b/>
                                <w:sz w:val="32"/>
                                <w:szCs w:val="32"/>
                                <w:u w:val="single"/>
                              </w:rPr>
                            </w:pPr>
                            <w:r w:rsidRPr="00E54089">
                              <w:rPr>
                                <w:rFonts w:cstheme="minorHAnsi"/>
                                <w:b/>
                                <w:sz w:val="32"/>
                                <w:szCs w:val="32"/>
                                <w:u w:val="single"/>
                              </w:rPr>
                              <w:t>Year 11</w:t>
                            </w:r>
                            <w:r>
                              <w:rPr>
                                <w:rFonts w:cstheme="minorHAnsi"/>
                                <w:b/>
                                <w:sz w:val="32"/>
                                <w:szCs w:val="32"/>
                                <w:u w:val="single"/>
                              </w:rPr>
                              <w:t xml:space="preserve"> I</w:t>
                            </w:r>
                            <w:r w:rsidRPr="00E54089">
                              <w:rPr>
                                <w:rFonts w:cstheme="minorHAnsi"/>
                                <w:b/>
                                <w:sz w:val="32"/>
                                <w:szCs w:val="32"/>
                                <w:u w:val="single"/>
                              </w:rPr>
                              <w:t>CT - Unit R08</w:t>
                            </w:r>
                            <w:r>
                              <w:rPr>
                                <w:rFonts w:cstheme="minorHAnsi"/>
                                <w:b/>
                                <w:sz w:val="32"/>
                                <w:szCs w:val="32"/>
                                <w:u w:val="single"/>
                              </w:rPr>
                              <w:t>4</w:t>
                            </w:r>
                            <w:r w:rsidRPr="00E54089">
                              <w:rPr>
                                <w:rFonts w:cstheme="minorHAnsi"/>
                                <w:b/>
                                <w:sz w:val="32"/>
                                <w:szCs w:val="32"/>
                                <w:u w:val="single"/>
                              </w:rPr>
                              <w:t xml:space="preserve">: Creating </w:t>
                            </w:r>
                            <w:r>
                              <w:rPr>
                                <w:rFonts w:cstheme="minorHAnsi"/>
                                <w:b/>
                                <w:sz w:val="32"/>
                                <w:szCs w:val="32"/>
                                <w:u w:val="single"/>
                              </w:rPr>
                              <w:t>Comic Strips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97315" id="_x0000_s1037" type="#_x0000_t202" style="position:absolute;margin-left:121.4pt;margin-top:0;width:452.4pt;height:7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">
                <v:textbox>
                  <w:txbxContent>
                    <w:p w14:paraId="472C3007" w14:textId="77777777" w:rsidR="0051544B" w:rsidRPr="00E54089" w:rsidRDefault="0051544B" w:rsidP="0051544B">
                      <w:pPr>
                        <w:jc w:val="center"/>
                        <w:rPr>
                          <w:rFonts w:cstheme="minorHAnsi"/>
                          <w:b/>
                          <w:sz w:val="32"/>
                          <w:szCs w:val="32"/>
                          <w:u w:val="single"/>
                        </w:rPr>
                      </w:pPr>
                      <w:r w:rsidRPr="00E54089">
                        <w:rPr>
                          <w:rFonts w:cstheme="minorHAnsi"/>
                          <w:b/>
                          <w:sz w:val="32"/>
                          <w:szCs w:val="32"/>
                          <w:u w:val="single"/>
                        </w:rPr>
                        <w:t xml:space="preserve">Half Termly Overview </w:t>
                      </w:r>
                      <w:r>
                        <w:rPr>
                          <w:rFonts w:cstheme="minorHAnsi"/>
                          <w:b/>
                          <w:sz w:val="32"/>
                          <w:szCs w:val="32"/>
                          <w:u w:val="single"/>
                        </w:rPr>
                        <w:t>04</w:t>
                      </w:r>
                      <w:r w:rsidRPr="00E54089">
                        <w:rPr>
                          <w:rFonts w:cstheme="minorHAnsi"/>
                          <w:b/>
                          <w:sz w:val="32"/>
                          <w:szCs w:val="32"/>
                          <w:u w:val="single"/>
                        </w:rPr>
                        <w:t>/</w:t>
                      </w:r>
                      <w:r>
                        <w:rPr>
                          <w:rFonts w:cstheme="minorHAnsi"/>
                          <w:b/>
                          <w:sz w:val="32"/>
                          <w:szCs w:val="32"/>
                          <w:u w:val="single"/>
                        </w:rPr>
                        <w:t>01</w:t>
                      </w:r>
                      <w:r w:rsidRPr="00E54089">
                        <w:rPr>
                          <w:rFonts w:cstheme="minorHAnsi"/>
                          <w:b/>
                          <w:sz w:val="32"/>
                          <w:szCs w:val="32"/>
                          <w:u w:val="single"/>
                        </w:rPr>
                        <w:t>/20</w:t>
                      </w:r>
                      <w:r>
                        <w:rPr>
                          <w:rFonts w:cstheme="minorHAnsi"/>
                          <w:b/>
                          <w:sz w:val="32"/>
                          <w:szCs w:val="32"/>
                          <w:u w:val="single"/>
                        </w:rPr>
                        <w:t>21</w:t>
                      </w:r>
                      <w:r w:rsidRPr="00E54089">
                        <w:rPr>
                          <w:rFonts w:cstheme="minorHAnsi"/>
                          <w:b/>
                          <w:sz w:val="32"/>
                          <w:szCs w:val="32"/>
                          <w:u w:val="single"/>
                        </w:rPr>
                        <w:t xml:space="preserve"> to </w:t>
                      </w:r>
                      <w:r>
                        <w:rPr>
                          <w:rFonts w:cstheme="minorHAnsi"/>
                          <w:b/>
                          <w:sz w:val="32"/>
                          <w:szCs w:val="32"/>
                          <w:u w:val="single"/>
                        </w:rPr>
                        <w:t>11</w:t>
                      </w:r>
                      <w:r w:rsidRPr="00E54089">
                        <w:rPr>
                          <w:rFonts w:cstheme="minorHAnsi"/>
                          <w:b/>
                          <w:sz w:val="32"/>
                          <w:szCs w:val="32"/>
                          <w:u w:val="single"/>
                        </w:rPr>
                        <w:t>/</w:t>
                      </w:r>
                      <w:r>
                        <w:rPr>
                          <w:rFonts w:cstheme="minorHAnsi"/>
                          <w:b/>
                          <w:sz w:val="32"/>
                          <w:szCs w:val="32"/>
                          <w:u w:val="single"/>
                        </w:rPr>
                        <w:t>02</w:t>
                      </w:r>
                      <w:r w:rsidRPr="00E54089">
                        <w:rPr>
                          <w:rFonts w:cstheme="minorHAnsi"/>
                          <w:b/>
                          <w:sz w:val="32"/>
                          <w:szCs w:val="32"/>
                          <w:u w:val="single"/>
                        </w:rPr>
                        <w:t>/20</w:t>
                      </w:r>
                      <w:r>
                        <w:rPr>
                          <w:rFonts w:cstheme="minorHAnsi"/>
                          <w:b/>
                          <w:sz w:val="32"/>
                          <w:szCs w:val="32"/>
                          <w:u w:val="single"/>
                        </w:rPr>
                        <w:t>22</w:t>
                      </w:r>
                    </w:p>
                    <w:p w14:paraId="053B44B4" w14:textId="77777777" w:rsidR="0051544B" w:rsidRPr="00E54089" w:rsidRDefault="0051544B" w:rsidP="0051544B">
                      <w:pPr>
                        <w:jc w:val="center"/>
                        <w:rPr>
                          <w:rFonts w:cstheme="minorHAnsi"/>
                          <w:b/>
                          <w:sz w:val="32"/>
                          <w:szCs w:val="32"/>
                          <w:u w:val="single"/>
                        </w:rPr>
                      </w:pPr>
                      <w:r w:rsidRPr="00E54089">
                        <w:rPr>
                          <w:rFonts w:cstheme="minorHAnsi"/>
                          <w:b/>
                          <w:sz w:val="32"/>
                          <w:szCs w:val="32"/>
                          <w:u w:val="single"/>
                        </w:rPr>
                        <w:t>Year 11</w:t>
                      </w:r>
                      <w:r>
                        <w:rPr>
                          <w:rFonts w:cstheme="minorHAnsi"/>
                          <w:b/>
                          <w:sz w:val="32"/>
                          <w:szCs w:val="32"/>
                          <w:u w:val="single"/>
                        </w:rPr>
                        <w:t xml:space="preserve"> I</w:t>
                      </w:r>
                      <w:r w:rsidRPr="00E54089">
                        <w:rPr>
                          <w:rFonts w:cstheme="minorHAnsi"/>
                          <w:b/>
                          <w:sz w:val="32"/>
                          <w:szCs w:val="32"/>
                          <w:u w:val="single"/>
                        </w:rPr>
                        <w:t>CT - Unit R08</w:t>
                      </w:r>
                      <w:r>
                        <w:rPr>
                          <w:rFonts w:cstheme="minorHAnsi"/>
                          <w:b/>
                          <w:sz w:val="32"/>
                          <w:szCs w:val="32"/>
                          <w:u w:val="single"/>
                        </w:rPr>
                        <w:t>4</w:t>
                      </w:r>
                      <w:r w:rsidRPr="00E54089">
                        <w:rPr>
                          <w:rFonts w:cstheme="minorHAnsi"/>
                          <w:b/>
                          <w:sz w:val="32"/>
                          <w:szCs w:val="32"/>
                          <w:u w:val="single"/>
                        </w:rPr>
                        <w:t xml:space="preserve">: Creating </w:t>
                      </w:r>
                      <w:r>
                        <w:rPr>
                          <w:rFonts w:cstheme="minorHAnsi"/>
                          <w:b/>
                          <w:sz w:val="32"/>
                          <w:szCs w:val="32"/>
                          <w:u w:val="single"/>
                        </w:rPr>
                        <w:t>Comic Strips</w:t>
                      </w:r>
                    </w:p>
                  </w:txbxContent>
                </v:textbox>
                <w10:wrap type="square"/>
              </v:shape>
            </w:pict>
          </mc:Fallback>
        </mc:AlternateContent>
      </w:r>
      <w:r w:rsidRPr="0051544B">
        <w:rPr>
          <w:noProof/>
        </w:rPr>
        <w:drawing>
          <wp:inline distT="0" distB="0" distL="0" distR="0" wp14:anchorId="5F493593" wp14:editId="16992C49">
            <wp:extent cx="818866" cy="887095"/>
            <wp:effectExtent l="0" t="0" r="635" b="8255"/>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722" cy="890189"/>
                    </a:xfrm>
                    <a:prstGeom prst="rect">
                      <a:avLst/>
                    </a:prstGeom>
                    <a:noFill/>
                    <a:ln>
                      <a:noFill/>
                    </a:ln>
                  </pic:spPr>
                </pic:pic>
              </a:graphicData>
            </a:graphic>
          </wp:inline>
        </w:drawing>
      </w:r>
    </w:p>
    <w:p w14:paraId="0C3E8BAA" w14:textId="77777777" w:rsidR="0051544B" w:rsidRPr="0051544B" w:rsidRDefault="0051544B" w:rsidP="0051544B"/>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51544B" w:rsidRPr="0051544B" w14:paraId="39ACEFC5" w14:textId="77777777" w:rsidTr="00EC7011">
        <w:trPr>
          <w:trHeight w:val="385"/>
        </w:trPr>
        <w:tc>
          <w:tcPr>
            <w:tcW w:w="1461" w:type="pct"/>
            <w:shd w:val="clear" w:color="auto" w:fill="auto"/>
          </w:tcPr>
          <w:p w14:paraId="231137D0" w14:textId="77777777" w:rsidR="0051544B" w:rsidRPr="0051544B" w:rsidRDefault="0051544B" w:rsidP="0051544B">
            <w:pPr>
              <w:spacing w:after="0" w:line="240" w:lineRule="auto"/>
              <w:jc w:val="center"/>
              <w:rPr>
                <w:rFonts w:ascii="Calibri" w:eastAsia="Calibri" w:hAnsi="Calibri" w:cs="Times New Roman"/>
                <w:b/>
                <w:bCs/>
                <w:sz w:val="24"/>
                <w:szCs w:val="24"/>
              </w:rPr>
            </w:pPr>
            <w:r w:rsidRPr="0051544B">
              <w:rPr>
                <w:rFonts w:ascii="Calibri" w:eastAsia="Calibri" w:hAnsi="Calibri" w:cs="Times New Roman"/>
                <w:b/>
                <w:bCs/>
                <w:sz w:val="24"/>
                <w:szCs w:val="24"/>
              </w:rPr>
              <w:t>You will learn</w:t>
            </w:r>
          </w:p>
        </w:tc>
        <w:tc>
          <w:tcPr>
            <w:tcW w:w="2169" w:type="pct"/>
            <w:shd w:val="clear" w:color="auto" w:fill="auto"/>
          </w:tcPr>
          <w:p w14:paraId="6696F35D" w14:textId="77777777" w:rsidR="0051544B" w:rsidRPr="0051544B" w:rsidRDefault="0051544B" w:rsidP="0051544B">
            <w:pPr>
              <w:spacing w:after="0" w:line="240" w:lineRule="auto"/>
              <w:jc w:val="center"/>
              <w:rPr>
                <w:rFonts w:ascii="Calibri" w:eastAsia="Calibri" w:hAnsi="Calibri" w:cs="Times New Roman"/>
                <w:b/>
                <w:bCs/>
                <w:sz w:val="24"/>
                <w:szCs w:val="24"/>
              </w:rPr>
            </w:pPr>
            <w:r w:rsidRPr="0051544B">
              <w:rPr>
                <w:rFonts w:ascii="Calibri" w:eastAsia="Calibri" w:hAnsi="Calibri" w:cs="Times New Roman"/>
                <w:b/>
                <w:bCs/>
                <w:sz w:val="24"/>
                <w:szCs w:val="24"/>
              </w:rPr>
              <w:t>Online Resources</w:t>
            </w:r>
          </w:p>
        </w:tc>
        <w:tc>
          <w:tcPr>
            <w:tcW w:w="1370" w:type="pct"/>
            <w:shd w:val="clear" w:color="auto" w:fill="auto"/>
          </w:tcPr>
          <w:p w14:paraId="48031798" w14:textId="77777777" w:rsidR="0051544B" w:rsidRPr="0051544B" w:rsidRDefault="0051544B" w:rsidP="0051544B">
            <w:pPr>
              <w:spacing w:after="0" w:line="240" w:lineRule="auto"/>
              <w:jc w:val="center"/>
              <w:rPr>
                <w:rFonts w:ascii="Calibri" w:eastAsia="Calibri" w:hAnsi="Calibri" w:cs="Times New Roman"/>
                <w:b/>
                <w:bCs/>
                <w:sz w:val="24"/>
                <w:szCs w:val="24"/>
              </w:rPr>
            </w:pPr>
            <w:r w:rsidRPr="0051544B">
              <w:rPr>
                <w:rFonts w:ascii="Calibri" w:eastAsia="Calibri" w:hAnsi="Calibri" w:cs="Times New Roman"/>
                <w:b/>
                <w:bCs/>
                <w:sz w:val="24"/>
                <w:szCs w:val="24"/>
              </w:rPr>
              <w:t>Teaching Resources/Links</w:t>
            </w:r>
          </w:p>
        </w:tc>
      </w:tr>
      <w:tr w:rsidR="0051544B" w:rsidRPr="0051544B" w14:paraId="3C5C7C31" w14:textId="77777777" w:rsidTr="00EC7011">
        <w:tc>
          <w:tcPr>
            <w:tcW w:w="1461" w:type="pct"/>
            <w:shd w:val="clear" w:color="auto" w:fill="auto"/>
          </w:tcPr>
          <w:p w14:paraId="3A773255" w14:textId="77777777" w:rsidR="0051544B" w:rsidRPr="0051544B" w:rsidRDefault="0051544B" w:rsidP="0051544B">
            <w:pPr>
              <w:spacing w:after="0" w:line="240" w:lineRule="auto"/>
              <w:ind w:left="31"/>
              <w:contextualSpacing/>
              <w:rPr>
                <w:rFonts w:ascii="Calibri" w:eastAsia="Calibri" w:hAnsi="Calibri" w:cs="Times New Roman"/>
                <w:sz w:val="20"/>
                <w:szCs w:val="20"/>
              </w:rPr>
            </w:pPr>
            <w:r w:rsidRPr="0051544B">
              <w:rPr>
                <w:rFonts w:ascii="Calibri" w:eastAsia="Calibri" w:hAnsi="Calibri" w:cs="Times New Roman"/>
                <w:b/>
                <w:sz w:val="20"/>
                <w:szCs w:val="20"/>
              </w:rPr>
              <w:t>Week 1</w:t>
            </w:r>
            <w:r w:rsidRPr="0051544B">
              <w:rPr>
                <w:rFonts w:ascii="Calibri" w:eastAsia="Calibri" w:hAnsi="Calibri" w:cs="Times New Roman"/>
                <w:sz w:val="20"/>
                <w:szCs w:val="20"/>
              </w:rPr>
              <w:t>: Reviewing and evidencing the production of the comic.</w:t>
            </w:r>
          </w:p>
          <w:p w14:paraId="09D2B196" w14:textId="77777777" w:rsidR="0051544B" w:rsidRPr="0051544B" w:rsidRDefault="0051544B" w:rsidP="0051544B">
            <w:pPr>
              <w:spacing w:after="0" w:line="240" w:lineRule="auto"/>
              <w:ind w:left="31"/>
              <w:contextualSpacing/>
              <w:rPr>
                <w:rFonts w:ascii="Calibri" w:eastAsia="Calibri" w:hAnsi="Calibri" w:cs="Times New Roman"/>
                <w:sz w:val="20"/>
                <w:szCs w:val="20"/>
              </w:rPr>
            </w:pPr>
          </w:p>
          <w:p w14:paraId="72F37EA3" w14:textId="77777777" w:rsidR="0051544B" w:rsidRPr="0051544B" w:rsidRDefault="0051544B" w:rsidP="0051544B">
            <w:pPr>
              <w:spacing w:after="0" w:line="240" w:lineRule="auto"/>
              <w:ind w:left="31"/>
              <w:contextualSpacing/>
              <w:rPr>
                <w:rFonts w:ascii="Calibri" w:eastAsia="Calibri" w:hAnsi="Calibri" w:cs="Times New Roman"/>
                <w:sz w:val="20"/>
                <w:szCs w:val="20"/>
              </w:rPr>
            </w:pPr>
            <w:r w:rsidRPr="0051544B">
              <w:rPr>
                <w:rFonts w:ascii="Calibri" w:eastAsia="Calibri" w:hAnsi="Calibri" w:cs="Times New Roman"/>
                <w:b/>
                <w:sz w:val="20"/>
                <w:szCs w:val="20"/>
              </w:rPr>
              <w:t>Week 2</w:t>
            </w:r>
            <w:r w:rsidRPr="0051544B">
              <w:rPr>
                <w:rFonts w:ascii="Calibri" w:eastAsia="Calibri" w:hAnsi="Calibri" w:cs="Times New Roman"/>
                <w:sz w:val="20"/>
                <w:szCs w:val="20"/>
              </w:rPr>
              <w:t>: Reviewing and evidencing the production of the comic.</w:t>
            </w:r>
          </w:p>
          <w:p w14:paraId="024E276F" w14:textId="77777777" w:rsidR="0051544B" w:rsidRPr="0051544B" w:rsidRDefault="0051544B" w:rsidP="0051544B">
            <w:pPr>
              <w:spacing w:after="0" w:line="240" w:lineRule="auto"/>
              <w:contextualSpacing/>
              <w:rPr>
                <w:rFonts w:ascii="Calibri" w:eastAsia="Calibri" w:hAnsi="Calibri" w:cs="Times New Roman"/>
                <w:sz w:val="20"/>
                <w:szCs w:val="20"/>
              </w:rPr>
            </w:pPr>
          </w:p>
          <w:p w14:paraId="0B4B7650" w14:textId="77777777" w:rsidR="0051544B" w:rsidRPr="0051544B" w:rsidRDefault="0051544B" w:rsidP="0051544B">
            <w:pPr>
              <w:spacing w:after="0" w:line="240" w:lineRule="auto"/>
              <w:ind w:left="31"/>
              <w:contextualSpacing/>
              <w:rPr>
                <w:rFonts w:ascii="Calibri" w:eastAsia="Calibri" w:hAnsi="Calibri" w:cs="Times New Roman"/>
                <w:sz w:val="20"/>
                <w:szCs w:val="20"/>
              </w:rPr>
            </w:pPr>
            <w:r w:rsidRPr="0051544B">
              <w:rPr>
                <w:rFonts w:ascii="Calibri" w:eastAsia="Calibri" w:hAnsi="Calibri" w:cs="Times New Roman"/>
                <w:b/>
                <w:sz w:val="20"/>
                <w:szCs w:val="20"/>
              </w:rPr>
              <w:t>Week 3</w:t>
            </w:r>
            <w:r w:rsidRPr="0051544B">
              <w:rPr>
                <w:rFonts w:ascii="Calibri" w:eastAsia="Calibri" w:hAnsi="Calibri" w:cs="Times New Roman"/>
                <w:sz w:val="20"/>
                <w:szCs w:val="20"/>
              </w:rPr>
              <w:t>: Developing and enhancing the overall presentation of the comic.</w:t>
            </w:r>
          </w:p>
          <w:p w14:paraId="69069C40" w14:textId="77777777" w:rsidR="0051544B" w:rsidRPr="0051544B" w:rsidRDefault="0051544B" w:rsidP="0051544B">
            <w:pPr>
              <w:spacing w:after="0" w:line="240" w:lineRule="auto"/>
              <w:ind w:left="31"/>
              <w:contextualSpacing/>
              <w:rPr>
                <w:rFonts w:ascii="Calibri" w:eastAsia="Calibri" w:hAnsi="Calibri" w:cs="Times New Roman"/>
                <w:sz w:val="20"/>
                <w:szCs w:val="20"/>
              </w:rPr>
            </w:pPr>
          </w:p>
          <w:p w14:paraId="3DA53522" w14:textId="77777777" w:rsidR="0051544B" w:rsidRPr="0051544B" w:rsidRDefault="0051544B" w:rsidP="0051544B">
            <w:pPr>
              <w:spacing w:after="0" w:line="240" w:lineRule="auto"/>
              <w:ind w:left="31"/>
              <w:contextualSpacing/>
              <w:rPr>
                <w:rFonts w:ascii="Calibri" w:eastAsia="Calibri" w:hAnsi="Calibri" w:cs="Times New Roman"/>
                <w:sz w:val="20"/>
                <w:szCs w:val="20"/>
              </w:rPr>
            </w:pPr>
            <w:r w:rsidRPr="0051544B">
              <w:rPr>
                <w:rFonts w:ascii="Calibri" w:eastAsia="Calibri" w:hAnsi="Calibri" w:cs="Times New Roman"/>
                <w:b/>
                <w:sz w:val="20"/>
                <w:szCs w:val="20"/>
              </w:rPr>
              <w:t>Week 4</w:t>
            </w:r>
            <w:r w:rsidRPr="0051544B">
              <w:rPr>
                <w:rFonts w:ascii="Calibri" w:eastAsia="Calibri" w:hAnsi="Calibri" w:cs="Times New Roman"/>
                <w:sz w:val="20"/>
                <w:szCs w:val="20"/>
              </w:rPr>
              <w:t>: Developing and enhancing the overall presentation of the comic.</w:t>
            </w:r>
          </w:p>
          <w:p w14:paraId="05F42781" w14:textId="77777777" w:rsidR="0051544B" w:rsidRPr="0051544B" w:rsidRDefault="0051544B" w:rsidP="0051544B">
            <w:pPr>
              <w:spacing w:after="0" w:line="240" w:lineRule="auto"/>
              <w:ind w:left="31"/>
              <w:contextualSpacing/>
              <w:rPr>
                <w:rFonts w:ascii="Calibri" w:eastAsia="Calibri" w:hAnsi="Calibri" w:cs="Times New Roman"/>
                <w:sz w:val="20"/>
                <w:szCs w:val="20"/>
              </w:rPr>
            </w:pPr>
          </w:p>
          <w:p w14:paraId="029C44A7" w14:textId="77777777" w:rsidR="0051544B" w:rsidRPr="0051544B" w:rsidRDefault="0051544B" w:rsidP="0051544B">
            <w:pPr>
              <w:spacing w:after="0" w:line="240" w:lineRule="auto"/>
              <w:ind w:left="31"/>
              <w:contextualSpacing/>
              <w:rPr>
                <w:rFonts w:ascii="Calibri" w:eastAsia="Calibri" w:hAnsi="Calibri" w:cs="Times New Roman"/>
                <w:sz w:val="20"/>
                <w:szCs w:val="20"/>
              </w:rPr>
            </w:pPr>
            <w:r w:rsidRPr="0051544B">
              <w:rPr>
                <w:rFonts w:ascii="Calibri" w:eastAsia="Calibri" w:hAnsi="Calibri" w:cs="Times New Roman"/>
                <w:b/>
                <w:sz w:val="20"/>
                <w:szCs w:val="20"/>
              </w:rPr>
              <w:t>Week 5/6</w:t>
            </w:r>
            <w:r w:rsidRPr="0051544B">
              <w:rPr>
                <w:rFonts w:ascii="Calibri" w:eastAsia="Calibri" w:hAnsi="Calibri" w:cs="Times New Roman"/>
                <w:sz w:val="20"/>
                <w:szCs w:val="20"/>
              </w:rPr>
              <w:t>: Refining and evaluation the final comic.</w:t>
            </w:r>
          </w:p>
          <w:p w14:paraId="40026467" w14:textId="77777777" w:rsidR="0051544B" w:rsidRPr="0051544B" w:rsidRDefault="0051544B" w:rsidP="0051544B">
            <w:pPr>
              <w:spacing w:after="0" w:line="240" w:lineRule="auto"/>
              <w:ind w:left="31"/>
              <w:contextualSpacing/>
              <w:rPr>
                <w:rFonts w:ascii="Calibri" w:eastAsia="Calibri" w:hAnsi="Calibri" w:cs="Times New Roman"/>
                <w:sz w:val="20"/>
                <w:szCs w:val="20"/>
              </w:rPr>
            </w:pPr>
          </w:p>
          <w:p w14:paraId="36D2A3EE" w14:textId="77777777" w:rsidR="0051544B" w:rsidRPr="0051544B" w:rsidRDefault="0051544B" w:rsidP="0051544B">
            <w:pPr>
              <w:spacing w:after="0" w:line="240" w:lineRule="auto"/>
              <w:ind w:left="31"/>
              <w:contextualSpacing/>
              <w:rPr>
                <w:rFonts w:ascii="Calibri" w:eastAsia="Calibri" w:hAnsi="Calibri" w:cs="Times New Roman"/>
                <w:sz w:val="20"/>
                <w:szCs w:val="20"/>
              </w:rPr>
            </w:pPr>
          </w:p>
        </w:tc>
        <w:tc>
          <w:tcPr>
            <w:tcW w:w="2169" w:type="pct"/>
            <w:shd w:val="clear" w:color="auto" w:fill="auto"/>
          </w:tcPr>
          <w:p w14:paraId="49E7AA24" w14:textId="77777777" w:rsidR="0051544B" w:rsidRPr="0051544B" w:rsidRDefault="0051544B" w:rsidP="0051544B">
            <w:pPr>
              <w:spacing w:after="0" w:line="240" w:lineRule="auto"/>
              <w:contextualSpacing/>
              <w:rPr>
                <w:rFonts w:ascii="Calibri" w:eastAsia="Calibri" w:hAnsi="Calibri" w:cs="Times New Roman"/>
                <w:iCs/>
                <w:sz w:val="20"/>
                <w:szCs w:val="20"/>
              </w:rPr>
            </w:pPr>
            <w:r w:rsidRPr="0051544B">
              <w:rPr>
                <w:rFonts w:ascii="Calibri" w:eastAsia="Calibri" w:hAnsi="Calibri" w:cs="Times New Roman"/>
                <w:iCs/>
                <w:sz w:val="20"/>
                <w:szCs w:val="20"/>
              </w:rPr>
              <w:t>GCSEPOD&gt;ICT Section-List of topics available just click on the most relevant and suitable topic in hand.</w:t>
            </w:r>
          </w:p>
          <w:p w14:paraId="57770842" w14:textId="77777777" w:rsidR="0051544B" w:rsidRPr="0051544B" w:rsidRDefault="0051544B" w:rsidP="0051544B">
            <w:pPr>
              <w:spacing w:after="0" w:line="240" w:lineRule="auto"/>
              <w:contextualSpacing/>
              <w:rPr>
                <w:rFonts w:ascii="Calibri" w:eastAsia="Calibri" w:hAnsi="Calibri" w:cs="Times New Roman"/>
                <w:iCs/>
                <w:sz w:val="20"/>
                <w:szCs w:val="20"/>
              </w:rPr>
            </w:pPr>
          </w:p>
          <w:p w14:paraId="0C84BC5F" w14:textId="77777777" w:rsidR="0051544B" w:rsidRPr="0051544B" w:rsidRDefault="0051544B" w:rsidP="0051544B">
            <w:pPr>
              <w:spacing w:after="0" w:line="240" w:lineRule="auto"/>
              <w:contextualSpacing/>
              <w:rPr>
                <w:rFonts w:ascii="Calibri" w:eastAsia="Calibri" w:hAnsi="Calibri" w:cs="Times New Roman"/>
                <w:iCs/>
                <w:sz w:val="20"/>
                <w:szCs w:val="20"/>
              </w:rPr>
            </w:pPr>
            <w:r w:rsidRPr="0051544B">
              <w:rPr>
                <w:rFonts w:ascii="Calibri" w:eastAsia="Calibri" w:hAnsi="Calibri" w:cs="Times New Roman"/>
                <w:iCs/>
                <w:sz w:val="20"/>
                <w:szCs w:val="20"/>
              </w:rPr>
              <w:t>Office365&gt;Teams&gt;Select your group- All resources and activities are on here. Select the relevant topic being taught.</w:t>
            </w:r>
          </w:p>
          <w:p w14:paraId="5B3B4DAB" w14:textId="77777777" w:rsidR="0051544B" w:rsidRPr="0051544B" w:rsidRDefault="0051544B" w:rsidP="0051544B">
            <w:pPr>
              <w:spacing w:after="0" w:line="240" w:lineRule="auto"/>
              <w:contextualSpacing/>
              <w:rPr>
                <w:rFonts w:ascii="Calibri" w:eastAsia="Calibri" w:hAnsi="Calibri" w:cs="Times New Roman"/>
                <w:iCs/>
                <w:sz w:val="20"/>
                <w:szCs w:val="20"/>
              </w:rPr>
            </w:pPr>
          </w:p>
          <w:p w14:paraId="0D1F8C11" w14:textId="77777777" w:rsidR="0051544B" w:rsidRPr="0051544B" w:rsidRDefault="00BB4734" w:rsidP="0051544B">
            <w:pPr>
              <w:spacing w:after="0" w:line="240" w:lineRule="auto"/>
              <w:contextualSpacing/>
              <w:rPr>
                <w:rFonts w:ascii="Calibri" w:eastAsia="Calibri" w:hAnsi="Calibri" w:cs="Times New Roman"/>
                <w:iCs/>
                <w:sz w:val="20"/>
                <w:szCs w:val="20"/>
              </w:rPr>
            </w:pPr>
            <w:hyperlink r:id="rId93" w:history="1">
              <w:r w:rsidR="0051544B" w:rsidRPr="0051544B">
                <w:rPr>
                  <w:rFonts w:ascii="Calibri" w:eastAsia="Calibri" w:hAnsi="Calibri" w:cs="Times New Roman"/>
                  <w:iCs/>
                  <w:color w:val="0000FF"/>
                  <w:sz w:val="20"/>
                  <w:szCs w:val="20"/>
                  <w:u w:val="single"/>
                </w:rPr>
                <w:t>www.hoddereducation.co.uk/Cambridge</w:t>
              </w:r>
            </w:hyperlink>
            <w:r w:rsidR="0051544B" w:rsidRPr="0051544B">
              <w:rPr>
                <w:rFonts w:ascii="Calibri" w:eastAsia="Calibri" w:hAnsi="Calibri" w:cs="Times New Roman"/>
                <w:iCs/>
                <w:sz w:val="20"/>
                <w:szCs w:val="20"/>
              </w:rPr>
              <w:t xml:space="preserve"> Nationals/OCR for more information.</w:t>
            </w:r>
          </w:p>
          <w:p w14:paraId="0E4D0DB8" w14:textId="77777777" w:rsidR="0051544B" w:rsidRPr="0051544B" w:rsidRDefault="0051544B" w:rsidP="0051544B">
            <w:pPr>
              <w:spacing w:after="0" w:line="240" w:lineRule="auto"/>
              <w:contextualSpacing/>
            </w:pPr>
          </w:p>
          <w:p w14:paraId="3D13FF65" w14:textId="77777777" w:rsidR="0051544B" w:rsidRPr="0051544B" w:rsidRDefault="0051544B" w:rsidP="0051544B">
            <w:pPr>
              <w:spacing w:after="0" w:line="240" w:lineRule="auto"/>
              <w:contextualSpacing/>
            </w:pPr>
          </w:p>
          <w:p w14:paraId="43399E55" w14:textId="77777777" w:rsidR="0051544B" w:rsidRPr="0051544B" w:rsidRDefault="0051544B" w:rsidP="0051544B">
            <w:pPr>
              <w:spacing w:after="0" w:line="240" w:lineRule="auto"/>
              <w:contextualSpacing/>
            </w:pPr>
          </w:p>
          <w:p w14:paraId="147BF826" w14:textId="77777777" w:rsidR="0051544B" w:rsidRPr="0051544B" w:rsidRDefault="0051544B" w:rsidP="0051544B">
            <w:pPr>
              <w:spacing w:after="0" w:line="240" w:lineRule="auto"/>
              <w:contextualSpacing/>
              <w:rPr>
                <w:rFonts w:ascii="Calibri" w:eastAsia="Calibri" w:hAnsi="Calibri" w:cs="Times New Roman"/>
                <w:iCs/>
                <w:sz w:val="20"/>
                <w:szCs w:val="20"/>
              </w:rPr>
            </w:pPr>
          </w:p>
        </w:tc>
        <w:tc>
          <w:tcPr>
            <w:tcW w:w="1370" w:type="pct"/>
            <w:shd w:val="clear" w:color="auto" w:fill="auto"/>
          </w:tcPr>
          <w:p w14:paraId="72EB9867" w14:textId="77777777" w:rsidR="0051544B" w:rsidRPr="0051544B" w:rsidRDefault="0051544B" w:rsidP="0051544B">
            <w:pPr>
              <w:rPr>
                <w:sz w:val="20"/>
                <w:szCs w:val="20"/>
              </w:rPr>
            </w:pPr>
            <w:r w:rsidRPr="0051544B">
              <w:rPr>
                <w:sz w:val="20"/>
                <w:szCs w:val="20"/>
              </w:rPr>
              <w:t xml:space="preserve">My revision notes Cambridge nationals Creative </w:t>
            </w:r>
            <w:proofErr w:type="spellStart"/>
            <w:r w:rsidRPr="0051544B">
              <w:rPr>
                <w:sz w:val="20"/>
                <w:szCs w:val="20"/>
              </w:rPr>
              <w:t>Imedia</w:t>
            </w:r>
            <w:proofErr w:type="spellEnd"/>
            <w:r w:rsidRPr="0051544B">
              <w:rPr>
                <w:sz w:val="20"/>
                <w:szCs w:val="20"/>
              </w:rPr>
              <w:t xml:space="preserve"> L1/L2 Pre-production skills and creating digital graphics by Kevin Wells.</w:t>
            </w:r>
          </w:p>
          <w:p w14:paraId="53429603" w14:textId="77777777" w:rsidR="0051544B" w:rsidRPr="0051544B" w:rsidRDefault="0051544B" w:rsidP="0051544B">
            <w:pPr>
              <w:spacing w:after="0" w:line="240" w:lineRule="auto"/>
              <w:rPr>
                <w:sz w:val="20"/>
                <w:szCs w:val="20"/>
              </w:rPr>
            </w:pPr>
          </w:p>
          <w:p w14:paraId="3C81CED3" w14:textId="77777777" w:rsidR="0051544B" w:rsidRPr="0051544B" w:rsidRDefault="0051544B" w:rsidP="0051544B">
            <w:pPr>
              <w:spacing w:after="0" w:line="240" w:lineRule="auto"/>
              <w:rPr>
                <w:bCs/>
                <w:sz w:val="20"/>
                <w:szCs w:val="20"/>
              </w:rPr>
            </w:pPr>
            <w:r w:rsidRPr="0051544B">
              <w:rPr>
                <w:sz w:val="20"/>
                <w:szCs w:val="20"/>
              </w:rPr>
              <w:t xml:space="preserve">LO3: </w:t>
            </w:r>
            <w:r w:rsidRPr="0051544B">
              <w:rPr>
                <w:bCs/>
                <w:sz w:val="20"/>
                <w:szCs w:val="20"/>
              </w:rPr>
              <w:t>P.55– P.75</w:t>
            </w:r>
          </w:p>
          <w:p w14:paraId="5AE85768" w14:textId="77777777" w:rsidR="0051544B" w:rsidRPr="0051544B" w:rsidRDefault="0051544B" w:rsidP="0051544B">
            <w:pPr>
              <w:spacing w:after="0" w:line="240" w:lineRule="auto"/>
              <w:rPr>
                <w:bCs/>
                <w:sz w:val="20"/>
                <w:szCs w:val="20"/>
              </w:rPr>
            </w:pPr>
          </w:p>
          <w:p w14:paraId="1E6E1A0F" w14:textId="77777777" w:rsidR="0051544B" w:rsidRPr="0051544B" w:rsidRDefault="0051544B" w:rsidP="0051544B">
            <w:pPr>
              <w:rPr>
                <w:rFonts w:ascii="Calibri" w:hAnsi="Calibri" w:cs="Calibri"/>
                <w:sz w:val="20"/>
                <w:szCs w:val="20"/>
              </w:rPr>
            </w:pPr>
            <w:r w:rsidRPr="0051544B">
              <w:rPr>
                <w:rFonts w:ascii="Calibri" w:hAnsi="Calibri" w:cs="Calibri"/>
                <w:sz w:val="20"/>
                <w:szCs w:val="20"/>
              </w:rPr>
              <w:t>Work pack of resources are available upon request from the Computing Office.</w:t>
            </w:r>
          </w:p>
          <w:p w14:paraId="00EA6CCC" w14:textId="77777777" w:rsidR="0051544B" w:rsidRPr="0051544B" w:rsidRDefault="0051544B" w:rsidP="0051544B">
            <w:pPr>
              <w:spacing w:after="0" w:line="240" w:lineRule="auto"/>
              <w:rPr>
                <w:sz w:val="20"/>
                <w:szCs w:val="20"/>
              </w:rPr>
            </w:pPr>
          </w:p>
        </w:tc>
      </w:tr>
      <w:tr w:rsidR="0051544B" w:rsidRPr="0051544B" w14:paraId="1F3E4CFC" w14:textId="77777777" w:rsidTr="00EC7011">
        <w:trPr>
          <w:trHeight w:val="275"/>
        </w:trPr>
        <w:tc>
          <w:tcPr>
            <w:tcW w:w="5000" w:type="pct"/>
            <w:gridSpan w:val="3"/>
            <w:shd w:val="clear" w:color="auto" w:fill="auto"/>
          </w:tcPr>
          <w:p w14:paraId="4315327A" w14:textId="77777777" w:rsidR="0051544B" w:rsidRPr="0051544B" w:rsidRDefault="0051544B" w:rsidP="0051544B">
            <w:pPr>
              <w:spacing w:after="0" w:line="240" w:lineRule="auto"/>
              <w:rPr>
                <w:rFonts w:ascii="Calibri" w:eastAsia="Calibri" w:hAnsi="Calibri" w:cs="Times New Roman"/>
                <w:b/>
                <w:sz w:val="24"/>
                <w:szCs w:val="24"/>
              </w:rPr>
            </w:pPr>
            <w:r w:rsidRPr="0051544B">
              <w:rPr>
                <w:rFonts w:ascii="Calibri" w:eastAsia="Calibri" w:hAnsi="Calibri" w:cs="Times New Roman"/>
                <w:b/>
                <w:sz w:val="24"/>
                <w:szCs w:val="24"/>
              </w:rPr>
              <w:t>Additional Resources</w:t>
            </w:r>
          </w:p>
        </w:tc>
      </w:tr>
      <w:tr w:rsidR="0051544B" w:rsidRPr="0051544B" w14:paraId="73F732A1" w14:textId="77777777" w:rsidTr="00EC7011">
        <w:trPr>
          <w:trHeight w:val="677"/>
        </w:trPr>
        <w:tc>
          <w:tcPr>
            <w:tcW w:w="5000" w:type="pct"/>
            <w:gridSpan w:val="3"/>
            <w:shd w:val="clear" w:color="auto" w:fill="auto"/>
          </w:tcPr>
          <w:p w14:paraId="341C3125" w14:textId="77777777" w:rsidR="0051544B" w:rsidRPr="0051544B" w:rsidRDefault="0051544B" w:rsidP="0051544B">
            <w:pPr>
              <w:spacing w:after="0"/>
              <w:rPr>
                <w:sz w:val="20"/>
                <w:szCs w:val="20"/>
              </w:rPr>
            </w:pPr>
            <w:r w:rsidRPr="0051544B">
              <w:rPr>
                <w:sz w:val="20"/>
                <w:szCs w:val="20"/>
              </w:rPr>
              <w:t>GCSE Bitesize ICT-Pick the relevant topics.</w:t>
            </w:r>
          </w:p>
          <w:p w14:paraId="38962ADD" w14:textId="77777777" w:rsidR="0051544B" w:rsidRPr="0051544B" w:rsidRDefault="0051544B" w:rsidP="0051544B">
            <w:pPr>
              <w:spacing w:after="0" w:line="240" w:lineRule="auto"/>
              <w:rPr>
                <w:rFonts w:ascii="Calibri" w:eastAsia="Calibri" w:hAnsi="Calibri" w:cs="Times New Roman"/>
                <w:b/>
                <w:sz w:val="24"/>
                <w:szCs w:val="24"/>
              </w:rPr>
            </w:pPr>
            <w:proofErr w:type="spellStart"/>
            <w:r w:rsidRPr="0051544B">
              <w:rPr>
                <w:sz w:val="20"/>
                <w:szCs w:val="20"/>
              </w:rPr>
              <w:t>TeachICT</w:t>
            </w:r>
            <w:proofErr w:type="spellEnd"/>
            <w:r w:rsidRPr="0051544B">
              <w:rPr>
                <w:sz w:val="20"/>
                <w:szCs w:val="20"/>
              </w:rPr>
              <w:t xml:space="preserve"> &gt;ICT-Pick the relevant topics.</w:t>
            </w:r>
          </w:p>
        </w:tc>
      </w:tr>
    </w:tbl>
    <w:p w14:paraId="6D5E3C3A" w14:textId="77777777" w:rsidR="0051544B" w:rsidRPr="0051544B" w:rsidRDefault="0051544B" w:rsidP="0051544B">
      <w:pPr>
        <w:tabs>
          <w:tab w:val="left" w:pos="1020"/>
        </w:tabs>
      </w:pPr>
    </w:p>
    <w:p w14:paraId="25C66562" w14:textId="0D44A4DE" w:rsidR="0051544B" w:rsidRDefault="0051544B">
      <w:pPr>
        <w:rPr>
          <w:rFonts w:ascii="Calibri" w:eastAsia="Calibri" w:hAnsi="Calibri" w:cs="Times New Roman"/>
        </w:rPr>
      </w:pPr>
      <w:r>
        <w:rPr>
          <w:rFonts w:ascii="Calibri" w:eastAsia="Calibri" w:hAnsi="Calibri" w:cs="Times New Roman"/>
        </w:rPr>
        <w:br w:type="page"/>
      </w:r>
    </w:p>
    <w:tbl>
      <w:tblPr>
        <w:tblpPr w:leftFromText="180" w:rightFromText="180" w:vertAnchor="text" w:horzAnchor="margin" w:tblpXSpec="center" w:tblpY="168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3970"/>
        <w:gridCol w:w="3256"/>
      </w:tblGrid>
      <w:tr w:rsidR="0051544B" w:rsidRPr="0051544B" w14:paraId="58C72814" w14:textId="77777777" w:rsidTr="00EC7011">
        <w:tc>
          <w:tcPr>
            <w:tcW w:w="2743" w:type="pct"/>
            <w:shd w:val="clear" w:color="auto" w:fill="auto"/>
          </w:tcPr>
          <w:p w14:paraId="16686E51" w14:textId="77777777" w:rsidR="0051544B" w:rsidRPr="0051544B" w:rsidRDefault="0051544B" w:rsidP="0051544B">
            <w:pPr>
              <w:spacing w:after="0" w:line="240" w:lineRule="auto"/>
              <w:rPr>
                <w:rFonts w:ascii="Calibri" w:eastAsia="Calibri" w:hAnsi="Calibri" w:cs="Times New Roman"/>
                <w:b/>
                <w:sz w:val="20"/>
                <w:szCs w:val="20"/>
              </w:rPr>
            </w:pPr>
            <w:r w:rsidRPr="0051544B">
              <w:rPr>
                <w:rFonts w:ascii="Calibri" w:eastAsia="Calibri" w:hAnsi="Calibri" w:cs="Times New Roman"/>
                <w:b/>
                <w:sz w:val="20"/>
                <w:szCs w:val="20"/>
              </w:rPr>
              <w:lastRenderedPageBreak/>
              <w:t xml:space="preserve">REVISE AND RECAP 1.1 </w:t>
            </w:r>
          </w:p>
          <w:p w14:paraId="3F5CD7FE" w14:textId="77777777" w:rsidR="0051544B" w:rsidRPr="0051544B" w:rsidRDefault="0051544B" w:rsidP="0051544B">
            <w:pPr>
              <w:numPr>
                <w:ilvl w:val="0"/>
                <w:numId w:val="18"/>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The types of business ownership for start-ups.</w:t>
            </w:r>
          </w:p>
          <w:p w14:paraId="67D6F873" w14:textId="77777777" w:rsidR="0051544B" w:rsidRPr="0051544B" w:rsidRDefault="0051544B" w:rsidP="0051544B">
            <w:pPr>
              <w:numPr>
                <w:ilvl w:val="0"/>
                <w:numId w:val="18"/>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Why and how new business ideas come about. </w:t>
            </w:r>
          </w:p>
          <w:p w14:paraId="3D063110" w14:textId="77777777" w:rsidR="0051544B" w:rsidRPr="0051544B" w:rsidRDefault="0051544B" w:rsidP="0051544B">
            <w:pPr>
              <w:numPr>
                <w:ilvl w:val="0"/>
                <w:numId w:val="18"/>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The impact of risk and reward on business activity. </w:t>
            </w:r>
          </w:p>
          <w:p w14:paraId="3195121F" w14:textId="77777777" w:rsidR="0051544B" w:rsidRPr="0051544B" w:rsidRDefault="0051544B" w:rsidP="0051544B">
            <w:pPr>
              <w:numPr>
                <w:ilvl w:val="0"/>
                <w:numId w:val="18"/>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The role of business enterprise and the purpose of business activity. </w:t>
            </w:r>
          </w:p>
          <w:p w14:paraId="3EE50AE6" w14:textId="77777777" w:rsidR="0051544B" w:rsidRPr="0051544B" w:rsidRDefault="0051544B" w:rsidP="0051544B">
            <w:pPr>
              <w:numPr>
                <w:ilvl w:val="0"/>
                <w:numId w:val="18"/>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The role of entrepreneurship. </w:t>
            </w:r>
          </w:p>
          <w:p w14:paraId="73DFF903" w14:textId="77777777" w:rsidR="0051544B" w:rsidRPr="0051544B" w:rsidRDefault="0051544B" w:rsidP="0051544B">
            <w:pPr>
              <w:numPr>
                <w:ilvl w:val="0"/>
                <w:numId w:val="18"/>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EXAM TECHNIQUE – 1.1.</w:t>
            </w:r>
          </w:p>
          <w:p w14:paraId="7260D1A9" w14:textId="77777777" w:rsidR="0051544B" w:rsidRPr="0051544B" w:rsidRDefault="0051544B" w:rsidP="0051544B">
            <w:pPr>
              <w:spacing w:after="0" w:line="240" w:lineRule="auto"/>
              <w:rPr>
                <w:rFonts w:ascii="Calibri" w:eastAsia="Calibri" w:hAnsi="Calibri" w:cs="Times New Roman"/>
                <w:sz w:val="20"/>
                <w:szCs w:val="20"/>
              </w:rPr>
            </w:pPr>
          </w:p>
          <w:p w14:paraId="07583E0E" w14:textId="77777777" w:rsidR="0051544B" w:rsidRPr="0051544B" w:rsidRDefault="0051544B" w:rsidP="0051544B">
            <w:pPr>
              <w:spacing w:after="0" w:line="240" w:lineRule="auto"/>
              <w:rPr>
                <w:rFonts w:ascii="Calibri" w:eastAsia="Calibri" w:hAnsi="Calibri" w:cs="Times New Roman"/>
                <w:b/>
                <w:sz w:val="20"/>
                <w:szCs w:val="20"/>
              </w:rPr>
            </w:pPr>
            <w:r w:rsidRPr="0051544B">
              <w:rPr>
                <w:rFonts w:ascii="Calibri" w:eastAsia="Calibri" w:hAnsi="Calibri" w:cs="Times New Roman"/>
                <w:b/>
                <w:sz w:val="20"/>
                <w:szCs w:val="20"/>
              </w:rPr>
              <w:t>REVISE AND RECAP 1.3</w:t>
            </w:r>
          </w:p>
          <w:p w14:paraId="5F5143B9" w14:textId="77777777" w:rsidR="0051544B" w:rsidRPr="0051544B" w:rsidRDefault="0051544B" w:rsidP="0051544B">
            <w:pPr>
              <w:numPr>
                <w:ilvl w:val="0"/>
                <w:numId w:val="19"/>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What business aims and objectives are. </w:t>
            </w:r>
          </w:p>
          <w:p w14:paraId="4BA00997" w14:textId="77777777" w:rsidR="0051544B" w:rsidRPr="0051544B" w:rsidRDefault="0051544B" w:rsidP="0051544B">
            <w:pPr>
              <w:numPr>
                <w:ilvl w:val="0"/>
                <w:numId w:val="19"/>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The concept and calculation of revenue, fixed and variable costs, total costs, profit and loss, breakeven level of output and margin of safety. </w:t>
            </w:r>
          </w:p>
          <w:p w14:paraId="559CC996" w14:textId="77777777" w:rsidR="0051544B" w:rsidRPr="0051544B" w:rsidRDefault="0051544B" w:rsidP="0051544B">
            <w:pPr>
              <w:numPr>
                <w:ilvl w:val="0"/>
                <w:numId w:val="19"/>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Interpretation of break-even diagrams.</w:t>
            </w:r>
          </w:p>
          <w:p w14:paraId="7AEE5043" w14:textId="77777777" w:rsidR="0051544B" w:rsidRPr="0051544B" w:rsidRDefault="0051544B" w:rsidP="0051544B">
            <w:pPr>
              <w:numPr>
                <w:ilvl w:val="0"/>
                <w:numId w:val="19"/>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The importance of cash to a business. </w:t>
            </w:r>
          </w:p>
          <w:p w14:paraId="238A1334" w14:textId="77777777" w:rsidR="0051544B" w:rsidRPr="0051544B" w:rsidRDefault="0051544B" w:rsidP="0051544B">
            <w:pPr>
              <w:numPr>
                <w:ilvl w:val="0"/>
                <w:numId w:val="19"/>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Sources of finance for a start-up or established small business. </w:t>
            </w:r>
          </w:p>
          <w:p w14:paraId="030F64EC" w14:textId="77777777" w:rsidR="0051544B" w:rsidRPr="0051544B" w:rsidRDefault="0051544B" w:rsidP="0051544B">
            <w:pPr>
              <w:numPr>
                <w:ilvl w:val="0"/>
                <w:numId w:val="19"/>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EXAM TECHNIQUE – 1.3. </w:t>
            </w:r>
          </w:p>
          <w:p w14:paraId="009F599A" w14:textId="77777777" w:rsidR="0051544B" w:rsidRPr="0051544B" w:rsidRDefault="0051544B" w:rsidP="0051544B">
            <w:pPr>
              <w:spacing w:after="0" w:line="240" w:lineRule="auto"/>
              <w:ind w:left="360"/>
              <w:rPr>
                <w:rFonts w:ascii="Calibri" w:eastAsia="Calibri" w:hAnsi="Calibri" w:cs="Times New Roman"/>
                <w:sz w:val="20"/>
                <w:szCs w:val="20"/>
              </w:rPr>
            </w:pPr>
          </w:p>
          <w:p w14:paraId="7C3D0E55" w14:textId="77777777" w:rsidR="0051544B" w:rsidRPr="0051544B" w:rsidRDefault="0051544B" w:rsidP="0051544B">
            <w:pPr>
              <w:spacing w:after="0" w:line="240" w:lineRule="auto"/>
              <w:rPr>
                <w:rFonts w:ascii="Calibri" w:eastAsia="Calibri" w:hAnsi="Calibri" w:cs="Times New Roman"/>
                <w:b/>
                <w:sz w:val="20"/>
                <w:szCs w:val="20"/>
              </w:rPr>
            </w:pPr>
            <w:r w:rsidRPr="0051544B">
              <w:rPr>
                <w:rFonts w:ascii="Calibri" w:eastAsia="Calibri" w:hAnsi="Calibri" w:cs="Times New Roman"/>
                <w:b/>
                <w:sz w:val="20"/>
                <w:szCs w:val="20"/>
              </w:rPr>
              <w:t>REVISE AND RECAP 1.4.1</w:t>
            </w:r>
          </w:p>
          <w:p w14:paraId="4D5BDC37" w14:textId="77777777" w:rsidR="0051544B" w:rsidRPr="0051544B" w:rsidRDefault="0051544B" w:rsidP="0051544B">
            <w:pPr>
              <w:numPr>
                <w:ilvl w:val="0"/>
                <w:numId w:val="20"/>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The concept of limited liability. </w:t>
            </w:r>
          </w:p>
          <w:p w14:paraId="581C150D" w14:textId="77777777" w:rsidR="0051544B" w:rsidRPr="0051544B" w:rsidRDefault="0051544B" w:rsidP="0051544B">
            <w:pPr>
              <w:numPr>
                <w:ilvl w:val="0"/>
                <w:numId w:val="20"/>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The types of business ownership for start-ups. </w:t>
            </w:r>
          </w:p>
          <w:p w14:paraId="48608337" w14:textId="77777777" w:rsidR="0051544B" w:rsidRPr="0051544B" w:rsidRDefault="0051544B" w:rsidP="0051544B">
            <w:pPr>
              <w:numPr>
                <w:ilvl w:val="0"/>
                <w:numId w:val="20"/>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The option for starting up and running a franchise operation.</w:t>
            </w:r>
          </w:p>
          <w:p w14:paraId="3996B99C" w14:textId="77777777" w:rsidR="0051544B" w:rsidRPr="0051544B" w:rsidRDefault="0051544B" w:rsidP="0051544B">
            <w:pPr>
              <w:spacing w:after="0" w:line="240" w:lineRule="auto"/>
              <w:rPr>
                <w:rFonts w:ascii="Calibri" w:eastAsia="Calibri" w:hAnsi="Calibri" w:cs="Times New Roman"/>
                <w:b/>
                <w:sz w:val="20"/>
                <w:szCs w:val="20"/>
              </w:rPr>
            </w:pPr>
          </w:p>
          <w:p w14:paraId="665B6D56" w14:textId="77777777" w:rsidR="0051544B" w:rsidRPr="0051544B" w:rsidRDefault="0051544B" w:rsidP="0051544B">
            <w:pPr>
              <w:spacing w:after="0" w:line="240" w:lineRule="auto"/>
              <w:rPr>
                <w:rFonts w:ascii="Calibri" w:eastAsia="Calibri" w:hAnsi="Calibri" w:cs="Times New Roman"/>
                <w:b/>
                <w:sz w:val="20"/>
                <w:szCs w:val="20"/>
              </w:rPr>
            </w:pPr>
            <w:r w:rsidRPr="0051544B">
              <w:rPr>
                <w:rFonts w:ascii="Calibri" w:eastAsia="Calibri" w:hAnsi="Calibri" w:cs="Times New Roman"/>
                <w:b/>
                <w:sz w:val="20"/>
                <w:szCs w:val="20"/>
              </w:rPr>
              <w:t>REVISE AND RECAP 1.5.3 &amp; 1.5.4</w:t>
            </w:r>
          </w:p>
          <w:p w14:paraId="5C7E6A03" w14:textId="77777777" w:rsidR="0051544B" w:rsidRPr="0051544B" w:rsidRDefault="0051544B" w:rsidP="0051544B">
            <w:pPr>
              <w:numPr>
                <w:ilvl w:val="0"/>
                <w:numId w:val="21"/>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The purpose of legislation. </w:t>
            </w:r>
          </w:p>
          <w:p w14:paraId="78B5D2E6" w14:textId="77777777" w:rsidR="0051544B" w:rsidRPr="0051544B" w:rsidRDefault="0051544B" w:rsidP="0051544B">
            <w:pPr>
              <w:numPr>
                <w:ilvl w:val="0"/>
                <w:numId w:val="22"/>
              </w:numPr>
              <w:spacing w:after="0" w:line="240" w:lineRule="auto"/>
              <w:ind w:left="883" w:hanging="219"/>
              <w:contextualSpacing/>
              <w:rPr>
                <w:rFonts w:ascii="Calibri" w:eastAsia="Calibri" w:hAnsi="Calibri" w:cs="Times New Roman"/>
                <w:sz w:val="20"/>
                <w:szCs w:val="20"/>
              </w:rPr>
            </w:pPr>
            <w:r w:rsidRPr="0051544B">
              <w:rPr>
                <w:rFonts w:ascii="Calibri" w:eastAsia="Calibri" w:hAnsi="Calibri" w:cs="Times New Roman"/>
                <w:sz w:val="20"/>
                <w:szCs w:val="20"/>
              </w:rPr>
              <w:t>Principles of employment law</w:t>
            </w:r>
          </w:p>
          <w:p w14:paraId="7268AB47" w14:textId="77777777" w:rsidR="0051544B" w:rsidRPr="0051544B" w:rsidRDefault="0051544B" w:rsidP="0051544B">
            <w:pPr>
              <w:numPr>
                <w:ilvl w:val="0"/>
                <w:numId w:val="22"/>
              </w:numPr>
              <w:spacing w:after="0" w:line="240" w:lineRule="auto"/>
              <w:ind w:left="883" w:hanging="219"/>
              <w:contextualSpacing/>
              <w:rPr>
                <w:rFonts w:ascii="Calibri" w:eastAsia="Calibri" w:hAnsi="Calibri" w:cs="Times New Roman"/>
                <w:sz w:val="20"/>
                <w:szCs w:val="20"/>
              </w:rPr>
            </w:pPr>
            <w:r w:rsidRPr="0051544B">
              <w:rPr>
                <w:rFonts w:ascii="Calibri" w:eastAsia="Calibri" w:hAnsi="Calibri" w:cs="Times New Roman"/>
                <w:sz w:val="20"/>
                <w:szCs w:val="20"/>
              </w:rPr>
              <w:t>Principles of consumer law</w:t>
            </w:r>
          </w:p>
          <w:p w14:paraId="347FA806" w14:textId="77777777" w:rsidR="0051544B" w:rsidRPr="0051544B" w:rsidRDefault="0051544B" w:rsidP="0051544B">
            <w:pPr>
              <w:numPr>
                <w:ilvl w:val="0"/>
                <w:numId w:val="21"/>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 xml:space="preserve">The impact of legislation on a business. </w:t>
            </w:r>
          </w:p>
          <w:p w14:paraId="205DB0F1" w14:textId="77777777" w:rsidR="0051544B" w:rsidRPr="0051544B" w:rsidRDefault="0051544B" w:rsidP="0051544B">
            <w:pPr>
              <w:numPr>
                <w:ilvl w:val="0"/>
                <w:numId w:val="21"/>
              </w:numPr>
              <w:spacing w:after="0" w:line="240" w:lineRule="auto"/>
              <w:ind w:left="455"/>
              <w:contextualSpacing/>
              <w:rPr>
                <w:rFonts w:ascii="Calibri" w:eastAsia="Calibri" w:hAnsi="Calibri" w:cs="Times New Roman"/>
                <w:sz w:val="20"/>
                <w:szCs w:val="20"/>
              </w:rPr>
            </w:pPr>
            <w:r w:rsidRPr="0051544B">
              <w:rPr>
                <w:rFonts w:ascii="Calibri" w:eastAsia="Calibri" w:hAnsi="Calibri" w:cs="Times New Roman"/>
                <w:sz w:val="20"/>
                <w:szCs w:val="20"/>
              </w:rPr>
              <w:t>The impact of the economic climate on businesses – Interest rates, exchange rates, unemployment, changing levels of customer income, inflation, government taxation.</w:t>
            </w:r>
          </w:p>
        </w:tc>
        <w:tc>
          <w:tcPr>
            <w:tcW w:w="1240" w:type="pct"/>
            <w:shd w:val="clear" w:color="auto" w:fill="auto"/>
          </w:tcPr>
          <w:p w14:paraId="4559E152" w14:textId="77777777" w:rsidR="0051544B" w:rsidRPr="0051544B" w:rsidRDefault="0051544B" w:rsidP="0051544B">
            <w:pPr>
              <w:spacing w:after="0" w:line="240" w:lineRule="auto"/>
              <w:contextualSpacing/>
              <w:rPr>
                <w:rFonts w:ascii="Calibri" w:eastAsia="Calibri" w:hAnsi="Calibri" w:cs="Times New Roman"/>
                <w:sz w:val="20"/>
                <w:szCs w:val="20"/>
              </w:rPr>
            </w:pPr>
            <w:r w:rsidRPr="0051544B">
              <w:rPr>
                <w:rFonts w:ascii="Calibri" w:eastAsia="Calibri" w:hAnsi="Calibri" w:cs="Times New Roman"/>
                <w:sz w:val="20"/>
                <w:szCs w:val="20"/>
              </w:rPr>
              <w:t xml:space="preserve">Pearson Active Learn Teach Online Resources: </w:t>
            </w:r>
          </w:p>
          <w:p w14:paraId="2425E37A" w14:textId="77777777" w:rsidR="0051544B" w:rsidRPr="0051544B" w:rsidRDefault="00BB4734" w:rsidP="0051544B">
            <w:pPr>
              <w:spacing w:after="0" w:line="240" w:lineRule="auto"/>
              <w:contextualSpacing/>
              <w:rPr>
                <w:rFonts w:ascii="Calibri" w:eastAsia="Calibri" w:hAnsi="Calibri" w:cs="Times New Roman"/>
                <w:sz w:val="20"/>
                <w:szCs w:val="20"/>
              </w:rPr>
            </w:pPr>
            <w:hyperlink r:id="rId94" w:history="1">
              <w:r w:rsidR="0051544B" w:rsidRPr="0051544B">
                <w:rPr>
                  <w:color w:val="0000FF"/>
                  <w:sz w:val="20"/>
                  <w:szCs w:val="20"/>
                  <w:u w:val="single"/>
                </w:rPr>
                <w:t>https://www.pearsonactivelearn.com/</w:t>
              </w:r>
            </w:hyperlink>
            <w:r w:rsidR="0051544B" w:rsidRPr="0051544B">
              <w:rPr>
                <w:sz w:val="20"/>
                <w:szCs w:val="20"/>
              </w:rPr>
              <w:t xml:space="preserve"> </w:t>
            </w:r>
          </w:p>
          <w:p w14:paraId="5C948D3F" w14:textId="77777777" w:rsidR="0051544B" w:rsidRPr="0051544B" w:rsidRDefault="0051544B" w:rsidP="0051544B">
            <w:pPr>
              <w:spacing w:after="0" w:line="240" w:lineRule="auto"/>
              <w:contextualSpacing/>
              <w:rPr>
                <w:rFonts w:ascii="Calibri" w:eastAsia="Calibri" w:hAnsi="Calibri" w:cs="Times New Roman"/>
                <w:sz w:val="20"/>
                <w:szCs w:val="20"/>
              </w:rPr>
            </w:pPr>
          </w:p>
          <w:p w14:paraId="49FB8021" w14:textId="2C76C206" w:rsidR="0051544B" w:rsidRPr="0051544B" w:rsidRDefault="0051544B" w:rsidP="0051544B">
            <w:pPr>
              <w:numPr>
                <w:ilvl w:val="0"/>
                <w:numId w:val="24"/>
              </w:numPr>
              <w:spacing w:after="0" w:line="240" w:lineRule="auto"/>
              <w:ind w:left="315"/>
              <w:contextualSpacing/>
              <w:rPr>
                <w:rFonts w:ascii="Calibri" w:eastAsia="Calibri" w:hAnsi="Calibri" w:cs="Times New Roman"/>
                <w:sz w:val="20"/>
                <w:szCs w:val="20"/>
              </w:rPr>
            </w:pPr>
            <w:r w:rsidRPr="0051544B">
              <w:rPr>
                <w:rFonts w:ascii="Calibri" w:eastAsia="Calibri" w:hAnsi="Calibri" w:cs="Times New Roman"/>
                <w:sz w:val="20"/>
                <w:szCs w:val="20"/>
              </w:rPr>
              <w:t>Topic 1.1</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P3-25</w:t>
            </w:r>
          </w:p>
          <w:p w14:paraId="506F4E73" w14:textId="62FE287C" w:rsidR="0051544B" w:rsidRPr="0051544B" w:rsidRDefault="0051544B" w:rsidP="0051544B">
            <w:pPr>
              <w:spacing w:after="0" w:line="240" w:lineRule="auto"/>
              <w:ind w:left="315"/>
              <w:contextualSpacing/>
              <w:rPr>
                <w:rFonts w:ascii="Calibri" w:eastAsia="Calibri" w:hAnsi="Calibri" w:cs="Times New Roman"/>
                <w:sz w:val="20"/>
                <w:szCs w:val="20"/>
              </w:rPr>
            </w:pPr>
            <w:r w:rsidRPr="0051544B">
              <w:rPr>
                <w:rFonts w:ascii="Calibri" w:eastAsia="Calibri" w:hAnsi="Calibri" w:cs="Times New Roman"/>
                <w:sz w:val="20"/>
                <w:szCs w:val="20"/>
              </w:rPr>
              <w:t>Exam Technique</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P26 + 27</w:t>
            </w:r>
          </w:p>
          <w:p w14:paraId="59217129" w14:textId="4B6401C0" w:rsidR="0051544B" w:rsidRPr="0051544B" w:rsidRDefault="0051544B" w:rsidP="0051544B">
            <w:pPr>
              <w:numPr>
                <w:ilvl w:val="0"/>
                <w:numId w:val="24"/>
              </w:numPr>
              <w:spacing w:after="0" w:line="240" w:lineRule="auto"/>
              <w:ind w:left="315"/>
              <w:contextualSpacing/>
              <w:rPr>
                <w:rFonts w:ascii="Calibri" w:eastAsia="Calibri" w:hAnsi="Calibri" w:cs="Times New Roman"/>
                <w:sz w:val="20"/>
                <w:szCs w:val="20"/>
              </w:rPr>
            </w:pPr>
            <w:r w:rsidRPr="0051544B">
              <w:rPr>
                <w:rFonts w:ascii="Calibri" w:eastAsia="Calibri" w:hAnsi="Calibri" w:cs="Times New Roman"/>
                <w:sz w:val="20"/>
                <w:szCs w:val="20"/>
              </w:rPr>
              <w:t>Topic 1.3</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P61-85</w:t>
            </w:r>
          </w:p>
          <w:p w14:paraId="72FF147F" w14:textId="56A40162" w:rsidR="0051544B" w:rsidRPr="0051544B" w:rsidRDefault="0051544B" w:rsidP="0051544B">
            <w:pPr>
              <w:spacing w:after="0" w:line="240" w:lineRule="auto"/>
              <w:ind w:left="315"/>
              <w:contextualSpacing/>
              <w:rPr>
                <w:rFonts w:ascii="Calibri" w:eastAsia="Calibri" w:hAnsi="Calibri" w:cs="Times New Roman"/>
                <w:sz w:val="20"/>
                <w:szCs w:val="20"/>
              </w:rPr>
            </w:pPr>
            <w:r w:rsidRPr="0051544B">
              <w:rPr>
                <w:rFonts w:ascii="Calibri" w:eastAsia="Calibri" w:hAnsi="Calibri" w:cs="Times New Roman"/>
                <w:sz w:val="20"/>
                <w:szCs w:val="20"/>
              </w:rPr>
              <w:t>Exam Technique</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P86 + 87 </w:t>
            </w:r>
          </w:p>
          <w:p w14:paraId="3EC24DD7" w14:textId="6CD5F63F" w:rsidR="0051544B" w:rsidRPr="0051544B" w:rsidRDefault="0051544B" w:rsidP="0051544B">
            <w:pPr>
              <w:numPr>
                <w:ilvl w:val="0"/>
                <w:numId w:val="24"/>
              </w:numPr>
              <w:spacing w:after="0" w:line="240" w:lineRule="auto"/>
              <w:ind w:left="315"/>
              <w:contextualSpacing/>
              <w:rPr>
                <w:rFonts w:ascii="Calibri" w:eastAsia="Calibri" w:hAnsi="Calibri" w:cs="Times New Roman"/>
                <w:sz w:val="20"/>
                <w:szCs w:val="20"/>
              </w:rPr>
            </w:pPr>
            <w:r w:rsidRPr="0051544B">
              <w:rPr>
                <w:rFonts w:ascii="Calibri" w:eastAsia="Calibri" w:hAnsi="Calibri" w:cs="Times New Roman"/>
                <w:sz w:val="20"/>
                <w:szCs w:val="20"/>
              </w:rPr>
              <w:t>Topic 1.4.1</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P90-95</w:t>
            </w:r>
          </w:p>
          <w:p w14:paraId="3F30F4C4" w14:textId="6754D36F" w:rsidR="0051544B" w:rsidRPr="0051544B" w:rsidRDefault="0051544B" w:rsidP="0051544B">
            <w:pPr>
              <w:numPr>
                <w:ilvl w:val="0"/>
                <w:numId w:val="24"/>
              </w:numPr>
              <w:spacing w:after="0" w:line="240" w:lineRule="auto"/>
              <w:ind w:left="315"/>
              <w:contextualSpacing/>
              <w:rPr>
                <w:rFonts w:ascii="Calibri" w:eastAsia="Calibri" w:hAnsi="Calibri" w:cs="Times New Roman"/>
                <w:sz w:val="20"/>
                <w:szCs w:val="20"/>
              </w:rPr>
            </w:pPr>
            <w:r w:rsidRPr="0051544B">
              <w:rPr>
                <w:rFonts w:ascii="Calibri" w:eastAsia="Calibri" w:hAnsi="Calibri" w:cs="Times New Roman"/>
                <w:sz w:val="20"/>
                <w:szCs w:val="20"/>
              </w:rPr>
              <w:t>Topic 1.5.3 &amp; 1.5.4</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P127-143</w:t>
            </w:r>
          </w:p>
          <w:p w14:paraId="542ADDDE" w14:textId="77777777" w:rsidR="0051544B" w:rsidRPr="0051544B" w:rsidRDefault="0051544B" w:rsidP="0051544B">
            <w:pPr>
              <w:spacing w:after="0" w:line="240" w:lineRule="auto"/>
              <w:contextualSpacing/>
              <w:rPr>
                <w:rFonts w:ascii="Calibri" w:eastAsia="Calibri" w:hAnsi="Calibri" w:cs="Times New Roman"/>
                <w:sz w:val="20"/>
                <w:szCs w:val="20"/>
              </w:rPr>
            </w:pPr>
          </w:p>
        </w:tc>
        <w:tc>
          <w:tcPr>
            <w:tcW w:w="1017" w:type="pct"/>
            <w:shd w:val="clear" w:color="auto" w:fill="auto"/>
          </w:tcPr>
          <w:p w14:paraId="0B8E5F40" w14:textId="77777777" w:rsidR="0051544B" w:rsidRPr="0051544B" w:rsidRDefault="0051544B" w:rsidP="0051544B">
            <w:pPr>
              <w:spacing w:after="0"/>
              <w:rPr>
                <w:sz w:val="20"/>
                <w:szCs w:val="20"/>
              </w:rPr>
            </w:pPr>
            <w:r w:rsidRPr="0051544B">
              <w:rPr>
                <w:sz w:val="20"/>
                <w:szCs w:val="20"/>
              </w:rPr>
              <w:t>Pearson Edexcel GCSE (9-1) Business Textbook:</w:t>
            </w:r>
          </w:p>
          <w:p w14:paraId="6FE8C64E" w14:textId="77777777" w:rsidR="0051544B" w:rsidRPr="0051544B" w:rsidRDefault="0051544B" w:rsidP="0051544B">
            <w:pPr>
              <w:spacing w:after="0" w:line="240" w:lineRule="auto"/>
              <w:contextualSpacing/>
              <w:rPr>
                <w:rFonts w:ascii="Calibri" w:eastAsia="Calibri" w:hAnsi="Calibri" w:cs="Times New Roman"/>
                <w:sz w:val="20"/>
                <w:szCs w:val="20"/>
              </w:rPr>
            </w:pPr>
          </w:p>
          <w:p w14:paraId="500C970B" w14:textId="3AA0234B" w:rsidR="0051544B" w:rsidRPr="0051544B" w:rsidRDefault="0051544B" w:rsidP="0051544B">
            <w:pPr>
              <w:numPr>
                <w:ilvl w:val="0"/>
                <w:numId w:val="23"/>
              </w:numPr>
              <w:spacing w:after="0" w:line="240" w:lineRule="auto"/>
              <w:ind w:left="450"/>
              <w:contextualSpacing/>
              <w:rPr>
                <w:rFonts w:ascii="Calibri" w:eastAsia="Calibri" w:hAnsi="Calibri" w:cs="Times New Roman"/>
                <w:sz w:val="20"/>
                <w:szCs w:val="20"/>
              </w:rPr>
            </w:pPr>
            <w:r w:rsidRPr="0051544B">
              <w:rPr>
                <w:rFonts w:ascii="Calibri" w:eastAsia="Calibri" w:hAnsi="Calibri" w:cs="Times New Roman"/>
                <w:sz w:val="20"/>
                <w:szCs w:val="20"/>
              </w:rPr>
              <w:t>Topic 1.1</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P3-25</w:t>
            </w:r>
          </w:p>
          <w:p w14:paraId="0E0B72D1" w14:textId="64CD7F79" w:rsidR="0051544B" w:rsidRPr="0051544B" w:rsidRDefault="0051544B" w:rsidP="0051544B">
            <w:pPr>
              <w:spacing w:after="0" w:line="240" w:lineRule="auto"/>
              <w:ind w:left="450"/>
              <w:contextualSpacing/>
              <w:rPr>
                <w:rFonts w:ascii="Calibri" w:eastAsia="Calibri" w:hAnsi="Calibri" w:cs="Times New Roman"/>
                <w:sz w:val="20"/>
                <w:szCs w:val="20"/>
              </w:rPr>
            </w:pPr>
            <w:r w:rsidRPr="0051544B">
              <w:rPr>
                <w:rFonts w:ascii="Calibri" w:eastAsia="Calibri" w:hAnsi="Calibri" w:cs="Times New Roman"/>
                <w:sz w:val="20"/>
                <w:szCs w:val="20"/>
              </w:rPr>
              <w:t>Exam Technique</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P26 + 27</w:t>
            </w:r>
          </w:p>
          <w:p w14:paraId="68406C07" w14:textId="346D6BCE" w:rsidR="0051544B" w:rsidRPr="0051544B" w:rsidRDefault="0051544B" w:rsidP="0051544B">
            <w:pPr>
              <w:numPr>
                <w:ilvl w:val="0"/>
                <w:numId w:val="23"/>
              </w:numPr>
              <w:spacing w:after="0" w:line="240" w:lineRule="auto"/>
              <w:ind w:left="450"/>
              <w:contextualSpacing/>
              <w:rPr>
                <w:rFonts w:ascii="Calibri" w:eastAsia="Calibri" w:hAnsi="Calibri" w:cs="Times New Roman"/>
                <w:sz w:val="20"/>
                <w:szCs w:val="20"/>
              </w:rPr>
            </w:pPr>
            <w:r w:rsidRPr="0051544B">
              <w:rPr>
                <w:rFonts w:ascii="Calibri" w:eastAsia="Calibri" w:hAnsi="Calibri" w:cs="Times New Roman"/>
                <w:sz w:val="20"/>
                <w:szCs w:val="20"/>
              </w:rPr>
              <w:t>Topic 1.3</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P61-85</w:t>
            </w:r>
          </w:p>
          <w:p w14:paraId="0A7D39EA" w14:textId="2175849E" w:rsidR="0051544B" w:rsidRPr="0051544B" w:rsidRDefault="0051544B" w:rsidP="0051544B">
            <w:pPr>
              <w:spacing w:after="0" w:line="240" w:lineRule="auto"/>
              <w:ind w:left="450"/>
              <w:contextualSpacing/>
              <w:rPr>
                <w:rFonts w:ascii="Calibri" w:eastAsia="Calibri" w:hAnsi="Calibri" w:cs="Times New Roman"/>
                <w:sz w:val="20"/>
                <w:szCs w:val="20"/>
              </w:rPr>
            </w:pPr>
            <w:r w:rsidRPr="0051544B">
              <w:rPr>
                <w:rFonts w:ascii="Calibri" w:eastAsia="Calibri" w:hAnsi="Calibri" w:cs="Times New Roman"/>
                <w:sz w:val="20"/>
                <w:szCs w:val="20"/>
              </w:rPr>
              <w:t>Exam Technique</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P86 + 87 </w:t>
            </w:r>
          </w:p>
          <w:p w14:paraId="012372AB" w14:textId="489BF0E6" w:rsidR="0051544B" w:rsidRPr="0051544B" w:rsidRDefault="0051544B" w:rsidP="0051544B">
            <w:pPr>
              <w:numPr>
                <w:ilvl w:val="0"/>
                <w:numId w:val="23"/>
              </w:numPr>
              <w:spacing w:after="0" w:line="240" w:lineRule="auto"/>
              <w:ind w:left="450"/>
              <w:contextualSpacing/>
              <w:rPr>
                <w:rFonts w:ascii="Calibri" w:eastAsia="Calibri" w:hAnsi="Calibri" w:cs="Times New Roman"/>
                <w:sz w:val="20"/>
                <w:szCs w:val="20"/>
              </w:rPr>
            </w:pPr>
            <w:r w:rsidRPr="0051544B">
              <w:rPr>
                <w:rFonts w:ascii="Calibri" w:eastAsia="Calibri" w:hAnsi="Calibri" w:cs="Times New Roman"/>
                <w:sz w:val="20"/>
                <w:szCs w:val="20"/>
              </w:rPr>
              <w:t>Topic 1.4.1</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P90-95</w:t>
            </w:r>
          </w:p>
          <w:p w14:paraId="47F2C77D" w14:textId="22EF1240" w:rsidR="0051544B" w:rsidRPr="0051544B" w:rsidRDefault="0051544B" w:rsidP="0051544B">
            <w:pPr>
              <w:numPr>
                <w:ilvl w:val="0"/>
                <w:numId w:val="23"/>
              </w:numPr>
              <w:spacing w:after="0" w:line="240" w:lineRule="auto"/>
              <w:ind w:left="450"/>
              <w:contextualSpacing/>
              <w:rPr>
                <w:rFonts w:ascii="Calibri" w:eastAsia="Calibri" w:hAnsi="Calibri" w:cs="Times New Roman"/>
                <w:sz w:val="20"/>
                <w:szCs w:val="20"/>
              </w:rPr>
            </w:pPr>
            <w:r w:rsidRPr="0051544B">
              <w:rPr>
                <w:rFonts w:ascii="Calibri" w:eastAsia="Calibri" w:hAnsi="Calibri" w:cs="Times New Roman"/>
                <w:sz w:val="20"/>
                <w:szCs w:val="20"/>
              </w:rPr>
              <w:t>Topic 1.5.3 &amp; 1.5.4</w:t>
            </w:r>
            <w:r w:rsidR="00BB4734">
              <w:rPr>
                <w:rFonts w:ascii="Calibri" w:eastAsia="Calibri" w:hAnsi="Calibri" w:cs="Times New Roman"/>
                <w:sz w:val="20"/>
                <w:szCs w:val="20"/>
              </w:rPr>
              <w:t>:</w:t>
            </w:r>
            <w:r w:rsidRPr="0051544B">
              <w:rPr>
                <w:rFonts w:ascii="Calibri" w:eastAsia="Calibri" w:hAnsi="Calibri" w:cs="Times New Roman"/>
                <w:sz w:val="20"/>
                <w:szCs w:val="20"/>
              </w:rPr>
              <w:t xml:space="preserve"> P127-143</w:t>
            </w:r>
          </w:p>
          <w:p w14:paraId="47DBD72F" w14:textId="77777777" w:rsidR="0051544B" w:rsidRPr="0051544B" w:rsidRDefault="0051544B" w:rsidP="0051544B">
            <w:pPr>
              <w:spacing w:after="0"/>
              <w:rPr>
                <w:sz w:val="20"/>
                <w:szCs w:val="20"/>
              </w:rPr>
            </w:pPr>
          </w:p>
          <w:p w14:paraId="57DB0408" w14:textId="77777777" w:rsidR="0051544B" w:rsidRPr="0051544B" w:rsidRDefault="0051544B" w:rsidP="0051544B">
            <w:pPr>
              <w:spacing w:after="0"/>
              <w:rPr>
                <w:sz w:val="20"/>
                <w:szCs w:val="20"/>
              </w:rPr>
            </w:pPr>
            <w:r w:rsidRPr="0051544B">
              <w:rPr>
                <w:sz w:val="20"/>
                <w:szCs w:val="20"/>
              </w:rPr>
              <w:t>Pearson Student Revision Guides and Workbooks:</w:t>
            </w:r>
          </w:p>
          <w:p w14:paraId="08369E92" w14:textId="77777777" w:rsidR="0051544B" w:rsidRPr="0051544B" w:rsidRDefault="0051544B" w:rsidP="0051544B">
            <w:pPr>
              <w:spacing w:after="0"/>
              <w:rPr>
                <w:sz w:val="20"/>
                <w:szCs w:val="20"/>
              </w:rPr>
            </w:pPr>
          </w:p>
          <w:p w14:paraId="326DFD97" w14:textId="79BB566A" w:rsidR="0051544B" w:rsidRPr="0051544B" w:rsidRDefault="0051544B" w:rsidP="0051544B">
            <w:pPr>
              <w:numPr>
                <w:ilvl w:val="0"/>
                <w:numId w:val="25"/>
              </w:numPr>
              <w:spacing w:after="0"/>
              <w:ind w:left="450"/>
              <w:contextualSpacing/>
              <w:rPr>
                <w:sz w:val="20"/>
                <w:szCs w:val="20"/>
              </w:rPr>
            </w:pPr>
            <w:r w:rsidRPr="0051544B">
              <w:rPr>
                <w:sz w:val="20"/>
                <w:szCs w:val="20"/>
              </w:rPr>
              <w:t>Topic 1.1</w:t>
            </w:r>
            <w:r w:rsidR="00BB4734">
              <w:rPr>
                <w:sz w:val="20"/>
                <w:szCs w:val="20"/>
              </w:rPr>
              <w:t>:</w:t>
            </w:r>
            <w:r w:rsidRPr="0051544B">
              <w:rPr>
                <w:sz w:val="20"/>
                <w:szCs w:val="20"/>
              </w:rPr>
              <w:t xml:space="preserve"> P1-5</w:t>
            </w:r>
          </w:p>
          <w:p w14:paraId="40A64653" w14:textId="2ED9EF3A" w:rsidR="0051544B" w:rsidRPr="0051544B" w:rsidRDefault="0051544B" w:rsidP="0051544B">
            <w:pPr>
              <w:numPr>
                <w:ilvl w:val="0"/>
                <w:numId w:val="25"/>
              </w:numPr>
              <w:spacing w:after="0"/>
              <w:ind w:left="450"/>
              <w:contextualSpacing/>
              <w:rPr>
                <w:sz w:val="20"/>
                <w:szCs w:val="20"/>
              </w:rPr>
            </w:pPr>
            <w:r w:rsidRPr="0051544B">
              <w:rPr>
                <w:sz w:val="20"/>
                <w:szCs w:val="20"/>
              </w:rPr>
              <w:t>Topic 1.3</w:t>
            </w:r>
            <w:r w:rsidR="00BB4734">
              <w:rPr>
                <w:sz w:val="20"/>
                <w:szCs w:val="20"/>
              </w:rPr>
              <w:t>:</w:t>
            </w:r>
            <w:r w:rsidRPr="0051544B">
              <w:rPr>
                <w:sz w:val="20"/>
                <w:szCs w:val="20"/>
              </w:rPr>
              <w:t xml:space="preserve"> P15-24</w:t>
            </w:r>
          </w:p>
          <w:p w14:paraId="45E4A808" w14:textId="7D0E7636" w:rsidR="0051544B" w:rsidRPr="0051544B" w:rsidRDefault="0051544B" w:rsidP="0051544B">
            <w:pPr>
              <w:numPr>
                <w:ilvl w:val="0"/>
                <w:numId w:val="25"/>
              </w:numPr>
              <w:spacing w:after="0"/>
              <w:ind w:left="450"/>
              <w:contextualSpacing/>
              <w:rPr>
                <w:sz w:val="20"/>
                <w:szCs w:val="20"/>
              </w:rPr>
            </w:pPr>
            <w:r w:rsidRPr="0051544B">
              <w:rPr>
                <w:sz w:val="20"/>
                <w:szCs w:val="20"/>
              </w:rPr>
              <w:t>Topic 1.4.1</w:t>
            </w:r>
            <w:r w:rsidR="00BB4734">
              <w:rPr>
                <w:sz w:val="20"/>
                <w:szCs w:val="20"/>
              </w:rPr>
              <w:t>:</w:t>
            </w:r>
            <w:r w:rsidRPr="0051544B">
              <w:rPr>
                <w:sz w:val="20"/>
                <w:szCs w:val="20"/>
              </w:rPr>
              <w:t xml:space="preserve"> P25-27 </w:t>
            </w:r>
          </w:p>
          <w:p w14:paraId="700F187D" w14:textId="225A4B7B" w:rsidR="0051544B" w:rsidRPr="0051544B" w:rsidRDefault="0051544B" w:rsidP="0051544B">
            <w:pPr>
              <w:numPr>
                <w:ilvl w:val="0"/>
                <w:numId w:val="25"/>
              </w:numPr>
              <w:spacing w:after="0"/>
              <w:ind w:left="450"/>
              <w:contextualSpacing/>
              <w:rPr>
                <w:sz w:val="20"/>
                <w:szCs w:val="20"/>
              </w:rPr>
            </w:pPr>
            <w:r w:rsidRPr="0051544B">
              <w:rPr>
                <w:sz w:val="20"/>
                <w:szCs w:val="20"/>
              </w:rPr>
              <w:t>Topic 1.5.3 + 1.5.4</w:t>
            </w:r>
            <w:r w:rsidR="00BB4734">
              <w:rPr>
                <w:sz w:val="20"/>
                <w:szCs w:val="20"/>
              </w:rPr>
              <w:t>:</w:t>
            </w:r>
            <w:r w:rsidRPr="0051544B">
              <w:rPr>
                <w:sz w:val="20"/>
                <w:szCs w:val="20"/>
              </w:rPr>
              <w:t xml:space="preserve"> P36-42 </w:t>
            </w:r>
          </w:p>
          <w:p w14:paraId="0E2B6E98" w14:textId="24FBE7B0" w:rsidR="0051544B" w:rsidRPr="0051544B" w:rsidRDefault="0051544B" w:rsidP="0051544B">
            <w:pPr>
              <w:numPr>
                <w:ilvl w:val="0"/>
                <w:numId w:val="25"/>
              </w:numPr>
              <w:spacing w:after="0"/>
              <w:ind w:left="450"/>
              <w:contextualSpacing/>
              <w:rPr>
                <w:sz w:val="20"/>
                <w:szCs w:val="20"/>
              </w:rPr>
            </w:pPr>
            <w:r w:rsidRPr="0051544B">
              <w:rPr>
                <w:sz w:val="20"/>
                <w:szCs w:val="20"/>
              </w:rPr>
              <w:t>Exam Skills</w:t>
            </w:r>
            <w:r w:rsidR="00BB4734">
              <w:rPr>
                <w:sz w:val="20"/>
                <w:szCs w:val="20"/>
              </w:rPr>
              <w:t>:</w:t>
            </w:r>
            <w:r w:rsidRPr="0051544B">
              <w:rPr>
                <w:sz w:val="20"/>
                <w:szCs w:val="20"/>
              </w:rPr>
              <w:t xml:space="preserve"> P43–48</w:t>
            </w:r>
          </w:p>
          <w:p w14:paraId="333E885F" w14:textId="77777777" w:rsidR="0051544B" w:rsidRPr="0051544B" w:rsidRDefault="0051544B" w:rsidP="0051544B">
            <w:pPr>
              <w:spacing w:after="0"/>
              <w:rPr>
                <w:sz w:val="20"/>
                <w:szCs w:val="20"/>
              </w:rPr>
            </w:pPr>
          </w:p>
          <w:p w14:paraId="01028579" w14:textId="77777777" w:rsidR="0051544B" w:rsidRPr="0051544B" w:rsidRDefault="0051544B" w:rsidP="0051544B">
            <w:pPr>
              <w:spacing w:after="0"/>
              <w:rPr>
                <w:sz w:val="20"/>
                <w:szCs w:val="20"/>
              </w:rPr>
            </w:pPr>
            <w:r w:rsidRPr="0051544B">
              <w:rPr>
                <w:sz w:val="20"/>
                <w:szCs w:val="20"/>
              </w:rPr>
              <w:t>Work pack of resources are available upon request from Business Office.</w:t>
            </w:r>
          </w:p>
        </w:tc>
      </w:tr>
      <w:tr w:rsidR="0051544B" w:rsidRPr="0051544B" w14:paraId="636FD215" w14:textId="77777777" w:rsidTr="00EC7011">
        <w:trPr>
          <w:trHeight w:val="274"/>
        </w:trPr>
        <w:tc>
          <w:tcPr>
            <w:tcW w:w="5000" w:type="pct"/>
            <w:gridSpan w:val="3"/>
            <w:shd w:val="clear" w:color="auto" w:fill="auto"/>
          </w:tcPr>
          <w:p w14:paraId="6B597F26" w14:textId="77777777" w:rsidR="0051544B" w:rsidRPr="0051544B" w:rsidRDefault="0051544B" w:rsidP="0051544B">
            <w:pPr>
              <w:spacing w:after="0" w:line="240" w:lineRule="auto"/>
              <w:rPr>
                <w:rFonts w:cstheme="minorHAnsi"/>
                <w:shd w:val="clear" w:color="auto" w:fill="FFFFFF"/>
              </w:rPr>
            </w:pPr>
            <w:r w:rsidRPr="0051544B">
              <w:rPr>
                <w:rFonts w:ascii="Calibri" w:eastAsia="Calibri" w:hAnsi="Calibri" w:cs="Times New Roman"/>
                <w:b/>
                <w:sz w:val="24"/>
                <w:szCs w:val="24"/>
              </w:rPr>
              <w:t>Additional Resources</w:t>
            </w:r>
          </w:p>
        </w:tc>
      </w:tr>
      <w:tr w:rsidR="0051544B" w:rsidRPr="0051544B" w14:paraId="40B12F6B" w14:textId="77777777" w:rsidTr="00EC7011">
        <w:trPr>
          <w:trHeight w:val="416"/>
        </w:trPr>
        <w:tc>
          <w:tcPr>
            <w:tcW w:w="5000" w:type="pct"/>
            <w:gridSpan w:val="3"/>
            <w:shd w:val="clear" w:color="auto" w:fill="auto"/>
          </w:tcPr>
          <w:p w14:paraId="53DB6471" w14:textId="77777777" w:rsidR="0051544B" w:rsidRPr="0051544B" w:rsidRDefault="00BB4734" w:rsidP="0051544B">
            <w:pPr>
              <w:spacing w:after="0" w:line="240" w:lineRule="auto"/>
              <w:rPr>
                <w:rFonts w:ascii="Calibri" w:eastAsia="Calibri" w:hAnsi="Calibri" w:cs="Times New Roman"/>
                <w:bCs/>
                <w:sz w:val="20"/>
                <w:szCs w:val="20"/>
              </w:rPr>
            </w:pPr>
            <w:hyperlink r:id="rId95" w:history="1">
              <w:r w:rsidR="0051544B" w:rsidRPr="0051544B">
                <w:rPr>
                  <w:rFonts w:ascii="Calibri" w:eastAsia="Calibri" w:hAnsi="Calibri" w:cs="Times New Roman"/>
                  <w:color w:val="0000FF"/>
                  <w:sz w:val="20"/>
                  <w:szCs w:val="20"/>
                  <w:u w:val="single"/>
                </w:rPr>
                <w:t>https://www.bbc.co.uk/bitesize/topics/zb7kcqt</w:t>
              </w:r>
            </w:hyperlink>
            <w:r w:rsidR="0051544B" w:rsidRPr="0051544B">
              <w:rPr>
                <w:rFonts w:ascii="Calibri" w:eastAsia="Calibri" w:hAnsi="Calibri" w:cs="Times New Roman"/>
                <w:sz w:val="20"/>
                <w:szCs w:val="20"/>
              </w:rPr>
              <w:t xml:space="preserve"> -</w:t>
            </w:r>
            <w:r w:rsidR="0051544B" w:rsidRPr="0051544B">
              <w:rPr>
                <w:sz w:val="20"/>
                <w:szCs w:val="20"/>
              </w:rPr>
              <w:t xml:space="preserve"> </w:t>
            </w:r>
            <w:r w:rsidR="0051544B" w:rsidRPr="0051544B">
              <w:rPr>
                <w:rFonts w:ascii="Calibri" w:eastAsia="Calibri" w:hAnsi="Calibri" w:cs="Times New Roman"/>
                <w:bCs/>
                <w:sz w:val="20"/>
                <w:szCs w:val="20"/>
              </w:rPr>
              <w:t xml:space="preserve">GCSE Edexcel Business: BBC bitesize – 1.1 Enterprise and entrepreneurship </w:t>
            </w:r>
          </w:p>
          <w:p w14:paraId="22A923B6" w14:textId="77777777" w:rsidR="0051544B" w:rsidRPr="0051544B" w:rsidRDefault="00BB4734" w:rsidP="0051544B">
            <w:pPr>
              <w:spacing w:after="0" w:line="240" w:lineRule="auto"/>
              <w:rPr>
                <w:rFonts w:ascii="Calibri" w:eastAsia="Calibri" w:hAnsi="Calibri" w:cs="Times New Roman"/>
                <w:bCs/>
                <w:sz w:val="20"/>
                <w:szCs w:val="20"/>
              </w:rPr>
            </w:pPr>
            <w:hyperlink r:id="rId96" w:history="1">
              <w:r w:rsidR="0051544B" w:rsidRPr="0051544B">
                <w:rPr>
                  <w:rFonts w:ascii="Calibri" w:eastAsia="Calibri" w:hAnsi="Calibri" w:cs="Times New Roman"/>
                  <w:bCs/>
                  <w:color w:val="0000FF"/>
                  <w:sz w:val="20"/>
                  <w:szCs w:val="20"/>
                  <w:u w:val="single"/>
                </w:rPr>
                <w:t>https://www.bbc.co.uk/bitesize/topics/zdnmqp3</w:t>
              </w:r>
            </w:hyperlink>
            <w:r w:rsidR="0051544B" w:rsidRPr="0051544B">
              <w:rPr>
                <w:rFonts w:ascii="Calibri" w:eastAsia="Calibri" w:hAnsi="Calibri" w:cs="Times New Roman"/>
                <w:bCs/>
                <w:sz w:val="20"/>
                <w:szCs w:val="20"/>
              </w:rPr>
              <w:t xml:space="preserve"> - GCSE Edexcel Business: BBC bitesize – 1.3 Putting a Business Idea into practice</w:t>
            </w:r>
          </w:p>
          <w:p w14:paraId="4DCBBCBB" w14:textId="77777777" w:rsidR="0051544B" w:rsidRPr="0051544B" w:rsidRDefault="00BB4734" w:rsidP="0051544B">
            <w:pPr>
              <w:spacing w:after="0" w:line="240" w:lineRule="auto"/>
              <w:rPr>
                <w:rFonts w:cstheme="minorHAnsi"/>
                <w:sz w:val="20"/>
                <w:szCs w:val="20"/>
                <w:shd w:val="clear" w:color="auto" w:fill="FFFFFF"/>
              </w:rPr>
            </w:pPr>
            <w:hyperlink r:id="rId97" w:history="1">
              <w:r w:rsidR="0051544B" w:rsidRPr="0051544B">
                <w:rPr>
                  <w:rFonts w:cstheme="minorHAnsi"/>
                  <w:color w:val="0000FF"/>
                  <w:sz w:val="20"/>
                  <w:szCs w:val="20"/>
                  <w:u w:val="single"/>
                  <w:shd w:val="clear" w:color="auto" w:fill="FFFFFF"/>
                </w:rPr>
                <w:t>https://www.gcsepod.com</w:t>
              </w:r>
            </w:hyperlink>
            <w:r w:rsidR="0051544B" w:rsidRPr="0051544B">
              <w:rPr>
                <w:rFonts w:cstheme="minorHAnsi"/>
                <w:color w:val="006621"/>
                <w:sz w:val="20"/>
                <w:szCs w:val="20"/>
                <w:shd w:val="clear" w:color="auto" w:fill="FFFFFF"/>
              </w:rPr>
              <w:t xml:space="preserve"> – </w:t>
            </w:r>
            <w:r w:rsidR="0051544B" w:rsidRPr="0051544B">
              <w:rPr>
                <w:rFonts w:cstheme="minorHAnsi"/>
                <w:sz w:val="20"/>
                <w:szCs w:val="20"/>
                <w:shd w:val="clear" w:color="auto" w:fill="FFFFFF"/>
              </w:rPr>
              <w:t xml:space="preserve">GCSE Edexcel Business Videos </w:t>
            </w:r>
          </w:p>
          <w:p w14:paraId="1C1433F1" w14:textId="77777777" w:rsidR="0051544B" w:rsidRPr="0051544B" w:rsidRDefault="00BB4734" w:rsidP="0051544B">
            <w:pPr>
              <w:spacing w:after="0" w:line="240" w:lineRule="auto"/>
              <w:rPr>
                <w:rFonts w:ascii="Calibri" w:eastAsia="Calibri" w:hAnsi="Calibri" w:cs="Times New Roman"/>
                <w:bCs/>
                <w:sz w:val="20"/>
                <w:szCs w:val="20"/>
              </w:rPr>
            </w:pPr>
            <w:hyperlink r:id="rId98" w:history="1">
              <w:r w:rsidR="0051544B" w:rsidRPr="0051544B">
                <w:rPr>
                  <w:rFonts w:ascii="Calibri" w:eastAsia="Calibri" w:hAnsi="Calibri" w:cs="Times New Roman"/>
                  <w:bCs/>
                  <w:color w:val="0000FF"/>
                  <w:sz w:val="20"/>
                  <w:szCs w:val="20"/>
                  <w:u w:val="single"/>
                </w:rPr>
                <w:t>www.senecalearning.com</w:t>
              </w:r>
            </w:hyperlink>
            <w:r w:rsidR="0051544B" w:rsidRPr="0051544B">
              <w:rPr>
                <w:rFonts w:ascii="Calibri" w:eastAsia="Calibri" w:hAnsi="Calibri" w:cs="Times New Roman"/>
                <w:bCs/>
                <w:color w:val="0000FF"/>
                <w:sz w:val="20"/>
                <w:szCs w:val="20"/>
                <w:u w:val="single"/>
              </w:rPr>
              <w:t xml:space="preserve"> </w:t>
            </w:r>
            <w:r w:rsidR="0051544B" w:rsidRPr="0051544B">
              <w:rPr>
                <w:rFonts w:ascii="Calibri" w:eastAsia="Calibri" w:hAnsi="Calibri" w:cs="Times New Roman"/>
                <w:bCs/>
                <w:color w:val="0000FF"/>
                <w:sz w:val="20"/>
                <w:szCs w:val="20"/>
              </w:rPr>
              <w:t xml:space="preserve">– </w:t>
            </w:r>
            <w:r w:rsidR="0051544B" w:rsidRPr="0051544B">
              <w:rPr>
                <w:rFonts w:ascii="Calibri" w:eastAsia="Calibri" w:hAnsi="Calibri" w:cs="Times New Roman"/>
                <w:bCs/>
                <w:sz w:val="20"/>
                <w:szCs w:val="20"/>
              </w:rPr>
              <w:t xml:space="preserve">GCSE Edexcel Business </w:t>
            </w:r>
          </w:p>
          <w:p w14:paraId="4E196E81" w14:textId="77777777" w:rsidR="0051544B" w:rsidRPr="0051544B" w:rsidRDefault="00BB4734" w:rsidP="0051544B">
            <w:pPr>
              <w:spacing w:after="0" w:line="240" w:lineRule="auto"/>
              <w:rPr>
                <w:rFonts w:ascii="Calibri" w:eastAsia="Calibri" w:hAnsi="Calibri" w:cs="Times New Roman"/>
                <w:b/>
                <w:sz w:val="24"/>
                <w:szCs w:val="24"/>
              </w:rPr>
            </w:pPr>
            <w:hyperlink r:id="rId99" w:history="1">
              <w:r w:rsidR="0051544B" w:rsidRPr="0051544B">
                <w:rPr>
                  <w:rFonts w:ascii="Calibri" w:eastAsia="Calibri" w:hAnsi="Calibri" w:cs="Times New Roman"/>
                  <w:bCs/>
                  <w:color w:val="0000FF"/>
                  <w:sz w:val="20"/>
                  <w:szCs w:val="20"/>
                  <w:u w:val="single"/>
                </w:rPr>
                <w:t>https://www.doddlelearn.co.uk/</w:t>
              </w:r>
            </w:hyperlink>
            <w:r w:rsidR="0051544B" w:rsidRPr="0051544B">
              <w:rPr>
                <w:rFonts w:ascii="Calibri" w:eastAsia="Calibri" w:hAnsi="Calibri" w:cs="Times New Roman"/>
                <w:bCs/>
                <w:sz w:val="20"/>
                <w:szCs w:val="20"/>
              </w:rPr>
              <w:t xml:space="preserve"> - GCSE Edexcel Business</w:t>
            </w:r>
          </w:p>
        </w:tc>
      </w:tr>
    </w:tbl>
    <w:p w14:paraId="6874EC91" w14:textId="5F1E57E5" w:rsidR="0051544B" w:rsidRDefault="0051544B" w:rsidP="0051544B">
      <w:pPr>
        <w:jc w:val="both"/>
      </w:pPr>
      <w:r w:rsidRPr="0051544B">
        <w:rPr>
          <w:noProof/>
        </w:rPr>
        <mc:AlternateContent>
          <mc:Choice Requires="wps">
            <w:drawing>
              <wp:anchor distT="45720" distB="45720" distL="114300" distR="114300" simplePos="0" relativeHeight="251685888" behindDoc="0" locked="0" layoutInCell="1" allowOverlap="1" wp14:anchorId="68A46891" wp14:editId="064C601D">
                <wp:simplePos x="0" y="0"/>
                <wp:positionH relativeFrom="column">
                  <wp:posOffset>1924050</wp:posOffset>
                </wp:positionH>
                <wp:positionV relativeFrom="paragraph">
                  <wp:posOffset>3810</wp:posOffset>
                </wp:positionV>
                <wp:extent cx="5092700" cy="755650"/>
                <wp:effectExtent l="0" t="0" r="1270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55650"/>
                        </a:xfrm>
                        <a:prstGeom prst="rect">
                          <a:avLst/>
                        </a:prstGeom>
                        <a:solidFill>
                          <a:srgbClr val="FFFFFF"/>
                        </a:solidFill>
                        <a:ln w="9525">
                          <a:solidFill>
                            <a:srgbClr val="000000"/>
                          </a:solidFill>
                          <a:miter lim="800000"/>
                          <a:headEnd/>
                          <a:tailEnd/>
                        </a:ln>
                      </wps:spPr>
                      <wps:txbx>
                        <w:txbxContent>
                          <w:p w14:paraId="013EDB32" w14:textId="77777777" w:rsidR="0051544B" w:rsidRPr="00932C99" w:rsidRDefault="0051544B" w:rsidP="0051544B">
                            <w:pPr>
                              <w:jc w:val="center"/>
                              <w:rPr>
                                <w:rFonts w:cstheme="minorHAnsi"/>
                                <w:b/>
                                <w:sz w:val="32"/>
                                <w:szCs w:val="32"/>
                                <w:u w:val="single"/>
                              </w:rPr>
                            </w:pPr>
                            <w:r w:rsidRPr="00932C99">
                              <w:rPr>
                                <w:rFonts w:cstheme="minorHAnsi"/>
                                <w:b/>
                                <w:sz w:val="32"/>
                                <w:szCs w:val="32"/>
                                <w:u w:val="single"/>
                              </w:rPr>
                              <w:t xml:space="preserve">Half Termly Overview </w:t>
                            </w:r>
                            <w:r>
                              <w:rPr>
                                <w:rFonts w:cstheme="minorHAnsi"/>
                                <w:b/>
                                <w:sz w:val="32"/>
                                <w:szCs w:val="32"/>
                                <w:u w:val="single"/>
                              </w:rPr>
                              <w:t>04</w:t>
                            </w:r>
                            <w:r w:rsidRPr="00932C99">
                              <w:rPr>
                                <w:rFonts w:cstheme="minorHAnsi"/>
                                <w:b/>
                                <w:sz w:val="32"/>
                                <w:szCs w:val="32"/>
                                <w:u w:val="single"/>
                              </w:rPr>
                              <w:t>/</w:t>
                            </w:r>
                            <w:r>
                              <w:rPr>
                                <w:rFonts w:cstheme="minorHAnsi"/>
                                <w:b/>
                                <w:sz w:val="32"/>
                                <w:szCs w:val="32"/>
                                <w:u w:val="single"/>
                              </w:rPr>
                              <w:t>01</w:t>
                            </w:r>
                            <w:r w:rsidRPr="00932C99">
                              <w:rPr>
                                <w:rFonts w:cstheme="minorHAnsi"/>
                                <w:b/>
                                <w:sz w:val="32"/>
                                <w:szCs w:val="32"/>
                                <w:u w:val="single"/>
                              </w:rPr>
                              <w:t>/</w:t>
                            </w:r>
                            <w:r>
                              <w:rPr>
                                <w:rFonts w:cstheme="minorHAnsi"/>
                                <w:b/>
                                <w:sz w:val="32"/>
                                <w:szCs w:val="32"/>
                                <w:u w:val="single"/>
                              </w:rPr>
                              <w:t>20</w:t>
                            </w:r>
                            <w:r w:rsidRPr="00932C99">
                              <w:rPr>
                                <w:rFonts w:cstheme="minorHAnsi"/>
                                <w:b/>
                                <w:sz w:val="32"/>
                                <w:szCs w:val="32"/>
                                <w:u w:val="single"/>
                              </w:rPr>
                              <w:t>2</w:t>
                            </w:r>
                            <w:r>
                              <w:rPr>
                                <w:rFonts w:cstheme="minorHAnsi"/>
                                <w:b/>
                                <w:sz w:val="32"/>
                                <w:szCs w:val="32"/>
                                <w:u w:val="single"/>
                              </w:rPr>
                              <w:t>2</w:t>
                            </w:r>
                            <w:r w:rsidRPr="00932C99">
                              <w:rPr>
                                <w:rFonts w:cstheme="minorHAnsi"/>
                                <w:b/>
                                <w:sz w:val="32"/>
                                <w:szCs w:val="32"/>
                                <w:u w:val="single"/>
                              </w:rPr>
                              <w:t xml:space="preserve"> to </w:t>
                            </w:r>
                            <w:r>
                              <w:rPr>
                                <w:rFonts w:cstheme="minorHAnsi"/>
                                <w:b/>
                                <w:sz w:val="32"/>
                                <w:szCs w:val="32"/>
                                <w:u w:val="single"/>
                              </w:rPr>
                              <w:t>11</w:t>
                            </w:r>
                            <w:r w:rsidRPr="00932C99">
                              <w:rPr>
                                <w:rFonts w:cstheme="minorHAnsi"/>
                                <w:b/>
                                <w:sz w:val="32"/>
                                <w:szCs w:val="32"/>
                                <w:u w:val="single"/>
                              </w:rPr>
                              <w:t>/</w:t>
                            </w:r>
                            <w:r>
                              <w:rPr>
                                <w:rFonts w:cstheme="minorHAnsi"/>
                                <w:b/>
                                <w:sz w:val="32"/>
                                <w:szCs w:val="32"/>
                                <w:u w:val="single"/>
                              </w:rPr>
                              <w:t>02</w:t>
                            </w:r>
                            <w:r w:rsidRPr="00932C99">
                              <w:rPr>
                                <w:rFonts w:cstheme="minorHAnsi"/>
                                <w:b/>
                                <w:sz w:val="32"/>
                                <w:szCs w:val="32"/>
                                <w:u w:val="single"/>
                              </w:rPr>
                              <w:t>/</w:t>
                            </w:r>
                            <w:r>
                              <w:rPr>
                                <w:rFonts w:cstheme="minorHAnsi"/>
                                <w:b/>
                                <w:sz w:val="32"/>
                                <w:szCs w:val="32"/>
                                <w:u w:val="single"/>
                              </w:rPr>
                              <w:t>20</w:t>
                            </w:r>
                            <w:r w:rsidRPr="00932C99">
                              <w:rPr>
                                <w:rFonts w:cstheme="minorHAnsi"/>
                                <w:b/>
                                <w:sz w:val="32"/>
                                <w:szCs w:val="32"/>
                                <w:u w:val="single"/>
                              </w:rPr>
                              <w:t>2</w:t>
                            </w:r>
                            <w:r>
                              <w:rPr>
                                <w:rFonts w:cstheme="minorHAnsi"/>
                                <w:b/>
                                <w:sz w:val="32"/>
                                <w:szCs w:val="32"/>
                                <w:u w:val="single"/>
                              </w:rPr>
                              <w:t>2</w:t>
                            </w:r>
                          </w:p>
                          <w:p w14:paraId="636BC9C7" w14:textId="77777777" w:rsidR="0051544B" w:rsidRPr="00932C99" w:rsidRDefault="0051544B" w:rsidP="0051544B">
                            <w:pPr>
                              <w:jc w:val="center"/>
                              <w:rPr>
                                <w:rFonts w:cstheme="minorHAnsi"/>
                                <w:b/>
                                <w:sz w:val="32"/>
                                <w:szCs w:val="32"/>
                                <w:u w:val="single"/>
                              </w:rPr>
                            </w:pPr>
                            <w:r w:rsidRPr="00932C99">
                              <w:rPr>
                                <w:rFonts w:cstheme="minorHAnsi"/>
                                <w:b/>
                                <w:sz w:val="32"/>
                                <w:szCs w:val="32"/>
                                <w:u w:val="single"/>
                              </w:rPr>
                              <w:t>Year 11</w:t>
                            </w:r>
                            <w:r>
                              <w:rPr>
                                <w:rFonts w:cstheme="minorHAnsi"/>
                                <w:b/>
                                <w:sz w:val="32"/>
                                <w:szCs w:val="32"/>
                                <w:u w:val="single"/>
                              </w:rPr>
                              <w:t xml:space="preserve"> </w:t>
                            </w:r>
                            <w:r w:rsidRPr="00932C99">
                              <w:rPr>
                                <w:rFonts w:cstheme="minorHAnsi"/>
                                <w:b/>
                                <w:sz w:val="32"/>
                                <w:szCs w:val="32"/>
                                <w:u w:val="single"/>
                              </w:rPr>
                              <w:t>Business</w:t>
                            </w:r>
                          </w:p>
                          <w:p w14:paraId="3928D579" w14:textId="77777777" w:rsidR="0051544B" w:rsidRPr="00FB0733" w:rsidRDefault="0051544B" w:rsidP="0051544B">
                            <w:pPr>
                              <w:jc w:val="center"/>
                              <w:rPr>
                                <w:rFonts w:ascii="Arial" w:hAnsi="Arial" w:cs="Arial"/>
                                <w:b/>
                                <w:sz w:val="24"/>
                                <w:szCs w:val="24"/>
                                <w:u w:val="single"/>
                              </w:rPr>
                            </w:pPr>
                          </w:p>
                          <w:p w14:paraId="6E9263C3" w14:textId="77777777" w:rsidR="0051544B" w:rsidRPr="00983763" w:rsidRDefault="0051544B" w:rsidP="0051544B">
                            <w:pPr>
                              <w:rPr>
                                <w:rFonts w:ascii="Arial" w:hAnsi="Arial" w:cs="Arial"/>
                                <w:b/>
                                <w:sz w:val="32"/>
                                <w:szCs w:val="32"/>
                                <w:u w:val="single"/>
                              </w:rPr>
                            </w:pPr>
                          </w:p>
                          <w:p w14:paraId="010A23C2" w14:textId="77777777" w:rsidR="0051544B" w:rsidRPr="00983763" w:rsidRDefault="0051544B" w:rsidP="0051544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46891" id="_x0000_s1038" type="#_x0000_t202" style="position:absolute;left:0;text-align:left;margin-left:151.5pt;margin-top:.3pt;width:401pt;height:5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">
                <v:textbox>
                  <w:txbxContent>
                    <w:p w14:paraId="013EDB32" w14:textId="77777777" w:rsidR="0051544B" w:rsidRPr="00932C99" w:rsidRDefault="0051544B" w:rsidP="0051544B">
                      <w:pPr>
                        <w:jc w:val="center"/>
                        <w:rPr>
                          <w:rFonts w:cstheme="minorHAnsi"/>
                          <w:b/>
                          <w:sz w:val="32"/>
                          <w:szCs w:val="32"/>
                          <w:u w:val="single"/>
                        </w:rPr>
                      </w:pPr>
                      <w:r w:rsidRPr="00932C99">
                        <w:rPr>
                          <w:rFonts w:cstheme="minorHAnsi"/>
                          <w:b/>
                          <w:sz w:val="32"/>
                          <w:szCs w:val="32"/>
                          <w:u w:val="single"/>
                        </w:rPr>
                        <w:t xml:space="preserve">Half Termly Overview </w:t>
                      </w:r>
                      <w:r>
                        <w:rPr>
                          <w:rFonts w:cstheme="minorHAnsi"/>
                          <w:b/>
                          <w:sz w:val="32"/>
                          <w:szCs w:val="32"/>
                          <w:u w:val="single"/>
                        </w:rPr>
                        <w:t>04</w:t>
                      </w:r>
                      <w:r w:rsidRPr="00932C99">
                        <w:rPr>
                          <w:rFonts w:cstheme="minorHAnsi"/>
                          <w:b/>
                          <w:sz w:val="32"/>
                          <w:szCs w:val="32"/>
                          <w:u w:val="single"/>
                        </w:rPr>
                        <w:t>/</w:t>
                      </w:r>
                      <w:r>
                        <w:rPr>
                          <w:rFonts w:cstheme="minorHAnsi"/>
                          <w:b/>
                          <w:sz w:val="32"/>
                          <w:szCs w:val="32"/>
                          <w:u w:val="single"/>
                        </w:rPr>
                        <w:t>01</w:t>
                      </w:r>
                      <w:r w:rsidRPr="00932C99">
                        <w:rPr>
                          <w:rFonts w:cstheme="minorHAnsi"/>
                          <w:b/>
                          <w:sz w:val="32"/>
                          <w:szCs w:val="32"/>
                          <w:u w:val="single"/>
                        </w:rPr>
                        <w:t>/</w:t>
                      </w:r>
                      <w:r>
                        <w:rPr>
                          <w:rFonts w:cstheme="minorHAnsi"/>
                          <w:b/>
                          <w:sz w:val="32"/>
                          <w:szCs w:val="32"/>
                          <w:u w:val="single"/>
                        </w:rPr>
                        <w:t>20</w:t>
                      </w:r>
                      <w:r w:rsidRPr="00932C99">
                        <w:rPr>
                          <w:rFonts w:cstheme="minorHAnsi"/>
                          <w:b/>
                          <w:sz w:val="32"/>
                          <w:szCs w:val="32"/>
                          <w:u w:val="single"/>
                        </w:rPr>
                        <w:t>2</w:t>
                      </w:r>
                      <w:r>
                        <w:rPr>
                          <w:rFonts w:cstheme="minorHAnsi"/>
                          <w:b/>
                          <w:sz w:val="32"/>
                          <w:szCs w:val="32"/>
                          <w:u w:val="single"/>
                        </w:rPr>
                        <w:t>2</w:t>
                      </w:r>
                      <w:r w:rsidRPr="00932C99">
                        <w:rPr>
                          <w:rFonts w:cstheme="minorHAnsi"/>
                          <w:b/>
                          <w:sz w:val="32"/>
                          <w:szCs w:val="32"/>
                          <w:u w:val="single"/>
                        </w:rPr>
                        <w:t xml:space="preserve"> to </w:t>
                      </w:r>
                      <w:r>
                        <w:rPr>
                          <w:rFonts w:cstheme="minorHAnsi"/>
                          <w:b/>
                          <w:sz w:val="32"/>
                          <w:szCs w:val="32"/>
                          <w:u w:val="single"/>
                        </w:rPr>
                        <w:t>11</w:t>
                      </w:r>
                      <w:r w:rsidRPr="00932C99">
                        <w:rPr>
                          <w:rFonts w:cstheme="minorHAnsi"/>
                          <w:b/>
                          <w:sz w:val="32"/>
                          <w:szCs w:val="32"/>
                          <w:u w:val="single"/>
                        </w:rPr>
                        <w:t>/</w:t>
                      </w:r>
                      <w:r>
                        <w:rPr>
                          <w:rFonts w:cstheme="minorHAnsi"/>
                          <w:b/>
                          <w:sz w:val="32"/>
                          <w:szCs w:val="32"/>
                          <w:u w:val="single"/>
                        </w:rPr>
                        <w:t>02</w:t>
                      </w:r>
                      <w:r w:rsidRPr="00932C99">
                        <w:rPr>
                          <w:rFonts w:cstheme="minorHAnsi"/>
                          <w:b/>
                          <w:sz w:val="32"/>
                          <w:szCs w:val="32"/>
                          <w:u w:val="single"/>
                        </w:rPr>
                        <w:t>/</w:t>
                      </w:r>
                      <w:r>
                        <w:rPr>
                          <w:rFonts w:cstheme="minorHAnsi"/>
                          <w:b/>
                          <w:sz w:val="32"/>
                          <w:szCs w:val="32"/>
                          <w:u w:val="single"/>
                        </w:rPr>
                        <w:t>20</w:t>
                      </w:r>
                      <w:r w:rsidRPr="00932C99">
                        <w:rPr>
                          <w:rFonts w:cstheme="minorHAnsi"/>
                          <w:b/>
                          <w:sz w:val="32"/>
                          <w:szCs w:val="32"/>
                          <w:u w:val="single"/>
                        </w:rPr>
                        <w:t>2</w:t>
                      </w:r>
                      <w:r>
                        <w:rPr>
                          <w:rFonts w:cstheme="minorHAnsi"/>
                          <w:b/>
                          <w:sz w:val="32"/>
                          <w:szCs w:val="32"/>
                          <w:u w:val="single"/>
                        </w:rPr>
                        <w:t>2</w:t>
                      </w:r>
                    </w:p>
                    <w:p w14:paraId="636BC9C7" w14:textId="77777777" w:rsidR="0051544B" w:rsidRPr="00932C99" w:rsidRDefault="0051544B" w:rsidP="0051544B">
                      <w:pPr>
                        <w:jc w:val="center"/>
                        <w:rPr>
                          <w:rFonts w:cstheme="minorHAnsi"/>
                          <w:b/>
                          <w:sz w:val="32"/>
                          <w:szCs w:val="32"/>
                          <w:u w:val="single"/>
                        </w:rPr>
                      </w:pPr>
                      <w:r w:rsidRPr="00932C99">
                        <w:rPr>
                          <w:rFonts w:cstheme="minorHAnsi"/>
                          <w:b/>
                          <w:sz w:val="32"/>
                          <w:szCs w:val="32"/>
                          <w:u w:val="single"/>
                        </w:rPr>
                        <w:t>Year 11</w:t>
                      </w:r>
                      <w:r>
                        <w:rPr>
                          <w:rFonts w:cstheme="minorHAnsi"/>
                          <w:b/>
                          <w:sz w:val="32"/>
                          <w:szCs w:val="32"/>
                          <w:u w:val="single"/>
                        </w:rPr>
                        <w:t xml:space="preserve"> </w:t>
                      </w:r>
                      <w:r w:rsidRPr="00932C99">
                        <w:rPr>
                          <w:rFonts w:cstheme="minorHAnsi"/>
                          <w:b/>
                          <w:sz w:val="32"/>
                          <w:szCs w:val="32"/>
                          <w:u w:val="single"/>
                        </w:rPr>
                        <w:t>Business</w:t>
                      </w:r>
                    </w:p>
                    <w:p w14:paraId="3928D579" w14:textId="77777777" w:rsidR="0051544B" w:rsidRPr="00FB0733" w:rsidRDefault="0051544B" w:rsidP="0051544B">
                      <w:pPr>
                        <w:jc w:val="center"/>
                        <w:rPr>
                          <w:rFonts w:ascii="Arial" w:hAnsi="Arial" w:cs="Arial"/>
                          <w:b/>
                          <w:sz w:val="24"/>
                          <w:szCs w:val="24"/>
                          <w:u w:val="single"/>
                        </w:rPr>
                      </w:pPr>
                    </w:p>
                    <w:p w14:paraId="6E9263C3" w14:textId="77777777" w:rsidR="0051544B" w:rsidRPr="00983763" w:rsidRDefault="0051544B" w:rsidP="0051544B">
                      <w:pPr>
                        <w:rPr>
                          <w:rFonts w:ascii="Arial" w:hAnsi="Arial" w:cs="Arial"/>
                          <w:b/>
                          <w:sz w:val="32"/>
                          <w:szCs w:val="32"/>
                          <w:u w:val="single"/>
                        </w:rPr>
                      </w:pPr>
                    </w:p>
                    <w:p w14:paraId="010A23C2" w14:textId="77777777" w:rsidR="0051544B" w:rsidRPr="00983763" w:rsidRDefault="0051544B" w:rsidP="0051544B">
                      <w:pPr>
                        <w:rPr>
                          <w:rFonts w:ascii="Arial" w:hAnsi="Arial" w:cs="Arial"/>
                          <w:sz w:val="32"/>
                          <w:szCs w:val="32"/>
                        </w:rPr>
                      </w:pPr>
                    </w:p>
                  </w:txbxContent>
                </v:textbox>
                <w10:wrap type="square"/>
              </v:shape>
            </w:pict>
          </mc:Fallback>
        </mc:AlternateContent>
      </w:r>
      <w:r w:rsidRPr="0051544B">
        <w:rPr>
          <w:noProof/>
        </w:rPr>
        <w:drawing>
          <wp:inline distT="0" distB="0" distL="0" distR="0" wp14:anchorId="3B0FFF6B" wp14:editId="4EDDACA7">
            <wp:extent cx="881380" cy="8636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63600"/>
                    </a:xfrm>
                    <a:prstGeom prst="rect">
                      <a:avLst/>
                    </a:prstGeom>
                    <a:noFill/>
                    <a:ln>
                      <a:noFill/>
                    </a:ln>
                  </pic:spPr>
                </pic:pic>
              </a:graphicData>
            </a:graphic>
          </wp:inline>
        </w:drawing>
      </w:r>
    </w:p>
    <w:p w14:paraId="2A1ED04C" w14:textId="77777777" w:rsidR="00BB4734" w:rsidRPr="0051544B" w:rsidRDefault="00BB4734" w:rsidP="0051544B">
      <w:pPr>
        <w:jc w:val="both"/>
      </w:pPr>
    </w:p>
    <w:p w14:paraId="1D75A2E8" w14:textId="2D0D33EA" w:rsidR="0051544B" w:rsidRDefault="0051544B">
      <w:pPr>
        <w:rPr>
          <w:rFonts w:ascii="Calibri" w:eastAsia="Calibri" w:hAnsi="Calibri" w:cs="Times New Roman"/>
        </w:rPr>
      </w:pPr>
      <w:r>
        <w:rPr>
          <w:rFonts w:ascii="Calibri" w:eastAsia="Calibri" w:hAnsi="Calibri" w:cs="Times New Roman"/>
        </w:rPr>
        <w:br w:type="page"/>
      </w:r>
    </w:p>
    <w:p w14:paraId="080203E7" w14:textId="77777777" w:rsidR="00D03793" w:rsidRPr="00D03793" w:rsidRDefault="00D03793" w:rsidP="00D03793">
      <w:pPr>
        <w:jc w:val="both"/>
      </w:pPr>
      <w:r w:rsidRPr="00D03793">
        <w:rPr>
          <w:noProof/>
        </w:rPr>
        <w:lastRenderedPageBreak/>
        <mc:AlternateContent>
          <mc:Choice Requires="wps">
            <w:drawing>
              <wp:anchor distT="45720" distB="45720" distL="114300" distR="114300" simplePos="0" relativeHeight="251687936" behindDoc="0" locked="0" layoutInCell="1" allowOverlap="1" wp14:anchorId="3D6EF7D7" wp14:editId="6526CE71">
                <wp:simplePos x="0" y="0"/>
                <wp:positionH relativeFrom="column">
                  <wp:posOffset>2091690</wp:posOffset>
                </wp:positionH>
                <wp:positionV relativeFrom="paragraph">
                  <wp:posOffset>2540</wp:posOffset>
                </wp:positionV>
                <wp:extent cx="5003165" cy="819150"/>
                <wp:effectExtent l="0" t="0" r="2603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819150"/>
                        </a:xfrm>
                        <a:prstGeom prst="rect">
                          <a:avLst/>
                        </a:prstGeom>
                        <a:solidFill>
                          <a:srgbClr val="FFFFFF"/>
                        </a:solidFill>
                        <a:ln w="9525">
                          <a:solidFill>
                            <a:srgbClr val="000000"/>
                          </a:solidFill>
                          <a:miter lim="800000"/>
                          <a:headEnd/>
                          <a:tailEnd/>
                        </a:ln>
                      </wps:spPr>
                      <wps:txbx>
                        <w:txbxContent>
                          <w:p w14:paraId="02EAE704" w14:textId="77777777" w:rsidR="00D03793" w:rsidRPr="00416707" w:rsidRDefault="00D03793" w:rsidP="00D03793">
                            <w:pPr>
                              <w:jc w:val="center"/>
                              <w:rPr>
                                <w:rFonts w:cstheme="minorHAnsi"/>
                                <w:b/>
                                <w:sz w:val="32"/>
                                <w:szCs w:val="32"/>
                                <w:u w:val="single"/>
                              </w:rPr>
                            </w:pPr>
                            <w:r w:rsidRPr="00416707">
                              <w:rPr>
                                <w:rFonts w:cstheme="minorHAnsi"/>
                                <w:b/>
                                <w:sz w:val="32"/>
                                <w:szCs w:val="32"/>
                                <w:u w:val="single"/>
                              </w:rPr>
                              <w:t xml:space="preserve">Half Termly Overview </w:t>
                            </w:r>
                            <w:r>
                              <w:rPr>
                                <w:rFonts w:cstheme="minorHAnsi"/>
                                <w:b/>
                                <w:sz w:val="32"/>
                                <w:szCs w:val="32"/>
                                <w:u w:val="single"/>
                              </w:rPr>
                              <w:t>04</w:t>
                            </w:r>
                            <w:r w:rsidRPr="00416707">
                              <w:rPr>
                                <w:rFonts w:cstheme="minorHAnsi"/>
                                <w:b/>
                                <w:sz w:val="32"/>
                                <w:szCs w:val="32"/>
                                <w:u w:val="single"/>
                              </w:rPr>
                              <w:t>/</w:t>
                            </w:r>
                            <w:r>
                              <w:rPr>
                                <w:rFonts w:cstheme="minorHAnsi"/>
                                <w:b/>
                                <w:sz w:val="32"/>
                                <w:szCs w:val="32"/>
                                <w:u w:val="single"/>
                              </w:rPr>
                              <w:t>01</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r w:rsidRPr="00416707">
                              <w:rPr>
                                <w:rFonts w:cstheme="minorHAnsi"/>
                                <w:b/>
                                <w:sz w:val="32"/>
                                <w:szCs w:val="32"/>
                                <w:u w:val="single"/>
                              </w:rPr>
                              <w:t xml:space="preserve"> to </w:t>
                            </w:r>
                            <w:r>
                              <w:rPr>
                                <w:rFonts w:cstheme="minorHAnsi"/>
                                <w:b/>
                                <w:sz w:val="32"/>
                                <w:szCs w:val="32"/>
                                <w:u w:val="single"/>
                              </w:rPr>
                              <w:t>11</w:t>
                            </w:r>
                            <w:r w:rsidRPr="00416707">
                              <w:rPr>
                                <w:rFonts w:cstheme="minorHAnsi"/>
                                <w:b/>
                                <w:sz w:val="32"/>
                                <w:szCs w:val="32"/>
                                <w:u w:val="single"/>
                              </w:rPr>
                              <w:t>/</w:t>
                            </w:r>
                            <w:r>
                              <w:rPr>
                                <w:rFonts w:cstheme="minorHAnsi"/>
                                <w:b/>
                                <w:sz w:val="32"/>
                                <w:szCs w:val="32"/>
                                <w:u w:val="single"/>
                              </w:rPr>
                              <w:t>02</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p>
                          <w:p w14:paraId="08AD23B4" w14:textId="77777777" w:rsidR="00D03793" w:rsidRPr="00416707" w:rsidRDefault="00D03793" w:rsidP="00D03793">
                            <w:pPr>
                              <w:jc w:val="center"/>
                              <w:rPr>
                                <w:rFonts w:cstheme="minorHAnsi"/>
                                <w:b/>
                                <w:sz w:val="32"/>
                                <w:szCs w:val="32"/>
                                <w:u w:val="single"/>
                              </w:rPr>
                            </w:pPr>
                            <w:r w:rsidRPr="00416707">
                              <w:rPr>
                                <w:rFonts w:cstheme="minorHAnsi"/>
                                <w:b/>
                                <w:sz w:val="32"/>
                                <w:szCs w:val="32"/>
                                <w:u w:val="single"/>
                              </w:rPr>
                              <w:t>Year 11</w:t>
                            </w:r>
                            <w:r>
                              <w:rPr>
                                <w:rFonts w:cstheme="minorHAnsi"/>
                                <w:b/>
                                <w:sz w:val="32"/>
                                <w:szCs w:val="32"/>
                                <w:u w:val="single"/>
                              </w:rPr>
                              <w:t xml:space="preserve"> </w:t>
                            </w:r>
                            <w:r w:rsidRPr="00416707">
                              <w:rPr>
                                <w:rFonts w:cstheme="minorHAnsi"/>
                                <w:b/>
                                <w:sz w:val="32"/>
                                <w:szCs w:val="32"/>
                                <w:u w:val="single"/>
                              </w:rPr>
                              <w:t>Art and Design (Fine Art) - Portraits</w:t>
                            </w:r>
                          </w:p>
                          <w:p w14:paraId="753F5A0D" w14:textId="77777777" w:rsidR="00D03793" w:rsidRPr="00FB0733" w:rsidRDefault="00D03793" w:rsidP="00D03793">
                            <w:pPr>
                              <w:jc w:val="center"/>
                              <w:rPr>
                                <w:rFonts w:ascii="Arial" w:hAnsi="Arial" w:cs="Arial"/>
                                <w:b/>
                                <w:sz w:val="24"/>
                                <w:szCs w:val="24"/>
                                <w:u w:val="single"/>
                              </w:rPr>
                            </w:pPr>
                          </w:p>
                          <w:p w14:paraId="1A6E9542" w14:textId="77777777" w:rsidR="00D03793" w:rsidRPr="00983763" w:rsidRDefault="00D03793" w:rsidP="00D03793">
                            <w:pPr>
                              <w:rPr>
                                <w:rFonts w:ascii="Arial" w:hAnsi="Arial" w:cs="Arial"/>
                                <w:b/>
                                <w:sz w:val="32"/>
                                <w:szCs w:val="32"/>
                                <w:u w:val="single"/>
                              </w:rPr>
                            </w:pPr>
                          </w:p>
                          <w:p w14:paraId="1F60C8F0" w14:textId="77777777" w:rsidR="00D03793" w:rsidRPr="00983763" w:rsidRDefault="00D03793" w:rsidP="00D0379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EF7D7" id="_x0000_s1039" type="#_x0000_t202" style="position:absolute;left:0;text-align:left;margin-left:164.7pt;margin-top:.2pt;width:393.95pt;height:6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">
                <v:textbox>
                  <w:txbxContent>
                    <w:p w14:paraId="02EAE704" w14:textId="77777777" w:rsidR="00D03793" w:rsidRPr="00416707" w:rsidRDefault="00D03793" w:rsidP="00D03793">
                      <w:pPr>
                        <w:jc w:val="center"/>
                        <w:rPr>
                          <w:rFonts w:cstheme="minorHAnsi"/>
                          <w:b/>
                          <w:sz w:val="32"/>
                          <w:szCs w:val="32"/>
                          <w:u w:val="single"/>
                        </w:rPr>
                      </w:pPr>
                      <w:r w:rsidRPr="00416707">
                        <w:rPr>
                          <w:rFonts w:cstheme="minorHAnsi"/>
                          <w:b/>
                          <w:sz w:val="32"/>
                          <w:szCs w:val="32"/>
                          <w:u w:val="single"/>
                        </w:rPr>
                        <w:t xml:space="preserve">Half Termly Overview </w:t>
                      </w:r>
                      <w:r>
                        <w:rPr>
                          <w:rFonts w:cstheme="minorHAnsi"/>
                          <w:b/>
                          <w:sz w:val="32"/>
                          <w:szCs w:val="32"/>
                          <w:u w:val="single"/>
                        </w:rPr>
                        <w:t>04</w:t>
                      </w:r>
                      <w:r w:rsidRPr="00416707">
                        <w:rPr>
                          <w:rFonts w:cstheme="minorHAnsi"/>
                          <w:b/>
                          <w:sz w:val="32"/>
                          <w:szCs w:val="32"/>
                          <w:u w:val="single"/>
                        </w:rPr>
                        <w:t>/</w:t>
                      </w:r>
                      <w:r>
                        <w:rPr>
                          <w:rFonts w:cstheme="minorHAnsi"/>
                          <w:b/>
                          <w:sz w:val="32"/>
                          <w:szCs w:val="32"/>
                          <w:u w:val="single"/>
                        </w:rPr>
                        <w:t>01</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r w:rsidRPr="00416707">
                        <w:rPr>
                          <w:rFonts w:cstheme="minorHAnsi"/>
                          <w:b/>
                          <w:sz w:val="32"/>
                          <w:szCs w:val="32"/>
                          <w:u w:val="single"/>
                        </w:rPr>
                        <w:t xml:space="preserve"> to </w:t>
                      </w:r>
                      <w:r>
                        <w:rPr>
                          <w:rFonts w:cstheme="minorHAnsi"/>
                          <w:b/>
                          <w:sz w:val="32"/>
                          <w:szCs w:val="32"/>
                          <w:u w:val="single"/>
                        </w:rPr>
                        <w:t>11</w:t>
                      </w:r>
                      <w:r w:rsidRPr="00416707">
                        <w:rPr>
                          <w:rFonts w:cstheme="minorHAnsi"/>
                          <w:b/>
                          <w:sz w:val="32"/>
                          <w:szCs w:val="32"/>
                          <w:u w:val="single"/>
                        </w:rPr>
                        <w:t>/</w:t>
                      </w:r>
                      <w:r>
                        <w:rPr>
                          <w:rFonts w:cstheme="minorHAnsi"/>
                          <w:b/>
                          <w:sz w:val="32"/>
                          <w:szCs w:val="32"/>
                          <w:u w:val="single"/>
                        </w:rPr>
                        <w:t>02</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p>
                    <w:p w14:paraId="08AD23B4" w14:textId="77777777" w:rsidR="00D03793" w:rsidRPr="00416707" w:rsidRDefault="00D03793" w:rsidP="00D03793">
                      <w:pPr>
                        <w:jc w:val="center"/>
                        <w:rPr>
                          <w:rFonts w:cstheme="minorHAnsi"/>
                          <w:b/>
                          <w:sz w:val="32"/>
                          <w:szCs w:val="32"/>
                          <w:u w:val="single"/>
                        </w:rPr>
                      </w:pPr>
                      <w:r w:rsidRPr="00416707">
                        <w:rPr>
                          <w:rFonts w:cstheme="minorHAnsi"/>
                          <w:b/>
                          <w:sz w:val="32"/>
                          <w:szCs w:val="32"/>
                          <w:u w:val="single"/>
                        </w:rPr>
                        <w:t>Year 11</w:t>
                      </w:r>
                      <w:r>
                        <w:rPr>
                          <w:rFonts w:cstheme="minorHAnsi"/>
                          <w:b/>
                          <w:sz w:val="32"/>
                          <w:szCs w:val="32"/>
                          <w:u w:val="single"/>
                        </w:rPr>
                        <w:t xml:space="preserve"> </w:t>
                      </w:r>
                      <w:r w:rsidRPr="00416707">
                        <w:rPr>
                          <w:rFonts w:cstheme="minorHAnsi"/>
                          <w:b/>
                          <w:sz w:val="32"/>
                          <w:szCs w:val="32"/>
                          <w:u w:val="single"/>
                        </w:rPr>
                        <w:t>Art and Design (Fine Art) - Portraits</w:t>
                      </w:r>
                    </w:p>
                    <w:p w14:paraId="753F5A0D" w14:textId="77777777" w:rsidR="00D03793" w:rsidRPr="00FB0733" w:rsidRDefault="00D03793" w:rsidP="00D03793">
                      <w:pPr>
                        <w:jc w:val="center"/>
                        <w:rPr>
                          <w:rFonts w:ascii="Arial" w:hAnsi="Arial" w:cs="Arial"/>
                          <w:b/>
                          <w:sz w:val="24"/>
                          <w:szCs w:val="24"/>
                          <w:u w:val="single"/>
                        </w:rPr>
                      </w:pPr>
                    </w:p>
                    <w:p w14:paraId="1A6E9542" w14:textId="77777777" w:rsidR="00D03793" w:rsidRPr="00983763" w:rsidRDefault="00D03793" w:rsidP="00D03793">
                      <w:pPr>
                        <w:rPr>
                          <w:rFonts w:ascii="Arial" w:hAnsi="Arial" w:cs="Arial"/>
                          <w:b/>
                          <w:sz w:val="32"/>
                          <w:szCs w:val="32"/>
                          <w:u w:val="single"/>
                        </w:rPr>
                      </w:pPr>
                    </w:p>
                    <w:p w14:paraId="1F60C8F0" w14:textId="77777777" w:rsidR="00D03793" w:rsidRPr="00983763" w:rsidRDefault="00D03793" w:rsidP="00D03793">
                      <w:pPr>
                        <w:rPr>
                          <w:rFonts w:ascii="Arial" w:hAnsi="Arial" w:cs="Arial"/>
                          <w:sz w:val="32"/>
                          <w:szCs w:val="32"/>
                        </w:rPr>
                      </w:pPr>
                    </w:p>
                  </w:txbxContent>
                </v:textbox>
                <w10:wrap type="square"/>
              </v:shape>
            </w:pict>
          </mc:Fallback>
        </mc:AlternateContent>
      </w:r>
      <w:r w:rsidRPr="00D03793">
        <w:rPr>
          <w:noProof/>
        </w:rPr>
        <w:drawing>
          <wp:inline distT="0" distB="0" distL="0" distR="0" wp14:anchorId="1CCAAF00" wp14:editId="26A866B2">
            <wp:extent cx="790042" cy="855345"/>
            <wp:effectExtent l="0" t="0" r="0" b="1905"/>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783" cy="863726"/>
                    </a:xfrm>
                    <a:prstGeom prst="rect">
                      <a:avLst/>
                    </a:prstGeom>
                    <a:noFill/>
                    <a:ln>
                      <a:noFill/>
                    </a:ln>
                  </pic:spPr>
                </pic:pic>
              </a:graphicData>
            </a:graphic>
          </wp:inline>
        </w:drawing>
      </w:r>
    </w:p>
    <w:p w14:paraId="505C6279" w14:textId="77777777" w:rsidR="00D03793" w:rsidRPr="00D03793" w:rsidRDefault="00D03793" w:rsidP="00D03793">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D03793" w:rsidRPr="00D03793" w14:paraId="1543CD03" w14:textId="77777777" w:rsidTr="00EC7011">
        <w:trPr>
          <w:trHeight w:val="385"/>
        </w:trPr>
        <w:tc>
          <w:tcPr>
            <w:tcW w:w="1987" w:type="pct"/>
            <w:shd w:val="clear" w:color="auto" w:fill="auto"/>
          </w:tcPr>
          <w:p w14:paraId="033AA696" w14:textId="77777777" w:rsidR="00D03793" w:rsidRPr="00D03793" w:rsidRDefault="00D03793" w:rsidP="00D03793">
            <w:pPr>
              <w:spacing w:after="0" w:line="240" w:lineRule="auto"/>
              <w:jc w:val="center"/>
              <w:rPr>
                <w:rFonts w:ascii="Calibri" w:eastAsia="Calibri" w:hAnsi="Calibri" w:cs="Calibri"/>
                <w:b/>
                <w:bCs/>
                <w:sz w:val="24"/>
                <w:szCs w:val="24"/>
              </w:rPr>
            </w:pPr>
            <w:r w:rsidRPr="00D03793">
              <w:rPr>
                <w:rFonts w:ascii="Calibri" w:eastAsia="Calibri" w:hAnsi="Calibri" w:cs="Calibri"/>
                <w:b/>
                <w:bCs/>
                <w:sz w:val="24"/>
                <w:szCs w:val="24"/>
              </w:rPr>
              <w:t>You will learn</w:t>
            </w:r>
          </w:p>
        </w:tc>
        <w:tc>
          <w:tcPr>
            <w:tcW w:w="1953" w:type="pct"/>
            <w:shd w:val="clear" w:color="auto" w:fill="auto"/>
          </w:tcPr>
          <w:p w14:paraId="7C1567CF" w14:textId="77777777" w:rsidR="00D03793" w:rsidRPr="00D03793" w:rsidRDefault="00D03793" w:rsidP="00D03793">
            <w:pPr>
              <w:spacing w:after="0" w:line="240" w:lineRule="auto"/>
              <w:jc w:val="center"/>
              <w:rPr>
                <w:rFonts w:ascii="Calibri" w:eastAsia="Calibri" w:hAnsi="Calibri" w:cs="Calibri"/>
                <w:b/>
                <w:bCs/>
                <w:sz w:val="24"/>
                <w:szCs w:val="24"/>
              </w:rPr>
            </w:pPr>
            <w:r w:rsidRPr="00D03793">
              <w:rPr>
                <w:rFonts w:ascii="Calibri" w:eastAsia="Calibri" w:hAnsi="Calibri" w:cs="Calibri"/>
                <w:b/>
                <w:bCs/>
                <w:sz w:val="24"/>
                <w:szCs w:val="24"/>
              </w:rPr>
              <w:t>Online Resources</w:t>
            </w:r>
          </w:p>
        </w:tc>
        <w:tc>
          <w:tcPr>
            <w:tcW w:w="1060" w:type="pct"/>
            <w:shd w:val="clear" w:color="auto" w:fill="auto"/>
          </w:tcPr>
          <w:p w14:paraId="5C3C6D8E" w14:textId="77777777" w:rsidR="00D03793" w:rsidRPr="00D03793" w:rsidRDefault="00D03793" w:rsidP="00D03793">
            <w:pPr>
              <w:spacing w:after="0" w:line="240" w:lineRule="auto"/>
              <w:jc w:val="center"/>
              <w:rPr>
                <w:rFonts w:ascii="Calibri" w:eastAsia="Calibri" w:hAnsi="Calibri" w:cs="Calibri"/>
                <w:b/>
                <w:bCs/>
                <w:sz w:val="24"/>
                <w:szCs w:val="24"/>
              </w:rPr>
            </w:pPr>
            <w:r w:rsidRPr="00D03793">
              <w:rPr>
                <w:rFonts w:ascii="Calibri" w:eastAsia="Calibri" w:hAnsi="Calibri" w:cs="Calibri"/>
                <w:b/>
                <w:bCs/>
                <w:sz w:val="24"/>
                <w:szCs w:val="24"/>
              </w:rPr>
              <w:t>Teaching Resources/Links</w:t>
            </w:r>
          </w:p>
        </w:tc>
      </w:tr>
      <w:tr w:rsidR="00D03793" w:rsidRPr="00D03793" w14:paraId="10105E5B" w14:textId="77777777" w:rsidTr="00EC7011">
        <w:tc>
          <w:tcPr>
            <w:tcW w:w="1987" w:type="pct"/>
            <w:shd w:val="clear" w:color="auto" w:fill="auto"/>
          </w:tcPr>
          <w:p w14:paraId="651C9932" w14:textId="77777777" w:rsidR="00D03793" w:rsidRPr="00D03793" w:rsidRDefault="00D03793" w:rsidP="00D03793">
            <w:pPr>
              <w:numPr>
                <w:ilvl w:val="0"/>
                <w:numId w:val="26"/>
              </w:numPr>
              <w:spacing w:line="256" w:lineRule="auto"/>
              <w:ind w:left="320"/>
              <w:contextualSpacing/>
              <w:rPr>
                <w:rFonts w:ascii="Calibri" w:hAnsi="Calibri" w:cs="Calibri"/>
                <w:sz w:val="20"/>
                <w:szCs w:val="20"/>
              </w:rPr>
            </w:pPr>
            <w:r w:rsidRPr="00D03793">
              <w:rPr>
                <w:rFonts w:ascii="Calibri" w:hAnsi="Calibri" w:cs="Calibri"/>
                <w:sz w:val="20"/>
                <w:szCs w:val="20"/>
              </w:rPr>
              <w:t>Complete self-portrait canvas.</w:t>
            </w:r>
          </w:p>
          <w:p w14:paraId="152DFA58" w14:textId="77777777" w:rsidR="00D03793" w:rsidRPr="00D03793" w:rsidRDefault="00D03793" w:rsidP="00D03793">
            <w:pPr>
              <w:numPr>
                <w:ilvl w:val="0"/>
                <w:numId w:val="26"/>
              </w:numPr>
              <w:spacing w:line="256" w:lineRule="auto"/>
              <w:ind w:left="320"/>
              <w:contextualSpacing/>
              <w:rPr>
                <w:rFonts w:ascii="Calibri" w:hAnsi="Calibri" w:cs="Calibri"/>
                <w:sz w:val="20"/>
                <w:szCs w:val="20"/>
              </w:rPr>
            </w:pPr>
            <w:r w:rsidRPr="00D03793">
              <w:rPr>
                <w:rFonts w:ascii="Calibri" w:hAnsi="Calibri" w:cs="Calibri"/>
                <w:sz w:val="20"/>
                <w:szCs w:val="20"/>
              </w:rPr>
              <w:t>Mount, annotate and refine all work on portraits.</w:t>
            </w:r>
          </w:p>
          <w:p w14:paraId="1FE9BA04" w14:textId="77777777" w:rsidR="00D03793" w:rsidRPr="00D03793" w:rsidRDefault="00D03793" w:rsidP="00D03793">
            <w:pPr>
              <w:numPr>
                <w:ilvl w:val="0"/>
                <w:numId w:val="26"/>
              </w:numPr>
              <w:spacing w:line="256" w:lineRule="auto"/>
              <w:ind w:left="320"/>
              <w:contextualSpacing/>
              <w:rPr>
                <w:rFonts w:ascii="Calibri" w:hAnsi="Calibri" w:cs="Calibri"/>
                <w:sz w:val="20"/>
                <w:szCs w:val="20"/>
              </w:rPr>
            </w:pPr>
            <w:r w:rsidRPr="00D03793">
              <w:rPr>
                <w:rFonts w:ascii="Calibri" w:hAnsi="Calibri" w:cs="Calibri"/>
                <w:sz w:val="20"/>
                <w:szCs w:val="20"/>
              </w:rPr>
              <w:t>Go back over natural forms project filling in gaps and improving.</w:t>
            </w:r>
          </w:p>
          <w:p w14:paraId="64920032" w14:textId="77777777" w:rsidR="00D03793" w:rsidRPr="00D03793" w:rsidRDefault="00D03793" w:rsidP="00D03793">
            <w:pPr>
              <w:numPr>
                <w:ilvl w:val="0"/>
                <w:numId w:val="26"/>
              </w:numPr>
              <w:spacing w:line="256" w:lineRule="auto"/>
              <w:ind w:left="320"/>
              <w:contextualSpacing/>
              <w:rPr>
                <w:rFonts w:ascii="Calibri" w:hAnsi="Calibri" w:cs="Calibri"/>
                <w:sz w:val="20"/>
                <w:szCs w:val="20"/>
              </w:rPr>
            </w:pPr>
            <w:r w:rsidRPr="00D03793">
              <w:rPr>
                <w:rFonts w:ascii="Calibri" w:hAnsi="Calibri" w:cs="Calibri"/>
                <w:sz w:val="20"/>
                <w:szCs w:val="20"/>
              </w:rPr>
              <w:t>Get all coursework ready for collection at Easter.</w:t>
            </w:r>
          </w:p>
          <w:p w14:paraId="501E68B6" w14:textId="77777777" w:rsidR="00D03793" w:rsidRPr="00D03793" w:rsidRDefault="00D03793" w:rsidP="00D03793">
            <w:pPr>
              <w:spacing w:after="0" w:line="240" w:lineRule="auto"/>
              <w:rPr>
                <w:rFonts w:ascii="Calibri" w:hAnsi="Calibri" w:cs="Calibri"/>
                <w:sz w:val="20"/>
                <w:szCs w:val="20"/>
              </w:rPr>
            </w:pPr>
          </w:p>
        </w:tc>
        <w:tc>
          <w:tcPr>
            <w:tcW w:w="1953" w:type="pct"/>
            <w:shd w:val="clear" w:color="auto" w:fill="auto"/>
          </w:tcPr>
          <w:p w14:paraId="39A3F332" w14:textId="77777777" w:rsidR="00D03793" w:rsidRPr="00D03793" w:rsidRDefault="00BB4734" w:rsidP="00D03793">
            <w:pPr>
              <w:spacing w:after="0" w:line="240" w:lineRule="auto"/>
              <w:contextualSpacing/>
              <w:rPr>
                <w:rFonts w:ascii="Calibri" w:hAnsi="Calibri" w:cs="Calibri"/>
                <w:sz w:val="20"/>
                <w:szCs w:val="20"/>
              </w:rPr>
            </w:pPr>
            <w:hyperlink r:id="rId100" w:history="1">
              <w:r w:rsidR="00D03793" w:rsidRPr="00D03793">
                <w:rPr>
                  <w:rFonts w:ascii="Calibri" w:hAnsi="Calibri" w:cs="Calibri"/>
                  <w:color w:val="0000FF"/>
                  <w:sz w:val="20"/>
                  <w:szCs w:val="20"/>
                  <w:u w:val="single"/>
                </w:rPr>
                <w:t>http://www.henry-moore.org/collections</w:t>
              </w:r>
            </w:hyperlink>
          </w:p>
          <w:p w14:paraId="61B5A046" w14:textId="77777777" w:rsidR="00D03793" w:rsidRPr="00D03793" w:rsidRDefault="00BB4734" w:rsidP="00D03793">
            <w:pPr>
              <w:spacing w:after="0" w:line="240" w:lineRule="auto"/>
              <w:contextualSpacing/>
              <w:rPr>
                <w:rFonts w:ascii="Calibri" w:hAnsi="Calibri" w:cs="Calibri"/>
                <w:sz w:val="20"/>
                <w:szCs w:val="20"/>
              </w:rPr>
            </w:pPr>
            <w:hyperlink r:id="rId101" w:history="1">
              <w:r w:rsidR="00D03793" w:rsidRPr="00D03793">
                <w:rPr>
                  <w:rFonts w:ascii="Calibri" w:hAnsi="Calibri" w:cs="Calibri"/>
                  <w:color w:val="0000FF"/>
                  <w:sz w:val="20"/>
                  <w:szCs w:val="20"/>
                  <w:u w:val="single"/>
                </w:rPr>
                <w:t>https://www.impressions-gallery.com/</w:t>
              </w:r>
            </w:hyperlink>
          </w:p>
          <w:p w14:paraId="0FD298D7" w14:textId="77777777" w:rsidR="00D03793" w:rsidRPr="00D03793" w:rsidRDefault="00BB4734" w:rsidP="00D03793">
            <w:pPr>
              <w:spacing w:after="0" w:line="240" w:lineRule="auto"/>
              <w:contextualSpacing/>
              <w:rPr>
                <w:rFonts w:ascii="Calibri" w:hAnsi="Calibri" w:cs="Calibri"/>
                <w:sz w:val="20"/>
                <w:szCs w:val="20"/>
              </w:rPr>
            </w:pPr>
            <w:hyperlink r:id="rId102" w:history="1">
              <w:r w:rsidR="00D03793" w:rsidRPr="00D03793">
                <w:rPr>
                  <w:rFonts w:ascii="Calibri" w:hAnsi="Calibri" w:cs="Calibri"/>
                  <w:color w:val="0000FF"/>
                  <w:sz w:val="20"/>
                  <w:szCs w:val="20"/>
                  <w:u w:val="single"/>
                </w:rPr>
                <w:t>https://www.bl.uk/learning</w:t>
              </w:r>
            </w:hyperlink>
          </w:p>
          <w:p w14:paraId="1D3E29CD" w14:textId="77777777" w:rsidR="00D03793" w:rsidRPr="00D03793" w:rsidRDefault="00BB4734" w:rsidP="00D03793">
            <w:pPr>
              <w:spacing w:after="0" w:line="240" w:lineRule="auto"/>
              <w:contextualSpacing/>
              <w:rPr>
                <w:rFonts w:ascii="Calibri" w:hAnsi="Calibri" w:cs="Calibri"/>
                <w:sz w:val="20"/>
                <w:szCs w:val="20"/>
              </w:rPr>
            </w:pPr>
            <w:hyperlink r:id="rId103" w:history="1">
              <w:r w:rsidR="00D03793" w:rsidRPr="00D03793">
                <w:rPr>
                  <w:rFonts w:ascii="Calibri" w:hAnsi="Calibri" w:cs="Calibri"/>
                  <w:color w:val="0000FF"/>
                  <w:sz w:val="20"/>
                  <w:szCs w:val="20"/>
                  <w:u w:val="single"/>
                </w:rPr>
                <w:t>https://www.britishmuseum.org/collection</w:t>
              </w:r>
            </w:hyperlink>
          </w:p>
          <w:p w14:paraId="74D67210" w14:textId="77777777" w:rsidR="00D03793" w:rsidRPr="00D03793" w:rsidRDefault="00BB4734" w:rsidP="00D03793">
            <w:pPr>
              <w:spacing w:after="0" w:line="240" w:lineRule="auto"/>
              <w:contextualSpacing/>
              <w:rPr>
                <w:rFonts w:ascii="Calibri" w:hAnsi="Calibri" w:cs="Calibri"/>
                <w:sz w:val="20"/>
                <w:szCs w:val="20"/>
              </w:rPr>
            </w:pPr>
            <w:hyperlink r:id="rId104" w:history="1">
              <w:r w:rsidR="00D03793" w:rsidRPr="00D03793">
                <w:rPr>
                  <w:rFonts w:ascii="Calibri" w:hAnsi="Calibri" w:cs="Calibri"/>
                  <w:color w:val="0000FF"/>
                  <w:sz w:val="20"/>
                  <w:szCs w:val="20"/>
                  <w:u w:val="single"/>
                </w:rPr>
                <w:t>https://www.nationalgallery.org.uk/paintings/search-the-collection</w:t>
              </w:r>
            </w:hyperlink>
          </w:p>
          <w:p w14:paraId="61E2D2C9" w14:textId="77777777" w:rsidR="00D03793" w:rsidRPr="00D03793" w:rsidRDefault="00BB4734" w:rsidP="00D03793">
            <w:pPr>
              <w:spacing w:after="0" w:line="240" w:lineRule="auto"/>
              <w:contextualSpacing/>
              <w:rPr>
                <w:rFonts w:ascii="Calibri" w:hAnsi="Calibri" w:cs="Calibri"/>
                <w:sz w:val="20"/>
                <w:szCs w:val="20"/>
              </w:rPr>
            </w:pPr>
            <w:hyperlink r:id="rId105" w:history="1">
              <w:r w:rsidR="00D03793" w:rsidRPr="00D03793">
                <w:rPr>
                  <w:rFonts w:ascii="Calibri" w:hAnsi="Calibri" w:cs="Calibri"/>
                  <w:color w:val="0000FF"/>
                  <w:sz w:val="20"/>
                  <w:szCs w:val="20"/>
                  <w:u w:val="single"/>
                </w:rPr>
                <w:t>https://sculpture.uk.com/</w:t>
              </w:r>
            </w:hyperlink>
          </w:p>
          <w:p w14:paraId="55BD5657" w14:textId="77777777" w:rsidR="00D03793" w:rsidRPr="00D03793" w:rsidRDefault="00BB4734" w:rsidP="00D03793">
            <w:pPr>
              <w:spacing w:after="0" w:line="240" w:lineRule="auto"/>
              <w:contextualSpacing/>
              <w:rPr>
                <w:rFonts w:ascii="Calibri" w:hAnsi="Calibri" w:cs="Calibri"/>
                <w:color w:val="0000FF"/>
                <w:sz w:val="20"/>
                <w:szCs w:val="20"/>
                <w:u w:val="single"/>
              </w:rPr>
            </w:pPr>
            <w:hyperlink r:id="rId106" w:history="1">
              <w:r w:rsidR="00D03793" w:rsidRPr="00D03793">
                <w:rPr>
                  <w:rFonts w:ascii="Calibri" w:hAnsi="Calibri" w:cs="Calibri"/>
                  <w:color w:val="0000FF"/>
                  <w:sz w:val="20"/>
                  <w:szCs w:val="20"/>
                  <w:u w:val="single"/>
                </w:rPr>
                <w:t>https://www.southbankcentre.co.uk/whats-on/art-exhibitions0</w:t>
              </w:r>
            </w:hyperlink>
          </w:p>
          <w:p w14:paraId="5BA621F8" w14:textId="77777777" w:rsidR="00D03793" w:rsidRPr="00D03793" w:rsidRDefault="00D03793" w:rsidP="00D03793">
            <w:pPr>
              <w:spacing w:after="0" w:line="240" w:lineRule="auto"/>
              <w:contextualSpacing/>
              <w:rPr>
                <w:rFonts w:ascii="Calibri" w:eastAsia="Calibri" w:hAnsi="Calibri" w:cs="Calibri"/>
                <w:sz w:val="20"/>
                <w:szCs w:val="20"/>
              </w:rPr>
            </w:pPr>
          </w:p>
        </w:tc>
        <w:tc>
          <w:tcPr>
            <w:tcW w:w="1060" w:type="pct"/>
            <w:shd w:val="clear" w:color="auto" w:fill="auto"/>
          </w:tcPr>
          <w:p w14:paraId="0F72032F" w14:textId="77777777" w:rsidR="00D03793" w:rsidRPr="00D03793" w:rsidRDefault="00D03793" w:rsidP="00D03793">
            <w:pPr>
              <w:rPr>
                <w:rFonts w:ascii="Calibri" w:hAnsi="Calibri" w:cs="Calibri"/>
                <w:sz w:val="20"/>
                <w:szCs w:val="20"/>
              </w:rPr>
            </w:pPr>
            <w:r w:rsidRPr="00D03793">
              <w:rPr>
                <w:rFonts w:ascii="Calibri" w:hAnsi="Calibri" w:cs="Calibri"/>
                <w:sz w:val="20"/>
                <w:szCs w:val="20"/>
              </w:rPr>
              <w:t xml:space="preserve">Work pack of resources are available upon request from the Art Office. </w:t>
            </w:r>
          </w:p>
          <w:p w14:paraId="23F0DE9E" w14:textId="77777777" w:rsidR="00D03793" w:rsidRPr="00D03793" w:rsidRDefault="00D03793" w:rsidP="00D03793">
            <w:pPr>
              <w:rPr>
                <w:rFonts w:ascii="Calibri" w:hAnsi="Calibri" w:cs="Calibri"/>
                <w:sz w:val="20"/>
                <w:szCs w:val="20"/>
              </w:rPr>
            </w:pPr>
          </w:p>
          <w:p w14:paraId="6A99243E" w14:textId="77777777" w:rsidR="00D03793" w:rsidRPr="00D03793" w:rsidRDefault="00D03793" w:rsidP="00D03793">
            <w:pPr>
              <w:rPr>
                <w:rFonts w:ascii="Calibri" w:hAnsi="Calibri" w:cs="Calibri"/>
                <w:sz w:val="20"/>
                <w:szCs w:val="20"/>
              </w:rPr>
            </w:pPr>
          </w:p>
        </w:tc>
      </w:tr>
      <w:tr w:rsidR="00D03793" w:rsidRPr="00D03793" w14:paraId="30042D76" w14:textId="77777777" w:rsidTr="00EC7011">
        <w:trPr>
          <w:trHeight w:val="317"/>
        </w:trPr>
        <w:tc>
          <w:tcPr>
            <w:tcW w:w="5000" w:type="pct"/>
            <w:gridSpan w:val="3"/>
            <w:shd w:val="clear" w:color="auto" w:fill="auto"/>
          </w:tcPr>
          <w:p w14:paraId="5F0077E3" w14:textId="77777777" w:rsidR="00D03793" w:rsidRPr="00D03793" w:rsidRDefault="00D03793" w:rsidP="00D03793">
            <w:pPr>
              <w:contextualSpacing/>
              <w:rPr>
                <w:rFonts w:ascii="Calibri" w:hAnsi="Calibri" w:cs="Calibri"/>
                <w:b/>
                <w:sz w:val="24"/>
                <w:szCs w:val="24"/>
              </w:rPr>
            </w:pPr>
            <w:r w:rsidRPr="00D03793">
              <w:rPr>
                <w:rFonts w:ascii="Calibri" w:hAnsi="Calibri" w:cs="Calibri"/>
                <w:b/>
                <w:sz w:val="24"/>
                <w:szCs w:val="24"/>
              </w:rPr>
              <w:t>Additional Resources</w:t>
            </w:r>
          </w:p>
        </w:tc>
      </w:tr>
      <w:tr w:rsidR="00D03793" w:rsidRPr="00D03793" w14:paraId="2BF4DBA6" w14:textId="77777777" w:rsidTr="00EC7011">
        <w:trPr>
          <w:trHeight w:val="317"/>
        </w:trPr>
        <w:tc>
          <w:tcPr>
            <w:tcW w:w="5000" w:type="pct"/>
            <w:gridSpan w:val="3"/>
            <w:shd w:val="clear" w:color="auto" w:fill="auto"/>
          </w:tcPr>
          <w:p w14:paraId="2B50D439" w14:textId="77777777" w:rsidR="00D03793" w:rsidRPr="00D03793" w:rsidRDefault="00BB4734" w:rsidP="00D03793">
            <w:pPr>
              <w:contextualSpacing/>
              <w:rPr>
                <w:rFonts w:ascii="Calibri" w:eastAsia="Calibri" w:hAnsi="Calibri" w:cs="Calibri"/>
                <w:sz w:val="20"/>
                <w:szCs w:val="20"/>
              </w:rPr>
            </w:pPr>
            <w:hyperlink r:id="rId107" w:history="1">
              <w:r w:rsidR="00D03793" w:rsidRPr="00D03793">
                <w:rPr>
                  <w:rFonts w:ascii="Calibri" w:eastAsia="Calibri" w:hAnsi="Calibri" w:cs="Calibri"/>
                  <w:color w:val="0000FF"/>
                  <w:sz w:val="20"/>
                  <w:szCs w:val="20"/>
                  <w:u w:val="single"/>
                </w:rPr>
                <w:t>www.tate.org.uk</w:t>
              </w:r>
            </w:hyperlink>
          </w:p>
          <w:p w14:paraId="56EA45B4" w14:textId="77777777" w:rsidR="00D03793" w:rsidRPr="00D03793" w:rsidRDefault="00BB4734" w:rsidP="00D03793">
            <w:pPr>
              <w:contextualSpacing/>
              <w:rPr>
                <w:rFonts w:ascii="Calibri" w:eastAsia="Calibri" w:hAnsi="Calibri" w:cs="Calibri"/>
                <w:sz w:val="20"/>
                <w:szCs w:val="20"/>
              </w:rPr>
            </w:pPr>
            <w:hyperlink r:id="rId108" w:history="1">
              <w:r w:rsidR="00D03793" w:rsidRPr="00D03793">
                <w:rPr>
                  <w:rFonts w:ascii="Calibri" w:eastAsia="Calibri" w:hAnsi="Calibri" w:cs="Calibri"/>
                  <w:color w:val="0000FF"/>
                  <w:sz w:val="20"/>
                  <w:szCs w:val="20"/>
                  <w:u w:val="single"/>
                </w:rPr>
                <w:t>www.craftscouncil.org.uk</w:t>
              </w:r>
            </w:hyperlink>
          </w:p>
          <w:p w14:paraId="7480F0AA" w14:textId="77777777" w:rsidR="00D03793" w:rsidRPr="00D03793" w:rsidRDefault="00BB4734" w:rsidP="00D03793">
            <w:pPr>
              <w:contextualSpacing/>
              <w:rPr>
                <w:rFonts w:ascii="Calibri" w:eastAsia="Calibri" w:hAnsi="Calibri" w:cs="Calibri"/>
                <w:sz w:val="20"/>
                <w:szCs w:val="20"/>
              </w:rPr>
            </w:pPr>
            <w:hyperlink r:id="rId109" w:history="1">
              <w:r w:rsidR="00D03793" w:rsidRPr="00D03793">
                <w:rPr>
                  <w:rFonts w:ascii="Calibri" w:eastAsia="Calibri" w:hAnsi="Calibri" w:cs="Calibri"/>
                  <w:color w:val="0000FF"/>
                  <w:sz w:val="20"/>
                  <w:szCs w:val="20"/>
                  <w:u w:val="single"/>
                </w:rPr>
                <w:t>www.textileartist.org</w:t>
              </w:r>
            </w:hyperlink>
          </w:p>
          <w:p w14:paraId="119DA7A4" w14:textId="77777777" w:rsidR="00D03793" w:rsidRPr="00D03793" w:rsidRDefault="00BB4734" w:rsidP="00D03793">
            <w:pPr>
              <w:contextualSpacing/>
              <w:rPr>
                <w:rFonts w:ascii="Calibri" w:eastAsia="Calibri" w:hAnsi="Calibri" w:cs="Calibri"/>
                <w:sz w:val="20"/>
                <w:szCs w:val="20"/>
              </w:rPr>
            </w:pPr>
            <w:hyperlink r:id="rId110" w:history="1">
              <w:r w:rsidR="00D03793" w:rsidRPr="00D03793">
                <w:rPr>
                  <w:rFonts w:ascii="Calibri" w:eastAsia="Calibri" w:hAnsi="Calibri" w:cs="Calibri"/>
                  <w:color w:val="0000FF"/>
                  <w:sz w:val="20"/>
                  <w:szCs w:val="20"/>
                  <w:u w:val="single"/>
                </w:rPr>
                <w:t>www.vam.ac.uk</w:t>
              </w:r>
            </w:hyperlink>
          </w:p>
          <w:p w14:paraId="6834F80C" w14:textId="77777777" w:rsidR="00D03793" w:rsidRPr="00D03793" w:rsidRDefault="00BB4734" w:rsidP="00D03793">
            <w:pPr>
              <w:contextualSpacing/>
              <w:rPr>
                <w:rFonts w:ascii="Calibri" w:eastAsia="Calibri" w:hAnsi="Calibri" w:cs="Calibri"/>
                <w:sz w:val="20"/>
                <w:szCs w:val="20"/>
              </w:rPr>
            </w:pPr>
            <w:hyperlink r:id="rId111" w:history="1">
              <w:r w:rsidR="00D03793" w:rsidRPr="00D03793">
                <w:rPr>
                  <w:rFonts w:ascii="Calibri" w:eastAsia="Calibri" w:hAnsi="Calibri" w:cs="Calibri"/>
                  <w:color w:val="0000FF"/>
                  <w:sz w:val="20"/>
                  <w:szCs w:val="20"/>
                  <w:u w:val="single"/>
                </w:rPr>
                <w:t>www.theartstory.org</w:t>
              </w:r>
            </w:hyperlink>
          </w:p>
          <w:p w14:paraId="531CCA69" w14:textId="77777777" w:rsidR="00D03793" w:rsidRPr="00D03793" w:rsidRDefault="00BB4734" w:rsidP="00D03793">
            <w:pPr>
              <w:contextualSpacing/>
              <w:rPr>
                <w:rFonts w:ascii="Calibri" w:eastAsia="Calibri" w:hAnsi="Calibri" w:cs="Calibri"/>
                <w:sz w:val="20"/>
                <w:szCs w:val="20"/>
              </w:rPr>
            </w:pPr>
            <w:hyperlink r:id="rId112" w:history="1">
              <w:r w:rsidR="00D03793" w:rsidRPr="00D03793">
                <w:rPr>
                  <w:rFonts w:ascii="Calibri" w:eastAsia="Calibri" w:hAnsi="Calibri" w:cs="Calibri"/>
                  <w:color w:val="0000FF"/>
                  <w:sz w:val="20"/>
                  <w:szCs w:val="20"/>
                  <w:u w:val="single"/>
                </w:rPr>
                <w:t>www.thestudentartguide.co.uk</w:t>
              </w:r>
            </w:hyperlink>
          </w:p>
          <w:p w14:paraId="128E071F" w14:textId="77777777" w:rsidR="00D03793" w:rsidRPr="00D03793" w:rsidRDefault="00BB4734" w:rsidP="00D03793">
            <w:pPr>
              <w:contextualSpacing/>
              <w:rPr>
                <w:rFonts w:ascii="Calibri" w:eastAsia="Calibri" w:hAnsi="Calibri" w:cs="Calibri"/>
                <w:sz w:val="20"/>
                <w:szCs w:val="20"/>
              </w:rPr>
            </w:pPr>
            <w:hyperlink r:id="rId113" w:history="1">
              <w:r w:rsidR="00D03793" w:rsidRPr="00D03793">
                <w:rPr>
                  <w:rFonts w:ascii="Calibri" w:eastAsia="Calibri" w:hAnsi="Calibri" w:cs="Calibri"/>
                  <w:color w:val="0000FF"/>
                  <w:sz w:val="20"/>
                  <w:szCs w:val="20"/>
                  <w:u w:val="single"/>
                </w:rPr>
                <w:t>www.bbc.</w:t>
              </w:r>
              <w:r w:rsidR="00D03793" w:rsidRPr="00D03793">
                <w:rPr>
                  <w:rFonts w:ascii="Calibri" w:hAnsi="Calibri" w:cs="Calibri"/>
                  <w:color w:val="0000FF"/>
                  <w:sz w:val="20"/>
                  <w:szCs w:val="20"/>
                  <w:u w:val="single"/>
                </w:rPr>
                <w:t>co.uk/</w:t>
              </w:r>
              <w:r w:rsidR="00D03793" w:rsidRPr="00D03793">
                <w:rPr>
                  <w:rFonts w:ascii="Calibri" w:eastAsia="Calibri" w:hAnsi="Calibri" w:cs="Calibri"/>
                  <w:color w:val="0000FF"/>
                  <w:sz w:val="20"/>
                  <w:szCs w:val="20"/>
                  <w:u w:val="single"/>
                </w:rPr>
                <w:t>bitesize</w:t>
              </w:r>
            </w:hyperlink>
          </w:p>
          <w:p w14:paraId="6DB3F618" w14:textId="77777777" w:rsidR="00D03793" w:rsidRPr="00D03793" w:rsidRDefault="00BB4734" w:rsidP="00D03793">
            <w:pPr>
              <w:contextualSpacing/>
              <w:rPr>
                <w:rFonts w:ascii="Calibri" w:hAnsi="Calibri" w:cs="Calibri"/>
                <w:b/>
                <w:sz w:val="20"/>
                <w:szCs w:val="20"/>
              </w:rPr>
            </w:pPr>
            <w:hyperlink r:id="rId114" w:history="1">
              <w:r w:rsidR="00D03793" w:rsidRPr="00D03793">
                <w:rPr>
                  <w:rFonts w:ascii="Calibri" w:hAnsi="Calibri" w:cs="Calibri"/>
                  <w:color w:val="0000FF"/>
                  <w:sz w:val="20"/>
                  <w:szCs w:val="20"/>
                  <w:u w:val="single"/>
                </w:rPr>
                <w:t>www.pinterest.com</w:t>
              </w:r>
            </w:hyperlink>
          </w:p>
        </w:tc>
      </w:tr>
    </w:tbl>
    <w:p w14:paraId="6B9B3C8E" w14:textId="77777777" w:rsidR="00D03793" w:rsidRPr="00D03793" w:rsidRDefault="00D03793" w:rsidP="00D03793">
      <w:pPr>
        <w:tabs>
          <w:tab w:val="left" w:pos="1020"/>
        </w:tabs>
      </w:pPr>
      <w:r w:rsidRPr="00D03793">
        <w:br w:type="page"/>
      </w:r>
    </w:p>
    <w:p w14:paraId="186B4332" w14:textId="77777777" w:rsidR="00D03793" w:rsidRPr="00D03793" w:rsidRDefault="00D03793" w:rsidP="00D03793">
      <w:pPr>
        <w:jc w:val="right"/>
      </w:pPr>
      <w:r w:rsidRPr="00D03793">
        <w:rPr>
          <w:noProof/>
        </w:rPr>
        <w:lastRenderedPageBreak/>
        <w:drawing>
          <wp:anchor distT="0" distB="0" distL="114300" distR="114300" simplePos="0" relativeHeight="251691008" behindDoc="1" locked="0" layoutInCell="1" allowOverlap="1" wp14:anchorId="1AEADD19" wp14:editId="3F30BEDB">
            <wp:simplePos x="0" y="0"/>
            <wp:positionH relativeFrom="margin">
              <wp:posOffset>0</wp:posOffset>
            </wp:positionH>
            <wp:positionV relativeFrom="paragraph">
              <wp:posOffset>73609</wp:posOffset>
            </wp:positionV>
            <wp:extent cx="881380" cy="963930"/>
            <wp:effectExtent l="0" t="0" r="0" b="7620"/>
            <wp:wrapTight wrapText="bothSides">
              <wp:wrapPolygon edited="0">
                <wp:start x="0" y="0"/>
                <wp:lineTo x="0" y="21344"/>
                <wp:lineTo x="21009" y="21344"/>
                <wp:lineTo x="21009"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anchor>
        </w:drawing>
      </w:r>
      <w:r w:rsidRPr="00D03793">
        <w:rPr>
          <w:noProof/>
        </w:rPr>
        <mc:AlternateContent>
          <mc:Choice Requires="wps">
            <w:drawing>
              <wp:anchor distT="45720" distB="45720" distL="114300" distR="114300" simplePos="0" relativeHeight="251689984" behindDoc="0" locked="0" layoutInCell="1" allowOverlap="1" wp14:anchorId="4C16A8EE" wp14:editId="1C5B9658">
                <wp:simplePos x="0" y="0"/>
                <wp:positionH relativeFrom="margin">
                  <wp:posOffset>2157730</wp:posOffset>
                </wp:positionH>
                <wp:positionV relativeFrom="paragraph">
                  <wp:posOffset>177800</wp:posOffset>
                </wp:positionV>
                <wp:extent cx="4937760" cy="789940"/>
                <wp:effectExtent l="0" t="0" r="15240" b="101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89940"/>
                        </a:xfrm>
                        <a:prstGeom prst="rect">
                          <a:avLst/>
                        </a:prstGeom>
                        <a:solidFill>
                          <a:srgbClr val="FFFFFF"/>
                        </a:solidFill>
                        <a:ln w="9525">
                          <a:solidFill>
                            <a:srgbClr val="000000"/>
                          </a:solidFill>
                          <a:miter lim="800000"/>
                          <a:headEnd/>
                          <a:tailEnd/>
                        </a:ln>
                      </wps:spPr>
                      <wps:txbx>
                        <w:txbxContent>
                          <w:p w14:paraId="7C86096A" w14:textId="77777777" w:rsidR="00D03793" w:rsidRPr="00416707" w:rsidRDefault="00D03793" w:rsidP="00D03793">
                            <w:pPr>
                              <w:jc w:val="center"/>
                              <w:rPr>
                                <w:rFonts w:cstheme="minorHAnsi"/>
                                <w:b/>
                                <w:sz w:val="32"/>
                                <w:szCs w:val="32"/>
                                <w:u w:val="single"/>
                              </w:rPr>
                            </w:pPr>
                            <w:r w:rsidRPr="00416707">
                              <w:rPr>
                                <w:rFonts w:cstheme="minorHAnsi"/>
                                <w:b/>
                                <w:sz w:val="32"/>
                                <w:szCs w:val="32"/>
                                <w:u w:val="single"/>
                              </w:rPr>
                              <w:t xml:space="preserve">Half Termly Overview </w:t>
                            </w:r>
                            <w:r>
                              <w:rPr>
                                <w:rFonts w:cstheme="minorHAnsi"/>
                                <w:b/>
                                <w:sz w:val="32"/>
                                <w:szCs w:val="32"/>
                                <w:u w:val="single"/>
                              </w:rPr>
                              <w:t>04</w:t>
                            </w:r>
                            <w:r w:rsidRPr="00416707">
                              <w:rPr>
                                <w:rFonts w:cstheme="minorHAnsi"/>
                                <w:b/>
                                <w:sz w:val="32"/>
                                <w:szCs w:val="32"/>
                                <w:u w:val="single"/>
                              </w:rPr>
                              <w:t>/</w:t>
                            </w:r>
                            <w:r>
                              <w:rPr>
                                <w:rFonts w:cstheme="minorHAnsi"/>
                                <w:b/>
                                <w:sz w:val="32"/>
                                <w:szCs w:val="32"/>
                                <w:u w:val="single"/>
                              </w:rPr>
                              <w:t>01</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r w:rsidRPr="00416707">
                              <w:rPr>
                                <w:rFonts w:cstheme="minorHAnsi"/>
                                <w:b/>
                                <w:sz w:val="32"/>
                                <w:szCs w:val="32"/>
                                <w:u w:val="single"/>
                              </w:rPr>
                              <w:t xml:space="preserve"> to </w:t>
                            </w:r>
                            <w:r>
                              <w:rPr>
                                <w:rFonts w:cstheme="minorHAnsi"/>
                                <w:b/>
                                <w:sz w:val="32"/>
                                <w:szCs w:val="32"/>
                                <w:u w:val="single"/>
                              </w:rPr>
                              <w:t>11</w:t>
                            </w:r>
                            <w:r w:rsidRPr="00416707">
                              <w:rPr>
                                <w:rFonts w:cstheme="minorHAnsi"/>
                                <w:b/>
                                <w:sz w:val="32"/>
                                <w:szCs w:val="32"/>
                                <w:u w:val="single"/>
                              </w:rPr>
                              <w:t>/</w:t>
                            </w:r>
                            <w:r>
                              <w:rPr>
                                <w:rFonts w:cstheme="minorHAnsi"/>
                                <w:b/>
                                <w:sz w:val="32"/>
                                <w:szCs w:val="32"/>
                                <w:u w:val="single"/>
                              </w:rPr>
                              <w:t>02</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p>
                          <w:p w14:paraId="3D241009" w14:textId="77777777" w:rsidR="00D03793" w:rsidRPr="00416707" w:rsidRDefault="00D03793" w:rsidP="00D03793">
                            <w:pPr>
                              <w:jc w:val="center"/>
                              <w:rPr>
                                <w:rFonts w:cstheme="minorHAnsi"/>
                                <w:sz w:val="32"/>
                                <w:szCs w:val="32"/>
                              </w:rPr>
                            </w:pPr>
                            <w:r w:rsidRPr="00416707">
                              <w:rPr>
                                <w:rFonts w:cstheme="minorHAnsi"/>
                                <w:b/>
                                <w:sz w:val="32"/>
                                <w:szCs w:val="32"/>
                                <w:u w:val="single"/>
                              </w:rPr>
                              <w:t>Year 11</w:t>
                            </w:r>
                            <w:r>
                              <w:rPr>
                                <w:rFonts w:cstheme="minorHAnsi"/>
                                <w:b/>
                                <w:sz w:val="32"/>
                                <w:szCs w:val="32"/>
                                <w:u w:val="single"/>
                              </w:rPr>
                              <w:t xml:space="preserve"> </w:t>
                            </w:r>
                            <w:r w:rsidRPr="00416707">
                              <w:rPr>
                                <w:rFonts w:cstheme="minorHAnsi"/>
                                <w:b/>
                                <w:sz w:val="32"/>
                                <w:szCs w:val="32"/>
                                <w:u w:val="single"/>
                              </w:rPr>
                              <w:t>Art and Design (Textiles) - Personal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6A8EE" id="_x0000_s1040" type="#_x0000_t202" style="position:absolute;left:0;text-align:left;margin-left:169.9pt;margin-top:14pt;width:388.8pt;height:62.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9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">
                <v:textbox>
                  <w:txbxContent>
                    <w:p w14:paraId="7C86096A" w14:textId="77777777" w:rsidR="00D03793" w:rsidRPr="00416707" w:rsidRDefault="00D03793" w:rsidP="00D03793">
                      <w:pPr>
                        <w:jc w:val="center"/>
                        <w:rPr>
                          <w:rFonts w:cstheme="minorHAnsi"/>
                          <w:b/>
                          <w:sz w:val="32"/>
                          <w:szCs w:val="32"/>
                          <w:u w:val="single"/>
                        </w:rPr>
                      </w:pPr>
                      <w:r w:rsidRPr="00416707">
                        <w:rPr>
                          <w:rFonts w:cstheme="minorHAnsi"/>
                          <w:b/>
                          <w:sz w:val="32"/>
                          <w:szCs w:val="32"/>
                          <w:u w:val="single"/>
                        </w:rPr>
                        <w:t xml:space="preserve">Half Termly Overview </w:t>
                      </w:r>
                      <w:r>
                        <w:rPr>
                          <w:rFonts w:cstheme="minorHAnsi"/>
                          <w:b/>
                          <w:sz w:val="32"/>
                          <w:szCs w:val="32"/>
                          <w:u w:val="single"/>
                        </w:rPr>
                        <w:t>04</w:t>
                      </w:r>
                      <w:r w:rsidRPr="00416707">
                        <w:rPr>
                          <w:rFonts w:cstheme="minorHAnsi"/>
                          <w:b/>
                          <w:sz w:val="32"/>
                          <w:szCs w:val="32"/>
                          <w:u w:val="single"/>
                        </w:rPr>
                        <w:t>/</w:t>
                      </w:r>
                      <w:r>
                        <w:rPr>
                          <w:rFonts w:cstheme="minorHAnsi"/>
                          <w:b/>
                          <w:sz w:val="32"/>
                          <w:szCs w:val="32"/>
                          <w:u w:val="single"/>
                        </w:rPr>
                        <w:t>01</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r w:rsidRPr="00416707">
                        <w:rPr>
                          <w:rFonts w:cstheme="minorHAnsi"/>
                          <w:b/>
                          <w:sz w:val="32"/>
                          <w:szCs w:val="32"/>
                          <w:u w:val="single"/>
                        </w:rPr>
                        <w:t xml:space="preserve"> to </w:t>
                      </w:r>
                      <w:r>
                        <w:rPr>
                          <w:rFonts w:cstheme="minorHAnsi"/>
                          <w:b/>
                          <w:sz w:val="32"/>
                          <w:szCs w:val="32"/>
                          <w:u w:val="single"/>
                        </w:rPr>
                        <w:t>11</w:t>
                      </w:r>
                      <w:r w:rsidRPr="00416707">
                        <w:rPr>
                          <w:rFonts w:cstheme="minorHAnsi"/>
                          <w:b/>
                          <w:sz w:val="32"/>
                          <w:szCs w:val="32"/>
                          <w:u w:val="single"/>
                        </w:rPr>
                        <w:t>/</w:t>
                      </w:r>
                      <w:r>
                        <w:rPr>
                          <w:rFonts w:cstheme="minorHAnsi"/>
                          <w:b/>
                          <w:sz w:val="32"/>
                          <w:szCs w:val="32"/>
                          <w:u w:val="single"/>
                        </w:rPr>
                        <w:t>02</w:t>
                      </w:r>
                      <w:r w:rsidRPr="00416707">
                        <w:rPr>
                          <w:rFonts w:cstheme="minorHAnsi"/>
                          <w:b/>
                          <w:sz w:val="32"/>
                          <w:szCs w:val="32"/>
                          <w:u w:val="single"/>
                        </w:rPr>
                        <w:t>/</w:t>
                      </w:r>
                      <w:r>
                        <w:rPr>
                          <w:rFonts w:cstheme="minorHAnsi"/>
                          <w:b/>
                          <w:sz w:val="32"/>
                          <w:szCs w:val="32"/>
                          <w:u w:val="single"/>
                        </w:rPr>
                        <w:t>20</w:t>
                      </w:r>
                      <w:r w:rsidRPr="00416707">
                        <w:rPr>
                          <w:rFonts w:cstheme="minorHAnsi"/>
                          <w:b/>
                          <w:sz w:val="32"/>
                          <w:szCs w:val="32"/>
                          <w:u w:val="single"/>
                        </w:rPr>
                        <w:t>2</w:t>
                      </w:r>
                      <w:r>
                        <w:rPr>
                          <w:rFonts w:cstheme="minorHAnsi"/>
                          <w:b/>
                          <w:sz w:val="32"/>
                          <w:szCs w:val="32"/>
                          <w:u w:val="single"/>
                        </w:rPr>
                        <w:t>2</w:t>
                      </w:r>
                    </w:p>
                    <w:p w14:paraId="3D241009" w14:textId="77777777" w:rsidR="00D03793" w:rsidRPr="00416707" w:rsidRDefault="00D03793" w:rsidP="00D03793">
                      <w:pPr>
                        <w:jc w:val="center"/>
                        <w:rPr>
                          <w:rFonts w:cstheme="minorHAnsi"/>
                          <w:sz w:val="32"/>
                          <w:szCs w:val="32"/>
                        </w:rPr>
                      </w:pPr>
                      <w:r w:rsidRPr="00416707">
                        <w:rPr>
                          <w:rFonts w:cstheme="minorHAnsi"/>
                          <w:b/>
                          <w:sz w:val="32"/>
                          <w:szCs w:val="32"/>
                          <w:u w:val="single"/>
                        </w:rPr>
                        <w:t>Year 11</w:t>
                      </w:r>
                      <w:r>
                        <w:rPr>
                          <w:rFonts w:cstheme="minorHAnsi"/>
                          <w:b/>
                          <w:sz w:val="32"/>
                          <w:szCs w:val="32"/>
                          <w:u w:val="single"/>
                        </w:rPr>
                        <w:t xml:space="preserve"> </w:t>
                      </w:r>
                      <w:r w:rsidRPr="00416707">
                        <w:rPr>
                          <w:rFonts w:cstheme="minorHAnsi"/>
                          <w:b/>
                          <w:sz w:val="32"/>
                          <w:szCs w:val="32"/>
                          <w:u w:val="single"/>
                        </w:rPr>
                        <w:t>Art and Design (Textiles) - Personal Project</w:t>
                      </w:r>
                    </w:p>
                  </w:txbxContent>
                </v:textbox>
                <w10:wrap type="square" anchorx="margin"/>
              </v:shape>
            </w:pict>
          </mc:Fallback>
        </mc:AlternateContent>
      </w:r>
    </w:p>
    <w:p w14:paraId="65FD9BF8" w14:textId="77777777" w:rsidR="00D03793" w:rsidRPr="00D03793" w:rsidRDefault="00D03793" w:rsidP="00D03793">
      <w:pPr>
        <w:jc w:val="right"/>
      </w:pPr>
    </w:p>
    <w:p w14:paraId="4D556BE2" w14:textId="77777777" w:rsidR="00D03793" w:rsidRPr="00D03793" w:rsidRDefault="00D03793" w:rsidP="00D03793">
      <w:pPr>
        <w:jc w:val="right"/>
      </w:pPr>
    </w:p>
    <w:p w14:paraId="6118A16E" w14:textId="3C402F9A" w:rsidR="00D03793" w:rsidRDefault="00D03793" w:rsidP="00D03793">
      <w:pPr>
        <w:jc w:val="right"/>
      </w:pPr>
    </w:p>
    <w:p w14:paraId="056EFE77" w14:textId="77777777" w:rsidR="00BB4734" w:rsidRPr="00D03793" w:rsidRDefault="00BB4734" w:rsidP="00D03793">
      <w:pPr>
        <w:jc w:val="right"/>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D03793" w:rsidRPr="00D03793" w14:paraId="58B8481C" w14:textId="77777777" w:rsidTr="00EC7011">
        <w:trPr>
          <w:trHeight w:val="385"/>
        </w:trPr>
        <w:tc>
          <w:tcPr>
            <w:tcW w:w="1987" w:type="pct"/>
            <w:shd w:val="clear" w:color="auto" w:fill="auto"/>
          </w:tcPr>
          <w:p w14:paraId="08F5DB1F" w14:textId="77777777" w:rsidR="00D03793" w:rsidRPr="00D03793" w:rsidRDefault="00D03793" w:rsidP="00D03793">
            <w:pPr>
              <w:spacing w:after="0" w:line="240" w:lineRule="auto"/>
              <w:jc w:val="center"/>
              <w:rPr>
                <w:rFonts w:ascii="Calibri" w:eastAsia="Calibri" w:hAnsi="Calibri" w:cs="Calibri"/>
                <w:b/>
                <w:bCs/>
                <w:sz w:val="24"/>
                <w:szCs w:val="24"/>
              </w:rPr>
            </w:pPr>
            <w:r w:rsidRPr="00D03793">
              <w:rPr>
                <w:rFonts w:ascii="Calibri" w:eastAsia="Calibri" w:hAnsi="Calibri" w:cs="Calibri"/>
                <w:b/>
                <w:bCs/>
                <w:sz w:val="24"/>
                <w:szCs w:val="24"/>
              </w:rPr>
              <w:t>You will learn</w:t>
            </w:r>
          </w:p>
        </w:tc>
        <w:tc>
          <w:tcPr>
            <w:tcW w:w="1953" w:type="pct"/>
            <w:shd w:val="clear" w:color="auto" w:fill="auto"/>
          </w:tcPr>
          <w:p w14:paraId="5AE3E5CA" w14:textId="77777777" w:rsidR="00D03793" w:rsidRPr="00D03793" w:rsidRDefault="00D03793" w:rsidP="00D03793">
            <w:pPr>
              <w:spacing w:after="0" w:line="240" w:lineRule="auto"/>
              <w:jc w:val="center"/>
              <w:rPr>
                <w:rFonts w:ascii="Calibri" w:eastAsia="Calibri" w:hAnsi="Calibri" w:cs="Calibri"/>
                <w:b/>
                <w:bCs/>
                <w:sz w:val="24"/>
                <w:szCs w:val="24"/>
              </w:rPr>
            </w:pPr>
            <w:r w:rsidRPr="00D03793">
              <w:rPr>
                <w:rFonts w:ascii="Calibri" w:eastAsia="Calibri" w:hAnsi="Calibri" w:cs="Calibri"/>
                <w:b/>
                <w:bCs/>
                <w:sz w:val="24"/>
                <w:szCs w:val="24"/>
              </w:rPr>
              <w:t>Online Resources</w:t>
            </w:r>
          </w:p>
        </w:tc>
        <w:tc>
          <w:tcPr>
            <w:tcW w:w="1060" w:type="pct"/>
            <w:shd w:val="clear" w:color="auto" w:fill="auto"/>
          </w:tcPr>
          <w:p w14:paraId="73F352B1" w14:textId="77777777" w:rsidR="00D03793" w:rsidRPr="00D03793" w:rsidRDefault="00D03793" w:rsidP="00D03793">
            <w:pPr>
              <w:spacing w:after="0" w:line="240" w:lineRule="auto"/>
              <w:jc w:val="center"/>
              <w:rPr>
                <w:rFonts w:ascii="Calibri" w:eastAsia="Calibri" w:hAnsi="Calibri" w:cs="Calibri"/>
                <w:b/>
                <w:bCs/>
                <w:sz w:val="24"/>
                <w:szCs w:val="24"/>
              </w:rPr>
            </w:pPr>
            <w:r w:rsidRPr="00D03793">
              <w:rPr>
                <w:rFonts w:ascii="Calibri" w:eastAsia="Calibri" w:hAnsi="Calibri" w:cs="Calibri"/>
                <w:b/>
                <w:bCs/>
                <w:sz w:val="24"/>
                <w:szCs w:val="24"/>
              </w:rPr>
              <w:t>Teaching Resources/Links</w:t>
            </w:r>
          </w:p>
        </w:tc>
      </w:tr>
      <w:tr w:rsidR="00D03793" w:rsidRPr="00D03793" w14:paraId="34E72E62" w14:textId="77777777" w:rsidTr="00EC7011">
        <w:tc>
          <w:tcPr>
            <w:tcW w:w="1987" w:type="pct"/>
            <w:shd w:val="clear" w:color="auto" w:fill="auto"/>
          </w:tcPr>
          <w:p w14:paraId="30B34519" w14:textId="77777777" w:rsidR="00D03793" w:rsidRPr="00D03793" w:rsidRDefault="00D03793" w:rsidP="00BB4734">
            <w:pPr>
              <w:numPr>
                <w:ilvl w:val="0"/>
                <w:numId w:val="27"/>
              </w:numPr>
              <w:spacing w:after="0" w:line="240" w:lineRule="auto"/>
              <w:ind w:left="181" w:hanging="221"/>
              <w:rPr>
                <w:sz w:val="20"/>
                <w:szCs w:val="20"/>
              </w:rPr>
            </w:pPr>
            <w:r w:rsidRPr="00D03793">
              <w:rPr>
                <w:sz w:val="20"/>
                <w:szCs w:val="20"/>
              </w:rPr>
              <w:t>Continuation of our Coastal project with a particular focus on Water this half term.</w:t>
            </w:r>
          </w:p>
          <w:p w14:paraId="686E8B46" w14:textId="77777777" w:rsidR="00D03793" w:rsidRPr="00D03793" w:rsidRDefault="00D03793" w:rsidP="00BB4734">
            <w:pPr>
              <w:numPr>
                <w:ilvl w:val="0"/>
                <w:numId w:val="27"/>
              </w:numPr>
              <w:spacing w:after="0" w:line="240" w:lineRule="auto"/>
              <w:ind w:left="181" w:hanging="221"/>
              <w:rPr>
                <w:sz w:val="20"/>
                <w:szCs w:val="20"/>
              </w:rPr>
            </w:pPr>
            <w:r w:rsidRPr="00D03793">
              <w:rPr>
                <w:sz w:val="20"/>
                <w:szCs w:val="20"/>
              </w:rPr>
              <w:t xml:space="preserve">Experimentation with a range of textile techniques including creative use of materials, recycling, fashion design, embroidery and </w:t>
            </w:r>
            <w:proofErr w:type="spellStart"/>
            <w:r w:rsidRPr="00D03793">
              <w:rPr>
                <w:sz w:val="20"/>
                <w:szCs w:val="20"/>
              </w:rPr>
              <w:t>shibori</w:t>
            </w:r>
            <w:proofErr w:type="spellEnd"/>
            <w:r w:rsidRPr="00D03793">
              <w:rPr>
                <w:sz w:val="20"/>
                <w:szCs w:val="20"/>
              </w:rPr>
              <w:t>.</w:t>
            </w:r>
          </w:p>
          <w:p w14:paraId="73E1E94C" w14:textId="77777777" w:rsidR="00D03793" w:rsidRPr="00D03793" w:rsidRDefault="00D03793" w:rsidP="00BB4734">
            <w:pPr>
              <w:numPr>
                <w:ilvl w:val="0"/>
                <w:numId w:val="27"/>
              </w:numPr>
              <w:spacing w:after="0" w:line="240" w:lineRule="auto"/>
              <w:ind w:left="181" w:hanging="221"/>
              <w:rPr>
                <w:sz w:val="20"/>
                <w:szCs w:val="20"/>
              </w:rPr>
            </w:pPr>
            <w:r w:rsidRPr="00D03793">
              <w:rPr>
                <w:sz w:val="20"/>
                <w:szCs w:val="20"/>
              </w:rPr>
              <w:t xml:space="preserve">Development of </w:t>
            </w:r>
            <w:proofErr w:type="spellStart"/>
            <w:r w:rsidRPr="00D03793">
              <w:rPr>
                <w:sz w:val="20"/>
                <w:szCs w:val="20"/>
              </w:rPr>
              <w:t>firsthand</w:t>
            </w:r>
            <w:proofErr w:type="spellEnd"/>
            <w:r w:rsidRPr="00D03793">
              <w:rPr>
                <w:sz w:val="20"/>
                <w:szCs w:val="20"/>
              </w:rPr>
              <w:t xml:space="preserve"> inspiration and images to generate and support ideas.</w:t>
            </w:r>
          </w:p>
          <w:p w14:paraId="3CC005E4" w14:textId="77777777" w:rsidR="00D03793" w:rsidRPr="00D03793" w:rsidRDefault="00D03793" w:rsidP="00BB4734">
            <w:pPr>
              <w:numPr>
                <w:ilvl w:val="0"/>
                <w:numId w:val="27"/>
              </w:numPr>
              <w:spacing w:after="0" w:line="240" w:lineRule="auto"/>
              <w:ind w:left="181" w:hanging="221"/>
              <w:contextualSpacing/>
              <w:rPr>
                <w:sz w:val="20"/>
                <w:szCs w:val="20"/>
              </w:rPr>
            </w:pPr>
            <w:r w:rsidRPr="00D03793">
              <w:rPr>
                <w:sz w:val="20"/>
                <w:szCs w:val="20"/>
                <w:lang w:val="en-US"/>
              </w:rPr>
              <w:t>Development subject specific vocabulary and in relation to describing and exploring textiles, including evaluation, analysis and annotation.</w:t>
            </w:r>
          </w:p>
          <w:p w14:paraId="2DAECA48" w14:textId="77777777" w:rsidR="00D03793" w:rsidRPr="00D03793" w:rsidRDefault="00D03793" w:rsidP="00BB4734">
            <w:pPr>
              <w:numPr>
                <w:ilvl w:val="0"/>
                <w:numId w:val="27"/>
              </w:numPr>
              <w:spacing w:after="0" w:line="240" w:lineRule="auto"/>
              <w:ind w:left="181" w:hanging="221"/>
              <w:contextualSpacing/>
              <w:rPr>
                <w:sz w:val="20"/>
                <w:szCs w:val="20"/>
              </w:rPr>
            </w:pPr>
            <w:r w:rsidRPr="00D03793">
              <w:rPr>
                <w:sz w:val="20"/>
                <w:szCs w:val="20"/>
              </w:rPr>
              <w:t>Presentation of ideas, experimentation and outcomes in the sketchbook.</w:t>
            </w:r>
          </w:p>
          <w:p w14:paraId="2592E674" w14:textId="77777777" w:rsidR="00D03793" w:rsidRPr="00D03793" w:rsidRDefault="00D03793" w:rsidP="00BB4734">
            <w:pPr>
              <w:numPr>
                <w:ilvl w:val="0"/>
                <w:numId w:val="27"/>
              </w:numPr>
              <w:spacing w:after="0" w:line="240" w:lineRule="auto"/>
              <w:ind w:left="181" w:hanging="221"/>
              <w:contextualSpacing/>
              <w:rPr>
                <w:sz w:val="20"/>
                <w:szCs w:val="20"/>
              </w:rPr>
            </w:pPr>
            <w:r w:rsidRPr="00D03793">
              <w:rPr>
                <w:sz w:val="20"/>
                <w:szCs w:val="20"/>
              </w:rPr>
              <w:t>Exploration of textiles artists including research and interpretation.</w:t>
            </w:r>
          </w:p>
          <w:p w14:paraId="0F9FAFC2" w14:textId="77777777" w:rsidR="00D03793" w:rsidRPr="00D03793" w:rsidRDefault="00D03793" w:rsidP="00D03793">
            <w:pPr>
              <w:spacing w:after="0" w:line="240" w:lineRule="auto"/>
              <w:rPr>
                <w:rFonts w:ascii="Calibri" w:hAnsi="Calibri" w:cs="Calibri"/>
                <w:sz w:val="20"/>
                <w:szCs w:val="20"/>
              </w:rPr>
            </w:pPr>
          </w:p>
        </w:tc>
        <w:tc>
          <w:tcPr>
            <w:tcW w:w="1953" w:type="pct"/>
            <w:shd w:val="clear" w:color="auto" w:fill="auto"/>
          </w:tcPr>
          <w:p w14:paraId="7C26611E" w14:textId="77777777" w:rsidR="00D03793" w:rsidRPr="00D03793" w:rsidRDefault="00BB4734" w:rsidP="00D03793">
            <w:pPr>
              <w:rPr>
                <w:sz w:val="20"/>
                <w:szCs w:val="20"/>
              </w:rPr>
            </w:pPr>
            <w:hyperlink r:id="rId115" w:history="1">
              <w:r w:rsidR="00D03793" w:rsidRPr="00D03793">
                <w:rPr>
                  <w:color w:val="0000FF"/>
                  <w:sz w:val="20"/>
                  <w:szCs w:val="20"/>
                  <w:u w:val="single"/>
                </w:rPr>
                <w:t>https://www.pinterest.co.uk/elliemagpie/gcse-textiles/</w:t>
              </w:r>
            </w:hyperlink>
          </w:p>
          <w:p w14:paraId="6768AC37" w14:textId="77777777" w:rsidR="00D03793" w:rsidRPr="00D03793" w:rsidRDefault="00BB4734" w:rsidP="00D03793">
            <w:pPr>
              <w:rPr>
                <w:sz w:val="20"/>
                <w:szCs w:val="20"/>
              </w:rPr>
            </w:pPr>
            <w:hyperlink r:id="rId116" w:history="1">
              <w:r w:rsidR="00D03793" w:rsidRPr="00D03793">
                <w:rPr>
                  <w:color w:val="0000FF"/>
                  <w:sz w:val="20"/>
                  <w:szCs w:val="20"/>
                  <w:u w:val="single"/>
                </w:rPr>
                <w:t>http://www.irisvanherpen.com/</w:t>
              </w:r>
            </w:hyperlink>
          </w:p>
          <w:p w14:paraId="35A39E9C" w14:textId="77777777" w:rsidR="00D03793" w:rsidRPr="00D03793" w:rsidRDefault="00BB4734" w:rsidP="00D03793">
            <w:pPr>
              <w:rPr>
                <w:sz w:val="20"/>
                <w:szCs w:val="20"/>
              </w:rPr>
            </w:pPr>
            <w:hyperlink r:id="rId117" w:history="1">
              <w:r w:rsidR="00D03793" w:rsidRPr="00D03793">
                <w:rPr>
                  <w:color w:val="0000FF"/>
                  <w:sz w:val="20"/>
                  <w:szCs w:val="20"/>
                  <w:u w:val="single"/>
                </w:rPr>
                <w:t>https://www.bbc.co.uk/bitesize/guides/z2hp3k7/revision/1</w:t>
              </w:r>
            </w:hyperlink>
          </w:p>
          <w:p w14:paraId="61089E56" w14:textId="77777777" w:rsidR="00D03793" w:rsidRPr="00D03793" w:rsidRDefault="00BB4734" w:rsidP="00D03793">
            <w:pPr>
              <w:rPr>
                <w:sz w:val="20"/>
                <w:szCs w:val="20"/>
              </w:rPr>
            </w:pPr>
            <w:hyperlink r:id="rId118" w:history="1">
              <w:r w:rsidR="00D03793" w:rsidRPr="00D03793">
                <w:rPr>
                  <w:color w:val="0000FF"/>
                  <w:sz w:val="20"/>
                  <w:szCs w:val="20"/>
                  <w:u w:val="single"/>
                </w:rPr>
                <w:t>https://www.anateresabarboza.com/</w:t>
              </w:r>
            </w:hyperlink>
          </w:p>
          <w:p w14:paraId="22AF3704" w14:textId="77777777" w:rsidR="00D03793" w:rsidRPr="00D03793" w:rsidRDefault="00BB4734" w:rsidP="00D03793">
            <w:pPr>
              <w:rPr>
                <w:sz w:val="20"/>
                <w:szCs w:val="20"/>
              </w:rPr>
            </w:pPr>
            <w:hyperlink r:id="rId119" w:history="1">
              <w:r w:rsidR="00D03793" w:rsidRPr="00D03793">
                <w:rPr>
                  <w:color w:val="0000FF"/>
                  <w:sz w:val="20"/>
                  <w:szCs w:val="20"/>
                  <w:u w:val="single"/>
                </w:rPr>
                <w:t>https://www.textileartist.org/ana-teresa-barboza-handcraft-nature/</w:t>
              </w:r>
            </w:hyperlink>
          </w:p>
          <w:p w14:paraId="36DE4BE7" w14:textId="77777777" w:rsidR="00D03793" w:rsidRPr="00D03793" w:rsidRDefault="00BB4734" w:rsidP="00D03793">
            <w:pPr>
              <w:rPr>
                <w:sz w:val="20"/>
                <w:szCs w:val="20"/>
              </w:rPr>
            </w:pPr>
            <w:hyperlink r:id="rId120" w:history="1">
              <w:r w:rsidR="00D03793" w:rsidRPr="00D03793">
                <w:rPr>
                  <w:color w:val="0000FF"/>
                  <w:sz w:val="20"/>
                  <w:szCs w:val="20"/>
                  <w:u w:val="single"/>
                </w:rPr>
                <w:t>https://www.carolynsaxby.co.uk/</w:t>
              </w:r>
            </w:hyperlink>
          </w:p>
          <w:p w14:paraId="0912A048" w14:textId="77777777" w:rsidR="00D03793" w:rsidRPr="00D03793" w:rsidRDefault="00BB4734" w:rsidP="00D03793">
            <w:pPr>
              <w:spacing w:after="0" w:line="240" w:lineRule="auto"/>
              <w:contextualSpacing/>
              <w:rPr>
                <w:rFonts w:ascii="Calibri" w:eastAsia="Calibri" w:hAnsi="Calibri" w:cs="Calibri"/>
                <w:sz w:val="20"/>
                <w:szCs w:val="20"/>
              </w:rPr>
            </w:pPr>
            <w:hyperlink r:id="rId121" w:history="1">
              <w:r w:rsidR="00D03793" w:rsidRPr="00D03793">
                <w:rPr>
                  <w:color w:val="0000FF"/>
                  <w:sz w:val="20"/>
                  <w:szCs w:val="20"/>
                  <w:u w:val="single"/>
                </w:rPr>
                <w:t>Art Sketchbook Ideas: Creative Examples to Inspire Students (studentartguide.com)</w:t>
              </w:r>
            </w:hyperlink>
          </w:p>
        </w:tc>
        <w:tc>
          <w:tcPr>
            <w:tcW w:w="1060" w:type="pct"/>
            <w:shd w:val="clear" w:color="auto" w:fill="auto"/>
          </w:tcPr>
          <w:p w14:paraId="2A9BA8F3" w14:textId="77777777" w:rsidR="00D03793" w:rsidRPr="00D03793" w:rsidRDefault="00D03793" w:rsidP="00D03793">
            <w:pPr>
              <w:rPr>
                <w:rFonts w:ascii="Calibri" w:hAnsi="Calibri" w:cs="Calibri"/>
                <w:sz w:val="20"/>
                <w:szCs w:val="20"/>
              </w:rPr>
            </w:pPr>
            <w:r w:rsidRPr="00D03793">
              <w:rPr>
                <w:rFonts w:ascii="Calibri" w:hAnsi="Calibri" w:cs="Calibri"/>
                <w:sz w:val="20"/>
                <w:szCs w:val="20"/>
              </w:rPr>
              <w:t xml:space="preserve">Master pack of resources are available upon request from the Art Office. </w:t>
            </w:r>
          </w:p>
          <w:p w14:paraId="30AD2DFF" w14:textId="77777777" w:rsidR="00D03793" w:rsidRPr="00D03793" w:rsidRDefault="00D03793" w:rsidP="00D03793">
            <w:pPr>
              <w:rPr>
                <w:rFonts w:ascii="Calibri" w:hAnsi="Calibri" w:cs="Calibri"/>
                <w:sz w:val="20"/>
                <w:szCs w:val="20"/>
              </w:rPr>
            </w:pPr>
          </w:p>
          <w:p w14:paraId="7ECA608E" w14:textId="77777777" w:rsidR="00D03793" w:rsidRPr="00D03793" w:rsidRDefault="00D03793" w:rsidP="00D03793">
            <w:pPr>
              <w:rPr>
                <w:rFonts w:ascii="Calibri" w:hAnsi="Calibri" w:cs="Calibri"/>
                <w:sz w:val="20"/>
                <w:szCs w:val="20"/>
              </w:rPr>
            </w:pPr>
          </w:p>
        </w:tc>
      </w:tr>
      <w:tr w:rsidR="00D03793" w:rsidRPr="00D03793" w14:paraId="11A032BA" w14:textId="77777777" w:rsidTr="00EC7011">
        <w:trPr>
          <w:trHeight w:val="229"/>
        </w:trPr>
        <w:tc>
          <w:tcPr>
            <w:tcW w:w="5000" w:type="pct"/>
            <w:gridSpan w:val="3"/>
            <w:shd w:val="clear" w:color="auto" w:fill="auto"/>
          </w:tcPr>
          <w:p w14:paraId="23EB36C0" w14:textId="77777777" w:rsidR="00D03793" w:rsidRPr="00D03793" w:rsidRDefault="00D03793" w:rsidP="00D03793">
            <w:pPr>
              <w:contextualSpacing/>
              <w:rPr>
                <w:rFonts w:ascii="Calibri" w:hAnsi="Calibri" w:cs="Calibri"/>
                <w:b/>
                <w:sz w:val="24"/>
                <w:szCs w:val="24"/>
              </w:rPr>
            </w:pPr>
            <w:r w:rsidRPr="00D03793">
              <w:rPr>
                <w:rFonts w:ascii="Calibri" w:hAnsi="Calibri" w:cs="Calibri"/>
                <w:b/>
                <w:sz w:val="24"/>
                <w:szCs w:val="24"/>
              </w:rPr>
              <w:t>Additional Resources</w:t>
            </w:r>
          </w:p>
        </w:tc>
      </w:tr>
      <w:tr w:rsidR="00D03793" w:rsidRPr="00D03793" w14:paraId="5C928160" w14:textId="77777777" w:rsidTr="00EC7011">
        <w:trPr>
          <w:trHeight w:val="229"/>
        </w:trPr>
        <w:tc>
          <w:tcPr>
            <w:tcW w:w="5000" w:type="pct"/>
            <w:gridSpan w:val="3"/>
            <w:shd w:val="clear" w:color="auto" w:fill="auto"/>
          </w:tcPr>
          <w:p w14:paraId="49C6CE47" w14:textId="77777777" w:rsidR="00D03793" w:rsidRPr="00D03793" w:rsidRDefault="00BB4734" w:rsidP="00D03793">
            <w:pPr>
              <w:contextualSpacing/>
              <w:rPr>
                <w:rFonts w:ascii="Calibri" w:eastAsia="Calibri" w:hAnsi="Calibri" w:cs="Calibri"/>
                <w:sz w:val="20"/>
                <w:szCs w:val="20"/>
              </w:rPr>
            </w:pPr>
            <w:hyperlink r:id="rId122" w:history="1">
              <w:r w:rsidR="00D03793" w:rsidRPr="00D03793">
                <w:rPr>
                  <w:rFonts w:ascii="Calibri" w:eastAsia="Calibri" w:hAnsi="Calibri" w:cs="Calibri"/>
                  <w:color w:val="0000FF"/>
                  <w:sz w:val="20"/>
                  <w:szCs w:val="20"/>
                  <w:u w:val="single"/>
                </w:rPr>
                <w:t>www.tate.org.uk</w:t>
              </w:r>
            </w:hyperlink>
          </w:p>
          <w:p w14:paraId="6AE46949" w14:textId="77777777" w:rsidR="00D03793" w:rsidRPr="00D03793" w:rsidRDefault="00BB4734" w:rsidP="00D03793">
            <w:pPr>
              <w:contextualSpacing/>
              <w:rPr>
                <w:rFonts w:ascii="Calibri" w:eastAsia="Calibri" w:hAnsi="Calibri" w:cs="Calibri"/>
                <w:sz w:val="20"/>
                <w:szCs w:val="20"/>
              </w:rPr>
            </w:pPr>
            <w:hyperlink r:id="rId123" w:history="1">
              <w:r w:rsidR="00D03793" w:rsidRPr="00D03793">
                <w:rPr>
                  <w:rFonts w:ascii="Calibri" w:eastAsia="Calibri" w:hAnsi="Calibri" w:cs="Calibri"/>
                  <w:color w:val="0000FF"/>
                  <w:sz w:val="20"/>
                  <w:szCs w:val="20"/>
                  <w:u w:val="single"/>
                </w:rPr>
                <w:t>www.craftscouncil.org.uk</w:t>
              </w:r>
            </w:hyperlink>
          </w:p>
          <w:p w14:paraId="57A7FA26" w14:textId="77777777" w:rsidR="00D03793" w:rsidRPr="00D03793" w:rsidRDefault="00BB4734" w:rsidP="00D03793">
            <w:pPr>
              <w:contextualSpacing/>
              <w:rPr>
                <w:rFonts w:ascii="Calibri" w:eastAsia="Calibri" w:hAnsi="Calibri" w:cs="Calibri"/>
                <w:sz w:val="20"/>
                <w:szCs w:val="20"/>
              </w:rPr>
            </w:pPr>
            <w:hyperlink r:id="rId124" w:history="1">
              <w:r w:rsidR="00D03793" w:rsidRPr="00D03793">
                <w:rPr>
                  <w:rFonts w:ascii="Calibri" w:eastAsia="Calibri" w:hAnsi="Calibri" w:cs="Calibri"/>
                  <w:color w:val="0000FF"/>
                  <w:sz w:val="20"/>
                  <w:szCs w:val="20"/>
                  <w:u w:val="single"/>
                </w:rPr>
                <w:t>www.textileartist.org</w:t>
              </w:r>
            </w:hyperlink>
          </w:p>
          <w:p w14:paraId="62345B8B" w14:textId="77777777" w:rsidR="00D03793" w:rsidRPr="00D03793" w:rsidRDefault="00BB4734" w:rsidP="00D03793">
            <w:pPr>
              <w:contextualSpacing/>
              <w:rPr>
                <w:rFonts w:ascii="Calibri" w:eastAsia="Calibri" w:hAnsi="Calibri" w:cs="Calibri"/>
                <w:sz w:val="20"/>
                <w:szCs w:val="20"/>
              </w:rPr>
            </w:pPr>
            <w:hyperlink r:id="rId125" w:history="1">
              <w:r w:rsidR="00D03793" w:rsidRPr="00D03793">
                <w:rPr>
                  <w:rFonts w:ascii="Calibri" w:eastAsia="Calibri" w:hAnsi="Calibri" w:cs="Calibri"/>
                  <w:color w:val="0000FF"/>
                  <w:sz w:val="20"/>
                  <w:szCs w:val="20"/>
                  <w:u w:val="single"/>
                </w:rPr>
                <w:t>www.vam.ac.uk</w:t>
              </w:r>
            </w:hyperlink>
          </w:p>
          <w:p w14:paraId="0DA8D83D" w14:textId="77777777" w:rsidR="00D03793" w:rsidRPr="00D03793" w:rsidRDefault="00BB4734" w:rsidP="00D03793">
            <w:pPr>
              <w:contextualSpacing/>
              <w:rPr>
                <w:rFonts w:ascii="Calibri" w:eastAsia="Calibri" w:hAnsi="Calibri" w:cs="Calibri"/>
                <w:sz w:val="20"/>
                <w:szCs w:val="20"/>
              </w:rPr>
            </w:pPr>
            <w:hyperlink r:id="rId126" w:history="1">
              <w:r w:rsidR="00D03793" w:rsidRPr="00D03793">
                <w:rPr>
                  <w:rFonts w:ascii="Calibri" w:eastAsia="Calibri" w:hAnsi="Calibri" w:cs="Calibri"/>
                  <w:color w:val="0000FF"/>
                  <w:sz w:val="20"/>
                  <w:szCs w:val="20"/>
                  <w:u w:val="single"/>
                </w:rPr>
                <w:t>www.theartstory.org</w:t>
              </w:r>
            </w:hyperlink>
          </w:p>
          <w:p w14:paraId="217C4F7D" w14:textId="77777777" w:rsidR="00D03793" w:rsidRPr="00D03793" w:rsidRDefault="00BB4734" w:rsidP="00D03793">
            <w:pPr>
              <w:contextualSpacing/>
              <w:rPr>
                <w:rFonts w:ascii="Calibri" w:eastAsia="Calibri" w:hAnsi="Calibri" w:cs="Calibri"/>
                <w:sz w:val="20"/>
                <w:szCs w:val="20"/>
              </w:rPr>
            </w:pPr>
            <w:hyperlink r:id="rId127" w:history="1">
              <w:r w:rsidR="00D03793" w:rsidRPr="00D03793">
                <w:rPr>
                  <w:rFonts w:ascii="Calibri" w:eastAsia="Calibri" w:hAnsi="Calibri" w:cs="Calibri"/>
                  <w:color w:val="0000FF"/>
                  <w:sz w:val="20"/>
                  <w:szCs w:val="20"/>
                  <w:u w:val="single"/>
                </w:rPr>
                <w:t>www.thestudentartguide.co.uk</w:t>
              </w:r>
            </w:hyperlink>
          </w:p>
          <w:p w14:paraId="39023225" w14:textId="77777777" w:rsidR="00D03793" w:rsidRPr="00D03793" w:rsidRDefault="00BB4734" w:rsidP="00D03793">
            <w:pPr>
              <w:contextualSpacing/>
              <w:rPr>
                <w:rFonts w:ascii="Calibri" w:eastAsia="Calibri" w:hAnsi="Calibri" w:cs="Calibri"/>
                <w:sz w:val="20"/>
                <w:szCs w:val="20"/>
              </w:rPr>
            </w:pPr>
            <w:hyperlink r:id="rId128" w:history="1">
              <w:r w:rsidR="00D03793" w:rsidRPr="00D03793">
                <w:rPr>
                  <w:rFonts w:ascii="Calibri" w:eastAsia="Calibri" w:hAnsi="Calibri" w:cs="Calibri"/>
                  <w:color w:val="0000FF"/>
                  <w:sz w:val="20"/>
                  <w:szCs w:val="20"/>
                  <w:u w:val="single"/>
                </w:rPr>
                <w:t>www.bbc.</w:t>
              </w:r>
              <w:r w:rsidR="00D03793" w:rsidRPr="00D03793">
                <w:rPr>
                  <w:rFonts w:ascii="Calibri" w:hAnsi="Calibri" w:cs="Calibri"/>
                  <w:color w:val="0000FF"/>
                  <w:sz w:val="20"/>
                  <w:szCs w:val="20"/>
                  <w:u w:val="single"/>
                </w:rPr>
                <w:t>co.uk/</w:t>
              </w:r>
              <w:r w:rsidR="00D03793" w:rsidRPr="00D03793">
                <w:rPr>
                  <w:rFonts w:ascii="Calibri" w:eastAsia="Calibri" w:hAnsi="Calibri" w:cs="Calibri"/>
                  <w:color w:val="0000FF"/>
                  <w:sz w:val="20"/>
                  <w:szCs w:val="20"/>
                  <w:u w:val="single"/>
                </w:rPr>
                <w:t>bitesize</w:t>
              </w:r>
            </w:hyperlink>
          </w:p>
          <w:p w14:paraId="244A9713" w14:textId="77777777" w:rsidR="00D03793" w:rsidRPr="00D03793" w:rsidRDefault="00BB4734" w:rsidP="00D03793">
            <w:pPr>
              <w:rPr>
                <w:rFonts w:ascii="Calibri" w:hAnsi="Calibri" w:cs="Calibri"/>
                <w:sz w:val="20"/>
                <w:szCs w:val="20"/>
              </w:rPr>
            </w:pPr>
            <w:hyperlink r:id="rId129" w:history="1">
              <w:r w:rsidR="00D03793" w:rsidRPr="00D03793">
                <w:rPr>
                  <w:rFonts w:ascii="Calibri" w:hAnsi="Calibri" w:cs="Calibri"/>
                  <w:color w:val="0000FF"/>
                  <w:sz w:val="20"/>
                  <w:szCs w:val="20"/>
                  <w:u w:val="single"/>
                </w:rPr>
                <w:t>www.pinterest.com</w:t>
              </w:r>
            </w:hyperlink>
          </w:p>
        </w:tc>
      </w:tr>
    </w:tbl>
    <w:p w14:paraId="7B7A3908" w14:textId="77777777" w:rsidR="00D03793" w:rsidRPr="00D03793" w:rsidRDefault="00D03793" w:rsidP="00D03793">
      <w:r w:rsidRPr="00D03793">
        <w:br w:type="page"/>
      </w:r>
    </w:p>
    <w:p w14:paraId="7043FC9E" w14:textId="77777777" w:rsidR="00D03793" w:rsidRPr="00D03793" w:rsidRDefault="00D03793" w:rsidP="00D03793">
      <w:pPr>
        <w:jc w:val="both"/>
      </w:pPr>
      <w:r w:rsidRPr="00D03793">
        <w:rPr>
          <w:noProof/>
        </w:rPr>
        <w:lastRenderedPageBreak/>
        <mc:AlternateContent>
          <mc:Choice Requires="wps">
            <w:drawing>
              <wp:anchor distT="45720" distB="45720" distL="114300" distR="114300" simplePos="0" relativeHeight="251693056" behindDoc="0" locked="0" layoutInCell="1" allowOverlap="1" wp14:anchorId="1B1DEFD4" wp14:editId="6686535B">
                <wp:simplePos x="0" y="0"/>
                <wp:positionH relativeFrom="column">
                  <wp:posOffset>1924050</wp:posOffset>
                </wp:positionH>
                <wp:positionV relativeFrom="paragraph">
                  <wp:posOffset>3810</wp:posOffset>
                </wp:positionV>
                <wp:extent cx="5092700" cy="730250"/>
                <wp:effectExtent l="0" t="0" r="12700"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30250"/>
                        </a:xfrm>
                        <a:prstGeom prst="rect">
                          <a:avLst/>
                        </a:prstGeom>
                        <a:solidFill>
                          <a:srgbClr val="FFFFFF"/>
                        </a:solidFill>
                        <a:ln w="9525">
                          <a:solidFill>
                            <a:srgbClr val="000000"/>
                          </a:solidFill>
                          <a:miter lim="800000"/>
                          <a:headEnd/>
                          <a:tailEnd/>
                        </a:ln>
                      </wps:spPr>
                      <wps:txbx>
                        <w:txbxContent>
                          <w:p w14:paraId="01658235" w14:textId="77777777" w:rsidR="00D03793" w:rsidRPr="0064150C" w:rsidRDefault="00D03793" w:rsidP="00D0379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11/02/2022</w:t>
                            </w:r>
                          </w:p>
                          <w:p w14:paraId="2E40CDA6" w14:textId="77777777" w:rsidR="00D03793" w:rsidRDefault="00D03793" w:rsidP="00D03793">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 Drama</w:t>
                            </w:r>
                          </w:p>
                          <w:p w14:paraId="071E1B19" w14:textId="77777777" w:rsidR="00D03793" w:rsidRPr="00FB0733" w:rsidRDefault="00D03793" w:rsidP="00D03793">
                            <w:pPr>
                              <w:jc w:val="center"/>
                              <w:rPr>
                                <w:rFonts w:ascii="Arial" w:hAnsi="Arial" w:cs="Arial"/>
                                <w:b/>
                                <w:sz w:val="24"/>
                                <w:szCs w:val="24"/>
                                <w:u w:val="single"/>
                              </w:rPr>
                            </w:pPr>
                          </w:p>
                          <w:p w14:paraId="29023921" w14:textId="77777777" w:rsidR="00D03793" w:rsidRPr="00983763" w:rsidRDefault="00D03793" w:rsidP="00D03793">
                            <w:pPr>
                              <w:rPr>
                                <w:rFonts w:ascii="Arial" w:hAnsi="Arial" w:cs="Arial"/>
                                <w:b/>
                                <w:sz w:val="32"/>
                                <w:szCs w:val="32"/>
                                <w:u w:val="single"/>
                              </w:rPr>
                            </w:pPr>
                          </w:p>
                          <w:p w14:paraId="55567B2B" w14:textId="77777777" w:rsidR="00D03793" w:rsidRPr="00983763" w:rsidRDefault="00D03793" w:rsidP="00D0379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DEFD4" id="_x0000_s1041" type="#_x0000_t202" style="position:absolute;left:0;text-align:left;margin-left:151.5pt;margin-top:.3pt;width:401pt;height:5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NXKAIAAE0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">
                <v:textbox>
                  <w:txbxContent>
                    <w:p w14:paraId="01658235" w14:textId="77777777" w:rsidR="00D03793" w:rsidRPr="0064150C" w:rsidRDefault="00D03793" w:rsidP="00D0379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04/01/2022 to 11/02/2022</w:t>
                      </w:r>
                    </w:p>
                    <w:p w14:paraId="2E40CDA6" w14:textId="77777777" w:rsidR="00D03793" w:rsidRDefault="00D03793" w:rsidP="00D03793">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 Drama</w:t>
                      </w:r>
                    </w:p>
                    <w:p w14:paraId="071E1B19" w14:textId="77777777" w:rsidR="00D03793" w:rsidRPr="00FB0733" w:rsidRDefault="00D03793" w:rsidP="00D03793">
                      <w:pPr>
                        <w:jc w:val="center"/>
                        <w:rPr>
                          <w:rFonts w:ascii="Arial" w:hAnsi="Arial" w:cs="Arial"/>
                          <w:b/>
                          <w:sz w:val="24"/>
                          <w:szCs w:val="24"/>
                          <w:u w:val="single"/>
                        </w:rPr>
                      </w:pPr>
                    </w:p>
                    <w:p w14:paraId="29023921" w14:textId="77777777" w:rsidR="00D03793" w:rsidRPr="00983763" w:rsidRDefault="00D03793" w:rsidP="00D03793">
                      <w:pPr>
                        <w:rPr>
                          <w:rFonts w:ascii="Arial" w:hAnsi="Arial" w:cs="Arial"/>
                          <w:b/>
                          <w:sz w:val="32"/>
                          <w:szCs w:val="32"/>
                          <w:u w:val="single"/>
                        </w:rPr>
                      </w:pPr>
                    </w:p>
                    <w:p w14:paraId="55567B2B" w14:textId="77777777" w:rsidR="00D03793" w:rsidRPr="00983763" w:rsidRDefault="00D03793" w:rsidP="00D03793">
                      <w:pPr>
                        <w:rPr>
                          <w:rFonts w:ascii="Arial" w:hAnsi="Arial" w:cs="Arial"/>
                          <w:sz w:val="32"/>
                          <w:szCs w:val="32"/>
                        </w:rPr>
                      </w:pPr>
                    </w:p>
                  </w:txbxContent>
                </v:textbox>
                <w10:wrap type="square"/>
              </v:shape>
            </w:pict>
          </mc:Fallback>
        </mc:AlternateContent>
      </w:r>
      <w:r w:rsidRPr="00D03793">
        <w:rPr>
          <w:noProof/>
        </w:rPr>
        <w:drawing>
          <wp:inline distT="0" distB="0" distL="0" distR="0" wp14:anchorId="4A38C4DE" wp14:editId="3DDD846D">
            <wp:extent cx="881380" cy="819150"/>
            <wp:effectExtent l="0" t="0" r="0" b="0"/>
            <wp:docPr id="31" name="Picture 3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19150"/>
                    </a:xfrm>
                    <a:prstGeom prst="rect">
                      <a:avLst/>
                    </a:prstGeom>
                    <a:noFill/>
                    <a:ln>
                      <a:noFill/>
                    </a:ln>
                  </pic:spPr>
                </pic:pic>
              </a:graphicData>
            </a:graphic>
          </wp:inline>
        </w:drawing>
      </w:r>
    </w:p>
    <w:p w14:paraId="7B3F2884" w14:textId="77777777" w:rsidR="00D03793" w:rsidRPr="00D03793" w:rsidRDefault="00D03793" w:rsidP="00BB4734">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D03793" w:rsidRPr="00D03793" w14:paraId="29B23563" w14:textId="77777777" w:rsidTr="00EC7011">
        <w:trPr>
          <w:trHeight w:val="385"/>
        </w:trPr>
        <w:tc>
          <w:tcPr>
            <w:tcW w:w="1987" w:type="pct"/>
            <w:shd w:val="clear" w:color="auto" w:fill="auto"/>
          </w:tcPr>
          <w:p w14:paraId="4102382E" w14:textId="77777777" w:rsidR="00D03793" w:rsidRPr="00D03793" w:rsidRDefault="00D03793" w:rsidP="00D03793">
            <w:pPr>
              <w:spacing w:after="0" w:line="240" w:lineRule="auto"/>
              <w:jc w:val="center"/>
              <w:rPr>
                <w:rFonts w:ascii="Calibri" w:eastAsia="Calibri" w:hAnsi="Calibri" w:cs="Times New Roman"/>
                <w:b/>
                <w:bCs/>
                <w:sz w:val="24"/>
                <w:szCs w:val="24"/>
              </w:rPr>
            </w:pPr>
            <w:r w:rsidRPr="00D03793">
              <w:rPr>
                <w:rFonts w:ascii="Calibri" w:eastAsia="Calibri" w:hAnsi="Calibri" w:cs="Times New Roman"/>
                <w:b/>
                <w:bCs/>
                <w:sz w:val="24"/>
                <w:szCs w:val="24"/>
              </w:rPr>
              <w:t>You will learn</w:t>
            </w:r>
          </w:p>
        </w:tc>
        <w:tc>
          <w:tcPr>
            <w:tcW w:w="1865" w:type="pct"/>
            <w:shd w:val="clear" w:color="auto" w:fill="auto"/>
          </w:tcPr>
          <w:p w14:paraId="0D3209AA" w14:textId="77777777" w:rsidR="00D03793" w:rsidRPr="00D03793" w:rsidRDefault="00D03793" w:rsidP="00D03793">
            <w:pPr>
              <w:spacing w:after="0" w:line="240" w:lineRule="auto"/>
              <w:jc w:val="center"/>
              <w:rPr>
                <w:rFonts w:ascii="Calibri" w:eastAsia="Calibri" w:hAnsi="Calibri" w:cs="Times New Roman"/>
                <w:b/>
                <w:bCs/>
                <w:sz w:val="24"/>
                <w:szCs w:val="24"/>
              </w:rPr>
            </w:pPr>
            <w:r w:rsidRPr="00D03793">
              <w:rPr>
                <w:rFonts w:ascii="Calibri" w:eastAsia="Calibri" w:hAnsi="Calibri" w:cs="Times New Roman"/>
                <w:b/>
                <w:bCs/>
                <w:sz w:val="24"/>
                <w:szCs w:val="24"/>
              </w:rPr>
              <w:t>Online Resources</w:t>
            </w:r>
          </w:p>
        </w:tc>
        <w:tc>
          <w:tcPr>
            <w:tcW w:w="1148" w:type="pct"/>
            <w:shd w:val="clear" w:color="auto" w:fill="auto"/>
          </w:tcPr>
          <w:p w14:paraId="53A98723" w14:textId="77777777" w:rsidR="00D03793" w:rsidRPr="00D03793" w:rsidRDefault="00D03793" w:rsidP="00D03793">
            <w:pPr>
              <w:spacing w:after="0" w:line="240" w:lineRule="auto"/>
              <w:jc w:val="center"/>
              <w:rPr>
                <w:rFonts w:ascii="Calibri" w:eastAsia="Calibri" w:hAnsi="Calibri" w:cs="Times New Roman"/>
                <w:b/>
                <w:bCs/>
                <w:sz w:val="24"/>
                <w:szCs w:val="24"/>
              </w:rPr>
            </w:pPr>
            <w:r w:rsidRPr="00D03793">
              <w:rPr>
                <w:rFonts w:ascii="Calibri" w:eastAsia="Calibri" w:hAnsi="Calibri" w:cs="Times New Roman"/>
                <w:b/>
                <w:bCs/>
                <w:sz w:val="24"/>
                <w:szCs w:val="24"/>
              </w:rPr>
              <w:t>Teaching Resources/Links</w:t>
            </w:r>
          </w:p>
        </w:tc>
      </w:tr>
      <w:tr w:rsidR="00D03793" w:rsidRPr="00D03793" w14:paraId="1985CAFE" w14:textId="77777777" w:rsidTr="00EC7011">
        <w:tc>
          <w:tcPr>
            <w:tcW w:w="1987" w:type="pct"/>
            <w:shd w:val="clear" w:color="auto" w:fill="auto"/>
          </w:tcPr>
          <w:p w14:paraId="34B6F17B" w14:textId="77777777" w:rsidR="00D03793" w:rsidRPr="00D03793" w:rsidRDefault="00D03793" w:rsidP="00D03793">
            <w:pPr>
              <w:spacing w:after="0" w:line="240" w:lineRule="auto"/>
              <w:rPr>
                <w:rFonts w:ascii="Calibri" w:eastAsia="Calibri" w:hAnsi="Calibri" w:cs="Times New Roman"/>
                <w:b/>
                <w:bCs/>
                <w:sz w:val="20"/>
                <w:szCs w:val="20"/>
              </w:rPr>
            </w:pPr>
            <w:r w:rsidRPr="00D03793">
              <w:rPr>
                <w:rFonts w:ascii="Calibri" w:eastAsia="Calibri" w:hAnsi="Calibri" w:cs="Times New Roman"/>
                <w:b/>
                <w:bCs/>
                <w:sz w:val="20"/>
                <w:szCs w:val="20"/>
              </w:rPr>
              <w:t>Developing a piece of Devised work from a stimulus (30% of GCSE)</w:t>
            </w:r>
          </w:p>
          <w:p w14:paraId="695ABF57" w14:textId="77777777" w:rsidR="00D03793" w:rsidRPr="00D03793" w:rsidRDefault="00D03793" w:rsidP="00D03793">
            <w:pPr>
              <w:numPr>
                <w:ilvl w:val="0"/>
                <w:numId w:val="29"/>
              </w:numPr>
              <w:spacing w:after="0" w:line="240" w:lineRule="auto"/>
              <w:ind w:left="464"/>
              <w:contextualSpacing/>
              <w:rPr>
                <w:rFonts w:ascii="Calibri" w:eastAsia="Calibri" w:hAnsi="Calibri" w:cs="Times New Roman"/>
                <w:sz w:val="20"/>
                <w:szCs w:val="20"/>
              </w:rPr>
            </w:pPr>
            <w:r w:rsidRPr="00D03793">
              <w:rPr>
                <w:rFonts w:ascii="Calibri" w:eastAsia="Calibri" w:hAnsi="Calibri" w:cs="Times New Roman"/>
                <w:sz w:val="20"/>
                <w:szCs w:val="20"/>
              </w:rPr>
              <w:t>Finalise your scripted performance choices.</w:t>
            </w:r>
          </w:p>
          <w:p w14:paraId="596B6DA1" w14:textId="77777777" w:rsidR="00D03793" w:rsidRPr="00D03793" w:rsidRDefault="00D03793" w:rsidP="00D03793">
            <w:pPr>
              <w:numPr>
                <w:ilvl w:val="0"/>
                <w:numId w:val="29"/>
              </w:numPr>
              <w:spacing w:after="0" w:line="240" w:lineRule="auto"/>
              <w:ind w:left="464"/>
              <w:contextualSpacing/>
              <w:rPr>
                <w:rFonts w:ascii="Calibri" w:eastAsia="Calibri" w:hAnsi="Calibri" w:cs="Times New Roman"/>
                <w:sz w:val="20"/>
                <w:szCs w:val="20"/>
              </w:rPr>
            </w:pPr>
            <w:r w:rsidRPr="00D03793">
              <w:rPr>
                <w:rFonts w:ascii="Calibri" w:eastAsia="Calibri" w:hAnsi="Calibri" w:cs="Times New Roman"/>
                <w:sz w:val="20"/>
                <w:szCs w:val="20"/>
              </w:rPr>
              <w:t xml:space="preserve">Complete the proforma. </w:t>
            </w:r>
          </w:p>
          <w:p w14:paraId="0959B174" w14:textId="77777777" w:rsidR="00D03793" w:rsidRPr="00D03793" w:rsidRDefault="00D03793" w:rsidP="00D03793">
            <w:pPr>
              <w:numPr>
                <w:ilvl w:val="0"/>
                <w:numId w:val="29"/>
              </w:numPr>
              <w:spacing w:after="0" w:line="240" w:lineRule="auto"/>
              <w:ind w:left="464"/>
              <w:contextualSpacing/>
              <w:rPr>
                <w:rFonts w:ascii="Calibri" w:eastAsia="Calibri" w:hAnsi="Calibri" w:cs="Times New Roman"/>
                <w:sz w:val="20"/>
                <w:szCs w:val="20"/>
              </w:rPr>
            </w:pPr>
            <w:r w:rsidRPr="00D03793">
              <w:rPr>
                <w:rFonts w:ascii="Calibri" w:eastAsia="Calibri" w:hAnsi="Calibri" w:cs="Times New Roman"/>
                <w:sz w:val="20"/>
                <w:szCs w:val="20"/>
              </w:rPr>
              <w:t>Rehearse your performance.</w:t>
            </w:r>
          </w:p>
          <w:p w14:paraId="50F95B33" w14:textId="77777777" w:rsidR="00D03793" w:rsidRPr="00D03793" w:rsidRDefault="00D03793" w:rsidP="00D03793">
            <w:pPr>
              <w:numPr>
                <w:ilvl w:val="0"/>
                <w:numId w:val="29"/>
              </w:numPr>
              <w:spacing w:after="0" w:line="240" w:lineRule="auto"/>
              <w:ind w:left="464"/>
              <w:contextualSpacing/>
              <w:rPr>
                <w:rFonts w:ascii="Calibri" w:eastAsia="Calibri" w:hAnsi="Calibri" w:cs="Times New Roman"/>
                <w:sz w:val="20"/>
                <w:szCs w:val="20"/>
              </w:rPr>
            </w:pPr>
            <w:r w:rsidRPr="00D03793">
              <w:rPr>
                <w:rFonts w:ascii="Calibri" w:eastAsia="Calibri" w:hAnsi="Calibri" w:cs="Times New Roman"/>
                <w:sz w:val="20"/>
                <w:szCs w:val="20"/>
              </w:rPr>
              <w:t>Perform for an audience.</w:t>
            </w:r>
          </w:p>
          <w:p w14:paraId="092C85E1" w14:textId="77777777" w:rsidR="00D03793" w:rsidRPr="00D03793" w:rsidRDefault="00D03793" w:rsidP="00D03793">
            <w:pPr>
              <w:numPr>
                <w:ilvl w:val="0"/>
                <w:numId w:val="29"/>
              </w:numPr>
              <w:spacing w:after="0" w:line="240" w:lineRule="auto"/>
              <w:ind w:left="464"/>
              <w:contextualSpacing/>
              <w:rPr>
                <w:rFonts w:ascii="Calibri" w:eastAsia="Calibri" w:hAnsi="Calibri" w:cs="Times New Roman"/>
                <w:sz w:val="20"/>
                <w:szCs w:val="20"/>
              </w:rPr>
            </w:pPr>
            <w:r w:rsidRPr="00D03793">
              <w:rPr>
                <w:rFonts w:ascii="Calibri" w:eastAsia="Calibri" w:hAnsi="Calibri" w:cs="Times New Roman"/>
                <w:sz w:val="20"/>
                <w:szCs w:val="20"/>
              </w:rPr>
              <w:t xml:space="preserve">Explore written exam questions. </w:t>
            </w:r>
          </w:p>
          <w:p w14:paraId="0C18ADC2" w14:textId="77777777" w:rsidR="00D03793" w:rsidRPr="00D03793" w:rsidRDefault="00D03793" w:rsidP="00D03793">
            <w:pPr>
              <w:spacing w:after="0" w:line="240" w:lineRule="auto"/>
              <w:rPr>
                <w:rFonts w:ascii="Calibri" w:eastAsia="Calibri" w:hAnsi="Calibri" w:cs="Times New Roman"/>
                <w:sz w:val="20"/>
                <w:szCs w:val="20"/>
              </w:rPr>
            </w:pPr>
          </w:p>
        </w:tc>
        <w:tc>
          <w:tcPr>
            <w:tcW w:w="1865" w:type="pct"/>
            <w:shd w:val="clear" w:color="auto" w:fill="auto"/>
          </w:tcPr>
          <w:p w14:paraId="29CE949D" w14:textId="77777777" w:rsidR="00D03793" w:rsidRPr="00D03793" w:rsidRDefault="00D03793" w:rsidP="00D03793">
            <w:pPr>
              <w:numPr>
                <w:ilvl w:val="0"/>
                <w:numId w:val="28"/>
              </w:numPr>
              <w:spacing w:after="0" w:line="240" w:lineRule="auto"/>
              <w:ind w:left="474"/>
              <w:contextualSpacing/>
              <w:rPr>
                <w:rFonts w:ascii="Calibri" w:eastAsia="Calibri" w:hAnsi="Calibri" w:cs="Times New Roman"/>
                <w:iCs/>
                <w:sz w:val="20"/>
                <w:szCs w:val="20"/>
              </w:rPr>
            </w:pPr>
            <w:r w:rsidRPr="00D03793">
              <w:rPr>
                <w:rFonts w:ascii="Calibri" w:eastAsia="Calibri" w:hAnsi="Calibri" w:cs="Times New Roman"/>
                <w:iCs/>
                <w:sz w:val="20"/>
                <w:szCs w:val="20"/>
              </w:rPr>
              <w:t>Examples of the proforma template</w:t>
            </w:r>
          </w:p>
          <w:p w14:paraId="75281A28" w14:textId="77777777" w:rsidR="00D03793" w:rsidRPr="00D03793" w:rsidRDefault="00D03793" w:rsidP="00D03793">
            <w:pPr>
              <w:numPr>
                <w:ilvl w:val="0"/>
                <w:numId w:val="28"/>
              </w:numPr>
              <w:spacing w:after="0" w:line="240" w:lineRule="auto"/>
              <w:ind w:left="474"/>
              <w:contextualSpacing/>
              <w:rPr>
                <w:rFonts w:ascii="Calibri" w:eastAsia="Calibri" w:hAnsi="Calibri" w:cs="Times New Roman"/>
                <w:iCs/>
                <w:sz w:val="20"/>
                <w:szCs w:val="20"/>
              </w:rPr>
            </w:pPr>
            <w:r w:rsidRPr="00D03793">
              <w:rPr>
                <w:rFonts w:ascii="Calibri" w:eastAsia="Calibri" w:hAnsi="Calibri" w:cs="Times New Roman"/>
                <w:iCs/>
                <w:sz w:val="20"/>
                <w:szCs w:val="20"/>
              </w:rPr>
              <w:t>Sample proforma’s</w:t>
            </w:r>
          </w:p>
          <w:p w14:paraId="1E80698B" w14:textId="77777777" w:rsidR="00D03793" w:rsidRPr="00D03793" w:rsidRDefault="00D03793" w:rsidP="00D03793">
            <w:pPr>
              <w:numPr>
                <w:ilvl w:val="0"/>
                <w:numId w:val="28"/>
              </w:numPr>
              <w:spacing w:after="0" w:line="240" w:lineRule="auto"/>
              <w:ind w:left="474"/>
              <w:contextualSpacing/>
              <w:rPr>
                <w:rFonts w:ascii="Calibri" w:eastAsia="Calibri" w:hAnsi="Calibri" w:cs="Times New Roman"/>
                <w:iCs/>
                <w:sz w:val="20"/>
                <w:szCs w:val="20"/>
              </w:rPr>
            </w:pPr>
            <w:r w:rsidRPr="00D03793">
              <w:rPr>
                <w:rFonts w:ascii="Calibri" w:eastAsia="Calibri" w:hAnsi="Calibri" w:cs="Times New Roman"/>
                <w:iCs/>
                <w:sz w:val="20"/>
                <w:szCs w:val="20"/>
              </w:rPr>
              <w:t>On-line copies of the extracts if requested</w:t>
            </w:r>
          </w:p>
          <w:p w14:paraId="3F5DBA76" w14:textId="77777777" w:rsidR="00D03793" w:rsidRPr="00D03793" w:rsidRDefault="00D03793" w:rsidP="00D03793">
            <w:pPr>
              <w:spacing w:after="0" w:line="240" w:lineRule="auto"/>
              <w:ind w:left="360"/>
              <w:rPr>
                <w:rFonts w:ascii="Calibri" w:eastAsia="Calibri" w:hAnsi="Calibri" w:cs="Times New Roman"/>
                <w:iCs/>
                <w:sz w:val="20"/>
                <w:szCs w:val="20"/>
              </w:rPr>
            </w:pPr>
          </w:p>
        </w:tc>
        <w:tc>
          <w:tcPr>
            <w:tcW w:w="1148" w:type="pct"/>
            <w:shd w:val="clear" w:color="auto" w:fill="auto"/>
          </w:tcPr>
          <w:p w14:paraId="09C706DB" w14:textId="77777777" w:rsidR="00D03793" w:rsidRPr="00D03793" w:rsidRDefault="00D03793" w:rsidP="00D03793">
            <w:pPr>
              <w:rPr>
                <w:sz w:val="20"/>
                <w:szCs w:val="20"/>
              </w:rPr>
            </w:pPr>
            <w:r w:rsidRPr="00D03793">
              <w:rPr>
                <w:sz w:val="20"/>
                <w:szCs w:val="20"/>
              </w:rPr>
              <w:t xml:space="preserve">PowerPoint </w:t>
            </w:r>
          </w:p>
          <w:p w14:paraId="335EA5B3" w14:textId="77777777" w:rsidR="00D03793" w:rsidRPr="00D03793" w:rsidRDefault="00D03793" w:rsidP="00D03793">
            <w:pPr>
              <w:rPr>
                <w:sz w:val="20"/>
                <w:szCs w:val="20"/>
              </w:rPr>
            </w:pPr>
            <w:r w:rsidRPr="00D03793">
              <w:rPr>
                <w:sz w:val="20"/>
                <w:szCs w:val="20"/>
              </w:rPr>
              <w:t>Copies of the scripts</w:t>
            </w:r>
          </w:p>
          <w:p w14:paraId="510788F6" w14:textId="77777777" w:rsidR="00D03793" w:rsidRPr="00D03793" w:rsidRDefault="00D03793" w:rsidP="00D03793">
            <w:pPr>
              <w:rPr>
                <w:sz w:val="20"/>
                <w:szCs w:val="20"/>
              </w:rPr>
            </w:pPr>
            <w:r w:rsidRPr="00D03793">
              <w:rPr>
                <w:sz w:val="20"/>
                <w:szCs w:val="20"/>
              </w:rPr>
              <w:t xml:space="preserve">DNA </w:t>
            </w:r>
          </w:p>
          <w:p w14:paraId="291E2367" w14:textId="653478C9" w:rsidR="00D03793" w:rsidRPr="00D03793" w:rsidRDefault="00D03793" w:rsidP="00D03793">
            <w:pPr>
              <w:rPr>
                <w:sz w:val="20"/>
                <w:szCs w:val="20"/>
              </w:rPr>
            </w:pPr>
            <w:r w:rsidRPr="00D03793">
              <w:rPr>
                <w:sz w:val="20"/>
                <w:szCs w:val="20"/>
              </w:rPr>
              <w:t xml:space="preserve">Too Much Punch </w:t>
            </w:r>
            <w:r w:rsidR="00BB4734" w:rsidRPr="00D03793">
              <w:rPr>
                <w:sz w:val="20"/>
                <w:szCs w:val="20"/>
              </w:rPr>
              <w:t>for</w:t>
            </w:r>
            <w:r w:rsidRPr="00D03793">
              <w:rPr>
                <w:sz w:val="20"/>
                <w:szCs w:val="20"/>
              </w:rPr>
              <w:t xml:space="preserve"> Judy</w:t>
            </w:r>
          </w:p>
          <w:p w14:paraId="0440FEB0" w14:textId="77777777" w:rsidR="00D03793" w:rsidRPr="00D03793" w:rsidRDefault="00D03793" w:rsidP="00D03793">
            <w:pPr>
              <w:rPr>
                <w:sz w:val="20"/>
                <w:szCs w:val="20"/>
              </w:rPr>
            </w:pPr>
            <w:r w:rsidRPr="00D03793">
              <w:rPr>
                <w:sz w:val="20"/>
                <w:szCs w:val="20"/>
              </w:rPr>
              <w:t>Adult Child, Dead Child</w:t>
            </w:r>
          </w:p>
          <w:p w14:paraId="4C77585D" w14:textId="77777777" w:rsidR="00D03793" w:rsidRPr="00D03793" w:rsidRDefault="00D03793" w:rsidP="00D03793">
            <w:pPr>
              <w:rPr>
                <w:sz w:val="20"/>
                <w:szCs w:val="20"/>
              </w:rPr>
            </w:pPr>
            <w:r w:rsidRPr="00D03793">
              <w:rPr>
                <w:sz w:val="20"/>
                <w:szCs w:val="20"/>
              </w:rPr>
              <w:t>Work pack of resources are available from the Art Office</w:t>
            </w:r>
          </w:p>
        </w:tc>
      </w:tr>
      <w:tr w:rsidR="00D03793" w:rsidRPr="00D03793" w14:paraId="0E8E67D6" w14:textId="77777777" w:rsidTr="00EC7011">
        <w:trPr>
          <w:trHeight w:val="50"/>
        </w:trPr>
        <w:tc>
          <w:tcPr>
            <w:tcW w:w="5000" w:type="pct"/>
            <w:gridSpan w:val="3"/>
            <w:shd w:val="clear" w:color="auto" w:fill="auto"/>
          </w:tcPr>
          <w:p w14:paraId="3CC938A2" w14:textId="77777777" w:rsidR="00D03793" w:rsidRPr="00D03793" w:rsidRDefault="00D03793" w:rsidP="00D03793">
            <w:pPr>
              <w:spacing w:after="0" w:line="240" w:lineRule="auto"/>
              <w:rPr>
                <w:rFonts w:ascii="Calibri" w:eastAsia="Calibri" w:hAnsi="Calibri" w:cs="Times New Roman"/>
                <w:b/>
                <w:sz w:val="24"/>
                <w:szCs w:val="24"/>
              </w:rPr>
            </w:pPr>
            <w:r w:rsidRPr="00D03793">
              <w:rPr>
                <w:rFonts w:ascii="Calibri" w:eastAsia="Calibri" w:hAnsi="Calibri" w:cs="Times New Roman"/>
                <w:b/>
                <w:sz w:val="24"/>
                <w:szCs w:val="24"/>
              </w:rPr>
              <w:t>Additional Resources</w:t>
            </w:r>
          </w:p>
        </w:tc>
      </w:tr>
      <w:tr w:rsidR="00D03793" w:rsidRPr="00D03793" w14:paraId="465D0B4E" w14:textId="77777777" w:rsidTr="00EC7011">
        <w:trPr>
          <w:trHeight w:val="50"/>
        </w:trPr>
        <w:tc>
          <w:tcPr>
            <w:tcW w:w="5000" w:type="pct"/>
            <w:gridSpan w:val="3"/>
            <w:shd w:val="clear" w:color="auto" w:fill="auto"/>
          </w:tcPr>
          <w:p w14:paraId="08322D13" w14:textId="77777777" w:rsidR="00D03793" w:rsidRPr="00D03793" w:rsidRDefault="00D03793" w:rsidP="00D03793">
            <w:pPr>
              <w:spacing w:after="0"/>
              <w:rPr>
                <w:rFonts w:cstheme="minorHAnsi"/>
                <w:sz w:val="20"/>
                <w:szCs w:val="20"/>
              </w:rPr>
            </w:pPr>
            <w:r w:rsidRPr="00D03793">
              <w:rPr>
                <w:rFonts w:cstheme="minorHAnsi"/>
                <w:sz w:val="20"/>
                <w:szCs w:val="20"/>
              </w:rPr>
              <w:t>GCSE Pod</w:t>
            </w:r>
            <w:hyperlink r:id="rId130" w:history="1">
              <w:r w:rsidRPr="00D03793">
                <w:rPr>
                  <w:rFonts w:cstheme="minorHAnsi"/>
                  <w:color w:val="0000FF"/>
                  <w:sz w:val="20"/>
                  <w:szCs w:val="20"/>
                  <w:u w:val="single"/>
                </w:rPr>
                <w:t>https://www.gcsepod.com/</w:t>
              </w:r>
            </w:hyperlink>
          </w:p>
          <w:p w14:paraId="07F7EB73" w14:textId="77777777" w:rsidR="00D03793" w:rsidRPr="00D03793" w:rsidRDefault="00D03793" w:rsidP="00D03793">
            <w:pPr>
              <w:spacing w:after="0" w:line="240" w:lineRule="auto"/>
              <w:rPr>
                <w:rFonts w:cstheme="minorHAnsi"/>
                <w:sz w:val="20"/>
                <w:szCs w:val="20"/>
              </w:rPr>
            </w:pPr>
            <w:r w:rsidRPr="00D03793">
              <w:rPr>
                <w:rFonts w:cstheme="minorHAnsi"/>
                <w:sz w:val="20"/>
                <w:szCs w:val="20"/>
              </w:rPr>
              <w:t xml:space="preserve">The Border - </w:t>
            </w:r>
            <w:hyperlink r:id="rId131" w:history="1">
              <w:r w:rsidRPr="00D03793">
                <w:rPr>
                  <w:rFonts w:cstheme="minorHAnsi"/>
                  <w:color w:val="0000FF"/>
                  <w:sz w:val="20"/>
                  <w:szCs w:val="20"/>
                  <w:u w:val="single"/>
                </w:rPr>
                <w:t>https://bit.ly/2PvpUx6</w:t>
              </w:r>
            </w:hyperlink>
            <w:r w:rsidRPr="00D03793">
              <w:rPr>
                <w:rFonts w:cstheme="minorHAnsi"/>
                <w:sz w:val="20"/>
                <w:szCs w:val="20"/>
              </w:rPr>
              <w:t xml:space="preserve"> </w:t>
            </w:r>
          </w:p>
          <w:p w14:paraId="4D10616F" w14:textId="77777777" w:rsidR="00D03793" w:rsidRPr="00D03793" w:rsidRDefault="00D03793" w:rsidP="00D03793">
            <w:pPr>
              <w:spacing w:after="0" w:line="240" w:lineRule="auto"/>
              <w:rPr>
                <w:rFonts w:eastAsia="Times New Roman" w:cstheme="minorHAnsi"/>
                <w:color w:val="0000FF"/>
                <w:sz w:val="20"/>
                <w:szCs w:val="20"/>
                <w:u w:val="single"/>
                <w:lang w:eastAsia="en-GB"/>
              </w:rPr>
            </w:pPr>
            <w:r w:rsidRPr="00D03793">
              <w:rPr>
                <w:rFonts w:eastAsia="Times New Roman" w:cstheme="minorHAnsi"/>
                <w:sz w:val="20"/>
                <w:szCs w:val="20"/>
                <w:lang w:eastAsia="en-GB"/>
              </w:rPr>
              <w:t xml:space="preserve">Blood Brothers - </w:t>
            </w:r>
            <w:hyperlink r:id="rId132" w:history="1">
              <w:r w:rsidRPr="00D03793">
                <w:rPr>
                  <w:rFonts w:eastAsia="Times New Roman" w:cstheme="minorHAnsi"/>
                  <w:color w:val="0000FF"/>
                  <w:sz w:val="20"/>
                  <w:szCs w:val="20"/>
                  <w:u w:val="single"/>
                  <w:lang w:eastAsia="en-GB"/>
                </w:rPr>
                <w:t>https://www.youtube.com/watch?v=dvek0bj451Y</w:t>
              </w:r>
            </w:hyperlink>
          </w:p>
          <w:p w14:paraId="0876C42E" w14:textId="77777777" w:rsidR="00D03793" w:rsidRPr="00D03793" w:rsidRDefault="00D03793" w:rsidP="00D03793">
            <w:pPr>
              <w:spacing w:after="0"/>
              <w:rPr>
                <w:rFonts w:cstheme="minorHAnsi"/>
                <w:sz w:val="20"/>
                <w:szCs w:val="20"/>
              </w:rPr>
            </w:pPr>
            <w:r w:rsidRPr="00D03793">
              <w:rPr>
                <w:rFonts w:cstheme="minorHAnsi"/>
                <w:sz w:val="20"/>
                <w:szCs w:val="20"/>
              </w:rPr>
              <w:t>CGP GCSE Drama Blood Brothers ISBN 9781 78294 9664                 £2.85</w:t>
            </w:r>
          </w:p>
          <w:p w14:paraId="4F50DEEB" w14:textId="77777777" w:rsidR="00D03793" w:rsidRPr="00D03793" w:rsidRDefault="00D03793" w:rsidP="00D03793">
            <w:pPr>
              <w:spacing w:after="0"/>
              <w:rPr>
                <w:rFonts w:cstheme="minorHAnsi"/>
                <w:color w:val="353535"/>
                <w:sz w:val="20"/>
                <w:szCs w:val="20"/>
                <w:shd w:val="clear" w:color="auto" w:fill="FFFFFF"/>
              </w:rPr>
            </w:pPr>
            <w:r w:rsidRPr="00D03793">
              <w:rPr>
                <w:rFonts w:cstheme="minorHAnsi"/>
                <w:sz w:val="20"/>
                <w:szCs w:val="20"/>
              </w:rPr>
              <w:t xml:space="preserve">CGP GCSE Drama Revision ISBN </w:t>
            </w:r>
            <w:proofErr w:type="spellStart"/>
            <w:r w:rsidRPr="00D03793">
              <w:rPr>
                <w:rFonts w:cstheme="minorHAnsi"/>
                <w:color w:val="353535"/>
                <w:sz w:val="20"/>
                <w:szCs w:val="20"/>
                <w:shd w:val="clear" w:color="auto" w:fill="FFFFFF"/>
              </w:rPr>
              <w:t>ISBN</w:t>
            </w:r>
            <w:proofErr w:type="spellEnd"/>
            <w:r w:rsidRPr="00D03793">
              <w:rPr>
                <w:rFonts w:cstheme="minorHAnsi"/>
                <w:color w:val="353535"/>
                <w:sz w:val="20"/>
                <w:szCs w:val="20"/>
                <w:shd w:val="clear" w:color="auto" w:fill="FFFFFF"/>
              </w:rPr>
              <w:t>: 9781782949626                    £2.85</w:t>
            </w:r>
          </w:p>
          <w:p w14:paraId="6C84BEC7" w14:textId="77777777" w:rsidR="00D03793" w:rsidRPr="00D03793" w:rsidRDefault="00D03793" w:rsidP="00D03793">
            <w:pPr>
              <w:spacing w:after="0"/>
              <w:rPr>
                <w:rFonts w:cstheme="minorHAnsi"/>
                <w:sz w:val="20"/>
                <w:szCs w:val="20"/>
              </w:rPr>
            </w:pPr>
            <w:r w:rsidRPr="00D03793">
              <w:rPr>
                <w:rFonts w:cstheme="minorHAnsi"/>
                <w:sz w:val="20"/>
                <w:szCs w:val="20"/>
              </w:rPr>
              <w:t>OCR GCSE Drama ISBN 9781911208730                                              £22.79</w:t>
            </w:r>
          </w:p>
          <w:p w14:paraId="3B97B73A" w14:textId="77777777" w:rsidR="00D03793" w:rsidRPr="00D03793" w:rsidRDefault="00D03793" w:rsidP="00D03793">
            <w:pPr>
              <w:spacing w:after="0" w:line="240" w:lineRule="auto"/>
              <w:rPr>
                <w:rFonts w:eastAsia="Calibri" w:cstheme="minorHAnsi"/>
                <w:b/>
                <w:sz w:val="20"/>
                <w:szCs w:val="20"/>
              </w:rPr>
            </w:pPr>
            <w:r w:rsidRPr="00D03793">
              <w:rPr>
                <w:rFonts w:cstheme="minorHAnsi"/>
                <w:sz w:val="20"/>
                <w:szCs w:val="20"/>
              </w:rPr>
              <w:t>Blood Brothers Script (Willy Russell) ISBN 9780413767707             £8.99</w:t>
            </w:r>
          </w:p>
        </w:tc>
      </w:tr>
    </w:tbl>
    <w:p w14:paraId="7A878400" w14:textId="77777777" w:rsidR="00D03793" w:rsidRPr="00D03793" w:rsidRDefault="00D03793" w:rsidP="00D03793">
      <w:pPr>
        <w:tabs>
          <w:tab w:val="left" w:pos="2244"/>
        </w:tabs>
      </w:pPr>
    </w:p>
    <w:p w14:paraId="3BDFFDF2" w14:textId="77777777" w:rsidR="00D03793" w:rsidRPr="00D03793" w:rsidRDefault="00D03793" w:rsidP="00D03793">
      <w:r w:rsidRPr="00D03793">
        <w:br w:type="page"/>
      </w:r>
    </w:p>
    <w:p w14:paraId="7AB7F174" w14:textId="77777777" w:rsidR="00D03793" w:rsidRPr="00D03793" w:rsidRDefault="00D03793" w:rsidP="00D03793">
      <w:pPr>
        <w:tabs>
          <w:tab w:val="left" w:pos="1020"/>
        </w:tabs>
      </w:pPr>
      <w:r w:rsidRPr="00D03793">
        <w:rPr>
          <w:noProof/>
        </w:rPr>
        <w:lastRenderedPageBreak/>
        <mc:AlternateContent>
          <mc:Choice Requires="wps">
            <w:drawing>
              <wp:anchor distT="45720" distB="45720" distL="114300" distR="114300" simplePos="0" relativeHeight="251695104" behindDoc="0" locked="0" layoutInCell="1" allowOverlap="1" wp14:anchorId="3D63F206" wp14:editId="3E48B0D6">
                <wp:simplePos x="0" y="0"/>
                <wp:positionH relativeFrom="margin">
                  <wp:posOffset>2115185</wp:posOffset>
                </wp:positionH>
                <wp:positionV relativeFrom="paragraph">
                  <wp:posOffset>3810</wp:posOffset>
                </wp:positionV>
                <wp:extent cx="5029200" cy="736600"/>
                <wp:effectExtent l="0" t="0" r="19050" b="2540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6600"/>
                        </a:xfrm>
                        <a:prstGeom prst="rect">
                          <a:avLst/>
                        </a:prstGeom>
                        <a:solidFill>
                          <a:srgbClr val="FFFFFF"/>
                        </a:solidFill>
                        <a:ln w="9525">
                          <a:solidFill>
                            <a:srgbClr val="000000"/>
                          </a:solidFill>
                          <a:miter lim="800000"/>
                          <a:headEnd/>
                          <a:tailEnd/>
                        </a:ln>
                      </wps:spPr>
                      <wps:txbx>
                        <w:txbxContent>
                          <w:p w14:paraId="54BE69A5" w14:textId="77777777" w:rsidR="00D03793" w:rsidRPr="00916D72" w:rsidRDefault="00D03793" w:rsidP="00D03793">
                            <w:pPr>
                              <w:jc w:val="center"/>
                              <w:rPr>
                                <w:rFonts w:cstheme="minorHAnsi"/>
                                <w:b/>
                                <w:sz w:val="32"/>
                                <w:szCs w:val="32"/>
                                <w:u w:val="single"/>
                              </w:rPr>
                            </w:pPr>
                            <w:r w:rsidRPr="00916D72">
                              <w:rPr>
                                <w:rFonts w:cstheme="minorHAnsi"/>
                                <w:b/>
                                <w:sz w:val="32"/>
                                <w:szCs w:val="32"/>
                                <w:u w:val="single"/>
                              </w:rPr>
                              <w:t xml:space="preserve">Half Termly Overview </w:t>
                            </w:r>
                            <w:r>
                              <w:rPr>
                                <w:rFonts w:cstheme="minorHAnsi"/>
                                <w:b/>
                                <w:sz w:val="32"/>
                                <w:szCs w:val="32"/>
                                <w:u w:val="single"/>
                              </w:rPr>
                              <w:t>04</w:t>
                            </w:r>
                            <w:r w:rsidRPr="00916D72">
                              <w:rPr>
                                <w:rFonts w:cstheme="minorHAnsi"/>
                                <w:b/>
                                <w:sz w:val="32"/>
                                <w:szCs w:val="32"/>
                                <w:u w:val="single"/>
                              </w:rPr>
                              <w:t>/</w:t>
                            </w:r>
                            <w:r>
                              <w:rPr>
                                <w:rFonts w:cstheme="minorHAnsi"/>
                                <w:b/>
                                <w:sz w:val="32"/>
                                <w:szCs w:val="32"/>
                                <w:u w:val="single"/>
                              </w:rPr>
                              <w:t>01</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r w:rsidRPr="00916D72">
                              <w:rPr>
                                <w:rFonts w:cstheme="minorHAnsi"/>
                                <w:b/>
                                <w:sz w:val="32"/>
                                <w:szCs w:val="32"/>
                                <w:u w:val="single"/>
                              </w:rPr>
                              <w:t xml:space="preserve"> to </w:t>
                            </w:r>
                            <w:r>
                              <w:rPr>
                                <w:rFonts w:cstheme="minorHAnsi"/>
                                <w:b/>
                                <w:sz w:val="32"/>
                                <w:szCs w:val="32"/>
                                <w:u w:val="single"/>
                              </w:rPr>
                              <w:t>11</w:t>
                            </w:r>
                            <w:r w:rsidRPr="00916D72">
                              <w:rPr>
                                <w:rFonts w:cstheme="minorHAnsi"/>
                                <w:b/>
                                <w:sz w:val="32"/>
                                <w:szCs w:val="32"/>
                                <w:u w:val="single"/>
                              </w:rPr>
                              <w:t>/</w:t>
                            </w:r>
                            <w:r>
                              <w:rPr>
                                <w:rFonts w:cstheme="minorHAnsi"/>
                                <w:b/>
                                <w:sz w:val="32"/>
                                <w:szCs w:val="32"/>
                                <w:u w:val="single"/>
                              </w:rPr>
                              <w:t>02</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p>
                          <w:p w14:paraId="27E7B1F7" w14:textId="77777777" w:rsidR="00D03793" w:rsidRPr="00916D72" w:rsidRDefault="00D03793" w:rsidP="00D03793">
                            <w:pPr>
                              <w:jc w:val="center"/>
                              <w:rPr>
                                <w:rFonts w:cstheme="minorHAnsi"/>
                                <w:b/>
                                <w:sz w:val="32"/>
                                <w:szCs w:val="32"/>
                                <w:u w:val="single"/>
                              </w:rPr>
                            </w:pPr>
                            <w:r w:rsidRPr="00916D72">
                              <w:rPr>
                                <w:rFonts w:cstheme="minorHAnsi"/>
                                <w:b/>
                                <w:sz w:val="32"/>
                                <w:szCs w:val="32"/>
                                <w:u w:val="single"/>
                              </w:rPr>
                              <w:t>Year 11</w:t>
                            </w:r>
                            <w:r>
                              <w:rPr>
                                <w:rFonts w:cstheme="minorHAnsi"/>
                                <w:b/>
                                <w:sz w:val="32"/>
                                <w:szCs w:val="32"/>
                                <w:u w:val="single"/>
                              </w:rPr>
                              <w:t xml:space="preserve"> </w:t>
                            </w:r>
                            <w:r w:rsidRPr="00916D72">
                              <w:rPr>
                                <w:rFonts w:cstheme="minorHAnsi"/>
                                <w:b/>
                                <w:sz w:val="32"/>
                                <w:szCs w:val="32"/>
                                <w:u w:val="single"/>
                              </w:rPr>
                              <w:t>Music</w:t>
                            </w:r>
                          </w:p>
                          <w:p w14:paraId="7EA30E18" w14:textId="77777777" w:rsidR="00D03793" w:rsidRPr="00FB0733" w:rsidRDefault="00D03793" w:rsidP="00D03793">
                            <w:pPr>
                              <w:jc w:val="center"/>
                              <w:rPr>
                                <w:rFonts w:ascii="Arial" w:hAnsi="Arial" w:cs="Arial"/>
                                <w:b/>
                                <w:sz w:val="24"/>
                                <w:szCs w:val="24"/>
                                <w:u w:val="single"/>
                              </w:rPr>
                            </w:pPr>
                          </w:p>
                          <w:p w14:paraId="5060A5DB" w14:textId="77777777" w:rsidR="00D03793" w:rsidRPr="00983763" w:rsidRDefault="00D03793" w:rsidP="00D03793">
                            <w:pPr>
                              <w:rPr>
                                <w:rFonts w:ascii="Arial" w:hAnsi="Arial" w:cs="Arial"/>
                                <w:b/>
                                <w:sz w:val="32"/>
                                <w:szCs w:val="32"/>
                                <w:u w:val="single"/>
                              </w:rPr>
                            </w:pPr>
                          </w:p>
                          <w:p w14:paraId="26C79535" w14:textId="77777777" w:rsidR="00D03793" w:rsidRPr="00983763" w:rsidRDefault="00D03793" w:rsidP="00D0379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3F206" id="_x0000_s1042" type="#_x0000_t202" style="position:absolute;margin-left:166.55pt;margin-top:.3pt;width:396pt;height:58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6VJwIAAE0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">
                <v:textbox>
                  <w:txbxContent>
                    <w:p w14:paraId="54BE69A5" w14:textId="77777777" w:rsidR="00D03793" w:rsidRPr="00916D72" w:rsidRDefault="00D03793" w:rsidP="00D03793">
                      <w:pPr>
                        <w:jc w:val="center"/>
                        <w:rPr>
                          <w:rFonts w:cstheme="minorHAnsi"/>
                          <w:b/>
                          <w:sz w:val="32"/>
                          <w:szCs w:val="32"/>
                          <w:u w:val="single"/>
                        </w:rPr>
                      </w:pPr>
                      <w:r w:rsidRPr="00916D72">
                        <w:rPr>
                          <w:rFonts w:cstheme="minorHAnsi"/>
                          <w:b/>
                          <w:sz w:val="32"/>
                          <w:szCs w:val="32"/>
                          <w:u w:val="single"/>
                        </w:rPr>
                        <w:t xml:space="preserve">Half Termly Overview </w:t>
                      </w:r>
                      <w:r>
                        <w:rPr>
                          <w:rFonts w:cstheme="minorHAnsi"/>
                          <w:b/>
                          <w:sz w:val="32"/>
                          <w:szCs w:val="32"/>
                          <w:u w:val="single"/>
                        </w:rPr>
                        <w:t>04</w:t>
                      </w:r>
                      <w:r w:rsidRPr="00916D72">
                        <w:rPr>
                          <w:rFonts w:cstheme="minorHAnsi"/>
                          <w:b/>
                          <w:sz w:val="32"/>
                          <w:szCs w:val="32"/>
                          <w:u w:val="single"/>
                        </w:rPr>
                        <w:t>/</w:t>
                      </w:r>
                      <w:r>
                        <w:rPr>
                          <w:rFonts w:cstheme="minorHAnsi"/>
                          <w:b/>
                          <w:sz w:val="32"/>
                          <w:szCs w:val="32"/>
                          <w:u w:val="single"/>
                        </w:rPr>
                        <w:t>01</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r w:rsidRPr="00916D72">
                        <w:rPr>
                          <w:rFonts w:cstheme="minorHAnsi"/>
                          <w:b/>
                          <w:sz w:val="32"/>
                          <w:szCs w:val="32"/>
                          <w:u w:val="single"/>
                        </w:rPr>
                        <w:t xml:space="preserve"> to </w:t>
                      </w:r>
                      <w:r>
                        <w:rPr>
                          <w:rFonts w:cstheme="minorHAnsi"/>
                          <w:b/>
                          <w:sz w:val="32"/>
                          <w:szCs w:val="32"/>
                          <w:u w:val="single"/>
                        </w:rPr>
                        <w:t>11</w:t>
                      </w:r>
                      <w:r w:rsidRPr="00916D72">
                        <w:rPr>
                          <w:rFonts w:cstheme="minorHAnsi"/>
                          <w:b/>
                          <w:sz w:val="32"/>
                          <w:szCs w:val="32"/>
                          <w:u w:val="single"/>
                        </w:rPr>
                        <w:t>/</w:t>
                      </w:r>
                      <w:r>
                        <w:rPr>
                          <w:rFonts w:cstheme="minorHAnsi"/>
                          <w:b/>
                          <w:sz w:val="32"/>
                          <w:szCs w:val="32"/>
                          <w:u w:val="single"/>
                        </w:rPr>
                        <w:t>02</w:t>
                      </w:r>
                      <w:r w:rsidRPr="00916D72">
                        <w:rPr>
                          <w:rFonts w:cstheme="minorHAnsi"/>
                          <w:b/>
                          <w:sz w:val="32"/>
                          <w:szCs w:val="32"/>
                          <w:u w:val="single"/>
                        </w:rPr>
                        <w:t>/</w:t>
                      </w:r>
                      <w:r>
                        <w:rPr>
                          <w:rFonts w:cstheme="minorHAnsi"/>
                          <w:b/>
                          <w:sz w:val="32"/>
                          <w:szCs w:val="32"/>
                          <w:u w:val="single"/>
                        </w:rPr>
                        <w:t>20</w:t>
                      </w:r>
                      <w:r w:rsidRPr="00916D72">
                        <w:rPr>
                          <w:rFonts w:cstheme="minorHAnsi"/>
                          <w:b/>
                          <w:sz w:val="32"/>
                          <w:szCs w:val="32"/>
                          <w:u w:val="single"/>
                        </w:rPr>
                        <w:t>2</w:t>
                      </w:r>
                      <w:r>
                        <w:rPr>
                          <w:rFonts w:cstheme="minorHAnsi"/>
                          <w:b/>
                          <w:sz w:val="32"/>
                          <w:szCs w:val="32"/>
                          <w:u w:val="single"/>
                        </w:rPr>
                        <w:t>2</w:t>
                      </w:r>
                    </w:p>
                    <w:p w14:paraId="27E7B1F7" w14:textId="77777777" w:rsidR="00D03793" w:rsidRPr="00916D72" w:rsidRDefault="00D03793" w:rsidP="00D03793">
                      <w:pPr>
                        <w:jc w:val="center"/>
                        <w:rPr>
                          <w:rFonts w:cstheme="minorHAnsi"/>
                          <w:b/>
                          <w:sz w:val="32"/>
                          <w:szCs w:val="32"/>
                          <w:u w:val="single"/>
                        </w:rPr>
                      </w:pPr>
                      <w:r w:rsidRPr="00916D72">
                        <w:rPr>
                          <w:rFonts w:cstheme="minorHAnsi"/>
                          <w:b/>
                          <w:sz w:val="32"/>
                          <w:szCs w:val="32"/>
                          <w:u w:val="single"/>
                        </w:rPr>
                        <w:t>Year 11</w:t>
                      </w:r>
                      <w:r>
                        <w:rPr>
                          <w:rFonts w:cstheme="minorHAnsi"/>
                          <w:b/>
                          <w:sz w:val="32"/>
                          <w:szCs w:val="32"/>
                          <w:u w:val="single"/>
                        </w:rPr>
                        <w:t xml:space="preserve"> </w:t>
                      </w:r>
                      <w:r w:rsidRPr="00916D72">
                        <w:rPr>
                          <w:rFonts w:cstheme="minorHAnsi"/>
                          <w:b/>
                          <w:sz w:val="32"/>
                          <w:szCs w:val="32"/>
                          <w:u w:val="single"/>
                        </w:rPr>
                        <w:t>Music</w:t>
                      </w:r>
                    </w:p>
                    <w:p w14:paraId="7EA30E18" w14:textId="77777777" w:rsidR="00D03793" w:rsidRPr="00FB0733" w:rsidRDefault="00D03793" w:rsidP="00D03793">
                      <w:pPr>
                        <w:jc w:val="center"/>
                        <w:rPr>
                          <w:rFonts w:ascii="Arial" w:hAnsi="Arial" w:cs="Arial"/>
                          <w:b/>
                          <w:sz w:val="24"/>
                          <w:szCs w:val="24"/>
                          <w:u w:val="single"/>
                        </w:rPr>
                      </w:pPr>
                    </w:p>
                    <w:p w14:paraId="5060A5DB" w14:textId="77777777" w:rsidR="00D03793" w:rsidRPr="00983763" w:rsidRDefault="00D03793" w:rsidP="00D03793">
                      <w:pPr>
                        <w:rPr>
                          <w:rFonts w:ascii="Arial" w:hAnsi="Arial" w:cs="Arial"/>
                          <w:b/>
                          <w:sz w:val="32"/>
                          <w:szCs w:val="32"/>
                          <w:u w:val="single"/>
                        </w:rPr>
                      </w:pPr>
                    </w:p>
                    <w:p w14:paraId="26C79535" w14:textId="77777777" w:rsidR="00D03793" w:rsidRPr="00983763" w:rsidRDefault="00D03793" w:rsidP="00D03793">
                      <w:pPr>
                        <w:rPr>
                          <w:rFonts w:ascii="Arial" w:hAnsi="Arial" w:cs="Arial"/>
                          <w:sz w:val="32"/>
                          <w:szCs w:val="32"/>
                        </w:rPr>
                      </w:pPr>
                    </w:p>
                  </w:txbxContent>
                </v:textbox>
                <w10:wrap type="square" anchorx="margin"/>
              </v:shape>
            </w:pict>
          </mc:Fallback>
        </mc:AlternateContent>
      </w:r>
      <w:r w:rsidRPr="00D03793">
        <w:rPr>
          <w:noProof/>
        </w:rPr>
        <w:drawing>
          <wp:inline distT="0" distB="0" distL="0" distR="0" wp14:anchorId="05B4E7B9" wp14:editId="082A5FDB">
            <wp:extent cx="757451" cy="742950"/>
            <wp:effectExtent l="0" t="0" r="5080" b="0"/>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68025" cy="753322"/>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5671"/>
        <w:gridCol w:w="3676"/>
      </w:tblGrid>
      <w:tr w:rsidR="00D03793" w:rsidRPr="00D03793" w14:paraId="059CFF54" w14:textId="77777777" w:rsidTr="00EC7011">
        <w:trPr>
          <w:trHeight w:val="385"/>
        </w:trPr>
        <w:tc>
          <w:tcPr>
            <w:tcW w:w="2081" w:type="pct"/>
            <w:shd w:val="clear" w:color="auto" w:fill="auto"/>
          </w:tcPr>
          <w:p w14:paraId="7DB6E620" w14:textId="77777777" w:rsidR="00D03793" w:rsidRPr="00D03793" w:rsidRDefault="00D03793" w:rsidP="00D03793">
            <w:pPr>
              <w:spacing w:after="0" w:line="240" w:lineRule="auto"/>
              <w:jc w:val="center"/>
              <w:rPr>
                <w:rFonts w:ascii="Calibri" w:eastAsia="Calibri" w:hAnsi="Calibri" w:cs="Calibri"/>
                <w:b/>
                <w:bCs/>
                <w:sz w:val="24"/>
                <w:szCs w:val="24"/>
              </w:rPr>
            </w:pPr>
            <w:r w:rsidRPr="00D03793">
              <w:rPr>
                <w:rFonts w:ascii="Calibri" w:eastAsia="Calibri" w:hAnsi="Calibri" w:cs="Calibri"/>
                <w:b/>
                <w:bCs/>
                <w:sz w:val="24"/>
                <w:szCs w:val="24"/>
              </w:rPr>
              <w:t>You will learn</w:t>
            </w:r>
          </w:p>
        </w:tc>
        <w:tc>
          <w:tcPr>
            <w:tcW w:w="1771" w:type="pct"/>
            <w:shd w:val="clear" w:color="auto" w:fill="auto"/>
          </w:tcPr>
          <w:p w14:paraId="6CA7448C" w14:textId="77777777" w:rsidR="00D03793" w:rsidRPr="00D03793" w:rsidRDefault="00D03793" w:rsidP="00D03793">
            <w:pPr>
              <w:spacing w:after="0" w:line="240" w:lineRule="auto"/>
              <w:jc w:val="center"/>
              <w:rPr>
                <w:rFonts w:ascii="Calibri" w:eastAsia="Calibri" w:hAnsi="Calibri" w:cs="Calibri"/>
                <w:b/>
                <w:bCs/>
                <w:sz w:val="24"/>
                <w:szCs w:val="24"/>
              </w:rPr>
            </w:pPr>
            <w:r w:rsidRPr="00D03793">
              <w:rPr>
                <w:rFonts w:ascii="Calibri" w:eastAsia="Calibri" w:hAnsi="Calibri" w:cs="Calibri"/>
                <w:b/>
                <w:bCs/>
                <w:sz w:val="24"/>
                <w:szCs w:val="24"/>
              </w:rPr>
              <w:t>Online Resources</w:t>
            </w:r>
          </w:p>
        </w:tc>
        <w:tc>
          <w:tcPr>
            <w:tcW w:w="1148" w:type="pct"/>
            <w:shd w:val="clear" w:color="auto" w:fill="auto"/>
          </w:tcPr>
          <w:p w14:paraId="67FD907D" w14:textId="77777777" w:rsidR="00D03793" w:rsidRPr="00D03793" w:rsidRDefault="00D03793" w:rsidP="00D03793">
            <w:pPr>
              <w:spacing w:after="0" w:line="240" w:lineRule="auto"/>
              <w:jc w:val="center"/>
              <w:rPr>
                <w:rFonts w:ascii="Calibri" w:eastAsia="Calibri" w:hAnsi="Calibri" w:cs="Calibri"/>
                <w:b/>
                <w:bCs/>
                <w:sz w:val="24"/>
                <w:szCs w:val="24"/>
              </w:rPr>
            </w:pPr>
            <w:r w:rsidRPr="00D03793">
              <w:rPr>
                <w:rFonts w:ascii="Calibri" w:eastAsia="Calibri" w:hAnsi="Calibri" w:cs="Calibri"/>
                <w:b/>
                <w:bCs/>
                <w:sz w:val="24"/>
                <w:szCs w:val="24"/>
              </w:rPr>
              <w:t>Teaching Resources/Links</w:t>
            </w:r>
          </w:p>
        </w:tc>
      </w:tr>
      <w:tr w:rsidR="00D03793" w:rsidRPr="00D03793" w14:paraId="638BC693" w14:textId="77777777" w:rsidTr="00EC7011">
        <w:trPr>
          <w:trHeight w:val="6318"/>
        </w:trPr>
        <w:tc>
          <w:tcPr>
            <w:tcW w:w="2081" w:type="pct"/>
            <w:shd w:val="clear" w:color="auto" w:fill="auto"/>
          </w:tcPr>
          <w:p w14:paraId="45BCBE13" w14:textId="77777777" w:rsidR="00D03793" w:rsidRPr="00D03793" w:rsidRDefault="00D03793" w:rsidP="00D03793">
            <w:pPr>
              <w:spacing w:after="0" w:line="240" w:lineRule="auto"/>
              <w:rPr>
                <w:rFonts w:ascii="Calibri" w:eastAsia="Calibri" w:hAnsi="Calibri" w:cs="Calibri"/>
                <w:b/>
                <w:bCs/>
                <w:sz w:val="20"/>
                <w:szCs w:val="20"/>
              </w:rPr>
            </w:pPr>
            <w:r w:rsidRPr="00D03793">
              <w:rPr>
                <w:rFonts w:ascii="Calibri" w:eastAsia="Calibri" w:hAnsi="Calibri" w:cs="Calibri"/>
                <w:b/>
                <w:bCs/>
                <w:sz w:val="20"/>
                <w:szCs w:val="20"/>
              </w:rPr>
              <w:t>Unit of Work: 7. Introducing Music Sequencing</w:t>
            </w:r>
          </w:p>
          <w:p w14:paraId="74D4BC7C" w14:textId="77777777" w:rsidR="00D03793" w:rsidRPr="00D03793" w:rsidRDefault="00D03793" w:rsidP="00D03793">
            <w:pPr>
              <w:spacing w:after="0" w:line="240" w:lineRule="auto"/>
              <w:rPr>
                <w:rFonts w:ascii="Calibri" w:eastAsia="Calibri" w:hAnsi="Calibri" w:cs="Calibri"/>
                <w:sz w:val="20"/>
                <w:szCs w:val="20"/>
              </w:rPr>
            </w:pPr>
          </w:p>
          <w:p w14:paraId="204FDC3B" w14:textId="77777777" w:rsidR="00D03793" w:rsidRPr="00D03793" w:rsidRDefault="00D03793" w:rsidP="00D03793">
            <w:pPr>
              <w:spacing w:after="0" w:line="240" w:lineRule="auto"/>
              <w:rPr>
                <w:sz w:val="20"/>
                <w:szCs w:val="20"/>
              </w:rPr>
            </w:pPr>
            <w:r w:rsidRPr="00D03793">
              <w:rPr>
                <w:sz w:val="20"/>
                <w:szCs w:val="20"/>
              </w:rPr>
              <w:t xml:space="preserve">Digital technology is a huge part of the music that surrounds us in the 21st century. In this unit, you will be using sequencing software packages to create music in response to a realistic, music-industry-led brief. </w:t>
            </w:r>
          </w:p>
          <w:p w14:paraId="32C08E96" w14:textId="77777777" w:rsidR="00D03793" w:rsidRPr="00D03793" w:rsidRDefault="00D03793" w:rsidP="00D03793">
            <w:pPr>
              <w:spacing w:after="0" w:line="240" w:lineRule="auto"/>
              <w:rPr>
                <w:sz w:val="20"/>
                <w:szCs w:val="20"/>
              </w:rPr>
            </w:pPr>
          </w:p>
          <w:p w14:paraId="202AF174" w14:textId="77777777" w:rsidR="00D03793" w:rsidRPr="00D03793" w:rsidRDefault="00D03793" w:rsidP="00D03793">
            <w:pPr>
              <w:spacing w:after="0" w:line="240" w:lineRule="auto"/>
              <w:rPr>
                <w:sz w:val="20"/>
                <w:szCs w:val="20"/>
              </w:rPr>
            </w:pPr>
            <w:r w:rsidRPr="00D03793">
              <w:rPr>
                <w:sz w:val="20"/>
                <w:szCs w:val="20"/>
              </w:rPr>
              <w:t xml:space="preserve">You will learn how to create music using a variety of sources, including loops and software instruments. You will edit your music by the application of different processes such as quantisation, looping and note editing, and enhance the sound by the addition of appropriate plug-in effects such as reverb, delay and distortion. </w:t>
            </w:r>
          </w:p>
          <w:p w14:paraId="2A7DA444" w14:textId="77777777" w:rsidR="00D03793" w:rsidRPr="00D03793" w:rsidRDefault="00D03793" w:rsidP="00D03793">
            <w:pPr>
              <w:spacing w:after="0" w:line="240" w:lineRule="auto"/>
              <w:rPr>
                <w:sz w:val="20"/>
                <w:szCs w:val="20"/>
              </w:rPr>
            </w:pPr>
          </w:p>
          <w:p w14:paraId="3113963A" w14:textId="77777777" w:rsidR="00D03793" w:rsidRPr="00D03793" w:rsidRDefault="00D03793" w:rsidP="00D03793">
            <w:pPr>
              <w:spacing w:after="0" w:line="240" w:lineRule="auto"/>
              <w:rPr>
                <w:sz w:val="20"/>
                <w:szCs w:val="20"/>
              </w:rPr>
            </w:pPr>
            <w:r w:rsidRPr="00D03793">
              <w:rPr>
                <w:sz w:val="20"/>
                <w:szCs w:val="20"/>
              </w:rPr>
              <w:t xml:space="preserve">You will then learn how to create a final mix that will become a completed audio file. As you learn through experiencing and using the software, you will gain an understanding of the roles of different software tools, leading to the production of music that uses the full functionality of the software available. </w:t>
            </w:r>
          </w:p>
          <w:p w14:paraId="5776FA86" w14:textId="77777777" w:rsidR="00D03793" w:rsidRPr="00D03793" w:rsidRDefault="00D03793" w:rsidP="00D03793">
            <w:pPr>
              <w:spacing w:after="0" w:line="240" w:lineRule="auto"/>
              <w:rPr>
                <w:sz w:val="20"/>
                <w:szCs w:val="20"/>
              </w:rPr>
            </w:pPr>
          </w:p>
          <w:p w14:paraId="0A75BD27" w14:textId="77777777" w:rsidR="00D03793" w:rsidRPr="00D03793" w:rsidRDefault="00D03793" w:rsidP="00D03793">
            <w:pPr>
              <w:spacing w:after="0" w:line="240" w:lineRule="auto"/>
              <w:rPr>
                <w:rFonts w:ascii="Calibri" w:eastAsia="Calibri" w:hAnsi="Calibri" w:cs="Calibri"/>
                <w:sz w:val="20"/>
                <w:szCs w:val="20"/>
              </w:rPr>
            </w:pPr>
            <w:r w:rsidRPr="00D03793">
              <w:rPr>
                <w:sz w:val="20"/>
                <w:szCs w:val="20"/>
              </w:rPr>
              <w:t>You will use your knowledge to create either original music or a creative arrangement of music already written by others.</w:t>
            </w:r>
          </w:p>
        </w:tc>
        <w:tc>
          <w:tcPr>
            <w:tcW w:w="1771" w:type="pct"/>
            <w:shd w:val="clear" w:color="auto" w:fill="auto"/>
          </w:tcPr>
          <w:p w14:paraId="55454938" w14:textId="77777777" w:rsidR="00D03793" w:rsidRPr="00BB4734" w:rsidRDefault="00D03793" w:rsidP="00D03793">
            <w:pPr>
              <w:spacing w:after="0" w:line="240" w:lineRule="auto"/>
              <w:rPr>
                <w:rFonts w:ascii="Calibri" w:hAnsi="Calibri" w:cs="Calibri"/>
                <w:bCs/>
                <w:color w:val="0000FF"/>
                <w:sz w:val="20"/>
                <w:szCs w:val="20"/>
                <w:u w:val="single"/>
              </w:rPr>
            </w:pPr>
            <w:r w:rsidRPr="00BB4734">
              <w:rPr>
                <w:rFonts w:ascii="Calibri" w:hAnsi="Calibri" w:cs="Calibri"/>
                <w:bCs/>
                <w:color w:val="0000FF"/>
                <w:sz w:val="20"/>
                <w:szCs w:val="20"/>
                <w:u w:val="single"/>
              </w:rPr>
              <w:t>www.musiciansunion.org.uk</w:t>
            </w:r>
          </w:p>
          <w:p w14:paraId="5E16CD12" w14:textId="77777777" w:rsidR="00D03793" w:rsidRPr="00D03793" w:rsidRDefault="00D03793" w:rsidP="00D03793">
            <w:pPr>
              <w:spacing w:after="0" w:line="240" w:lineRule="auto"/>
              <w:rPr>
                <w:rFonts w:ascii="Calibri" w:hAnsi="Calibri" w:cs="Calibri"/>
                <w:color w:val="000000" w:themeColor="text1"/>
                <w:sz w:val="20"/>
                <w:szCs w:val="20"/>
              </w:rPr>
            </w:pPr>
            <w:r w:rsidRPr="00D03793">
              <w:rPr>
                <w:rFonts w:ascii="Calibri" w:hAnsi="Calibri" w:cs="Calibri"/>
                <w:color w:val="000000" w:themeColor="text1"/>
                <w:sz w:val="20"/>
                <w:szCs w:val="20"/>
              </w:rPr>
              <w:t xml:space="preserve">Information and advice for learners who are starting to become involved in the music industry. </w:t>
            </w:r>
          </w:p>
          <w:p w14:paraId="2BC622AD" w14:textId="77777777" w:rsidR="00D03793" w:rsidRPr="00D03793" w:rsidRDefault="00D03793" w:rsidP="00D03793">
            <w:pPr>
              <w:spacing w:after="0" w:line="240" w:lineRule="auto"/>
              <w:rPr>
                <w:rFonts w:ascii="Calibri" w:hAnsi="Calibri" w:cs="Calibri"/>
                <w:color w:val="000000" w:themeColor="text1"/>
                <w:sz w:val="20"/>
                <w:szCs w:val="20"/>
              </w:rPr>
            </w:pPr>
          </w:p>
          <w:p w14:paraId="6B2D1957" w14:textId="77777777" w:rsidR="00D03793" w:rsidRPr="00BB4734" w:rsidRDefault="00BB4734" w:rsidP="00D03793">
            <w:pPr>
              <w:spacing w:after="0" w:line="240" w:lineRule="auto"/>
              <w:rPr>
                <w:rFonts w:ascii="Calibri" w:hAnsi="Calibri" w:cs="Calibri"/>
                <w:color w:val="0000FF"/>
                <w:sz w:val="20"/>
                <w:szCs w:val="20"/>
              </w:rPr>
            </w:pPr>
            <w:hyperlink r:id="rId134" w:history="1">
              <w:r w:rsidR="00D03793" w:rsidRPr="00BB4734">
                <w:rPr>
                  <w:rFonts w:ascii="Calibri" w:hAnsi="Calibri" w:cs="Calibri"/>
                  <w:color w:val="0000FF"/>
                  <w:sz w:val="20"/>
                  <w:szCs w:val="20"/>
                  <w:u w:val="single"/>
                </w:rPr>
                <w:t>www.prsformusic.com</w:t>
              </w:r>
            </w:hyperlink>
          </w:p>
          <w:p w14:paraId="3C321E49" w14:textId="77777777" w:rsidR="00D03793" w:rsidRPr="00D03793" w:rsidRDefault="00D03793" w:rsidP="00D03793">
            <w:pPr>
              <w:spacing w:after="0" w:line="240" w:lineRule="auto"/>
              <w:rPr>
                <w:rFonts w:ascii="Calibri" w:hAnsi="Calibri" w:cs="Calibri"/>
                <w:color w:val="000000" w:themeColor="text1"/>
                <w:sz w:val="20"/>
                <w:szCs w:val="20"/>
              </w:rPr>
            </w:pPr>
            <w:r w:rsidRPr="00D03793">
              <w:rPr>
                <w:rFonts w:ascii="Calibri" w:hAnsi="Calibri" w:cs="Calibri"/>
                <w:color w:val="000000" w:themeColor="text1"/>
                <w:sz w:val="20"/>
                <w:szCs w:val="20"/>
              </w:rPr>
              <w:t>Information for learners about licensing and rights.</w:t>
            </w:r>
          </w:p>
          <w:p w14:paraId="69C09DC6" w14:textId="77777777" w:rsidR="00D03793" w:rsidRPr="00D03793" w:rsidRDefault="00D03793" w:rsidP="00D03793">
            <w:pPr>
              <w:spacing w:after="0" w:line="240" w:lineRule="auto"/>
              <w:rPr>
                <w:rFonts w:ascii="Calibri" w:hAnsi="Calibri" w:cs="Calibri"/>
                <w:color w:val="000000" w:themeColor="text1"/>
                <w:sz w:val="20"/>
                <w:szCs w:val="20"/>
              </w:rPr>
            </w:pPr>
          </w:p>
          <w:p w14:paraId="1D71AB2B" w14:textId="77777777" w:rsidR="00D03793" w:rsidRPr="00D03793" w:rsidRDefault="00D03793" w:rsidP="00D03793">
            <w:pPr>
              <w:spacing w:after="0" w:line="240" w:lineRule="auto"/>
              <w:rPr>
                <w:rFonts w:ascii="Calibri" w:eastAsia="Calibri" w:hAnsi="Calibri" w:cs="Calibri"/>
                <w:b/>
                <w:color w:val="000000" w:themeColor="text1"/>
                <w:sz w:val="20"/>
                <w:szCs w:val="20"/>
              </w:rPr>
            </w:pPr>
            <w:r w:rsidRPr="00D03793">
              <w:rPr>
                <w:rFonts w:ascii="Calibri" w:eastAsia="Calibri" w:hAnsi="Calibri" w:cs="Calibri"/>
                <w:b/>
                <w:color w:val="000000" w:themeColor="text1"/>
                <w:sz w:val="20"/>
                <w:szCs w:val="20"/>
              </w:rPr>
              <w:t>YouTube – Virtual Textbook</w:t>
            </w:r>
          </w:p>
          <w:p w14:paraId="2CC05C3A" w14:textId="77777777" w:rsidR="00D03793" w:rsidRPr="00D03793" w:rsidRDefault="00D03793" w:rsidP="00D03793">
            <w:pPr>
              <w:numPr>
                <w:ilvl w:val="0"/>
                <w:numId w:val="30"/>
              </w:numPr>
              <w:spacing w:after="0" w:line="240" w:lineRule="auto"/>
              <w:contextualSpacing/>
              <w:rPr>
                <w:rFonts w:ascii="Calibri" w:eastAsia="Calibri" w:hAnsi="Calibri" w:cs="Calibri"/>
                <w:color w:val="000000" w:themeColor="text1"/>
                <w:sz w:val="20"/>
                <w:szCs w:val="20"/>
              </w:rPr>
            </w:pPr>
            <w:r w:rsidRPr="00D03793">
              <w:rPr>
                <w:rFonts w:ascii="Calibri" w:eastAsia="Calibri" w:hAnsi="Calibri" w:cs="Calibri"/>
                <w:color w:val="000000" w:themeColor="text1"/>
                <w:sz w:val="20"/>
                <w:szCs w:val="20"/>
              </w:rPr>
              <w:t>Microphones and Cables</w:t>
            </w:r>
          </w:p>
          <w:p w14:paraId="6A9EDB1C" w14:textId="77777777" w:rsidR="00D03793" w:rsidRPr="00BB4734" w:rsidRDefault="00BB4734" w:rsidP="00D03793">
            <w:pPr>
              <w:spacing w:after="0" w:line="240" w:lineRule="auto"/>
              <w:rPr>
                <w:rFonts w:ascii="Calibri" w:hAnsi="Calibri" w:cs="Calibri"/>
                <w:color w:val="0000FF"/>
                <w:sz w:val="20"/>
                <w:szCs w:val="20"/>
              </w:rPr>
            </w:pPr>
            <w:hyperlink r:id="rId135" w:history="1">
              <w:r w:rsidR="00D03793" w:rsidRPr="00BB4734">
                <w:rPr>
                  <w:rFonts w:ascii="Calibri" w:hAnsi="Calibri" w:cs="Calibri"/>
                  <w:color w:val="0000FF"/>
                  <w:sz w:val="20"/>
                  <w:szCs w:val="20"/>
                  <w:u w:val="single"/>
                </w:rPr>
                <w:t>https://www.youtube.com/watch?v=1_hsY7ByPyw</w:t>
              </w:r>
            </w:hyperlink>
          </w:p>
          <w:p w14:paraId="6B48AA4B" w14:textId="77777777" w:rsidR="00D03793" w:rsidRPr="00D03793" w:rsidRDefault="00D03793" w:rsidP="00D03793">
            <w:pPr>
              <w:spacing w:after="0" w:line="240" w:lineRule="auto"/>
              <w:rPr>
                <w:rFonts w:ascii="Calibri" w:eastAsia="Calibri" w:hAnsi="Calibri" w:cs="Calibri"/>
                <w:color w:val="000000" w:themeColor="text1"/>
                <w:sz w:val="20"/>
                <w:szCs w:val="20"/>
              </w:rPr>
            </w:pPr>
          </w:p>
          <w:p w14:paraId="5DB9F961" w14:textId="77777777" w:rsidR="00D03793" w:rsidRPr="00D03793" w:rsidRDefault="00D03793" w:rsidP="00D03793">
            <w:pPr>
              <w:numPr>
                <w:ilvl w:val="0"/>
                <w:numId w:val="30"/>
              </w:numPr>
              <w:spacing w:after="0" w:line="240" w:lineRule="auto"/>
              <w:contextualSpacing/>
              <w:rPr>
                <w:rFonts w:ascii="Calibri" w:eastAsia="Calibri" w:hAnsi="Calibri" w:cs="Calibri"/>
                <w:color w:val="000000" w:themeColor="text1"/>
                <w:sz w:val="20"/>
                <w:szCs w:val="20"/>
              </w:rPr>
            </w:pPr>
            <w:r w:rsidRPr="00D03793">
              <w:rPr>
                <w:rFonts w:ascii="Calibri" w:eastAsia="Calibri" w:hAnsi="Calibri" w:cs="Calibri"/>
                <w:color w:val="000000" w:themeColor="text1"/>
                <w:sz w:val="20"/>
                <w:szCs w:val="20"/>
              </w:rPr>
              <w:t>Venue Health and Safety</w:t>
            </w:r>
          </w:p>
          <w:p w14:paraId="42A0DB13" w14:textId="77777777" w:rsidR="00D03793" w:rsidRPr="00BB4734" w:rsidRDefault="00BB4734" w:rsidP="00D03793">
            <w:pPr>
              <w:spacing w:after="0" w:line="240" w:lineRule="auto"/>
              <w:rPr>
                <w:rFonts w:ascii="Calibri" w:hAnsi="Calibri" w:cs="Calibri"/>
                <w:color w:val="0000FF"/>
                <w:sz w:val="20"/>
                <w:szCs w:val="20"/>
              </w:rPr>
            </w:pPr>
            <w:hyperlink r:id="rId136" w:history="1">
              <w:r w:rsidR="00D03793" w:rsidRPr="00BB4734">
                <w:rPr>
                  <w:rFonts w:ascii="Calibri" w:hAnsi="Calibri" w:cs="Calibri"/>
                  <w:color w:val="0000FF"/>
                  <w:sz w:val="20"/>
                  <w:szCs w:val="20"/>
                  <w:u w:val="single"/>
                </w:rPr>
                <w:t>https://www.youtube.com/watch?v=eKt_a_uC4YM</w:t>
              </w:r>
            </w:hyperlink>
          </w:p>
          <w:p w14:paraId="300143C4" w14:textId="77777777" w:rsidR="00D03793" w:rsidRPr="00D03793" w:rsidRDefault="00D03793" w:rsidP="00D03793">
            <w:pPr>
              <w:spacing w:after="0" w:line="240" w:lineRule="auto"/>
              <w:rPr>
                <w:rFonts w:ascii="Calibri" w:eastAsia="Calibri" w:hAnsi="Calibri" w:cs="Calibri"/>
                <w:color w:val="000000" w:themeColor="text1"/>
                <w:sz w:val="20"/>
                <w:szCs w:val="20"/>
              </w:rPr>
            </w:pPr>
          </w:p>
          <w:p w14:paraId="3B918434" w14:textId="77777777" w:rsidR="00D03793" w:rsidRPr="00D03793" w:rsidRDefault="00D03793" w:rsidP="00D03793">
            <w:pPr>
              <w:numPr>
                <w:ilvl w:val="0"/>
                <w:numId w:val="30"/>
              </w:numPr>
              <w:spacing w:after="0" w:line="240" w:lineRule="auto"/>
              <w:contextualSpacing/>
              <w:rPr>
                <w:rFonts w:ascii="Calibri" w:eastAsia="Calibri" w:hAnsi="Calibri" w:cs="Calibri"/>
                <w:color w:val="000000" w:themeColor="text1"/>
                <w:sz w:val="20"/>
                <w:szCs w:val="20"/>
              </w:rPr>
            </w:pPr>
            <w:r w:rsidRPr="00D03793">
              <w:rPr>
                <w:rFonts w:ascii="Calibri" w:eastAsia="Calibri" w:hAnsi="Calibri" w:cs="Calibri"/>
                <w:color w:val="000000" w:themeColor="text1"/>
                <w:sz w:val="20"/>
                <w:szCs w:val="20"/>
              </w:rPr>
              <w:t>Production and Promotion</w:t>
            </w:r>
          </w:p>
          <w:p w14:paraId="58899C1A" w14:textId="77777777" w:rsidR="00D03793" w:rsidRPr="00BB4734" w:rsidRDefault="00BB4734" w:rsidP="00D03793">
            <w:pPr>
              <w:spacing w:after="0" w:line="240" w:lineRule="auto"/>
              <w:rPr>
                <w:rFonts w:ascii="Calibri" w:hAnsi="Calibri" w:cs="Calibri"/>
                <w:color w:val="0000FF"/>
                <w:sz w:val="20"/>
                <w:szCs w:val="20"/>
              </w:rPr>
            </w:pPr>
            <w:hyperlink r:id="rId137" w:history="1">
              <w:r w:rsidR="00D03793" w:rsidRPr="00BB4734">
                <w:rPr>
                  <w:rFonts w:ascii="Calibri" w:hAnsi="Calibri" w:cs="Calibri"/>
                  <w:color w:val="0000FF"/>
                  <w:sz w:val="20"/>
                  <w:szCs w:val="20"/>
                  <w:u w:val="single"/>
                </w:rPr>
                <w:t>https://www.youtube.com/watch?v=QtJR-OEMU7Y</w:t>
              </w:r>
            </w:hyperlink>
          </w:p>
          <w:p w14:paraId="323669C9" w14:textId="77777777" w:rsidR="00D03793" w:rsidRPr="00D03793" w:rsidRDefault="00D03793" w:rsidP="00D03793">
            <w:pPr>
              <w:spacing w:after="0" w:line="240" w:lineRule="auto"/>
              <w:rPr>
                <w:rFonts w:ascii="Calibri" w:hAnsi="Calibri" w:cs="Calibri"/>
                <w:b/>
                <w:bCs/>
                <w:color w:val="000000" w:themeColor="text1"/>
                <w:sz w:val="20"/>
                <w:szCs w:val="20"/>
              </w:rPr>
            </w:pPr>
          </w:p>
          <w:p w14:paraId="6C8523C7" w14:textId="77777777" w:rsidR="00D03793" w:rsidRPr="00BB4734" w:rsidRDefault="00D03793" w:rsidP="00D03793">
            <w:pPr>
              <w:spacing w:after="0" w:line="240" w:lineRule="auto"/>
              <w:rPr>
                <w:rFonts w:ascii="Calibri" w:hAnsi="Calibri" w:cs="Calibri"/>
                <w:bCs/>
                <w:color w:val="0000FF"/>
                <w:sz w:val="20"/>
                <w:szCs w:val="20"/>
                <w:u w:val="single"/>
              </w:rPr>
            </w:pPr>
            <w:r w:rsidRPr="00BB4734">
              <w:rPr>
                <w:rFonts w:ascii="Calibri" w:hAnsi="Calibri" w:cs="Calibri"/>
                <w:bCs/>
                <w:color w:val="0000FF"/>
                <w:sz w:val="20"/>
                <w:szCs w:val="20"/>
                <w:u w:val="single"/>
              </w:rPr>
              <w:t>www.musiciansunion.org.uk</w:t>
            </w:r>
          </w:p>
          <w:p w14:paraId="4ABA6860" w14:textId="77777777" w:rsidR="00D03793" w:rsidRPr="00D03793" w:rsidRDefault="00D03793" w:rsidP="00D03793">
            <w:pPr>
              <w:spacing w:after="0" w:line="240" w:lineRule="auto"/>
              <w:rPr>
                <w:rFonts w:ascii="Calibri" w:hAnsi="Calibri" w:cs="Calibri"/>
                <w:color w:val="000000" w:themeColor="text1"/>
                <w:sz w:val="20"/>
                <w:szCs w:val="20"/>
              </w:rPr>
            </w:pPr>
            <w:r w:rsidRPr="00D03793">
              <w:rPr>
                <w:rFonts w:ascii="Calibri" w:hAnsi="Calibri" w:cs="Calibri"/>
                <w:color w:val="000000" w:themeColor="text1"/>
                <w:sz w:val="20"/>
                <w:szCs w:val="20"/>
              </w:rPr>
              <w:t xml:space="preserve">Information and advice for learners who are starting to become involved in the music industry. </w:t>
            </w:r>
          </w:p>
          <w:p w14:paraId="6C43180B" w14:textId="77777777" w:rsidR="00D03793" w:rsidRPr="00D03793" w:rsidRDefault="00D03793" w:rsidP="00D03793">
            <w:pPr>
              <w:spacing w:after="0" w:line="240" w:lineRule="auto"/>
              <w:rPr>
                <w:rFonts w:ascii="Calibri" w:hAnsi="Calibri" w:cs="Calibri"/>
                <w:color w:val="000000" w:themeColor="text1"/>
                <w:sz w:val="20"/>
                <w:szCs w:val="20"/>
              </w:rPr>
            </w:pPr>
          </w:p>
          <w:p w14:paraId="64FE50C9" w14:textId="77777777" w:rsidR="00D03793" w:rsidRPr="00BB4734" w:rsidRDefault="00BB4734" w:rsidP="00D03793">
            <w:pPr>
              <w:spacing w:after="0" w:line="240" w:lineRule="auto"/>
              <w:rPr>
                <w:rFonts w:ascii="Calibri" w:hAnsi="Calibri" w:cs="Calibri"/>
                <w:color w:val="0000FF"/>
                <w:sz w:val="20"/>
                <w:szCs w:val="20"/>
              </w:rPr>
            </w:pPr>
            <w:hyperlink r:id="rId138" w:history="1">
              <w:r w:rsidR="00D03793" w:rsidRPr="00BB4734">
                <w:rPr>
                  <w:rFonts w:ascii="Calibri" w:hAnsi="Calibri" w:cs="Calibri"/>
                  <w:color w:val="0000FF"/>
                  <w:sz w:val="20"/>
                  <w:szCs w:val="20"/>
                  <w:u w:val="single"/>
                </w:rPr>
                <w:t>www.prsformusic.com</w:t>
              </w:r>
            </w:hyperlink>
          </w:p>
          <w:p w14:paraId="0B6E135A" w14:textId="77777777" w:rsidR="00D03793" w:rsidRPr="00D03793" w:rsidRDefault="00D03793" w:rsidP="00D03793">
            <w:pPr>
              <w:spacing w:after="0" w:line="240" w:lineRule="auto"/>
              <w:rPr>
                <w:rFonts w:ascii="Calibri" w:hAnsi="Calibri" w:cs="Calibri"/>
                <w:color w:val="000000" w:themeColor="text1"/>
                <w:sz w:val="20"/>
                <w:szCs w:val="20"/>
              </w:rPr>
            </w:pPr>
            <w:r w:rsidRPr="00D03793">
              <w:rPr>
                <w:rFonts w:ascii="Calibri" w:hAnsi="Calibri" w:cs="Calibri"/>
                <w:color w:val="000000" w:themeColor="text1"/>
                <w:sz w:val="20"/>
                <w:szCs w:val="20"/>
              </w:rPr>
              <w:t>Information for learners about licensing and rights.</w:t>
            </w:r>
          </w:p>
          <w:p w14:paraId="18E91F7E" w14:textId="77777777" w:rsidR="00D03793" w:rsidRPr="00D03793" w:rsidRDefault="00D03793" w:rsidP="00D03793">
            <w:pPr>
              <w:spacing w:after="0" w:line="240" w:lineRule="auto"/>
              <w:rPr>
                <w:rFonts w:ascii="Calibri" w:eastAsia="Calibri" w:hAnsi="Calibri" w:cs="Calibri"/>
                <w:iCs/>
                <w:sz w:val="20"/>
                <w:szCs w:val="20"/>
              </w:rPr>
            </w:pPr>
          </w:p>
        </w:tc>
        <w:tc>
          <w:tcPr>
            <w:tcW w:w="1148" w:type="pct"/>
            <w:shd w:val="clear" w:color="auto" w:fill="auto"/>
          </w:tcPr>
          <w:p w14:paraId="714F2448" w14:textId="77777777" w:rsidR="00D03793" w:rsidRPr="00D03793" w:rsidRDefault="00D03793" w:rsidP="00D03793">
            <w:pPr>
              <w:spacing w:after="0" w:line="240" w:lineRule="auto"/>
              <w:rPr>
                <w:rFonts w:ascii="Calibri" w:hAnsi="Calibri" w:cs="Calibri"/>
                <w:color w:val="000000" w:themeColor="text1"/>
                <w:sz w:val="20"/>
                <w:szCs w:val="20"/>
              </w:rPr>
            </w:pPr>
            <w:r w:rsidRPr="00D03793">
              <w:rPr>
                <w:rFonts w:ascii="Calibri" w:hAnsi="Calibri" w:cs="Calibri"/>
                <w:color w:val="000000" w:themeColor="text1"/>
                <w:sz w:val="20"/>
                <w:szCs w:val="20"/>
              </w:rPr>
              <w:t>Students have their own unit booklet to guide them in preparing their folder of evidence.</w:t>
            </w:r>
          </w:p>
          <w:p w14:paraId="042FD5F8" w14:textId="77777777" w:rsidR="00D03793" w:rsidRPr="00D03793" w:rsidRDefault="00D03793" w:rsidP="00D03793">
            <w:pPr>
              <w:spacing w:after="0" w:line="240" w:lineRule="auto"/>
              <w:rPr>
                <w:rFonts w:ascii="Calibri" w:hAnsi="Calibri" w:cs="Calibri"/>
                <w:color w:val="000000" w:themeColor="text1"/>
                <w:sz w:val="20"/>
                <w:szCs w:val="20"/>
              </w:rPr>
            </w:pPr>
          </w:p>
          <w:p w14:paraId="3A304FA7" w14:textId="77777777" w:rsidR="00D03793" w:rsidRPr="00D03793" w:rsidRDefault="00D03793" w:rsidP="00D03793">
            <w:pPr>
              <w:rPr>
                <w:rFonts w:ascii="Calibri" w:hAnsi="Calibri" w:cs="Arial"/>
                <w:sz w:val="20"/>
                <w:szCs w:val="20"/>
              </w:rPr>
            </w:pPr>
            <w:r w:rsidRPr="00D03793">
              <w:rPr>
                <w:rFonts w:ascii="Calibri" w:hAnsi="Calibri" w:cs="Arial"/>
                <w:sz w:val="20"/>
                <w:szCs w:val="20"/>
              </w:rPr>
              <w:t>Work pack of resources are available upon request from the Art Office.</w:t>
            </w:r>
          </w:p>
          <w:p w14:paraId="6A6C9B39" w14:textId="77777777" w:rsidR="00D03793" w:rsidRPr="00D03793" w:rsidRDefault="00D03793" w:rsidP="00D03793">
            <w:pPr>
              <w:spacing w:after="0" w:line="240" w:lineRule="auto"/>
              <w:rPr>
                <w:rFonts w:ascii="Calibri" w:hAnsi="Calibri" w:cs="Calibri"/>
                <w:sz w:val="20"/>
                <w:szCs w:val="20"/>
              </w:rPr>
            </w:pPr>
          </w:p>
        </w:tc>
      </w:tr>
    </w:tbl>
    <w:p w14:paraId="044DF2B0" w14:textId="77777777" w:rsidR="00D03793" w:rsidRPr="00D03793" w:rsidRDefault="00D03793" w:rsidP="00D03793">
      <w:pPr>
        <w:jc w:val="both"/>
      </w:pPr>
      <w:r w:rsidRPr="00D03793">
        <w:br w:type="page"/>
      </w:r>
    </w:p>
    <w:p w14:paraId="308AFAAB" w14:textId="77777777" w:rsidR="005A53ED" w:rsidRPr="005A53ED" w:rsidRDefault="005A53ED" w:rsidP="005A53ED">
      <w:pPr>
        <w:jc w:val="both"/>
      </w:pPr>
      <w:r w:rsidRPr="005A53ED">
        <w:rPr>
          <w:noProof/>
        </w:rPr>
        <w:lastRenderedPageBreak/>
        <w:drawing>
          <wp:anchor distT="0" distB="0" distL="114300" distR="114300" simplePos="0" relativeHeight="251697152" behindDoc="1" locked="0" layoutInCell="1" allowOverlap="1" wp14:anchorId="1778633C" wp14:editId="0083B65D">
            <wp:simplePos x="0" y="0"/>
            <wp:positionH relativeFrom="margin">
              <wp:align>left</wp:align>
            </wp:positionH>
            <wp:positionV relativeFrom="paragraph">
              <wp:posOffset>5080</wp:posOffset>
            </wp:positionV>
            <wp:extent cx="840740" cy="845820"/>
            <wp:effectExtent l="0" t="0" r="0" b="0"/>
            <wp:wrapTight wrapText="bothSides">
              <wp:wrapPolygon edited="0">
                <wp:start x="0" y="0"/>
                <wp:lineTo x="0" y="20919"/>
                <wp:lineTo x="21045" y="20919"/>
                <wp:lineTo x="21045" y="0"/>
                <wp:lineTo x="0" y="0"/>
              </wp:wrapPolygon>
            </wp:wrapTight>
            <wp:docPr id="34" name="Picture 3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900" cy="8503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3ED">
        <w:rPr>
          <w:noProof/>
        </w:rPr>
        <mc:AlternateContent>
          <mc:Choice Requires="wps">
            <w:drawing>
              <wp:anchor distT="0" distB="0" distL="114300" distR="114300" simplePos="0" relativeHeight="251698176" behindDoc="1" locked="0" layoutInCell="1" allowOverlap="1" wp14:anchorId="57F7BECA" wp14:editId="565F1D48">
                <wp:simplePos x="0" y="0"/>
                <wp:positionH relativeFrom="margin">
                  <wp:posOffset>2070100</wp:posOffset>
                </wp:positionH>
                <wp:positionV relativeFrom="paragraph">
                  <wp:posOffset>9525</wp:posOffset>
                </wp:positionV>
                <wp:extent cx="5113020" cy="1404620"/>
                <wp:effectExtent l="0" t="0" r="11430" b="18415"/>
                <wp:wrapTight wrapText="bothSides">
                  <wp:wrapPolygon edited="0">
                    <wp:start x="0" y="0"/>
                    <wp:lineTo x="0" y="21584"/>
                    <wp:lineTo x="21568" y="21584"/>
                    <wp:lineTo x="21568" y="0"/>
                    <wp:lineTo x="0" y="0"/>
                  </wp:wrapPolygon>
                </wp:wrapTight>
                <wp:docPr id="2061641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1404620"/>
                        </a:xfrm>
                        <a:prstGeom prst="rect">
                          <a:avLst/>
                        </a:prstGeom>
                        <a:solidFill>
                          <a:srgbClr val="FFFFFF"/>
                        </a:solidFill>
                        <a:ln w="9525">
                          <a:solidFill>
                            <a:srgbClr val="000000"/>
                          </a:solidFill>
                          <a:miter lim="800000"/>
                          <a:headEnd/>
                          <a:tailEnd/>
                        </a:ln>
                      </wps:spPr>
                      <wps:txbx>
                        <w:txbxContent>
                          <w:p w14:paraId="6F254D93" w14:textId="77777777" w:rsidR="005A53ED" w:rsidRPr="006E5434" w:rsidRDefault="005A53ED" w:rsidP="005A53ED">
                            <w:pPr>
                              <w:jc w:val="center"/>
                              <w:rPr>
                                <w:rFonts w:cstheme="minorHAnsi"/>
                                <w:b/>
                                <w:sz w:val="32"/>
                                <w:u w:val="single"/>
                              </w:rPr>
                            </w:pPr>
                            <w:r w:rsidRPr="006E5434">
                              <w:rPr>
                                <w:rFonts w:cstheme="minorHAnsi"/>
                                <w:b/>
                                <w:sz w:val="32"/>
                                <w:u w:val="single"/>
                              </w:rPr>
                              <w:t xml:space="preserve">Half Termly Overview </w:t>
                            </w:r>
                            <w:r>
                              <w:rPr>
                                <w:rFonts w:cstheme="minorHAnsi"/>
                                <w:b/>
                                <w:sz w:val="32"/>
                                <w:u w:val="single"/>
                              </w:rPr>
                              <w:t>04</w:t>
                            </w:r>
                            <w:r w:rsidRPr="006E5434">
                              <w:rPr>
                                <w:rFonts w:cstheme="minorHAnsi"/>
                                <w:b/>
                                <w:sz w:val="32"/>
                                <w:u w:val="single"/>
                              </w:rPr>
                              <w:t>/</w:t>
                            </w:r>
                            <w:r>
                              <w:rPr>
                                <w:rFonts w:cstheme="minorHAnsi"/>
                                <w:b/>
                                <w:sz w:val="32"/>
                                <w:u w:val="single"/>
                              </w:rPr>
                              <w:t>01</w:t>
                            </w:r>
                            <w:r w:rsidRPr="006E5434">
                              <w:rPr>
                                <w:rFonts w:cstheme="minorHAnsi"/>
                                <w:b/>
                                <w:sz w:val="32"/>
                                <w:u w:val="single"/>
                              </w:rPr>
                              <w:t>/</w:t>
                            </w:r>
                            <w:r>
                              <w:rPr>
                                <w:rFonts w:cstheme="minorHAnsi"/>
                                <w:b/>
                                <w:sz w:val="32"/>
                                <w:u w:val="single"/>
                              </w:rPr>
                              <w:t>20</w:t>
                            </w:r>
                            <w:r w:rsidRPr="006E5434">
                              <w:rPr>
                                <w:rFonts w:cstheme="minorHAnsi"/>
                                <w:b/>
                                <w:sz w:val="32"/>
                                <w:u w:val="single"/>
                              </w:rPr>
                              <w:t>2</w:t>
                            </w:r>
                            <w:r>
                              <w:rPr>
                                <w:rFonts w:cstheme="minorHAnsi"/>
                                <w:b/>
                                <w:sz w:val="32"/>
                                <w:u w:val="single"/>
                              </w:rPr>
                              <w:t>2</w:t>
                            </w:r>
                            <w:r w:rsidRPr="006E5434">
                              <w:rPr>
                                <w:rFonts w:cstheme="minorHAnsi"/>
                                <w:b/>
                                <w:sz w:val="32"/>
                                <w:u w:val="single"/>
                              </w:rPr>
                              <w:t xml:space="preserve"> to </w:t>
                            </w:r>
                            <w:r>
                              <w:rPr>
                                <w:rFonts w:cstheme="minorHAnsi"/>
                                <w:b/>
                                <w:sz w:val="32"/>
                                <w:u w:val="single"/>
                              </w:rPr>
                              <w:t>11</w:t>
                            </w:r>
                            <w:r w:rsidRPr="006E5434">
                              <w:rPr>
                                <w:rFonts w:cstheme="minorHAnsi"/>
                                <w:b/>
                                <w:sz w:val="32"/>
                                <w:u w:val="single"/>
                              </w:rPr>
                              <w:t>/</w:t>
                            </w:r>
                            <w:r>
                              <w:rPr>
                                <w:rFonts w:cstheme="minorHAnsi"/>
                                <w:b/>
                                <w:sz w:val="32"/>
                                <w:u w:val="single"/>
                              </w:rPr>
                              <w:t>02</w:t>
                            </w:r>
                            <w:r w:rsidRPr="006E5434">
                              <w:rPr>
                                <w:rFonts w:cstheme="minorHAnsi"/>
                                <w:b/>
                                <w:sz w:val="32"/>
                                <w:u w:val="single"/>
                              </w:rPr>
                              <w:t>/</w:t>
                            </w:r>
                            <w:r>
                              <w:rPr>
                                <w:rFonts w:cstheme="minorHAnsi"/>
                                <w:b/>
                                <w:sz w:val="32"/>
                                <w:u w:val="single"/>
                              </w:rPr>
                              <w:t>20</w:t>
                            </w:r>
                            <w:r w:rsidRPr="006E5434">
                              <w:rPr>
                                <w:rFonts w:cstheme="minorHAnsi"/>
                                <w:b/>
                                <w:sz w:val="32"/>
                                <w:u w:val="single"/>
                              </w:rPr>
                              <w:t>2</w:t>
                            </w:r>
                            <w:r>
                              <w:rPr>
                                <w:rFonts w:cstheme="minorHAnsi"/>
                                <w:b/>
                                <w:sz w:val="32"/>
                                <w:u w:val="single"/>
                              </w:rPr>
                              <w:t>2</w:t>
                            </w:r>
                          </w:p>
                          <w:p w14:paraId="051E0541" w14:textId="77777777" w:rsidR="005A53ED" w:rsidRPr="006E5434" w:rsidRDefault="005A53ED" w:rsidP="005A53ED">
                            <w:pPr>
                              <w:jc w:val="center"/>
                              <w:rPr>
                                <w:rFonts w:cstheme="minorHAnsi"/>
                                <w:b/>
                                <w:sz w:val="32"/>
                                <w:u w:val="single"/>
                              </w:rPr>
                            </w:pPr>
                            <w:r w:rsidRPr="006E5434">
                              <w:rPr>
                                <w:rFonts w:cstheme="minorHAnsi"/>
                                <w:b/>
                                <w:sz w:val="32"/>
                                <w:u w:val="single"/>
                              </w:rPr>
                              <w:t>Year 11</w:t>
                            </w:r>
                            <w:r>
                              <w:rPr>
                                <w:rFonts w:cstheme="minorHAnsi"/>
                                <w:b/>
                                <w:sz w:val="32"/>
                                <w:u w:val="single"/>
                              </w:rPr>
                              <w:t xml:space="preserve"> </w:t>
                            </w:r>
                            <w:r w:rsidRPr="006E5434">
                              <w:rPr>
                                <w:rFonts w:cstheme="minorHAnsi"/>
                                <w:b/>
                                <w:sz w:val="32"/>
                                <w:u w:val="single"/>
                              </w:rPr>
                              <w:t>Food Preparation &amp; Nutrition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7F7BECA" id="_x0000_s1043" type="#_x0000_t202" style="position:absolute;left:0;text-align:left;margin-left:163pt;margin-top:.75pt;width:402.6pt;height:110.6pt;z-index:-251618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">
                <v:textbox style="mso-fit-shape-to-text:t">
                  <w:txbxContent>
                    <w:p w14:paraId="6F254D93" w14:textId="77777777" w:rsidR="005A53ED" w:rsidRPr="006E5434" w:rsidRDefault="005A53ED" w:rsidP="005A53ED">
                      <w:pPr>
                        <w:jc w:val="center"/>
                        <w:rPr>
                          <w:rFonts w:cstheme="minorHAnsi"/>
                          <w:b/>
                          <w:sz w:val="32"/>
                          <w:u w:val="single"/>
                        </w:rPr>
                      </w:pPr>
                      <w:r w:rsidRPr="006E5434">
                        <w:rPr>
                          <w:rFonts w:cstheme="minorHAnsi"/>
                          <w:b/>
                          <w:sz w:val="32"/>
                          <w:u w:val="single"/>
                        </w:rPr>
                        <w:t xml:space="preserve">Half Termly Overview </w:t>
                      </w:r>
                      <w:r>
                        <w:rPr>
                          <w:rFonts w:cstheme="minorHAnsi"/>
                          <w:b/>
                          <w:sz w:val="32"/>
                          <w:u w:val="single"/>
                        </w:rPr>
                        <w:t>04</w:t>
                      </w:r>
                      <w:r w:rsidRPr="006E5434">
                        <w:rPr>
                          <w:rFonts w:cstheme="minorHAnsi"/>
                          <w:b/>
                          <w:sz w:val="32"/>
                          <w:u w:val="single"/>
                        </w:rPr>
                        <w:t>/</w:t>
                      </w:r>
                      <w:r>
                        <w:rPr>
                          <w:rFonts w:cstheme="minorHAnsi"/>
                          <w:b/>
                          <w:sz w:val="32"/>
                          <w:u w:val="single"/>
                        </w:rPr>
                        <w:t>01</w:t>
                      </w:r>
                      <w:r w:rsidRPr="006E5434">
                        <w:rPr>
                          <w:rFonts w:cstheme="minorHAnsi"/>
                          <w:b/>
                          <w:sz w:val="32"/>
                          <w:u w:val="single"/>
                        </w:rPr>
                        <w:t>/</w:t>
                      </w:r>
                      <w:r>
                        <w:rPr>
                          <w:rFonts w:cstheme="minorHAnsi"/>
                          <w:b/>
                          <w:sz w:val="32"/>
                          <w:u w:val="single"/>
                        </w:rPr>
                        <w:t>20</w:t>
                      </w:r>
                      <w:r w:rsidRPr="006E5434">
                        <w:rPr>
                          <w:rFonts w:cstheme="minorHAnsi"/>
                          <w:b/>
                          <w:sz w:val="32"/>
                          <w:u w:val="single"/>
                        </w:rPr>
                        <w:t>2</w:t>
                      </w:r>
                      <w:r>
                        <w:rPr>
                          <w:rFonts w:cstheme="minorHAnsi"/>
                          <w:b/>
                          <w:sz w:val="32"/>
                          <w:u w:val="single"/>
                        </w:rPr>
                        <w:t>2</w:t>
                      </w:r>
                      <w:r w:rsidRPr="006E5434">
                        <w:rPr>
                          <w:rFonts w:cstheme="minorHAnsi"/>
                          <w:b/>
                          <w:sz w:val="32"/>
                          <w:u w:val="single"/>
                        </w:rPr>
                        <w:t xml:space="preserve"> to </w:t>
                      </w:r>
                      <w:r>
                        <w:rPr>
                          <w:rFonts w:cstheme="minorHAnsi"/>
                          <w:b/>
                          <w:sz w:val="32"/>
                          <w:u w:val="single"/>
                        </w:rPr>
                        <w:t>11</w:t>
                      </w:r>
                      <w:r w:rsidRPr="006E5434">
                        <w:rPr>
                          <w:rFonts w:cstheme="minorHAnsi"/>
                          <w:b/>
                          <w:sz w:val="32"/>
                          <w:u w:val="single"/>
                        </w:rPr>
                        <w:t>/</w:t>
                      </w:r>
                      <w:r>
                        <w:rPr>
                          <w:rFonts w:cstheme="minorHAnsi"/>
                          <w:b/>
                          <w:sz w:val="32"/>
                          <w:u w:val="single"/>
                        </w:rPr>
                        <w:t>02</w:t>
                      </w:r>
                      <w:r w:rsidRPr="006E5434">
                        <w:rPr>
                          <w:rFonts w:cstheme="minorHAnsi"/>
                          <w:b/>
                          <w:sz w:val="32"/>
                          <w:u w:val="single"/>
                        </w:rPr>
                        <w:t>/</w:t>
                      </w:r>
                      <w:r>
                        <w:rPr>
                          <w:rFonts w:cstheme="minorHAnsi"/>
                          <w:b/>
                          <w:sz w:val="32"/>
                          <w:u w:val="single"/>
                        </w:rPr>
                        <w:t>20</w:t>
                      </w:r>
                      <w:r w:rsidRPr="006E5434">
                        <w:rPr>
                          <w:rFonts w:cstheme="minorHAnsi"/>
                          <w:b/>
                          <w:sz w:val="32"/>
                          <w:u w:val="single"/>
                        </w:rPr>
                        <w:t>2</w:t>
                      </w:r>
                      <w:r>
                        <w:rPr>
                          <w:rFonts w:cstheme="minorHAnsi"/>
                          <w:b/>
                          <w:sz w:val="32"/>
                          <w:u w:val="single"/>
                        </w:rPr>
                        <w:t>2</w:t>
                      </w:r>
                    </w:p>
                    <w:p w14:paraId="051E0541" w14:textId="77777777" w:rsidR="005A53ED" w:rsidRPr="006E5434" w:rsidRDefault="005A53ED" w:rsidP="005A53ED">
                      <w:pPr>
                        <w:jc w:val="center"/>
                        <w:rPr>
                          <w:rFonts w:cstheme="minorHAnsi"/>
                          <w:b/>
                          <w:sz w:val="32"/>
                          <w:u w:val="single"/>
                        </w:rPr>
                      </w:pPr>
                      <w:r w:rsidRPr="006E5434">
                        <w:rPr>
                          <w:rFonts w:cstheme="minorHAnsi"/>
                          <w:b/>
                          <w:sz w:val="32"/>
                          <w:u w:val="single"/>
                        </w:rPr>
                        <w:t>Year 11</w:t>
                      </w:r>
                      <w:r>
                        <w:rPr>
                          <w:rFonts w:cstheme="minorHAnsi"/>
                          <w:b/>
                          <w:sz w:val="32"/>
                          <w:u w:val="single"/>
                        </w:rPr>
                        <w:t xml:space="preserve"> </w:t>
                      </w:r>
                      <w:r w:rsidRPr="006E5434">
                        <w:rPr>
                          <w:rFonts w:cstheme="minorHAnsi"/>
                          <w:b/>
                          <w:sz w:val="32"/>
                          <w:u w:val="single"/>
                        </w:rPr>
                        <w:t>Food Preparation &amp; Nutrition</w:t>
                      </w:r>
                    </w:p>
                  </w:txbxContent>
                </v:textbox>
                <w10:wrap type="tight" anchorx="margin"/>
              </v:shape>
            </w:pict>
          </mc:Fallback>
        </mc:AlternateContent>
      </w:r>
    </w:p>
    <w:p w14:paraId="5EBF2D17" w14:textId="77777777" w:rsidR="005A53ED" w:rsidRPr="005A53ED" w:rsidRDefault="005A53ED" w:rsidP="005A53ED">
      <w:pPr>
        <w:jc w:val="both"/>
      </w:pPr>
    </w:p>
    <w:p w14:paraId="6731A352" w14:textId="77777777" w:rsidR="005A53ED" w:rsidRPr="005A53ED" w:rsidRDefault="005A53ED" w:rsidP="005A53ED"/>
    <w:p w14:paraId="76536411" w14:textId="77777777" w:rsidR="005A53ED" w:rsidRPr="005A53ED" w:rsidRDefault="005A53ED" w:rsidP="005A53ED">
      <w:pPr>
        <w:jc w:val="cente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089"/>
        <w:gridCol w:w="3250"/>
      </w:tblGrid>
      <w:tr w:rsidR="005A53ED" w:rsidRPr="005A53ED" w14:paraId="43A4F381" w14:textId="77777777" w:rsidTr="00EC7011">
        <w:trPr>
          <w:trHeight w:val="385"/>
        </w:trPr>
        <w:tc>
          <w:tcPr>
            <w:tcW w:w="1771" w:type="pct"/>
            <w:shd w:val="clear" w:color="auto" w:fill="auto"/>
          </w:tcPr>
          <w:p w14:paraId="7832D3DD" w14:textId="77777777" w:rsidR="005A53ED" w:rsidRPr="005A53ED" w:rsidRDefault="005A53ED" w:rsidP="005A53ED">
            <w:pPr>
              <w:spacing w:after="0" w:line="240" w:lineRule="auto"/>
              <w:jc w:val="center"/>
              <w:rPr>
                <w:rFonts w:ascii="Calibri" w:eastAsia="Calibri" w:hAnsi="Calibri" w:cs="Calibri"/>
                <w:b/>
                <w:bCs/>
                <w:sz w:val="24"/>
                <w:szCs w:val="24"/>
              </w:rPr>
            </w:pPr>
            <w:r w:rsidRPr="005A53ED">
              <w:rPr>
                <w:rFonts w:ascii="Calibri" w:eastAsia="Calibri" w:hAnsi="Calibri" w:cs="Calibri"/>
                <w:b/>
                <w:bCs/>
                <w:sz w:val="24"/>
                <w:szCs w:val="24"/>
              </w:rPr>
              <w:t>You will learn</w:t>
            </w:r>
          </w:p>
        </w:tc>
        <w:tc>
          <w:tcPr>
            <w:tcW w:w="2214" w:type="pct"/>
            <w:shd w:val="clear" w:color="auto" w:fill="auto"/>
          </w:tcPr>
          <w:p w14:paraId="50F6B082" w14:textId="77777777" w:rsidR="005A53ED" w:rsidRPr="005A53ED" w:rsidRDefault="005A53ED" w:rsidP="005A53ED">
            <w:pPr>
              <w:spacing w:after="0" w:line="240" w:lineRule="auto"/>
              <w:jc w:val="center"/>
              <w:rPr>
                <w:rFonts w:ascii="Calibri" w:eastAsia="Calibri" w:hAnsi="Calibri" w:cs="Calibri"/>
                <w:b/>
                <w:bCs/>
                <w:sz w:val="24"/>
                <w:szCs w:val="24"/>
              </w:rPr>
            </w:pPr>
            <w:r w:rsidRPr="005A53ED">
              <w:rPr>
                <w:rFonts w:ascii="Calibri" w:eastAsia="Calibri" w:hAnsi="Calibri" w:cs="Calibri"/>
                <w:b/>
                <w:bCs/>
                <w:sz w:val="24"/>
                <w:szCs w:val="24"/>
              </w:rPr>
              <w:t>Online Resources</w:t>
            </w:r>
          </w:p>
        </w:tc>
        <w:tc>
          <w:tcPr>
            <w:tcW w:w="1015" w:type="pct"/>
            <w:shd w:val="clear" w:color="auto" w:fill="auto"/>
          </w:tcPr>
          <w:p w14:paraId="22DE425F" w14:textId="77777777" w:rsidR="005A53ED" w:rsidRPr="005A53ED" w:rsidRDefault="005A53ED" w:rsidP="005A53ED">
            <w:pPr>
              <w:spacing w:after="0" w:line="240" w:lineRule="auto"/>
              <w:jc w:val="center"/>
              <w:rPr>
                <w:rFonts w:ascii="Calibri" w:eastAsia="Calibri" w:hAnsi="Calibri" w:cs="Calibri"/>
                <w:b/>
                <w:bCs/>
                <w:sz w:val="24"/>
                <w:szCs w:val="24"/>
              </w:rPr>
            </w:pPr>
            <w:r w:rsidRPr="005A53ED">
              <w:rPr>
                <w:rFonts w:ascii="Calibri" w:eastAsia="Calibri" w:hAnsi="Calibri" w:cs="Calibri"/>
                <w:b/>
                <w:bCs/>
                <w:sz w:val="24"/>
                <w:szCs w:val="24"/>
              </w:rPr>
              <w:t>Teaching Resources/Links</w:t>
            </w:r>
          </w:p>
        </w:tc>
      </w:tr>
      <w:tr w:rsidR="005A53ED" w:rsidRPr="005A53ED" w14:paraId="5AA0A034" w14:textId="77777777" w:rsidTr="00EC7011">
        <w:tc>
          <w:tcPr>
            <w:tcW w:w="1771" w:type="pct"/>
            <w:shd w:val="clear" w:color="auto" w:fill="auto"/>
          </w:tcPr>
          <w:p w14:paraId="2A1E7029" w14:textId="77777777" w:rsidR="005A53ED" w:rsidRPr="005A53ED" w:rsidRDefault="005A53ED" w:rsidP="005A53ED">
            <w:pPr>
              <w:spacing w:after="0" w:line="240" w:lineRule="auto"/>
              <w:rPr>
                <w:rFonts w:ascii="Calibri" w:eastAsia="Calibri" w:hAnsi="Calibri" w:cs="Calibri"/>
                <w:b/>
                <w:bCs/>
                <w:sz w:val="20"/>
                <w:szCs w:val="20"/>
              </w:rPr>
            </w:pPr>
            <w:r w:rsidRPr="005A53ED">
              <w:rPr>
                <w:rFonts w:ascii="Calibri" w:eastAsia="Calibri" w:hAnsi="Calibri" w:cs="Calibri"/>
                <w:b/>
                <w:bCs/>
                <w:sz w:val="20"/>
                <w:szCs w:val="20"/>
              </w:rPr>
              <w:t>To keep revising the five topic areas of the GCSE in preparation for the Mocks and June 2021:</w:t>
            </w:r>
          </w:p>
          <w:p w14:paraId="6CC195A1" w14:textId="77777777" w:rsidR="005A53ED" w:rsidRPr="005A53ED" w:rsidRDefault="005A53ED" w:rsidP="005A53ED">
            <w:pPr>
              <w:numPr>
                <w:ilvl w:val="0"/>
                <w:numId w:val="31"/>
              </w:numPr>
              <w:spacing w:after="0" w:line="240" w:lineRule="auto"/>
              <w:ind w:left="461" w:hanging="280"/>
              <w:contextualSpacing/>
              <w:rPr>
                <w:rFonts w:ascii="Calibri" w:eastAsia="Calibri" w:hAnsi="Calibri" w:cs="Calibri"/>
                <w:iCs/>
                <w:sz w:val="20"/>
                <w:szCs w:val="20"/>
              </w:rPr>
            </w:pPr>
            <w:r w:rsidRPr="005A53ED">
              <w:rPr>
                <w:rFonts w:ascii="Calibri" w:eastAsia="Calibri" w:hAnsi="Calibri" w:cs="Calibri"/>
                <w:iCs/>
                <w:sz w:val="20"/>
                <w:szCs w:val="20"/>
              </w:rPr>
              <w:t>Nutrition and Health</w:t>
            </w:r>
          </w:p>
          <w:p w14:paraId="59963F4B" w14:textId="77777777" w:rsidR="005A53ED" w:rsidRPr="005A53ED" w:rsidRDefault="005A53ED" w:rsidP="005A53ED">
            <w:pPr>
              <w:numPr>
                <w:ilvl w:val="0"/>
                <w:numId w:val="31"/>
              </w:numPr>
              <w:spacing w:after="0" w:line="240" w:lineRule="auto"/>
              <w:ind w:left="461" w:hanging="280"/>
              <w:contextualSpacing/>
              <w:rPr>
                <w:rFonts w:ascii="Calibri" w:eastAsia="Calibri" w:hAnsi="Calibri" w:cs="Calibri"/>
                <w:iCs/>
                <w:sz w:val="20"/>
                <w:szCs w:val="20"/>
              </w:rPr>
            </w:pPr>
            <w:r w:rsidRPr="005A53ED">
              <w:rPr>
                <w:rFonts w:ascii="Calibri" w:eastAsia="Calibri" w:hAnsi="Calibri" w:cs="Calibri"/>
                <w:iCs/>
                <w:sz w:val="20"/>
                <w:szCs w:val="20"/>
              </w:rPr>
              <w:t>Food Science</w:t>
            </w:r>
          </w:p>
          <w:p w14:paraId="7406F92F" w14:textId="77777777" w:rsidR="005A53ED" w:rsidRPr="005A53ED" w:rsidRDefault="005A53ED" w:rsidP="005A53ED">
            <w:pPr>
              <w:numPr>
                <w:ilvl w:val="0"/>
                <w:numId w:val="31"/>
              </w:numPr>
              <w:spacing w:after="0" w:line="240" w:lineRule="auto"/>
              <w:ind w:left="461" w:hanging="280"/>
              <w:contextualSpacing/>
              <w:rPr>
                <w:rFonts w:ascii="Calibri" w:eastAsia="Calibri" w:hAnsi="Calibri" w:cs="Calibri"/>
                <w:iCs/>
                <w:sz w:val="20"/>
                <w:szCs w:val="20"/>
              </w:rPr>
            </w:pPr>
            <w:r w:rsidRPr="005A53ED">
              <w:rPr>
                <w:rFonts w:ascii="Calibri" w:eastAsia="Calibri" w:hAnsi="Calibri" w:cs="Calibri"/>
                <w:iCs/>
                <w:sz w:val="20"/>
                <w:szCs w:val="20"/>
              </w:rPr>
              <w:t>Food safety</w:t>
            </w:r>
          </w:p>
          <w:p w14:paraId="4A927137" w14:textId="77777777" w:rsidR="005A53ED" w:rsidRPr="005A53ED" w:rsidRDefault="005A53ED" w:rsidP="005A53ED">
            <w:pPr>
              <w:numPr>
                <w:ilvl w:val="0"/>
                <w:numId w:val="31"/>
              </w:numPr>
              <w:spacing w:after="0" w:line="240" w:lineRule="auto"/>
              <w:ind w:left="461" w:hanging="280"/>
              <w:contextualSpacing/>
              <w:rPr>
                <w:rFonts w:ascii="Calibri" w:eastAsia="Calibri" w:hAnsi="Calibri" w:cs="Calibri"/>
                <w:iCs/>
                <w:sz w:val="20"/>
                <w:szCs w:val="20"/>
              </w:rPr>
            </w:pPr>
            <w:r w:rsidRPr="005A53ED">
              <w:rPr>
                <w:rFonts w:ascii="Calibri" w:eastAsia="Calibri" w:hAnsi="Calibri" w:cs="Calibri"/>
                <w:iCs/>
                <w:sz w:val="20"/>
                <w:szCs w:val="20"/>
              </w:rPr>
              <w:t>Food Choices</w:t>
            </w:r>
          </w:p>
          <w:p w14:paraId="6F0E2F9B" w14:textId="77777777" w:rsidR="005A53ED" w:rsidRPr="005A53ED" w:rsidRDefault="005A53ED" w:rsidP="005A53ED">
            <w:pPr>
              <w:numPr>
                <w:ilvl w:val="0"/>
                <w:numId w:val="31"/>
              </w:numPr>
              <w:spacing w:after="0" w:line="240" w:lineRule="auto"/>
              <w:ind w:left="461" w:hanging="280"/>
              <w:contextualSpacing/>
              <w:rPr>
                <w:rFonts w:ascii="Calibri" w:eastAsia="Calibri" w:hAnsi="Calibri" w:cs="Calibri"/>
                <w:iCs/>
                <w:sz w:val="20"/>
                <w:szCs w:val="20"/>
              </w:rPr>
            </w:pPr>
            <w:r w:rsidRPr="005A53ED">
              <w:rPr>
                <w:rFonts w:ascii="Calibri" w:eastAsia="Calibri" w:hAnsi="Calibri" w:cs="Calibri"/>
                <w:iCs/>
                <w:sz w:val="20"/>
                <w:szCs w:val="20"/>
              </w:rPr>
              <w:t>Food Provenance</w:t>
            </w:r>
          </w:p>
          <w:p w14:paraId="0E454B57" w14:textId="77777777" w:rsidR="005A53ED" w:rsidRPr="005A53ED" w:rsidRDefault="005A53ED" w:rsidP="005A53ED">
            <w:pPr>
              <w:spacing w:after="0" w:line="240" w:lineRule="auto"/>
              <w:rPr>
                <w:rFonts w:ascii="Calibri" w:eastAsia="Calibri" w:hAnsi="Calibri" w:cs="Calibri"/>
                <w:iCs/>
                <w:sz w:val="20"/>
                <w:szCs w:val="20"/>
              </w:rPr>
            </w:pPr>
          </w:p>
          <w:p w14:paraId="1368102A" w14:textId="77777777" w:rsidR="005A53ED" w:rsidRPr="005A53ED" w:rsidRDefault="005A53ED" w:rsidP="005A53ED">
            <w:pPr>
              <w:spacing w:after="0" w:line="240" w:lineRule="auto"/>
              <w:rPr>
                <w:rFonts w:ascii="Calibri" w:eastAsia="Calibri" w:hAnsi="Calibri" w:cs="Calibri"/>
                <w:b/>
                <w:bCs/>
                <w:sz w:val="20"/>
                <w:szCs w:val="20"/>
              </w:rPr>
            </w:pPr>
            <w:r w:rsidRPr="005A53ED">
              <w:rPr>
                <w:rFonts w:ascii="Calibri" w:eastAsia="Calibri" w:hAnsi="Calibri" w:cs="Calibri"/>
                <w:b/>
                <w:bCs/>
                <w:sz w:val="20"/>
                <w:szCs w:val="20"/>
              </w:rPr>
              <w:t>To practise your chosen dishes for the technical skills.</w:t>
            </w:r>
          </w:p>
          <w:p w14:paraId="1A40E0A5" w14:textId="77777777" w:rsidR="005A53ED" w:rsidRPr="005A53ED" w:rsidRDefault="005A53ED" w:rsidP="005A53ED">
            <w:pPr>
              <w:spacing w:after="0" w:line="240" w:lineRule="auto"/>
              <w:ind w:left="720"/>
              <w:contextualSpacing/>
              <w:rPr>
                <w:rFonts w:ascii="Calibri" w:eastAsia="Calibri" w:hAnsi="Calibri" w:cs="Calibri"/>
                <w:sz w:val="20"/>
                <w:szCs w:val="20"/>
              </w:rPr>
            </w:pPr>
          </w:p>
        </w:tc>
        <w:tc>
          <w:tcPr>
            <w:tcW w:w="2214" w:type="pct"/>
            <w:shd w:val="clear" w:color="auto" w:fill="auto"/>
          </w:tcPr>
          <w:p w14:paraId="45F6D50F" w14:textId="77777777" w:rsidR="005A53ED" w:rsidRPr="005A53ED" w:rsidRDefault="00BB4734" w:rsidP="005A53ED">
            <w:pPr>
              <w:spacing w:after="0" w:line="240" w:lineRule="auto"/>
              <w:rPr>
                <w:color w:val="0000FF"/>
                <w:u w:val="single"/>
              </w:rPr>
            </w:pPr>
            <w:hyperlink r:id="rId139">
              <w:r w:rsidR="005A53ED" w:rsidRPr="005A53ED">
                <w:rPr>
                  <w:rFonts w:ascii="Calibri" w:eastAsia="Calibri" w:hAnsi="Calibri" w:cs="Calibri"/>
                  <w:iCs/>
                  <w:color w:val="0000FF"/>
                  <w:sz w:val="20"/>
                  <w:szCs w:val="20"/>
                  <w:u w:val="single"/>
                </w:rPr>
                <w:t>www.illuminate.digital/eduqasfood</w:t>
              </w:r>
            </w:hyperlink>
            <w:r w:rsidR="005A53ED" w:rsidRPr="005A53ED">
              <w:rPr>
                <w:rFonts w:ascii="Calibri" w:eastAsia="Calibri" w:hAnsi="Calibri" w:cs="Calibri"/>
                <w:iCs/>
                <w:color w:val="0000FF"/>
                <w:sz w:val="20"/>
                <w:szCs w:val="20"/>
                <w:u w:val="single"/>
              </w:rPr>
              <w:t xml:space="preserve"> </w:t>
            </w:r>
          </w:p>
          <w:p w14:paraId="2958865A" w14:textId="77777777" w:rsidR="005A53ED" w:rsidRPr="005A53ED" w:rsidRDefault="005A53ED" w:rsidP="005A53ED">
            <w:pPr>
              <w:spacing w:after="0" w:line="240" w:lineRule="auto"/>
              <w:rPr>
                <w:rFonts w:ascii="Calibri" w:eastAsia="Calibri" w:hAnsi="Calibri" w:cs="Calibri"/>
                <w:iCs/>
                <w:sz w:val="20"/>
                <w:szCs w:val="20"/>
              </w:rPr>
            </w:pPr>
            <w:r w:rsidRPr="005A53ED">
              <w:rPr>
                <w:rFonts w:ascii="Calibri" w:eastAsia="Calibri" w:hAnsi="Calibri" w:cs="Calibri"/>
                <w:iCs/>
                <w:sz w:val="20"/>
                <w:szCs w:val="20"/>
              </w:rPr>
              <w:t>All sections – use the questions on each chapter:</w:t>
            </w:r>
          </w:p>
          <w:p w14:paraId="442705BC" w14:textId="77777777" w:rsidR="005A53ED" w:rsidRPr="005A53ED" w:rsidRDefault="005A53ED" w:rsidP="005A53ED">
            <w:pPr>
              <w:numPr>
                <w:ilvl w:val="0"/>
                <w:numId w:val="32"/>
              </w:numPr>
              <w:spacing w:after="0" w:line="240" w:lineRule="auto"/>
              <w:ind w:left="597" w:hanging="284"/>
              <w:contextualSpacing/>
              <w:rPr>
                <w:rFonts w:ascii="Calibri" w:eastAsia="Calibri" w:hAnsi="Calibri" w:cs="Calibri"/>
                <w:iCs/>
                <w:sz w:val="20"/>
                <w:szCs w:val="20"/>
              </w:rPr>
            </w:pPr>
            <w:r w:rsidRPr="005A53ED">
              <w:rPr>
                <w:rFonts w:ascii="Calibri" w:eastAsia="Calibri" w:hAnsi="Calibri" w:cs="Calibri"/>
                <w:iCs/>
                <w:sz w:val="20"/>
                <w:szCs w:val="20"/>
              </w:rPr>
              <w:t>Nutrition P8</w:t>
            </w:r>
          </w:p>
          <w:p w14:paraId="2813CB60" w14:textId="77777777" w:rsidR="005A53ED" w:rsidRPr="005A53ED" w:rsidRDefault="005A53ED" w:rsidP="005A53ED">
            <w:pPr>
              <w:numPr>
                <w:ilvl w:val="0"/>
                <w:numId w:val="32"/>
              </w:numPr>
              <w:spacing w:after="0" w:line="240" w:lineRule="auto"/>
              <w:ind w:left="597" w:hanging="284"/>
              <w:contextualSpacing/>
              <w:rPr>
                <w:rFonts w:ascii="Calibri" w:eastAsia="Calibri" w:hAnsi="Calibri" w:cs="Calibri"/>
                <w:iCs/>
                <w:sz w:val="20"/>
                <w:szCs w:val="20"/>
              </w:rPr>
            </w:pPr>
            <w:r w:rsidRPr="005A53ED">
              <w:rPr>
                <w:rFonts w:ascii="Calibri" w:eastAsia="Calibri" w:hAnsi="Calibri" w:cs="Calibri"/>
                <w:iCs/>
                <w:sz w:val="20"/>
                <w:szCs w:val="20"/>
              </w:rPr>
              <w:t>Diet &amp; Health P44</w:t>
            </w:r>
          </w:p>
          <w:p w14:paraId="1A6DDFB2" w14:textId="77777777" w:rsidR="005A53ED" w:rsidRPr="005A53ED" w:rsidRDefault="005A53ED" w:rsidP="005A53ED">
            <w:pPr>
              <w:numPr>
                <w:ilvl w:val="0"/>
                <w:numId w:val="32"/>
              </w:numPr>
              <w:spacing w:after="0" w:line="240" w:lineRule="auto"/>
              <w:ind w:left="597" w:hanging="284"/>
              <w:contextualSpacing/>
              <w:rPr>
                <w:rFonts w:ascii="Calibri" w:eastAsia="Calibri" w:hAnsi="Calibri" w:cs="Calibri"/>
                <w:iCs/>
                <w:sz w:val="20"/>
                <w:szCs w:val="20"/>
              </w:rPr>
            </w:pPr>
            <w:r w:rsidRPr="005A53ED">
              <w:rPr>
                <w:rFonts w:ascii="Calibri" w:eastAsia="Calibri" w:hAnsi="Calibri" w:cs="Calibri"/>
                <w:iCs/>
                <w:sz w:val="20"/>
                <w:szCs w:val="20"/>
              </w:rPr>
              <w:t>Science of Food P68</w:t>
            </w:r>
          </w:p>
          <w:p w14:paraId="042B5D86" w14:textId="77777777" w:rsidR="005A53ED" w:rsidRPr="005A53ED" w:rsidRDefault="005A53ED" w:rsidP="005A53ED">
            <w:pPr>
              <w:numPr>
                <w:ilvl w:val="0"/>
                <w:numId w:val="32"/>
              </w:numPr>
              <w:spacing w:after="0" w:line="240" w:lineRule="auto"/>
              <w:ind w:left="597" w:hanging="284"/>
              <w:contextualSpacing/>
              <w:rPr>
                <w:rFonts w:ascii="Calibri" w:eastAsia="Calibri" w:hAnsi="Calibri" w:cs="Calibri"/>
                <w:iCs/>
                <w:sz w:val="20"/>
                <w:szCs w:val="20"/>
              </w:rPr>
            </w:pPr>
            <w:r w:rsidRPr="005A53ED">
              <w:rPr>
                <w:rFonts w:ascii="Calibri" w:eastAsia="Calibri" w:hAnsi="Calibri" w:cs="Calibri"/>
                <w:iCs/>
                <w:sz w:val="20"/>
                <w:szCs w:val="20"/>
              </w:rPr>
              <w:t>Food Spoilage P84</w:t>
            </w:r>
          </w:p>
          <w:p w14:paraId="0EAF9774" w14:textId="77777777" w:rsidR="005A53ED" w:rsidRPr="005A53ED" w:rsidRDefault="005A53ED" w:rsidP="005A53ED">
            <w:pPr>
              <w:numPr>
                <w:ilvl w:val="0"/>
                <w:numId w:val="32"/>
              </w:numPr>
              <w:spacing w:after="0" w:line="240" w:lineRule="auto"/>
              <w:ind w:left="597" w:hanging="284"/>
              <w:contextualSpacing/>
              <w:rPr>
                <w:rFonts w:ascii="Calibri" w:eastAsia="Calibri" w:hAnsi="Calibri" w:cs="Calibri"/>
                <w:iCs/>
                <w:sz w:val="20"/>
                <w:szCs w:val="20"/>
              </w:rPr>
            </w:pPr>
            <w:r w:rsidRPr="005A53ED">
              <w:rPr>
                <w:rFonts w:ascii="Calibri" w:eastAsia="Calibri" w:hAnsi="Calibri" w:cs="Calibri"/>
                <w:iCs/>
                <w:sz w:val="20"/>
                <w:szCs w:val="20"/>
              </w:rPr>
              <w:t>Food Provenance P96</w:t>
            </w:r>
          </w:p>
          <w:p w14:paraId="0151F258" w14:textId="77777777" w:rsidR="005A53ED" w:rsidRPr="005A53ED" w:rsidRDefault="005A53ED" w:rsidP="005A53ED">
            <w:pPr>
              <w:numPr>
                <w:ilvl w:val="0"/>
                <w:numId w:val="32"/>
              </w:numPr>
              <w:spacing w:after="0" w:line="240" w:lineRule="auto"/>
              <w:ind w:left="597" w:hanging="284"/>
              <w:contextualSpacing/>
              <w:rPr>
                <w:rFonts w:ascii="Calibri" w:eastAsia="Calibri" w:hAnsi="Calibri" w:cs="Calibri"/>
                <w:iCs/>
                <w:sz w:val="20"/>
                <w:szCs w:val="20"/>
              </w:rPr>
            </w:pPr>
            <w:r w:rsidRPr="005A53ED">
              <w:rPr>
                <w:rFonts w:ascii="Calibri" w:eastAsia="Calibri" w:hAnsi="Calibri" w:cs="Calibri"/>
                <w:iCs/>
                <w:sz w:val="20"/>
                <w:szCs w:val="20"/>
              </w:rPr>
              <w:t>Cultures P106</w:t>
            </w:r>
          </w:p>
          <w:p w14:paraId="3FCACC19" w14:textId="77777777" w:rsidR="005A53ED" w:rsidRPr="005A53ED" w:rsidRDefault="005A53ED" w:rsidP="005A53ED">
            <w:pPr>
              <w:numPr>
                <w:ilvl w:val="0"/>
                <w:numId w:val="32"/>
              </w:numPr>
              <w:spacing w:after="0" w:line="240" w:lineRule="auto"/>
              <w:ind w:left="597" w:hanging="284"/>
              <w:contextualSpacing/>
              <w:rPr>
                <w:rFonts w:ascii="Calibri" w:eastAsia="Calibri" w:hAnsi="Calibri" w:cs="Calibri"/>
                <w:iCs/>
                <w:sz w:val="20"/>
                <w:szCs w:val="20"/>
              </w:rPr>
            </w:pPr>
            <w:r w:rsidRPr="005A53ED">
              <w:rPr>
                <w:rFonts w:ascii="Calibri" w:eastAsia="Calibri" w:hAnsi="Calibri" w:cs="Calibri"/>
                <w:iCs/>
                <w:sz w:val="20"/>
                <w:szCs w:val="20"/>
              </w:rPr>
              <w:t>Food Choices P134</w:t>
            </w:r>
          </w:p>
          <w:p w14:paraId="6204A26A" w14:textId="77777777" w:rsidR="005A53ED" w:rsidRPr="005A53ED" w:rsidRDefault="005A53ED" w:rsidP="005A53ED">
            <w:pPr>
              <w:spacing w:after="0" w:line="240" w:lineRule="auto"/>
              <w:rPr>
                <w:rFonts w:ascii="Calibri" w:eastAsia="Calibri" w:hAnsi="Calibri" w:cs="Calibri"/>
                <w:iCs/>
                <w:sz w:val="20"/>
                <w:szCs w:val="20"/>
              </w:rPr>
            </w:pPr>
          </w:p>
          <w:p w14:paraId="66D79ED0" w14:textId="77777777" w:rsidR="005A53ED" w:rsidRPr="005A53ED" w:rsidRDefault="00BB4734" w:rsidP="005A53ED">
            <w:pPr>
              <w:spacing w:after="0" w:line="240" w:lineRule="auto"/>
              <w:contextualSpacing/>
              <w:rPr>
                <w:rFonts w:ascii="Calibri" w:eastAsia="Calibri" w:hAnsi="Calibri" w:cs="Calibri"/>
                <w:iCs/>
                <w:sz w:val="20"/>
                <w:szCs w:val="20"/>
              </w:rPr>
            </w:pPr>
            <w:hyperlink r:id="rId140">
              <w:r w:rsidR="005A53ED" w:rsidRPr="005A53ED">
                <w:rPr>
                  <w:rFonts w:ascii="Calibri" w:eastAsia="Calibri" w:hAnsi="Calibri" w:cs="Calibri"/>
                  <w:iCs/>
                  <w:color w:val="0000FF"/>
                  <w:sz w:val="20"/>
                  <w:szCs w:val="20"/>
                  <w:u w:val="single"/>
                </w:rPr>
                <w:t>www.bbcteach.co.uk</w:t>
              </w:r>
            </w:hyperlink>
          </w:p>
          <w:p w14:paraId="78F47763" w14:textId="77777777" w:rsidR="005A53ED" w:rsidRPr="005A53ED" w:rsidRDefault="005A53ED" w:rsidP="005A53ED">
            <w:pPr>
              <w:spacing w:after="0" w:line="240" w:lineRule="auto"/>
              <w:rPr>
                <w:rFonts w:ascii="Calibri" w:eastAsia="Calibri" w:hAnsi="Calibri" w:cs="Calibri"/>
                <w:iCs/>
                <w:sz w:val="20"/>
                <w:szCs w:val="20"/>
              </w:rPr>
            </w:pPr>
            <w:r w:rsidRPr="005A53ED">
              <w:rPr>
                <w:rFonts w:ascii="Calibri" w:eastAsia="Calibri" w:hAnsi="Calibri" w:cs="Calibri"/>
                <w:iCs/>
                <w:sz w:val="20"/>
                <w:szCs w:val="20"/>
              </w:rPr>
              <w:t>Design &amp; Technology – Food Preparation &amp; Nutrition section – class clips</w:t>
            </w:r>
          </w:p>
          <w:p w14:paraId="55950B66" w14:textId="77777777" w:rsidR="005A53ED" w:rsidRPr="005A53ED" w:rsidRDefault="005A53ED" w:rsidP="005A53ED">
            <w:pPr>
              <w:spacing w:after="0" w:line="240" w:lineRule="auto"/>
              <w:rPr>
                <w:rFonts w:ascii="Calibri" w:eastAsia="Calibri" w:hAnsi="Calibri" w:cs="Calibri"/>
                <w:iCs/>
                <w:sz w:val="20"/>
                <w:szCs w:val="20"/>
              </w:rPr>
            </w:pPr>
          </w:p>
          <w:p w14:paraId="51E31A66" w14:textId="77777777" w:rsidR="005A53ED" w:rsidRPr="005A53ED" w:rsidRDefault="00BB4734" w:rsidP="005A53ED">
            <w:pPr>
              <w:spacing w:after="0" w:line="240" w:lineRule="auto"/>
              <w:contextualSpacing/>
              <w:rPr>
                <w:rFonts w:ascii="Calibri" w:eastAsia="Calibri" w:hAnsi="Calibri" w:cs="Calibri"/>
                <w:iCs/>
                <w:sz w:val="20"/>
                <w:szCs w:val="20"/>
              </w:rPr>
            </w:pPr>
            <w:hyperlink r:id="rId141">
              <w:r w:rsidR="005A53ED" w:rsidRPr="005A53ED">
                <w:rPr>
                  <w:rFonts w:ascii="Calibri" w:eastAsia="Calibri" w:hAnsi="Calibri" w:cs="Calibri"/>
                  <w:iCs/>
                  <w:color w:val="0000FF"/>
                  <w:sz w:val="20"/>
                  <w:szCs w:val="20"/>
                  <w:u w:val="single"/>
                </w:rPr>
                <w:t>www.foodafactoflife.co.uk</w:t>
              </w:r>
            </w:hyperlink>
          </w:p>
          <w:p w14:paraId="1078ACCD" w14:textId="77777777" w:rsidR="005A53ED" w:rsidRPr="005A53ED" w:rsidRDefault="005A53ED" w:rsidP="005A53ED">
            <w:pPr>
              <w:spacing w:after="0" w:line="240" w:lineRule="auto"/>
              <w:rPr>
                <w:rFonts w:ascii="Calibri" w:eastAsia="Calibri" w:hAnsi="Calibri" w:cs="Calibri"/>
                <w:iCs/>
                <w:sz w:val="20"/>
                <w:szCs w:val="20"/>
              </w:rPr>
            </w:pPr>
            <w:r w:rsidRPr="005A53ED">
              <w:rPr>
                <w:rFonts w:ascii="Calibri" w:eastAsia="Calibri" w:hAnsi="Calibri" w:cs="Calibri"/>
                <w:iCs/>
                <w:sz w:val="20"/>
                <w:szCs w:val="20"/>
              </w:rPr>
              <w:t>14-16 years section</w:t>
            </w:r>
          </w:p>
          <w:p w14:paraId="0089DD9D" w14:textId="77777777" w:rsidR="005A53ED" w:rsidRPr="005A53ED" w:rsidRDefault="005A53ED" w:rsidP="005A53ED">
            <w:pPr>
              <w:spacing w:after="0" w:line="240" w:lineRule="auto"/>
              <w:rPr>
                <w:rFonts w:ascii="Calibri" w:eastAsia="Calibri" w:hAnsi="Calibri" w:cs="Calibri"/>
                <w:iCs/>
                <w:sz w:val="20"/>
                <w:szCs w:val="20"/>
              </w:rPr>
            </w:pPr>
          </w:p>
          <w:p w14:paraId="440778CC" w14:textId="77777777" w:rsidR="005A53ED" w:rsidRPr="005A53ED" w:rsidRDefault="00BB4734" w:rsidP="005A53ED">
            <w:pPr>
              <w:spacing w:after="0" w:line="240" w:lineRule="auto"/>
              <w:rPr>
                <w:rFonts w:ascii="Calibri" w:eastAsia="Calibri" w:hAnsi="Calibri" w:cs="Calibri"/>
                <w:iCs/>
                <w:sz w:val="20"/>
                <w:szCs w:val="20"/>
              </w:rPr>
            </w:pPr>
            <w:hyperlink r:id="rId142">
              <w:r w:rsidR="005A53ED" w:rsidRPr="005A53ED">
                <w:rPr>
                  <w:rFonts w:ascii="Calibri" w:eastAsia="Calibri" w:hAnsi="Calibri" w:cs="Calibri"/>
                  <w:iCs/>
                  <w:color w:val="0000FF"/>
                  <w:sz w:val="20"/>
                  <w:szCs w:val="20"/>
                  <w:u w:val="single"/>
                </w:rPr>
                <w:t>www.gcsepod.com</w:t>
              </w:r>
            </w:hyperlink>
          </w:p>
          <w:p w14:paraId="6DB1FCC1" w14:textId="77777777" w:rsidR="005A53ED" w:rsidRPr="005A53ED" w:rsidRDefault="005A53ED" w:rsidP="005A53ED">
            <w:pPr>
              <w:spacing w:after="0" w:line="240" w:lineRule="auto"/>
              <w:rPr>
                <w:rFonts w:ascii="Calibri" w:eastAsia="Calibri" w:hAnsi="Calibri" w:cs="Calibri"/>
                <w:iCs/>
                <w:sz w:val="20"/>
                <w:szCs w:val="20"/>
              </w:rPr>
            </w:pPr>
            <w:r w:rsidRPr="005A53ED">
              <w:rPr>
                <w:rFonts w:ascii="Calibri" w:eastAsia="Calibri" w:hAnsi="Calibri" w:cs="Calibri"/>
                <w:iCs/>
                <w:sz w:val="20"/>
                <w:szCs w:val="20"/>
              </w:rPr>
              <w:t>All sections</w:t>
            </w:r>
          </w:p>
          <w:p w14:paraId="603A6AD4" w14:textId="77777777" w:rsidR="005A53ED" w:rsidRPr="005A53ED" w:rsidRDefault="005A53ED" w:rsidP="005A53ED">
            <w:pPr>
              <w:spacing w:after="0" w:line="240" w:lineRule="auto"/>
              <w:rPr>
                <w:rFonts w:ascii="Calibri" w:eastAsia="Calibri" w:hAnsi="Calibri" w:cs="Calibri"/>
                <w:iCs/>
                <w:sz w:val="20"/>
                <w:szCs w:val="20"/>
              </w:rPr>
            </w:pPr>
          </w:p>
          <w:p w14:paraId="3C212474" w14:textId="77777777" w:rsidR="005A53ED" w:rsidRPr="005A53ED" w:rsidRDefault="00BB4734" w:rsidP="005A53ED">
            <w:pPr>
              <w:spacing w:after="0" w:line="240" w:lineRule="auto"/>
              <w:rPr>
                <w:rFonts w:ascii="Calibri" w:eastAsia="Calibri" w:hAnsi="Calibri" w:cs="Calibri"/>
                <w:iCs/>
                <w:sz w:val="20"/>
                <w:szCs w:val="20"/>
              </w:rPr>
            </w:pPr>
            <w:hyperlink r:id="rId143">
              <w:r w:rsidR="005A53ED" w:rsidRPr="005A53ED">
                <w:rPr>
                  <w:rFonts w:ascii="Calibri" w:eastAsia="Calibri" w:hAnsi="Calibri" w:cs="Calibri"/>
                  <w:iCs/>
                  <w:color w:val="0000FF"/>
                  <w:sz w:val="20"/>
                  <w:szCs w:val="20"/>
                  <w:u w:val="single"/>
                </w:rPr>
                <w:t>www.bbcfood.co.uk</w:t>
              </w:r>
            </w:hyperlink>
          </w:p>
          <w:p w14:paraId="5E803D05" w14:textId="77777777" w:rsidR="005A53ED" w:rsidRPr="005A53ED" w:rsidRDefault="005A53ED" w:rsidP="005A53ED">
            <w:pPr>
              <w:spacing w:after="0" w:line="240" w:lineRule="auto"/>
              <w:rPr>
                <w:rFonts w:ascii="Calibri" w:eastAsia="Calibri" w:hAnsi="Calibri" w:cs="Calibri"/>
                <w:iCs/>
                <w:sz w:val="20"/>
                <w:szCs w:val="20"/>
              </w:rPr>
            </w:pPr>
            <w:r w:rsidRPr="005A53ED">
              <w:rPr>
                <w:rFonts w:ascii="Calibri" w:eastAsia="Calibri" w:hAnsi="Calibri" w:cs="Calibri"/>
                <w:iCs/>
                <w:sz w:val="20"/>
                <w:szCs w:val="20"/>
              </w:rPr>
              <w:t>To use the website to access recipes to practise trial dishes</w:t>
            </w:r>
          </w:p>
          <w:p w14:paraId="78B1E292" w14:textId="77777777" w:rsidR="005A53ED" w:rsidRPr="005A53ED" w:rsidRDefault="005A53ED" w:rsidP="005A53ED">
            <w:pPr>
              <w:spacing w:after="0" w:line="240" w:lineRule="auto"/>
              <w:contextualSpacing/>
              <w:rPr>
                <w:rFonts w:ascii="Calibri" w:eastAsia="Calibri" w:hAnsi="Calibri" w:cs="Calibri"/>
                <w:i/>
                <w:sz w:val="20"/>
                <w:szCs w:val="20"/>
              </w:rPr>
            </w:pPr>
          </w:p>
        </w:tc>
        <w:tc>
          <w:tcPr>
            <w:tcW w:w="1015" w:type="pct"/>
            <w:shd w:val="clear" w:color="auto" w:fill="auto"/>
          </w:tcPr>
          <w:p w14:paraId="5B4E019C" w14:textId="77777777" w:rsidR="005A53ED" w:rsidRPr="005A53ED" w:rsidRDefault="005A53ED" w:rsidP="005A53ED">
            <w:pPr>
              <w:rPr>
                <w:rFonts w:ascii="Calibri" w:hAnsi="Calibri" w:cs="Calibri"/>
                <w:sz w:val="20"/>
                <w:szCs w:val="20"/>
              </w:rPr>
            </w:pPr>
            <w:r w:rsidRPr="005A53ED">
              <w:rPr>
                <w:rFonts w:ascii="Calibri" w:hAnsi="Calibri" w:cs="Calibri"/>
                <w:sz w:val="20"/>
                <w:szCs w:val="20"/>
              </w:rPr>
              <w:t>Work pack of resources are available upon request from the Technology Office.</w:t>
            </w:r>
          </w:p>
        </w:tc>
      </w:tr>
      <w:tr w:rsidR="005A53ED" w:rsidRPr="005A53ED" w14:paraId="1F6C350C" w14:textId="77777777" w:rsidTr="00EC7011">
        <w:trPr>
          <w:trHeight w:val="348"/>
        </w:trPr>
        <w:tc>
          <w:tcPr>
            <w:tcW w:w="5000" w:type="pct"/>
            <w:gridSpan w:val="3"/>
            <w:shd w:val="clear" w:color="auto" w:fill="auto"/>
          </w:tcPr>
          <w:p w14:paraId="5F2EBF42" w14:textId="77777777" w:rsidR="005A53ED" w:rsidRPr="005A53ED" w:rsidRDefault="005A53ED" w:rsidP="005A53ED">
            <w:pPr>
              <w:spacing w:after="0" w:line="240" w:lineRule="auto"/>
              <w:rPr>
                <w:rFonts w:ascii="Calibri" w:eastAsia="Calibri" w:hAnsi="Calibri" w:cs="Calibri"/>
                <w:b/>
                <w:sz w:val="24"/>
                <w:szCs w:val="24"/>
              </w:rPr>
            </w:pPr>
            <w:r w:rsidRPr="005A53ED">
              <w:rPr>
                <w:rFonts w:ascii="Calibri" w:eastAsia="Calibri" w:hAnsi="Calibri" w:cs="Calibri"/>
                <w:b/>
                <w:bCs/>
                <w:sz w:val="24"/>
                <w:szCs w:val="24"/>
              </w:rPr>
              <w:t>Additional Resources</w:t>
            </w:r>
          </w:p>
        </w:tc>
      </w:tr>
      <w:tr w:rsidR="005A53ED" w:rsidRPr="005A53ED" w14:paraId="3FACBE6E" w14:textId="77777777" w:rsidTr="00EC7011">
        <w:trPr>
          <w:trHeight w:val="348"/>
        </w:trPr>
        <w:tc>
          <w:tcPr>
            <w:tcW w:w="5000" w:type="pct"/>
            <w:gridSpan w:val="3"/>
            <w:shd w:val="clear" w:color="auto" w:fill="auto"/>
          </w:tcPr>
          <w:p w14:paraId="153BE0AF" w14:textId="77777777" w:rsidR="005A53ED" w:rsidRPr="005A53ED" w:rsidRDefault="005A53ED" w:rsidP="005A53ED">
            <w:pPr>
              <w:spacing w:after="0"/>
              <w:rPr>
                <w:rFonts w:ascii="Calibri" w:hAnsi="Calibri" w:cs="Calibri"/>
                <w:sz w:val="20"/>
                <w:szCs w:val="20"/>
              </w:rPr>
            </w:pPr>
            <w:r w:rsidRPr="005A53ED">
              <w:rPr>
                <w:rFonts w:ascii="Calibri" w:hAnsi="Calibri" w:cs="Calibri"/>
                <w:sz w:val="20"/>
                <w:szCs w:val="20"/>
              </w:rPr>
              <w:t>Revision Guides</w:t>
            </w:r>
          </w:p>
          <w:p w14:paraId="35274C74" w14:textId="77777777" w:rsidR="005A53ED" w:rsidRPr="005A53ED" w:rsidRDefault="005A53ED" w:rsidP="005A53ED">
            <w:pPr>
              <w:spacing w:after="0" w:line="240" w:lineRule="auto"/>
              <w:rPr>
                <w:rFonts w:ascii="Calibri" w:eastAsia="Calibri" w:hAnsi="Calibri" w:cs="Calibri"/>
                <w:b/>
                <w:bCs/>
                <w:sz w:val="20"/>
                <w:szCs w:val="20"/>
              </w:rPr>
            </w:pPr>
            <w:r w:rsidRPr="005A53ED">
              <w:rPr>
                <w:rFonts w:ascii="Calibri" w:hAnsi="Calibri" w:cs="Calibri"/>
                <w:sz w:val="20"/>
                <w:szCs w:val="20"/>
              </w:rPr>
              <w:t>Digital Textbook</w:t>
            </w:r>
          </w:p>
        </w:tc>
      </w:tr>
    </w:tbl>
    <w:p w14:paraId="611255F4" w14:textId="77777777" w:rsidR="005A53ED" w:rsidRPr="005A53ED" w:rsidRDefault="005A53ED" w:rsidP="005A53ED">
      <w:r w:rsidRPr="005A53ED">
        <w:br w:type="page"/>
      </w:r>
    </w:p>
    <w:p w14:paraId="58F54404" w14:textId="77777777" w:rsidR="005A53ED" w:rsidRPr="005A53ED" w:rsidRDefault="005A53ED" w:rsidP="005A53ED">
      <w:pPr>
        <w:jc w:val="both"/>
      </w:pPr>
      <w:r w:rsidRPr="005A53ED">
        <w:rPr>
          <w:noProof/>
        </w:rPr>
        <w:lastRenderedPageBreak/>
        <w:drawing>
          <wp:anchor distT="0" distB="0" distL="114300" distR="114300" simplePos="0" relativeHeight="251701248" behindDoc="1" locked="0" layoutInCell="1" allowOverlap="1" wp14:anchorId="2B341821" wp14:editId="088E7572">
            <wp:simplePos x="0" y="0"/>
            <wp:positionH relativeFrom="margin">
              <wp:posOffset>-307340</wp:posOffset>
            </wp:positionH>
            <wp:positionV relativeFrom="paragraph">
              <wp:posOffset>0</wp:posOffset>
            </wp:positionV>
            <wp:extent cx="770890" cy="852805"/>
            <wp:effectExtent l="0" t="0" r="0" b="4445"/>
            <wp:wrapTight wrapText="bothSides">
              <wp:wrapPolygon edited="0">
                <wp:start x="0" y="0"/>
                <wp:lineTo x="0" y="21230"/>
                <wp:lineTo x="20817" y="21230"/>
                <wp:lineTo x="20817" y="0"/>
                <wp:lineTo x="0" y="0"/>
              </wp:wrapPolygon>
            </wp:wrapTight>
            <wp:docPr id="36" name="Picture 3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77089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53ED">
        <w:rPr>
          <w:noProof/>
        </w:rPr>
        <mc:AlternateContent>
          <mc:Choice Requires="wps">
            <w:drawing>
              <wp:anchor distT="45720" distB="45720" distL="114300" distR="114300" simplePos="0" relativeHeight="251700224" behindDoc="1" locked="0" layoutInCell="1" allowOverlap="1" wp14:anchorId="5C3C4684" wp14:editId="0F6A2753">
                <wp:simplePos x="0" y="0"/>
                <wp:positionH relativeFrom="margin">
                  <wp:posOffset>880110</wp:posOffset>
                </wp:positionH>
                <wp:positionV relativeFrom="paragraph">
                  <wp:posOffset>10160</wp:posOffset>
                </wp:positionV>
                <wp:extent cx="7143115" cy="750570"/>
                <wp:effectExtent l="0" t="0" r="19685" b="11430"/>
                <wp:wrapTight wrapText="bothSides">
                  <wp:wrapPolygon edited="0">
                    <wp:start x="0" y="0"/>
                    <wp:lineTo x="0" y="21381"/>
                    <wp:lineTo x="21602" y="21381"/>
                    <wp:lineTo x="21602"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50570"/>
                        </a:xfrm>
                        <a:prstGeom prst="rect">
                          <a:avLst/>
                        </a:prstGeom>
                        <a:solidFill>
                          <a:srgbClr val="FFFFFF"/>
                        </a:solidFill>
                        <a:ln w="9525">
                          <a:solidFill>
                            <a:srgbClr val="000000"/>
                          </a:solidFill>
                          <a:miter lim="800000"/>
                          <a:headEnd/>
                          <a:tailEnd/>
                        </a:ln>
                      </wps:spPr>
                      <wps:txbx>
                        <w:txbxContent>
                          <w:p w14:paraId="3C252992" w14:textId="77777777" w:rsidR="005A53ED" w:rsidRPr="00057765" w:rsidRDefault="005A53ED" w:rsidP="005A53ED">
                            <w:pPr>
                              <w:spacing w:after="120" w:line="240" w:lineRule="auto"/>
                              <w:jc w:val="center"/>
                              <w:rPr>
                                <w:rFonts w:cstheme="minorHAnsi"/>
                                <w:b/>
                                <w:sz w:val="32"/>
                                <w:szCs w:val="32"/>
                                <w:u w:val="single"/>
                              </w:rPr>
                            </w:pPr>
                            <w:r w:rsidRPr="00057765">
                              <w:rPr>
                                <w:rFonts w:cstheme="minorHAnsi"/>
                                <w:b/>
                                <w:sz w:val="32"/>
                                <w:szCs w:val="32"/>
                                <w:u w:val="single"/>
                              </w:rPr>
                              <w:t xml:space="preserve">Half Termly Overview </w:t>
                            </w:r>
                            <w:r>
                              <w:rPr>
                                <w:rFonts w:cstheme="minorHAnsi"/>
                                <w:b/>
                                <w:sz w:val="32"/>
                                <w:szCs w:val="32"/>
                                <w:u w:val="single"/>
                              </w:rPr>
                              <w:t>04</w:t>
                            </w:r>
                            <w:r w:rsidRPr="00057765">
                              <w:rPr>
                                <w:rFonts w:cstheme="minorHAnsi"/>
                                <w:b/>
                                <w:sz w:val="32"/>
                                <w:szCs w:val="32"/>
                                <w:u w:val="single"/>
                              </w:rPr>
                              <w:t>/</w:t>
                            </w:r>
                            <w:r>
                              <w:rPr>
                                <w:rFonts w:cstheme="minorHAnsi"/>
                                <w:b/>
                                <w:sz w:val="32"/>
                                <w:szCs w:val="32"/>
                                <w:u w:val="single"/>
                              </w:rPr>
                              <w:t>01</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r w:rsidRPr="00057765">
                              <w:rPr>
                                <w:rFonts w:cstheme="minorHAnsi"/>
                                <w:b/>
                                <w:sz w:val="32"/>
                                <w:szCs w:val="32"/>
                                <w:u w:val="single"/>
                              </w:rPr>
                              <w:t xml:space="preserve"> to </w:t>
                            </w:r>
                            <w:r>
                              <w:rPr>
                                <w:rFonts w:cstheme="minorHAnsi"/>
                                <w:b/>
                                <w:sz w:val="32"/>
                                <w:szCs w:val="32"/>
                                <w:u w:val="single"/>
                              </w:rPr>
                              <w:t>11</w:t>
                            </w:r>
                            <w:r w:rsidRPr="00057765">
                              <w:rPr>
                                <w:rFonts w:cstheme="minorHAnsi"/>
                                <w:b/>
                                <w:sz w:val="32"/>
                                <w:szCs w:val="32"/>
                                <w:u w:val="single"/>
                              </w:rPr>
                              <w:t>/</w:t>
                            </w:r>
                            <w:r>
                              <w:rPr>
                                <w:rFonts w:cstheme="minorHAnsi"/>
                                <w:b/>
                                <w:sz w:val="32"/>
                                <w:szCs w:val="32"/>
                                <w:u w:val="single"/>
                              </w:rPr>
                              <w:t>02</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p>
                          <w:p w14:paraId="78B8A6EB" w14:textId="77777777" w:rsidR="005A53ED" w:rsidRPr="00057765" w:rsidRDefault="005A53ED" w:rsidP="005A53ED">
                            <w:pPr>
                              <w:spacing w:after="120" w:line="240" w:lineRule="auto"/>
                              <w:jc w:val="center"/>
                              <w:rPr>
                                <w:rFonts w:cstheme="minorHAnsi"/>
                                <w:b/>
                                <w:sz w:val="32"/>
                                <w:szCs w:val="32"/>
                                <w:u w:val="single"/>
                              </w:rPr>
                            </w:pPr>
                            <w:r w:rsidRPr="00057765">
                              <w:rPr>
                                <w:rFonts w:cstheme="minorHAnsi"/>
                                <w:b/>
                                <w:sz w:val="32"/>
                                <w:szCs w:val="32"/>
                                <w:u w:val="single"/>
                              </w:rPr>
                              <w:t>Year 11 GCSE Design and Technology- Design and Manufacturing Principles Theory</w:t>
                            </w:r>
                          </w:p>
                          <w:p w14:paraId="5EE88040" w14:textId="77777777" w:rsidR="005A53ED" w:rsidRDefault="005A53ED" w:rsidP="005A53ED">
                            <w:pPr>
                              <w:jc w:val="center"/>
                              <w:rPr>
                                <w:rFonts w:ascii="Arial" w:hAnsi="Arial" w:cs="Arial"/>
                                <w:b/>
                                <w:sz w:val="32"/>
                                <w:szCs w:val="32"/>
                                <w:u w:val="single"/>
                              </w:rPr>
                            </w:pPr>
                          </w:p>
                          <w:p w14:paraId="188D1342" w14:textId="77777777" w:rsidR="005A53ED" w:rsidRDefault="005A53ED" w:rsidP="005A53ED">
                            <w:pPr>
                              <w:rPr>
                                <w:rFonts w:ascii="Arial" w:hAnsi="Arial" w:cs="Arial"/>
                                <w:b/>
                                <w:sz w:val="32"/>
                                <w:szCs w:val="32"/>
                                <w:u w:val="single"/>
                              </w:rPr>
                            </w:pPr>
                          </w:p>
                          <w:p w14:paraId="7728960D" w14:textId="77777777" w:rsidR="005A53ED" w:rsidRDefault="005A53ED" w:rsidP="005A53ED">
                            <w:pPr>
                              <w:jc w:val="center"/>
                              <w:rPr>
                                <w:rFonts w:ascii="Arial" w:hAnsi="Arial" w:cs="Arial"/>
                                <w:b/>
                                <w:sz w:val="32"/>
                                <w:szCs w:val="32"/>
                                <w:u w:val="single"/>
                              </w:rPr>
                            </w:pPr>
                          </w:p>
                          <w:p w14:paraId="6B117113" w14:textId="77777777" w:rsidR="005A53ED" w:rsidRPr="00FB0733" w:rsidRDefault="005A53ED" w:rsidP="005A53ED">
                            <w:pPr>
                              <w:jc w:val="center"/>
                              <w:rPr>
                                <w:rFonts w:ascii="Arial" w:hAnsi="Arial" w:cs="Arial"/>
                                <w:b/>
                                <w:sz w:val="24"/>
                                <w:szCs w:val="24"/>
                                <w:u w:val="single"/>
                              </w:rPr>
                            </w:pPr>
                          </w:p>
                          <w:p w14:paraId="172BC597" w14:textId="77777777" w:rsidR="005A53ED" w:rsidRPr="00983763" w:rsidRDefault="005A53ED" w:rsidP="005A53ED">
                            <w:pPr>
                              <w:rPr>
                                <w:rFonts w:ascii="Arial" w:hAnsi="Arial" w:cs="Arial"/>
                                <w:b/>
                                <w:sz w:val="32"/>
                                <w:szCs w:val="32"/>
                                <w:u w:val="single"/>
                              </w:rPr>
                            </w:pPr>
                          </w:p>
                          <w:p w14:paraId="0547E3B0" w14:textId="77777777" w:rsidR="005A53ED" w:rsidRPr="00983763" w:rsidRDefault="005A53ED" w:rsidP="005A53E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C4684" id="_x0000_s1044" type="#_x0000_t202" style="position:absolute;left:0;text-align:left;margin-left:69.3pt;margin-top:.8pt;width:562.45pt;height:59.1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">
                <v:textbox>
                  <w:txbxContent>
                    <w:p w14:paraId="3C252992" w14:textId="77777777" w:rsidR="005A53ED" w:rsidRPr="00057765" w:rsidRDefault="005A53ED" w:rsidP="005A53ED">
                      <w:pPr>
                        <w:spacing w:after="120" w:line="240" w:lineRule="auto"/>
                        <w:jc w:val="center"/>
                        <w:rPr>
                          <w:rFonts w:cstheme="minorHAnsi"/>
                          <w:b/>
                          <w:sz w:val="32"/>
                          <w:szCs w:val="32"/>
                          <w:u w:val="single"/>
                        </w:rPr>
                      </w:pPr>
                      <w:r w:rsidRPr="00057765">
                        <w:rPr>
                          <w:rFonts w:cstheme="minorHAnsi"/>
                          <w:b/>
                          <w:sz w:val="32"/>
                          <w:szCs w:val="32"/>
                          <w:u w:val="single"/>
                        </w:rPr>
                        <w:t xml:space="preserve">Half Termly Overview </w:t>
                      </w:r>
                      <w:r>
                        <w:rPr>
                          <w:rFonts w:cstheme="minorHAnsi"/>
                          <w:b/>
                          <w:sz w:val="32"/>
                          <w:szCs w:val="32"/>
                          <w:u w:val="single"/>
                        </w:rPr>
                        <w:t>04</w:t>
                      </w:r>
                      <w:r w:rsidRPr="00057765">
                        <w:rPr>
                          <w:rFonts w:cstheme="minorHAnsi"/>
                          <w:b/>
                          <w:sz w:val="32"/>
                          <w:szCs w:val="32"/>
                          <w:u w:val="single"/>
                        </w:rPr>
                        <w:t>/</w:t>
                      </w:r>
                      <w:r>
                        <w:rPr>
                          <w:rFonts w:cstheme="minorHAnsi"/>
                          <w:b/>
                          <w:sz w:val="32"/>
                          <w:szCs w:val="32"/>
                          <w:u w:val="single"/>
                        </w:rPr>
                        <w:t>01</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r w:rsidRPr="00057765">
                        <w:rPr>
                          <w:rFonts w:cstheme="minorHAnsi"/>
                          <w:b/>
                          <w:sz w:val="32"/>
                          <w:szCs w:val="32"/>
                          <w:u w:val="single"/>
                        </w:rPr>
                        <w:t xml:space="preserve"> to </w:t>
                      </w:r>
                      <w:r>
                        <w:rPr>
                          <w:rFonts w:cstheme="minorHAnsi"/>
                          <w:b/>
                          <w:sz w:val="32"/>
                          <w:szCs w:val="32"/>
                          <w:u w:val="single"/>
                        </w:rPr>
                        <w:t>11</w:t>
                      </w:r>
                      <w:r w:rsidRPr="00057765">
                        <w:rPr>
                          <w:rFonts w:cstheme="minorHAnsi"/>
                          <w:b/>
                          <w:sz w:val="32"/>
                          <w:szCs w:val="32"/>
                          <w:u w:val="single"/>
                        </w:rPr>
                        <w:t>/</w:t>
                      </w:r>
                      <w:r>
                        <w:rPr>
                          <w:rFonts w:cstheme="minorHAnsi"/>
                          <w:b/>
                          <w:sz w:val="32"/>
                          <w:szCs w:val="32"/>
                          <w:u w:val="single"/>
                        </w:rPr>
                        <w:t>02</w:t>
                      </w:r>
                      <w:r w:rsidRPr="00057765">
                        <w:rPr>
                          <w:rFonts w:cstheme="minorHAnsi"/>
                          <w:b/>
                          <w:sz w:val="32"/>
                          <w:szCs w:val="32"/>
                          <w:u w:val="single"/>
                        </w:rPr>
                        <w:t>/</w:t>
                      </w:r>
                      <w:r>
                        <w:rPr>
                          <w:rFonts w:cstheme="minorHAnsi"/>
                          <w:b/>
                          <w:sz w:val="32"/>
                          <w:szCs w:val="32"/>
                          <w:u w:val="single"/>
                        </w:rPr>
                        <w:t>20</w:t>
                      </w:r>
                      <w:r w:rsidRPr="00057765">
                        <w:rPr>
                          <w:rFonts w:cstheme="minorHAnsi"/>
                          <w:b/>
                          <w:sz w:val="32"/>
                          <w:szCs w:val="32"/>
                          <w:u w:val="single"/>
                        </w:rPr>
                        <w:t>2</w:t>
                      </w:r>
                      <w:r>
                        <w:rPr>
                          <w:rFonts w:cstheme="minorHAnsi"/>
                          <w:b/>
                          <w:sz w:val="32"/>
                          <w:szCs w:val="32"/>
                          <w:u w:val="single"/>
                        </w:rPr>
                        <w:t>2</w:t>
                      </w:r>
                    </w:p>
                    <w:p w14:paraId="78B8A6EB" w14:textId="77777777" w:rsidR="005A53ED" w:rsidRPr="00057765" w:rsidRDefault="005A53ED" w:rsidP="005A53ED">
                      <w:pPr>
                        <w:spacing w:after="120" w:line="240" w:lineRule="auto"/>
                        <w:jc w:val="center"/>
                        <w:rPr>
                          <w:rFonts w:cstheme="minorHAnsi"/>
                          <w:b/>
                          <w:sz w:val="32"/>
                          <w:szCs w:val="32"/>
                          <w:u w:val="single"/>
                        </w:rPr>
                      </w:pPr>
                      <w:r w:rsidRPr="00057765">
                        <w:rPr>
                          <w:rFonts w:cstheme="minorHAnsi"/>
                          <w:b/>
                          <w:sz w:val="32"/>
                          <w:szCs w:val="32"/>
                          <w:u w:val="single"/>
                        </w:rPr>
                        <w:t>Year 11 GCSE Design and Technology- Design and Manufacturing Principles Theory</w:t>
                      </w:r>
                    </w:p>
                    <w:p w14:paraId="5EE88040" w14:textId="77777777" w:rsidR="005A53ED" w:rsidRDefault="005A53ED" w:rsidP="005A53ED">
                      <w:pPr>
                        <w:jc w:val="center"/>
                        <w:rPr>
                          <w:rFonts w:ascii="Arial" w:hAnsi="Arial" w:cs="Arial"/>
                          <w:b/>
                          <w:sz w:val="32"/>
                          <w:szCs w:val="32"/>
                          <w:u w:val="single"/>
                        </w:rPr>
                      </w:pPr>
                    </w:p>
                    <w:p w14:paraId="188D1342" w14:textId="77777777" w:rsidR="005A53ED" w:rsidRDefault="005A53ED" w:rsidP="005A53ED">
                      <w:pPr>
                        <w:rPr>
                          <w:rFonts w:ascii="Arial" w:hAnsi="Arial" w:cs="Arial"/>
                          <w:b/>
                          <w:sz w:val="32"/>
                          <w:szCs w:val="32"/>
                          <w:u w:val="single"/>
                        </w:rPr>
                      </w:pPr>
                    </w:p>
                    <w:p w14:paraId="7728960D" w14:textId="77777777" w:rsidR="005A53ED" w:rsidRDefault="005A53ED" w:rsidP="005A53ED">
                      <w:pPr>
                        <w:jc w:val="center"/>
                        <w:rPr>
                          <w:rFonts w:ascii="Arial" w:hAnsi="Arial" w:cs="Arial"/>
                          <w:b/>
                          <w:sz w:val="32"/>
                          <w:szCs w:val="32"/>
                          <w:u w:val="single"/>
                        </w:rPr>
                      </w:pPr>
                    </w:p>
                    <w:p w14:paraId="6B117113" w14:textId="77777777" w:rsidR="005A53ED" w:rsidRPr="00FB0733" w:rsidRDefault="005A53ED" w:rsidP="005A53ED">
                      <w:pPr>
                        <w:jc w:val="center"/>
                        <w:rPr>
                          <w:rFonts w:ascii="Arial" w:hAnsi="Arial" w:cs="Arial"/>
                          <w:b/>
                          <w:sz w:val="24"/>
                          <w:szCs w:val="24"/>
                          <w:u w:val="single"/>
                        </w:rPr>
                      </w:pPr>
                    </w:p>
                    <w:p w14:paraId="172BC597" w14:textId="77777777" w:rsidR="005A53ED" w:rsidRPr="00983763" w:rsidRDefault="005A53ED" w:rsidP="005A53ED">
                      <w:pPr>
                        <w:rPr>
                          <w:rFonts w:ascii="Arial" w:hAnsi="Arial" w:cs="Arial"/>
                          <w:b/>
                          <w:sz w:val="32"/>
                          <w:szCs w:val="32"/>
                          <w:u w:val="single"/>
                        </w:rPr>
                      </w:pPr>
                    </w:p>
                    <w:p w14:paraId="0547E3B0" w14:textId="77777777" w:rsidR="005A53ED" w:rsidRPr="00983763" w:rsidRDefault="005A53ED" w:rsidP="005A53ED">
                      <w:pPr>
                        <w:rPr>
                          <w:rFonts w:ascii="Arial" w:hAnsi="Arial" w:cs="Arial"/>
                          <w:sz w:val="32"/>
                          <w:szCs w:val="32"/>
                        </w:rPr>
                      </w:pPr>
                    </w:p>
                  </w:txbxContent>
                </v:textbox>
                <w10:wrap type="tight" anchorx="margin"/>
              </v:shape>
            </w:pict>
          </mc:Fallback>
        </mc:AlternateContent>
      </w:r>
    </w:p>
    <w:p w14:paraId="543F39CC" w14:textId="77777777" w:rsidR="005A53ED" w:rsidRPr="005A53ED" w:rsidRDefault="005A53ED" w:rsidP="005A53ED">
      <w:pPr>
        <w:jc w:val="right"/>
      </w:pPr>
    </w:p>
    <w:p w14:paraId="189939FA" w14:textId="77777777" w:rsidR="005A53ED" w:rsidRPr="005A53ED" w:rsidRDefault="005A53ED" w:rsidP="005A53ED"/>
    <w:p w14:paraId="4951F0C1" w14:textId="77777777" w:rsidR="005A53ED" w:rsidRPr="005A53ED" w:rsidRDefault="005A53ED" w:rsidP="005A53ED"/>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4"/>
        <w:gridCol w:w="3969"/>
        <w:gridCol w:w="3683"/>
      </w:tblGrid>
      <w:tr w:rsidR="005A53ED" w:rsidRPr="005A53ED" w14:paraId="24E734B9" w14:textId="77777777" w:rsidTr="00EC7011">
        <w:trPr>
          <w:trHeight w:val="390"/>
        </w:trPr>
        <w:tc>
          <w:tcPr>
            <w:tcW w:w="2590" w:type="pct"/>
            <w:shd w:val="clear" w:color="auto" w:fill="auto"/>
          </w:tcPr>
          <w:p w14:paraId="678DFA25" w14:textId="77777777" w:rsidR="005A53ED" w:rsidRPr="005A53ED" w:rsidRDefault="005A53ED" w:rsidP="005A53ED">
            <w:pPr>
              <w:spacing w:after="0" w:line="240" w:lineRule="auto"/>
              <w:jc w:val="center"/>
              <w:rPr>
                <w:rFonts w:ascii="Calibri" w:eastAsia="Calibri" w:hAnsi="Calibri" w:cs="Times New Roman"/>
                <w:b/>
                <w:bCs/>
                <w:sz w:val="24"/>
                <w:szCs w:val="24"/>
              </w:rPr>
            </w:pPr>
            <w:r w:rsidRPr="005A53ED">
              <w:rPr>
                <w:rFonts w:ascii="Calibri" w:eastAsia="Calibri" w:hAnsi="Calibri" w:cs="Times New Roman"/>
                <w:b/>
                <w:bCs/>
                <w:sz w:val="24"/>
                <w:szCs w:val="24"/>
              </w:rPr>
              <w:t>You will learn</w:t>
            </w:r>
          </w:p>
        </w:tc>
        <w:tc>
          <w:tcPr>
            <w:tcW w:w="1250" w:type="pct"/>
            <w:shd w:val="clear" w:color="auto" w:fill="auto"/>
          </w:tcPr>
          <w:p w14:paraId="4CC25C12" w14:textId="77777777" w:rsidR="005A53ED" w:rsidRPr="005A53ED" w:rsidRDefault="005A53ED" w:rsidP="005A53ED">
            <w:pPr>
              <w:spacing w:after="0" w:line="240" w:lineRule="auto"/>
              <w:jc w:val="center"/>
              <w:rPr>
                <w:rFonts w:ascii="Calibri" w:eastAsia="Calibri" w:hAnsi="Calibri" w:cs="Times New Roman"/>
                <w:b/>
                <w:bCs/>
                <w:sz w:val="24"/>
                <w:szCs w:val="24"/>
              </w:rPr>
            </w:pPr>
            <w:r w:rsidRPr="005A53ED">
              <w:rPr>
                <w:rFonts w:ascii="Calibri" w:eastAsia="Calibri" w:hAnsi="Calibri" w:cs="Times New Roman"/>
                <w:b/>
                <w:bCs/>
                <w:sz w:val="24"/>
                <w:szCs w:val="24"/>
              </w:rPr>
              <w:t>Online resources</w:t>
            </w:r>
          </w:p>
        </w:tc>
        <w:tc>
          <w:tcPr>
            <w:tcW w:w="1160" w:type="pct"/>
          </w:tcPr>
          <w:p w14:paraId="5752F754" w14:textId="77777777" w:rsidR="005A53ED" w:rsidRPr="005A53ED" w:rsidRDefault="005A53ED" w:rsidP="005A53ED">
            <w:pPr>
              <w:spacing w:after="0" w:line="240" w:lineRule="auto"/>
              <w:jc w:val="center"/>
              <w:rPr>
                <w:rFonts w:ascii="Calibri" w:eastAsia="Calibri" w:hAnsi="Calibri" w:cs="Times New Roman"/>
                <w:b/>
                <w:bCs/>
                <w:sz w:val="24"/>
                <w:szCs w:val="24"/>
              </w:rPr>
            </w:pPr>
            <w:r w:rsidRPr="005A53ED">
              <w:rPr>
                <w:rFonts w:ascii="Calibri" w:eastAsia="Calibri" w:hAnsi="Calibri" w:cs="Times New Roman"/>
                <w:b/>
                <w:bCs/>
                <w:sz w:val="24"/>
                <w:szCs w:val="24"/>
              </w:rPr>
              <w:t>Teaching resources/Links</w:t>
            </w:r>
          </w:p>
        </w:tc>
      </w:tr>
      <w:tr w:rsidR="005A53ED" w:rsidRPr="005A53ED" w14:paraId="4FCB10FC" w14:textId="77777777" w:rsidTr="00EC7011">
        <w:trPr>
          <w:trHeight w:val="5410"/>
        </w:trPr>
        <w:tc>
          <w:tcPr>
            <w:tcW w:w="2590" w:type="pct"/>
            <w:shd w:val="clear" w:color="auto" w:fill="auto"/>
          </w:tcPr>
          <w:p w14:paraId="54DE6390" w14:textId="77777777" w:rsidR="005A53ED" w:rsidRPr="005A53ED" w:rsidRDefault="005A53ED" w:rsidP="005A53ED">
            <w:pPr>
              <w:spacing w:after="0"/>
              <w:rPr>
                <w:rFonts w:ascii="Calibri" w:eastAsia="Calibri" w:hAnsi="Calibri" w:cs="Times New Roman"/>
                <w:b/>
                <w:bCs/>
                <w:sz w:val="20"/>
                <w:szCs w:val="20"/>
              </w:rPr>
            </w:pPr>
            <w:r w:rsidRPr="005A53ED">
              <w:rPr>
                <w:rFonts w:ascii="Calibri" w:eastAsia="Calibri" w:hAnsi="Calibri" w:cs="Times New Roman"/>
                <w:b/>
                <w:bCs/>
                <w:sz w:val="20"/>
                <w:szCs w:val="20"/>
              </w:rPr>
              <w:t>4</w:t>
            </w:r>
            <w:r w:rsidRPr="005A53ED">
              <w:rPr>
                <w:rFonts w:ascii="Calibri" w:eastAsia="Calibri" w:hAnsi="Calibri" w:cs="Times New Roman"/>
                <w:b/>
                <w:bCs/>
                <w:sz w:val="20"/>
                <w:szCs w:val="20"/>
                <w:vertAlign w:val="superscript"/>
              </w:rPr>
              <w:t>th</w:t>
            </w:r>
            <w:r w:rsidRPr="005A53ED">
              <w:rPr>
                <w:rFonts w:ascii="Calibri" w:eastAsia="Calibri" w:hAnsi="Calibri" w:cs="Times New Roman"/>
                <w:b/>
                <w:bCs/>
                <w:sz w:val="20"/>
                <w:szCs w:val="20"/>
              </w:rPr>
              <w:t xml:space="preserve"> Jan – Core Technical principles Revision (Section A)</w:t>
            </w:r>
          </w:p>
          <w:p w14:paraId="729E7AA7" w14:textId="77777777" w:rsidR="005A53ED" w:rsidRPr="005A53ED" w:rsidRDefault="005A53ED" w:rsidP="005A53ED">
            <w:pPr>
              <w:spacing w:after="0"/>
              <w:rPr>
                <w:rFonts w:ascii="Calibri" w:eastAsia="Calibri" w:hAnsi="Calibri" w:cs="Times New Roman"/>
                <w:sz w:val="20"/>
                <w:szCs w:val="20"/>
              </w:rPr>
            </w:pPr>
            <w:r w:rsidRPr="005A53ED">
              <w:rPr>
                <w:rFonts w:ascii="Calibri" w:eastAsia="Calibri" w:hAnsi="Calibri" w:cs="Times New Roman"/>
                <w:sz w:val="20"/>
                <w:szCs w:val="20"/>
              </w:rPr>
              <w:t xml:space="preserve">To retrieve prior learning focussing on the following topics: Co-operative, Renewable energy, features of products designed for maintenance, Biodegradable materials v’s Non- biodegradable materials, Cards, papers and boards, Input electronic components. </w:t>
            </w:r>
          </w:p>
          <w:p w14:paraId="44D455B9" w14:textId="77777777" w:rsidR="005A53ED" w:rsidRPr="005A53ED" w:rsidRDefault="005A53ED" w:rsidP="005A53ED">
            <w:pPr>
              <w:spacing w:after="0"/>
              <w:rPr>
                <w:rFonts w:ascii="Calibri" w:eastAsia="Calibri" w:hAnsi="Calibri" w:cs="Times New Roman"/>
                <w:b/>
                <w:bCs/>
                <w:sz w:val="20"/>
                <w:szCs w:val="20"/>
              </w:rPr>
            </w:pPr>
            <w:r w:rsidRPr="005A53ED">
              <w:rPr>
                <w:rFonts w:ascii="Calibri" w:eastAsia="Calibri" w:hAnsi="Calibri" w:cs="Times New Roman"/>
                <w:b/>
                <w:bCs/>
                <w:sz w:val="20"/>
                <w:szCs w:val="20"/>
              </w:rPr>
              <w:t>10</w:t>
            </w:r>
            <w:r w:rsidRPr="005A53ED">
              <w:rPr>
                <w:rFonts w:ascii="Calibri" w:eastAsia="Calibri" w:hAnsi="Calibri" w:cs="Times New Roman"/>
                <w:b/>
                <w:bCs/>
                <w:sz w:val="20"/>
                <w:szCs w:val="20"/>
                <w:vertAlign w:val="superscript"/>
              </w:rPr>
              <w:t>th</w:t>
            </w:r>
            <w:r w:rsidRPr="005A53ED">
              <w:rPr>
                <w:rFonts w:ascii="Calibri" w:eastAsia="Calibri" w:hAnsi="Calibri" w:cs="Times New Roman"/>
                <w:b/>
                <w:bCs/>
                <w:sz w:val="20"/>
                <w:szCs w:val="20"/>
              </w:rPr>
              <w:t xml:space="preserve"> Jan – Core Technical Principles Revision (Section A)</w:t>
            </w:r>
          </w:p>
          <w:p w14:paraId="20E97A31" w14:textId="77777777" w:rsidR="005A53ED" w:rsidRPr="005A53ED" w:rsidRDefault="005A53ED" w:rsidP="005A53ED">
            <w:pPr>
              <w:spacing w:after="0"/>
              <w:rPr>
                <w:rFonts w:ascii="Calibri" w:eastAsia="Calibri" w:hAnsi="Calibri" w:cs="Times New Roman"/>
                <w:sz w:val="20"/>
                <w:szCs w:val="20"/>
              </w:rPr>
            </w:pPr>
            <w:r w:rsidRPr="005A53ED">
              <w:rPr>
                <w:rFonts w:ascii="Calibri" w:eastAsia="Calibri" w:hAnsi="Calibri" w:cs="Times New Roman"/>
                <w:sz w:val="20"/>
                <w:szCs w:val="20"/>
              </w:rPr>
              <w:t xml:space="preserve">To retrieve prior learning focussing on the following topics: Softwoods, hardwoods and manufactured boards, what is a CAM and Follower mechanism, causes of global warming, working out the area of a rectangle, what is Kevlar? JIT. </w:t>
            </w:r>
          </w:p>
          <w:p w14:paraId="3801776D" w14:textId="77777777" w:rsidR="005A53ED" w:rsidRPr="005A53ED" w:rsidRDefault="005A53ED" w:rsidP="005A53ED">
            <w:pPr>
              <w:spacing w:after="0"/>
              <w:rPr>
                <w:rFonts w:ascii="Calibri" w:eastAsia="Calibri" w:hAnsi="Calibri" w:cs="Times New Roman"/>
                <w:b/>
                <w:bCs/>
                <w:sz w:val="20"/>
                <w:szCs w:val="20"/>
              </w:rPr>
            </w:pPr>
            <w:r w:rsidRPr="005A53ED">
              <w:rPr>
                <w:rFonts w:ascii="Calibri" w:eastAsia="Calibri" w:hAnsi="Calibri" w:cs="Times New Roman"/>
                <w:b/>
                <w:bCs/>
                <w:sz w:val="20"/>
                <w:szCs w:val="20"/>
              </w:rPr>
              <w:t>17</w:t>
            </w:r>
            <w:r w:rsidRPr="005A53ED">
              <w:rPr>
                <w:rFonts w:ascii="Calibri" w:eastAsia="Calibri" w:hAnsi="Calibri" w:cs="Times New Roman"/>
                <w:b/>
                <w:bCs/>
                <w:sz w:val="20"/>
                <w:szCs w:val="20"/>
                <w:vertAlign w:val="superscript"/>
              </w:rPr>
              <w:t>th</w:t>
            </w:r>
            <w:r w:rsidRPr="005A53ED">
              <w:rPr>
                <w:rFonts w:ascii="Calibri" w:eastAsia="Calibri" w:hAnsi="Calibri" w:cs="Times New Roman"/>
                <w:b/>
                <w:bCs/>
                <w:sz w:val="20"/>
                <w:szCs w:val="20"/>
              </w:rPr>
              <w:t xml:space="preserve"> Jan – Specific Technical Principles Revision (Section B)</w:t>
            </w:r>
          </w:p>
          <w:p w14:paraId="2B4F7155" w14:textId="77777777" w:rsidR="005A53ED" w:rsidRPr="005A53ED" w:rsidRDefault="005A53ED" w:rsidP="005A53ED">
            <w:pPr>
              <w:spacing w:after="0"/>
              <w:rPr>
                <w:rFonts w:ascii="Calibri" w:eastAsia="Calibri" w:hAnsi="Calibri" w:cs="Times New Roman"/>
                <w:bCs/>
                <w:sz w:val="20"/>
                <w:szCs w:val="20"/>
              </w:rPr>
            </w:pPr>
            <w:r w:rsidRPr="005A53ED">
              <w:rPr>
                <w:rFonts w:ascii="Calibri" w:eastAsia="Calibri" w:hAnsi="Calibri" w:cs="Times New Roman"/>
                <w:bCs/>
                <w:sz w:val="20"/>
                <w:szCs w:val="20"/>
              </w:rPr>
              <w:t xml:space="preserve">Retrieval of prior learning focussing on: Forces, Addition/Wastage tools and processes, Quality control, the source of timber, the felling/seasoning process, how consumers can make sustainable choices. </w:t>
            </w:r>
          </w:p>
          <w:p w14:paraId="21BB9077" w14:textId="77777777" w:rsidR="005A53ED" w:rsidRPr="005A53ED" w:rsidRDefault="005A53ED" w:rsidP="005A53ED">
            <w:pPr>
              <w:spacing w:after="0"/>
              <w:rPr>
                <w:rFonts w:ascii="Calibri" w:eastAsia="Calibri" w:hAnsi="Calibri" w:cs="Times New Roman"/>
                <w:b/>
                <w:bCs/>
                <w:sz w:val="20"/>
                <w:szCs w:val="20"/>
              </w:rPr>
            </w:pPr>
            <w:r w:rsidRPr="005A53ED">
              <w:rPr>
                <w:rFonts w:ascii="Calibri" w:eastAsia="Calibri" w:hAnsi="Calibri" w:cs="Times New Roman"/>
                <w:b/>
                <w:bCs/>
                <w:sz w:val="20"/>
                <w:szCs w:val="20"/>
              </w:rPr>
              <w:t>24</w:t>
            </w:r>
            <w:r w:rsidRPr="005A53ED">
              <w:rPr>
                <w:rFonts w:ascii="Calibri" w:eastAsia="Calibri" w:hAnsi="Calibri" w:cs="Times New Roman"/>
                <w:b/>
                <w:bCs/>
                <w:sz w:val="20"/>
                <w:szCs w:val="20"/>
                <w:vertAlign w:val="superscript"/>
              </w:rPr>
              <w:t>th</w:t>
            </w:r>
            <w:r w:rsidRPr="005A53ED">
              <w:rPr>
                <w:rFonts w:ascii="Calibri" w:eastAsia="Calibri" w:hAnsi="Calibri" w:cs="Times New Roman"/>
                <w:b/>
                <w:bCs/>
                <w:sz w:val="20"/>
                <w:szCs w:val="20"/>
              </w:rPr>
              <w:t xml:space="preserve"> Jan – Specific Technical Principles Revision (Section C)</w:t>
            </w:r>
          </w:p>
          <w:p w14:paraId="33A1DCC1" w14:textId="77777777" w:rsidR="005A53ED" w:rsidRPr="005A53ED" w:rsidRDefault="005A53ED" w:rsidP="005A53ED">
            <w:pPr>
              <w:spacing w:after="0"/>
              <w:rPr>
                <w:rFonts w:ascii="Calibri" w:eastAsia="Calibri" w:hAnsi="Calibri" w:cs="Times New Roman"/>
                <w:sz w:val="20"/>
                <w:szCs w:val="20"/>
              </w:rPr>
            </w:pPr>
            <w:r w:rsidRPr="005A53ED">
              <w:rPr>
                <w:rFonts w:ascii="Calibri" w:eastAsia="Calibri" w:hAnsi="Calibri" w:cs="Times New Roman"/>
                <w:sz w:val="20"/>
                <w:szCs w:val="20"/>
              </w:rPr>
              <w:t>Retrieval of prior learning focussing on: Numeracy: working out the area of a circle and percentages, Product analysis.</w:t>
            </w:r>
          </w:p>
          <w:p w14:paraId="639EA271" w14:textId="77777777" w:rsidR="005A53ED" w:rsidRPr="005A53ED" w:rsidRDefault="005A53ED" w:rsidP="005A53ED">
            <w:pPr>
              <w:spacing w:after="0"/>
              <w:rPr>
                <w:rFonts w:ascii="Calibri" w:eastAsia="Calibri" w:hAnsi="Calibri" w:cs="Times New Roman"/>
                <w:b/>
                <w:bCs/>
                <w:sz w:val="20"/>
                <w:szCs w:val="20"/>
              </w:rPr>
            </w:pPr>
            <w:r w:rsidRPr="005A53ED">
              <w:rPr>
                <w:rFonts w:ascii="Calibri" w:eastAsia="Calibri" w:hAnsi="Calibri" w:cs="Times New Roman"/>
                <w:b/>
                <w:bCs/>
                <w:sz w:val="20"/>
                <w:szCs w:val="20"/>
              </w:rPr>
              <w:t>31</w:t>
            </w:r>
            <w:r w:rsidRPr="005A53ED">
              <w:rPr>
                <w:rFonts w:ascii="Calibri" w:eastAsia="Calibri" w:hAnsi="Calibri" w:cs="Times New Roman"/>
                <w:b/>
                <w:bCs/>
                <w:sz w:val="20"/>
                <w:szCs w:val="20"/>
                <w:vertAlign w:val="superscript"/>
              </w:rPr>
              <w:t>st</w:t>
            </w:r>
            <w:r w:rsidRPr="005A53ED">
              <w:rPr>
                <w:rFonts w:ascii="Calibri" w:eastAsia="Calibri" w:hAnsi="Calibri" w:cs="Times New Roman"/>
                <w:b/>
                <w:bCs/>
                <w:sz w:val="20"/>
                <w:szCs w:val="20"/>
              </w:rPr>
              <w:t xml:space="preserve"> Jan – Design and Making Principles Revision (Section C)</w:t>
            </w:r>
          </w:p>
          <w:p w14:paraId="57CAAA15" w14:textId="77777777" w:rsidR="005A53ED" w:rsidRPr="005A53ED" w:rsidRDefault="005A53ED" w:rsidP="005A53ED">
            <w:pPr>
              <w:spacing w:after="0"/>
              <w:rPr>
                <w:rFonts w:ascii="Calibri" w:eastAsia="Calibri" w:hAnsi="Calibri" w:cs="Times New Roman"/>
                <w:b/>
                <w:bCs/>
                <w:sz w:val="20"/>
                <w:szCs w:val="20"/>
              </w:rPr>
            </w:pPr>
            <w:r w:rsidRPr="005A53ED">
              <w:rPr>
                <w:rFonts w:ascii="Calibri" w:eastAsia="Calibri" w:hAnsi="Calibri" w:cs="Times New Roman"/>
                <w:sz w:val="20"/>
                <w:szCs w:val="20"/>
              </w:rPr>
              <w:t>Retrieval of prior learning focussing on anthropometrics, tolerances, collaborative design, safety when using cutting tools, finishes,</w:t>
            </w:r>
          </w:p>
          <w:p w14:paraId="14EBCA16" w14:textId="77777777" w:rsidR="005A53ED" w:rsidRPr="005A53ED" w:rsidRDefault="005A53ED" w:rsidP="005A53ED">
            <w:pPr>
              <w:spacing w:after="0"/>
              <w:rPr>
                <w:rFonts w:ascii="Calibri" w:eastAsia="Calibri" w:hAnsi="Calibri" w:cs="Times New Roman"/>
                <w:b/>
                <w:bCs/>
                <w:sz w:val="20"/>
                <w:szCs w:val="20"/>
              </w:rPr>
            </w:pPr>
            <w:r w:rsidRPr="005A53ED">
              <w:rPr>
                <w:rFonts w:ascii="Calibri" w:eastAsia="Calibri" w:hAnsi="Calibri" w:cs="Times New Roman"/>
                <w:b/>
                <w:bCs/>
                <w:sz w:val="20"/>
                <w:szCs w:val="20"/>
                <w:vertAlign w:val="superscript"/>
              </w:rPr>
              <w:t>7th</w:t>
            </w:r>
            <w:r w:rsidRPr="005A53ED">
              <w:rPr>
                <w:rFonts w:ascii="Calibri" w:eastAsia="Calibri" w:hAnsi="Calibri" w:cs="Times New Roman"/>
                <w:b/>
                <w:bCs/>
                <w:sz w:val="20"/>
                <w:szCs w:val="20"/>
              </w:rPr>
              <w:t xml:space="preserve"> Feb – Design and Making Principles Revision (Section C)</w:t>
            </w:r>
          </w:p>
          <w:p w14:paraId="34B47B65" w14:textId="77777777" w:rsidR="005A53ED" w:rsidRPr="005A53ED" w:rsidRDefault="005A53ED" w:rsidP="005A53ED">
            <w:pPr>
              <w:spacing w:after="0"/>
              <w:rPr>
                <w:rFonts w:ascii="Calibri" w:eastAsia="Calibri" w:hAnsi="Calibri" w:cs="Times New Roman"/>
                <w:sz w:val="20"/>
                <w:szCs w:val="20"/>
              </w:rPr>
            </w:pPr>
            <w:r w:rsidRPr="005A53ED">
              <w:rPr>
                <w:rFonts w:ascii="Calibri" w:eastAsia="Calibri" w:hAnsi="Calibri" w:cs="Times New Roman"/>
                <w:sz w:val="20"/>
                <w:szCs w:val="20"/>
              </w:rPr>
              <w:t>Retrieval of prior learning focussing on translation of orthographic drawing to isometric.</w:t>
            </w:r>
          </w:p>
        </w:tc>
        <w:tc>
          <w:tcPr>
            <w:tcW w:w="1250" w:type="pct"/>
            <w:shd w:val="clear" w:color="auto" w:fill="auto"/>
          </w:tcPr>
          <w:p w14:paraId="0AEE9D86" w14:textId="77777777" w:rsidR="005A53ED" w:rsidRPr="005A53ED" w:rsidRDefault="005A53ED" w:rsidP="005A53ED">
            <w:pPr>
              <w:spacing w:after="0" w:line="240" w:lineRule="auto"/>
              <w:contextualSpacing/>
              <w:rPr>
                <w:rFonts w:ascii="Calibri" w:eastAsia="Calibri" w:hAnsi="Calibri" w:cs="Times New Roman"/>
                <w:sz w:val="20"/>
                <w:szCs w:val="20"/>
              </w:rPr>
            </w:pPr>
            <w:r w:rsidRPr="005A53ED">
              <w:rPr>
                <w:rFonts w:ascii="Calibri" w:eastAsia="Calibri" w:hAnsi="Calibri" w:cs="Times New Roman"/>
                <w:sz w:val="20"/>
                <w:szCs w:val="20"/>
              </w:rPr>
              <w:t xml:space="preserve">The following resources are available online if you sign in to Office 365 via the college website and access Year 11 Technology Teams Group. </w:t>
            </w:r>
          </w:p>
          <w:p w14:paraId="7F1DCA42" w14:textId="77777777" w:rsidR="005A53ED" w:rsidRPr="005A53ED" w:rsidRDefault="005A53ED" w:rsidP="005A53ED">
            <w:pPr>
              <w:spacing w:after="0" w:line="240" w:lineRule="auto"/>
              <w:contextualSpacing/>
              <w:rPr>
                <w:rFonts w:ascii="Calibri" w:eastAsia="Calibri" w:hAnsi="Calibri" w:cs="Times New Roman"/>
                <w:sz w:val="20"/>
                <w:szCs w:val="20"/>
              </w:rPr>
            </w:pPr>
            <w:r w:rsidRPr="005A53ED">
              <w:rPr>
                <w:rFonts w:ascii="Calibri" w:eastAsia="Calibri" w:hAnsi="Calibri" w:cs="Times New Roman"/>
                <w:sz w:val="20"/>
                <w:szCs w:val="20"/>
              </w:rPr>
              <w:t>Each section contains tasks to complete to assist you in revising each topic</w:t>
            </w:r>
          </w:p>
          <w:p w14:paraId="34E5491A" w14:textId="77777777" w:rsidR="005A53ED" w:rsidRPr="005A53ED" w:rsidRDefault="005A53ED" w:rsidP="005A53ED">
            <w:pPr>
              <w:spacing w:after="0" w:line="240" w:lineRule="auto"/>
              <w:contextualSpacing/>
              <w:rPr>
                <w:rFonts w:ascii="Calibri" w:eastAsia="Calibri" w:hAnsi="Calibri" w:cs="Times New Roman"/>
                <w:sz w:val="20"/>
                <w:szCs w:val="20"/>
              </w:rPr>
            </w:pPr>
          </w:p>
          <w:p w14:paraId="5B323F7D" w14:textId="19B1CAD3" w:rsidR="005A53ED" w:rsidRPr="005A53ED" w:rsidRDefault="005A53ED" w:rsidP="005A53ED">
            <w:pPr>
              <w:spacing w:after="0"/>
              <w:rPr>
                <w:sz w:val="20"/>
                <w:szCs w:val="20"/>
              </w:rPr>
            </w:pPr>
            <w:r w:rsidRPr="005A53ED">
              <w:rPr>
                <w:sz w:val="20"/>
                <w:szCs w:val="20"/>
              </w:rPr>
              <w:t>4</w:t>
            </w:r>
            <w:r w:rsidRPr="005A53ED">
              <w:rPr>
                <w:sz w:val="20"/>
                <w:szCs w:val="20"/>
                <w:vertAlign w:val="superscript"/>
              </w:rPr>
              <w:t>th</w:t>
            </w:r>
            <w:r w:rsidRPr="005A53ED">
              <w:rPr>
                <w:sz w:val="20"/>
                <w:szCs w:val="20"/>
              </w:rPr>
              <w:t xml:space="preserve"> Jan</w:t>
            </w:r>
            <w:r w:rsidR="00BB4734">
              <w:rPr>
                <w:sz w:val="20"/>
                <w:szCs w:val="20"/>
              </w:rPr>
              <w:t>:</w:t>
            </w:r>
            <w:r w:rsidRPr="005A53ED">
              <w:rPr>
                <w:sz w:val="20"/>
                <w:szCs w:val="20"/>
              </w:rPr>
              <w:t xml:space="preserve"> Section A Revision part 1. </w:t>
            </w:r>
          </w:p>
          <w:p w14:paraId="31BA7E78" w14:textId="553B2B83" w:rsidR="005A53ED" w:rsidRPr="005A53ED" w:rsidRDefault="005A53ED" w:rsidP="005A53ED">
            <w:pPr>
              <w:spacing w:after="0"/>
              <w:rPr>
                <w:sz w:val="20"/>
                <w:szCs w:val="20"/>
              </w:rPr>
            </w:pPr>
            <w:r w:rsidRPr="005A53ED">
              <w:rPr>
                <w:sz w:val="20"/>
                <w:szCs w:val="20"/>
              </w:rPr>
              <w:t>10</w:t>
            </w:r>
            <w:r w:rsidRPr="005A53ED">
              <w:rPr>
                <w:sz w:val="20"/>
                <w:szCs w:val="20"/>
                <w:vertAlign w:val="superscript"/>
              </w:rPr>
              <w:t>th</w:t>
            </w:r>
            <w:r w:rsidRPr="005A53ED">
              <w:rPr>
                <w:sz w:val="20"/>
                <w:szCs w:val="20"/>
              </w:rPr>
              <w:t xml:space="preserve"> Jan</w:t>
            </w:r>
            <w:r w:rsidR="00BB4734">
              <w:rPr>
                <w:sz w:val="20"/>
                <w:szCs w:val="20"/>
              </w:rPr>
              <w:t>:</w:t>
            </w:r>
            <w:r w:rsidRPr="005A53ED">
              <w:rPr>
                <w:sz w:val="20"/>
                <w:szCs w:val="20"/>
              </w:rPr>
              <w:t xml:space="preserve"> Section A Revision Part 2. </w:t>
            </w:r>
          </w:p>
          <w:p w14:paraId="5A929630" w14:textId="764CF8C8" w:rsidR="005A53ED" w:rsidRPr="005A53ED" w:rsidRDefault="005A53ED" w:rsidP="005A53ED">
            <w:pPr>
              <w:spacing w:after="0"/>
              <w:rPr>
                <w:sz w:val="20"/>
                <w:szCs w:val="20"/>
              </w:rPr>
            </w:pPr>
            <w:r w:rsidRPr="005A53ED">
              <w:rPr>
                <w:sz w:val="20"/>
                <w:szCs w:val="20"/>
              </w:rPr>
              <w:t>17</w:t>
            </w:r>
            <w:r w:rsidRPr="005A53ED">
              <w:rPr>
                <w:sz w:val="20"/>
                <w:szCs w:val="20"/>
                <w:vertAlign w:val="superscript"/>
              </w:rPr>
              <w:t>th</w:t>
            </w:r>
            <w:r w:rsidRPr="005A53ED">
              <w:rPr>
                <w:sz w:val="20"/>
                <w:szCs w:val="20"/>
              </w:rPr>
              <w:t xml:space="preserve"> Jan</w:t>
            </w:r>
            <w:r w:rsidR="00BB4734">
              <w:rPr>
                <w:sz w:val="20"/>
                <w:szCs w:val="20"/>
              </w:rPr>
              <w:t>:</w:t>
            </w:r>
            <w:r w:rsidRPr="005A53ED">
              <w:rPr>
                <w:sz w:val="20"/>
                <w:szCs w:val="20"/>
              </w:rPr>
              <w:t xml:space="preserve"> Section B Revision.</w:t>
            </w:r>
          </w:p>
          <w:p w14:paraId="44988C0D" w14:textId="61010C2B" w:rsidR="005A53ED" w:rsidRPr="005A53ED" w:rsidRDefault="005A53ED" w:rsidP="005A53ED">
            <w:pPr>
              <w:spacing w:after="0"/>
              <w:rPr>
                <w:sz w:val="20"/>
                <w:szCs w:val="20"/>
              </w:rPr>
            </w:pPr>
            <w:r w:rsidRPr="005A53ED">
              <w:rPr>
                <w:sz w:val="20"/>
                <w:szCs w:val="20"/>
              </w:rPr>
              <w:t>24</w:t>
            </w:r>
            <w:r w:rsidRPr="005A53ED">
              <w:rPr>
                <w:sz w:val="20"/>
                <w:szCs w:val="20"/>
                <w:vertAlign w:val="superscript"/>
              </w:rPr>
              <w:t>th</w:t>
            </w:r>
            <w:r w:rsidRPr="005A53ED">
              <w:rPr>
                <w:sz w:val="20"/>
                <w:szCs w:val="20"/>
              </w:rPr>
              <w:t xml:space="preserve"> Jan</w:t>
            </w:r>
            <w:r w:rsidR="00BB4734">
              <w:rPr>
                <w:sz w:val="20"/>
                <w:szCs w:val="20"/>
              </w:rPr>
              <w:t>:</w:t>
            </w:r>
            <w:r w:rsidRPr="005A53ED">
              <w:rPr>
                <w:sz w:val="20"/>
                <w:szCs w:val="20"/>
              </w:rPr>
              <w:t xml:space="preserve"> Section C Revision Part 1.</w:t>
            </w:r>
          </w:p>
          <w:p w14:paraId="2B4195AE" w14:textId="2D4F175C" w:rsidR="005A53ED" w:rsidRPr="005A53ED" w:rsidRDefault="005A53ED" w:rsidP="005A53ED">
            <w:pPr>
              <w:spacing w:after="0"/>
              <w:rPr>
                <w:sz w:val="20"/>
                <w:szCs w:val="20"/>
              </w:rPr>
            </w:pPr>
            <w:r w:rsidRPr="005A53ED">
              <w:rPr>
                <w:sz w:val="20"/>
                <w:szCs w:val="20"/>
              </w:rPr>
              <w:t>31</w:t>
            </w:r>
            <w:r w:rsidRPr="005A53ED">
              <w:rPr>
                <w:sz w:val="20"/>
                <w:szCs w:val="20"/>
                <w:vertAlign w:val="superscript"/>
              </w:rPr>
              <w:t>st</w:t>
            </w:r>
            <w:r w:rsidRPr="005A53ED">
              <w:rPr>
                <w:sz w:val="20"/>
                <w:szCs w:val="20"/>
              </w:rPr>
              <w:t xml:space="preserve"> Jan</w:t>
            </w:r>
            <w:r w:rsidR="00BB4734">
              <w:rPr>
                <w:sz w:val="20"/>
                <w:szCs w:val="20"/>
              </w:rPr>
              <w:t>:</w:t>
            </w:r>
            <w:r w:rsidRPr="005A53ED">
              <w:rPr>
                <w:sz w:val="20"/>
                <w:szCs w:val="20"/>
              </w:rPr>
              <w:t xml:space="preserve"> Section C Revision Part 2.</w:t>
            </w:r>
          </w:p>
          <w:p w14:paraId="0E180E94" w14:textId="04381892" w:rsidR="005A53ED" w:rsidRPr="005A53ED" w:rsidRDefault="005A53ED" w:rsidP="005A53ED">
            <w:pPr>
              <w:spacing w:after="0"/>
              <w:rPr>
                <w:sz w:val="20"/>
                <w:szCs w:val="20"/>
              </w:rPr>
            </w:pPr>
            <w:r w:rsidRPr="005A53ED">
              <w:rPr>
                <w:sz w:val="20"/>
                <w:szCs w:val="20"/>
              </w:rPr>
              <w:t>7</w:t>
            </w:r>
            <w:r w:rsidRPr="005A53ED">
              <w:rPr>
                <w:sz w:val="20"/>
                <w:szCs w:val="20"/>
                <w:vertAlign w:val="superscript"/>
              </w:rPr>
              <w:t>th</w:t>
            </w:r>
            <w:r w:rsidRPr="005A53ED">
              <w:rPr>
                <w:sz w:val="20"/>
                <w:szCs w:val="20"/>
              </w:rPr>
              <w:t xml:space="preserve"> Feb</w:t>
            </w:r>
            <w:r w:rsidR="00BB4734">
              <w:rPr>
                <w:sz w:val="20"/>
                <w:szCs w:val="20"/>
              </w:rPr>
              <w:t>:</w:t>
            </w:r>
            <w:r w:rsidRPr="005A53ED">
              <w:rPr>
                <w:sz w:val="20"/>
                <w:szCs w:val="20"/>
              </w:rPr>
              <w:t xml:space="preserve"> Section C Revision Part 3. </w:t>
            </w:r>
          </w:p>
        </w:tc>
        <w:tc>
          <w:tcPr>
            <w:tcW w:w="1160" w:type="pct"/>
          </w:tcPr>
          <w:p w14:paraId="4BF3F97D" w14:textId="77777777" w:rsidR="005A53ED" w:rsidRPr="005A53ED" w:rsidRDefault="005A53ED" w:rsidP="005A53ED">
            <w:pPr>
              <w:spacing w:after="0" w:line="240" w:lineRule="auto"/>
              <w:contextualSpacing/>
              <w:rPr>
                <w:rFonts w:ascii="Calibri" w:eastAsia="Calibri" w:hAnsi="Calibri" w:cs="Times New Roman"/>
                <w:sz w:val="20"/>
                <w:szCs w:val="20"/>
              </w:rPr>
            </w:pPr>
            <w:r w:rsidRPr="005A53ED">
              <w:rPr>
                <w:rFonts w:ascii="Calibri" w:eastAsia="Calibri" w:hAnsi="Calibri" w:cs="Times New Roman"/>
                <w:sz w:val="20"/>
                <w:szCs w:val="20"/>
              </w:rPr>
              <w:t>Work Pack of resources are available upon request from the Design and Technology Office.</w:t>
            </w:r>
          </w:p>
          <w:p w14:paraId="69B71350" w14:textId="77777777" w:rsidR="005A53ED" w:rsidRPr="005A53ED" w:rsidRDefault="005A53ED" w:rsidP="005A53ED">
            <w:pPr>
              <w:spacing w:after="0" w:line="240" w:lineRule="auto"/>
              <w:contextualSpacing/>
              <w:rPr>
                <w:rFonts w:ascii="Calibri" w:eastAsia="Calibri" w:hAnsi="Calibri" w:cs="Times New Roman"/>
                <w:b/>
                <w:sz w:val="20"/>
                <w:szCs w:val="20"/>
              </w:rPr>
            </w:pPr>
            <w:r w:rsidRPr="005A53ED">
              <w:rPr>
                <w:rFonts w:ascii="Calibri" w:eastAsia="Calibri" w:hAnsi="Calibri" w:cs="Times New Roman"/>
                <w:b/>
                <w:sz w:val="20"/>
                <w:szCs w:val="20"/>
              </w:rPr>
              <w:t xml:space="preserve"> </w:t>
            </w:r>
          </w:p>
          <w:p w14:paraId="2F6CDB46" w14:textId="77777777" w:rsidR="005A53ED" w:rsidRPr="005A53ED" w:rsidRDefault="005A53ED" w:rsidP="005A53ED">
            <w:pPr>
              <w:spacing w:after="0" w:line="240" w:lineRule="auto"/>
              <w:contextualSpacing/>
              <w:rPr>
                <w:rFonts w:ascii="Calibri" w:eastAsia="Calibri" w:hAnsi="Calibri" w:cs="Times New Roman"/>
                <w:bCs/>
                <w:iCs/>
                <w:sz w:val="20"/>
                <w:szCs w:val="20"/>
              </w:rPr>
            </w:pPr>
            <w:r w:rsidRPr="005A53ED">
              <w:rPr>
                <w:rFonts w:ascii="Calibri" w:eastAsia="Calibri" w:hAnsi="Calibri" w:cs="Times New Roman"/>
                <w:bCs/>
                <w:iCs/>
                <w:sz w:val="20"/>
                <w:szCs w:val="20"/>
              </w:rPr>
              <w:t>In addition, you can use the Blue CGP revision Guide -</w:t>
            </w:r>
          </w:p>
          <w:p w14:paraId="7E24E5E4" w14:textId="77777777" w:rsidR="005A53ED" w:rsidRPr="005A53ED" w:rsidRDefault="005A53ED" w:rsidP="005A53ED">
            <w:pPr>
              <w:spacing w:after="0" w:line="240" w:lineRule="auto"/>
              <w:contextualSpacing/>
              <w:rPr>
                <w:rFonts w:ascii="Calibri" w:eastAsia="Calibri" w:hAnsi="Calibri" w:cs="Times New Roman"/>
                <w:sz w:val="20"/>
                <w:szCs w:val="20"/>
              </w:rPr>
            </w:pPr>
            <w:r w:rsidRPr="005A53ED">
              <w:rPr>
                <w:rFonts w:ascii="Calibri" w:eastAsia="Calibri" w:hAnsi="Calibri" w:cs="Times New Roman"/>
                <w:sz w:val="20"/>
                <w:szCs w:val="20"/>
              </w:rPr>
              <w:t xml:space="preserve">AQA GCSE Design and Technology page references: </w:t>
            </w:r>
          </w:p>
          <w:p w14:paraId="68945762" w14:textId="77777777" w:rsidR="005A53ED" w:rsidRPr="005A53ED" w:rsidRDefault="005A53ED" w:rsidP="005A53ED">
            <w:pPr>
              <w:spacing w:after="0" w:line="240" w:lineRule="auto"/>
              <w:contextualSpacing/>
              <w:rPr>
                <w:rFonts w:ascii="Calibri" w:eastAsia="Calibri" w:hAnsi="Calibri" w:cs="Times New Roman"/>
                <w:i/>
                <w:sz w:val="20"/>
                <w:szCs w:val="20"/>
              </w:rPr>
            </w:pPr>
          </w:p>
          <w:p w14:paraId="1DE938AC" w14:textId="332E5333" w:rsidR="005A53ED" w:rsidRPr="005A53ED" w:rsidRDefault="005A53ED" w:rsidP="005A53ED">
            <w:pPr>
              <w:spacing w:after="0"/>
              <w:rPr>
                <w:sz w:val="20"/>
                <w:szCs w:val="20"/>
              </w:rPr>
            </w:pPr>
            <w:r w:rsidRPr="005A53ED">
              <w:rPr>
                <w:sz w:val="20"/>
                <w:szCs w:val="20"/>
              </w:rPr>
              <w:t>4</w:t>
            </w:r>
            <w:r w:rsidRPr="005A53ED">
              <w:rPr>
                <w:sz w:val="20"/>
                <w:szCs w:val="20"/>
                <w:vertAlign w:val="superscript"/>
              </w:rPr>
              <w:t>th</w:t>
            </w:r>
            <w:r w:rsidRPr="005A53ED">
              <w:rPr>
                <w:sz w:val="20"/>
                <w:szCs w:val="20"/>
              </w:rPr>
              <w:t xml:space="preserve"> Jan</w:t>
            </w:r>
            <w:r w:rsidR="00BB4734">
              <w:rPr>
                <w:sz w:val="20"/>
                <w:szCs w:val="20"/>
              </w:rPr>
              <w:t xml:space="preserve">: </w:t>
            </w:r>
            <w:r w:rsidRPr="005A53ED">
              <w:rPr>
                <w:sz w:val="20"/>
                <w:szCs w:val="20"/>
              </w:rPr>
              <w:t>P10, 12, 16, 48, 25.</w:t>
            </w:r>
          </w:p>
          <w:p w14:paraId="172FF1CF" w14:textId="4B23619D" w:rsidR="005A53ED" w:rsidRPr="005A53ED" w:rsidRDefault="005A53ED" w:rsidP="005A53ED">
            <w:pPr>
              <w:spacing w:after="0"/>
              <w:rPr>
                <w:sz w:val="20"/>
                <w:szCs w:val="20"/>
              </w:rPr>
            </w:pPr>
            <w:r w:rsidRPr="005A53ED">
              <w:rPr>
                <w:sz w:val="20"/>
                <w:szCs w:val="20"/>
              </w:rPr>
              <w:t>10</w:t>
            </w:r>
            <w:r w:rsidRPr="005A53ED">
              <w:rPr>
                <w:sz w:val="20"/>
                <w:szCs w:val="20"/>
                <w:vertAlign w:val="superscript"/>
              </w:rPr>
              <w:t>th</w:t>
            </w:r>
            <w:r w:rsidRPr="005A53ED">
              <w:rPr>
                <w:sz w:val="20"/>
                <w:szCs w:val="20"/>
              </w:rPr>
              <w:t xml:space="preserve"> Jan</w:t>
            </w:r>
            <w:r w:rsidR="00BB4734">
              <w:rPr>
                <w:sz w:val="20"/>
                <w:szCs w:val="20"/>
              </w:rPr>
              <w:t>:</w:t>
            </w:r>
            <w:r w:rsidRPr="005A53ED">
              <w:rPr>
                <w:sz w:val="20"/>
                <w:szCs w:val="20"/>
              </w:rPr>
              <w:t xml:space="preserve"> P17, 23, 28, 6, 33, 3.</w:t>
            </w:r>
          </w:p>
          <w:p w14:paraId="255C4514" w14:textId="53C4ED59" w:rsidR="005A53ED" w:rsidRPr="005A53ED" w:rsidRDefault="005A53ED" w:rsidP="005A53ED">
            <w:pPr>
              <w:spacing w:after="0"/>
              <w:rPr>
                <w:sz w:val="20"/>
                <w:szCs w:val="20"/>
              </w:rPr>
            </w:pPr>
            <w:r w:rsidRPr="005A53ED">
              <w:rPr>
                <w:sz w:val="20"/>
                <w:szCs w:val="20"/>
              </w:rPr>
              <w:t>17</w:t>
            </w:r>
            <w:r w:rsidRPr="005A53ED">
              <w:rPr>
                <w:sz w:val="20"/>
                <w:szCs w:val="20"/>
                <w:vertAlign w:val="superscript"/>
              </w:rPr>
              <w:t>th</w:t>
            </w:r>
            <w:r w:rsidRPr="005A53ED">
              <w:rPr>
                <w:sz w:val="20"/>
                <w:szCs w:val="20"/>
              </w:rPr>
              <w:t xml:space="preserve"> Jan</w:t>
            </w:r>
            <w:r w:rsidR="00BB4734">
              <w:rPr>
                <w:sz w:val="20"/>
                <w:szCs w:val="20"/>
              </w:rPr>
              <w:t>:</w:t>
            </w:r>
            <w:r w:rsidRPr="005A53ED">
              <w:rPr>
                <w:sz w:val="20"/>
                <w:szCs w:val="20"/>
              </w:rPr>
              <w:t xml:space="preserve"> P36, 41, 17, 44, 6 – 9.</w:t>
            </w:r>
          </w:p>
          <w:p w14:paraId="5FD2D08D" w14:textId="533C83EC" w:rsidR="005A53ED" w:rsidRPr="005A53ED" w:rsidRDefault="005A53ED" w:rsidP="005A53ED">
            <w:pPr>
              <w:spacing w:after="0"/>
              <w:rPr>
                <w:sz w:val="20"/>
                <w:szCs w:val="20"/>
              </w:rPr>
            </w:pPr>
            <w:r w:rsidRPr="005A53ED">
              <w:rPr>
                <w:sz w:val="20"/>
                <w:szCs w:val="20"/>
              </w:rPr>
              <w:t>24</w:t>
            </w:r>
            <w:r w:rsidRPr="005A53ED">
              <w:rPr>
                <w:sz w:val="20"/>
                <w:szCs w:val="20"/>
                <w:vertAlign w:val="superscript"/>
              </w:rPr>
              <w:t>th</w:t>
            </w:r>
            <w:r w:rsidRPr="005A53ED">
              <w:rPr>
                <w:sz w:val="20"/>
                <w:szCs w:val="20"/>
              </w:rPr>
              <w:t xml:space="preserve"> Jan</w:t>
            </w:r>
            <w:r w:rsidR="00BB4734">
              <w:rPr>
                <w:sz w:val="20"/>
                <w:szCs w:val="20"/>
              </w:rPr>
              <w:t>:</w:t>
            </w:r>
            <w:r w:rsidRPr="005A53ED">
              <w:rPr>
                <w:sz w:val="20"/>
                <w:szCs w:val="20"/>
              </w:rPr>
              <w:t xml:space="preserve"> P98 </w:t>
            </w:r>
          </w:p>
          <w:p w14:paraId="3597AB95" w14:textId="6D18933E" w:rsidR="005A53ED" w:rsidRPr="005A53ED" w:rsidRDefault="005A53ED" w:rsidP="005A53ED">
            <w:pPr>
              <w:spacing w:after="0"/>
              <w:rPr>
                <w:sz w:val="20"/>
                <w:szCs w:val="20"/>
              </w:rPr>
            </w:pPr>
            <w:r w:rsidRPr="005A53ED">
              <w:rPr>
                <w:sz w:val="20"/>
                <w:szCs w:val="20"/>
              </w:rPr>
              <w:t>31</w:t>
            </w:r>
            <w:r w:rsidRPr="005A53ED">
              <w:rPr>
                <w:sz w:val="20"/>
                <w:szCs w:val="20"/>
                <w:vertAlign w:val="superscript"/>
              </w:rPr>
              <w:t>st</w:t>
            </w:r>
            <w:r w:rsidRPr="005A53ED">
              <w:rPr>
                <w:sz w:val="20"/>
                <w:szCs w:val="20"/>
              </w:rPr>
              <w:t xml:space="preserve"> Jan</w:t>
            </w:r>
            <w:r w:rsidR="00BB4734">
              <w:rPr>
                <w:sz w:val="20"/>
                <w:szCs w:val="20"/>
              </w:rPr>
              <w:t>:</w:t>
            </w:r>
            <w:r w:rsidRPr="005A53ED">
              <w:rPr>
                <w:sz w:val="20"/>
                <w:szCs w:val="20"/>
              </w:rPr>
              <w:t xml:space="preserve"> P96, 40, 105, 64-67, 72. </w:t>
            </w:r>
          </w:p>
          <w:p w14:paraId="169E3E5C" w14:textId="3B663A70" w:rsidR="005A53ED" w:rsidRPr="005A53ED" w:rsidRDefault="005A53ED" w:rsidP="005A53ED">
            <w:pPr>
              <w:spacing w:after="0"/>
              <w:rPr>
                <w:sz w:val="20"/>
                <w:szCs w:val="20"/>
              </w:rPr>
            </w:pPr>
            <w:r w:rsidRPr="005A53ED">
              <w:rPr>
                <w:sz w:val="20"/>
                <w:szCs w:val="20"/>
                <w:vertAlign w:val="superscript"/>
              </w:rPr>
              <w:t>7th</w:t>
            </w:r>
            <w:r w:rsidRPr="005A53ED">
              <w:rPr>
                <w:sz w:val="20"/>
                <w:szCs w:val="20"/>
              </w:rPr>
              <w:t xml:space="preserve"> Feb</w:t>
            </w:r>
            <w:r w:rsidR="00BB4734">
              <w:rPr>
                <w:sz w:val="20"/>
                <w:szCs w:val="20"/>
              </w:rPr>
              <w:t>:</w:t>
            </w:r>
            <w:r w:rsidRPr="005A53ED">
              <w:rPr>
                <w:sz w:val="20"/>
                <w:szCs w:val="20"/>
              </w:rPr>
              <w:t xml:space="preserve"> P111, 108, </w:t>
            </w:r>
          </w:p>
        </w:tc>
      </w:tr>
      <w:tr w:rsidR="005A53ED" w:rsidRPr="005A53ED" w14:paraId="00AD64E9" w14:textId="77777777" w:rsidTr="00EC7011">
        <w:tc>
          <w:tcPr>
            <w:tcW w:w="5000" w:type="pct"/>
            <w:gridSpan w:val="3"/>
            <w:shd w:val="clear" w:color="auto" w:fill="auto"/>
          </w:tcPr>
          <w:p w14:paraId="3C576AEA" w14:textId="77777777" w:rsidR="005A53ED" w:rsidRPr="005A53ED" w:rsidRDefault="005A53ED" w:rsidP="005A53ED">
            <w:pPr>
              <w:spacing w:after="0" w:line="240" w:lineRule="auto"/>
              <w:rPr>
                <w:rFonts w:ascii="Calibri" w:hAnsi="Calibri" w:cs="Calibri"/>
                <w:b/>
                <w:sz w:val="24"/>
                <w:szCs w:val="24"/>
              </w:rPr>
            </w:pPr>
            <w:r w:rsidRPr="005A53ED">
              <w:rPr>
                <w:rFonts w:ascii="Calibri" w:hAnsi="Calibri" w:cs="Calibri"/>
                <w:b/>
                <w:sz w:val="24"/>
                <w:szCs w:val="24"/>
              </w:rPr>
              <w:t>Additional Resources</w:t>
            </w:r>
            <w:r w:rsidRPr="005A53ED">
              <w:rPr>
                <w:rFonts w:ascii="Calibri" w:hAnsi="Calibri" w:cs="Calibri"/>
                <w:i/>
                <w:sz w:val="24"/>
                <w:szCs w:val="24"/>
              </w:rPr>
              <w:t xml:space="preserve"> </w:t>
            </w:r>
          </w:p>
        </w:tc>
      </w:tr>
      <w:tr w:rsidR="005A53ED" w:rsidRPr="005A53ED" w14:paraId="13BF4BA3" w14:textId="77777777" w:rsidTr="00EC7011">
        <w:tc>
          <w:tcPr>
            <w:tcW w:w="5000" w:type="pct"/>
            <w:gridSpan w:val="3"/>
            <w:shd w:val="clear" w:color="auto" w:fill="auto"/>
          </w:tcPr>
          <w:p w14:paraId="1704E037" w14:textId="77777777" w:rsidR="005A53ED" w:rsidRPr="005A53ED" w:rsidRDefault="005A53ED" w:rsidP="005A53ED">
            <w:pPr>
              <w:spacing w:after="0" w:line="240" w:lineRule="auto"/>
              <w:rPr>
                <w:rFonts w:ascii="Calibri" w:hAnsi="Calibri" w:cs="Calibri"/>
                <w:sz w:val="20"/>
                <w:szCs w:val="20"/>
              </w:rPr>
            </w:pPr>
            <w:r w:rsidRPr="005A53ED">
              <w:rPr>
                <w:rFonts w:ascii="Calibri" w:hAnsi="Calibri" w:cs="Calibri"/>
                <w:sz w:val="20"/>
                <w:szCs w:val="20"/>
              </w:rPr>
              <w:t xml:space="preserve">ACCESSFM </w:t>
            </w:r>
            <w:hyperlink r:id="rId145" w:history="1">
              <w:r w:rsidRPr="005A53ED">
                <w:rPr>
                  <w:rFonts w:ascii="Calibri" w:hAnsi="Calibri" w:cs="Calibri"/>
                  <w:color w:val="0000FF"/>
                  <w:sz w:val="20"/>
                  <w:szCs w:val="20"/>
                  <w:u w:val="single"/>
                </w:rPr>
                <w:t>http://parksidedt.weebly.com/section-a-2015.html</w:t>
              </w:r>
            </w:hyperlink>
          </w:p>
          <w:p w14:paraId="311A5FD8" w14:textId="77777777" w:rsidR="005A53ED" w:rsidRPr="005A53ED" w:rsidRDefault="005A53ED" w:rsidP="005A53ED">
            <w:pPr>
              <w:spacing w:after="0" w:line="240" w:lineRule="auto"/>
              <w:rPr>
                <w:rFonts w:ascii="Calibri" w:hAnsi="Calibri" w:cs="Calibri"/>
                <w:sz w:val="20"/>
                <w:szCs w:val="20"/>
                <w:u w:val="single"/>
              </w:rPr>
            </w:pPr>
            <w:r w:rsidRPr="005A53ED">
              <w:rPr>
                <w:rFonts w:ascii="Calibri" w:hAnsi="Calibri" w:cs="Calibri"/>
                <w:sz w:val="20"/>
                <w:szCs w:val="20"/>
              </w:rPr>
              <w:t xml:space="preserve">Numeracy: How do you work out the Area of a Circle? </w:t>
            </w:r>
            <w:hyperlink r:id="rId146" w:history="1">
              <w:r w:rsidRPr="005A53ED">
                <w:rPr>
                  <w:rFonts w:ascii="Calibri" w:hAnsi="Calibri" w:cs="Calibri"/>
                  <w:color w:val="0000FF"/>
                  <w:sz w:val="20"/>
                  <w:szCs w:val="20"/>
                  <w:u w:val="single"/>
                </w:rPr>
                <w:t>https://www.youtube.com/watch?v=UpQn3nZZjTA&amp;safe=active</w:t>
              </w:r>
            </w:hyperlink>
          </w:p>
          <w:p w14:paraId="5BDBB9D8" w14:textId="77777777" w:rsidR="005A53ED" w:rsidRPr="005A53ED" w:rsidRDefault="005A53ED" w:rsidP="005A53ED">
            <w:pPr>
              <w:spacing w:after="0" w:line="240" w:lineRule="auto"/>
              <w:rPr>
                <w:rFonts w:ascii="Calibri" w:hAnsi="Calibri" w:cs="Calibri"/>
                <w:sz w:val="20"/>
                <w:szCs w:val="20"/>
              </w:rPr>
            </w:pPr>
            <w:r w:rsidRPr="005A53ED">
              <w:rPr>
                <w:rFonts w:ascii="Calibri" w:hAnsi="Calibri" w:cs="Calibri"/>
                <w:sz w:val="20"/>
                <w:szCs w:val="20"/>
              </w:rPr>
              <w:t xml:space="preserve">Numeracy: working out Percentages? </w:t>
            </w:r>
            <w:hyperlink r:id="rId147" w:history="1">
              <w:r w:rsidRPr="005A53ED">
                <w:rPr>
                  <w:rFonts w:ascii="Calibri" w:hAnsi="Calibri" w:cs="Calibri"/>
                  <w:color w:val="0000FF"/>
                  <w:sz w:val="20"/>
                  <w:szCs w:val="20"/>
                  <w:u w:val="single"/>
                </w:rPr>
                <w:t>https://www.youtube.com/watch?v=gYQzkUdnx_U&amp;safe=active</w:t>
              </w:r>
            </w:hyperlink>
          </w:p>
          <w:p w14:paraId="177589E5" w14:textId="77777777" w:rsidR="005A53ED" w:rsidRPr="005A53ED" w:rsidRDefault="005A53ED" w:rsidP="005A53ED">
            <w:pPr>
              <w:spacing w:after="0" w:line="240" w:lineRule="auto"/>
              <w:rPr>
                <w:rFonts w:ascii="Calibri" w:hAnsi="Calibri" w:cs="Calibri"/>
                <w:sz w:val="20"/>
                <w:szCs w:val="20"/>
              </w:rPr>
            </w:pPr>
            <w:r w:rsidRPr="005A53ED">
              <w:rPr>
                <w:rFonts w:ascii="Calibri" w:hAnsi="Calibri" w:cs="Calibri"/>
                <w:sz w:val="20"/>
                <w:szCs w:val="20"/>
              </w:rPr>
              <w:t xml:space="preserve">When you are making what is Addition? Name addition processes and tools. Podcast: </w:t>
            </w:r>
            <w:hyperlink r:id="rId148" w:history="1">
              <w:r w:rsidRPr="005A53ED">
                <w:rPr>
                  <w:rFonts w:ascii="Calibri" w:hAnsi="Calibri" w:cs="Calibri"/>
                  <w:color w:val="0000FF"/>
                  <w:sz w:val="20"/>
                  <w:szCs w:val="20"/>
                  <w:u w:val="single"/>
                </w:rPr>
                <w:t>https://members.gcsepod.com/shared/podcasts/title/7888/52603</w:t>
              </w:r>
            </w:hyperlink>
          </w:p>
          <w:p w14:paraId="1337E013" w14:textId="77777777" w:rsidR="005A53ED" w:rsidRPr="005A53ED" w:rsidRDefault="005A53ED" w:rsidP="005A53ED">
            <w:pPr>
              <w:spacing w:after="0" w:line="240" w:lineRule="auto"/>
              <w:rPr>
                <w:rFonts w:ascii="Calibri" w:hAnsi="Calibri" w:cs="Calibri"/>
                <w:sz w:val="20"/>
                <w:szCs w:val="20"/>
              </w:rPr>
            </w:pPr>
            <w:r w:rsidRPr="005A53ED">
              <w:rPr>
                <w:rFonts w:ascii="Calibri" w:hAnsi="Calibri" w:cs="Calibri"/>
                <w:sz w:val="20"/>
                <w:szCs w:val="20"/>
              </w:rPr>
              <w:t xml:space="preserve">When you are making what is Wastage? Name wastage processes and tools. Podcast: </w:t>
            </w:r>
            <w:hyperlink r:id="rId149" w:history="1">
              <w:r w:rsidRPr="005A53ED">
                <w:rPr>
                  <w:rFonts w:ascii="Calibri" w:hAnsi="Calibri" w:cs="Calibri"/>
                  <w:color w:val="0000FF"/>
                  <w:sz w:val="20"/>
                  <w:szCs w:val="20"/>
                  <w:u w:val="single"/>
                </w:rPr>
                <w:t>https://members.gcsepod.com/shared/podcasts/title/7888/52599</w:t>
              </w:r>
            </w:hyperlink>
          </w:p>
          <w:p w14:paraId="619BF01F" w14:textId="77777777" w:rsidR="005A53ED" w:rsidRPr="005A53ED" w:rsidRDefault="005A53ED" w:rsidP="005A53ED">
            <w:pPr>
              <w:spacing w:after="0" w:line="240" w:lineRule="auto"/>
              <w:rPr>
                <w:rFonts w:ascii="Calibri" w:hAnsi="Calibri" w:cs="Calibri"/>
                <w:sz w:val="20"/>
                <w:szCs w:val="20"/>
              </w:rPr>
            </w:pPr>
            <w:r w:rsidRPr="005A53ED">
              <w:rPr>
                <w:rFonts w:ascii="Calibri" w:hAnsi="Calibri" w:cs="Calibri"/>
                <w:sz w:val="20"/>
                <w:szCs w:val="20"/>
              </w:rPr>
              <w:t xml:space="preserve">Felling/Seasoning process in at: </w:t>
            </w:r>
            <w:hyperlink r:id="rId150" w:history="1">
              <w:r w:rsidRPr="005A53ED">
                <w:rPr>
                  <w:rFonts w:ascii="Calibri" w:hAnsi="Calibri" w:cs="Calibri"/>
                  <w:color w:val="0000FF"/>
                  <w:sz w:val="20"/>
                  <w:szCs w:val="20"/>
                  <w:u w:val="single"/>
                </w:rPr>
                <w:t>https://www.youtube.com/watch?v=SwxinbpQ9B4&amp;safe=active</w:t>
              </w:r>
            </w:hyperlink>
          </w:p>
          <w:p w14:paraId="3657D072" w14:textId="77777777" w:rsidR="005A53ED" w:rsidRPr="005A53ED" w:rsidRDefault="005A53ED" w:rsidP="005A53ED">
            <w:pPr>
              <w:spacing w:after="0" w:line="240" w:lineRule="auto"/>
              <w:rPr>
                <w:rFonts w:ascii="Calibri" w:hAnsi="Calibri" w:cs="Calibri"/>
                <w:sz w:val="20"/>
                <w:szCs w:val="20"/>
              </w:rPr>
            </w:pPr>
            <w:r w:rsidRPr="005A53ED">
              <w:rPr>
                <w:rFonts w:ascii="Calibri" w:hAnsi="Calibri" w:cs="Calibri"/>
                <w:sz w:val="20"/>
                <w:szCs w:val="20"/>
              </w:rPr>
              <w:t xml:space="preserve">Product for maintenance </w:t>
            </w:r>
            <w:hyperlink r:id="rId151" w:history="1">
              <w:r w:rsidRPr="005A53ED">
                <w:rPr>
                  <w:rFonts w:ascii="Calibri" w:hAnsi="Calibri" w:cs="Calibri"/>
                  <w:color w:val="0000FF"/>
                  <w:sz w:val="20"/>
                  <w:szCs w:val="20"/>
                  <w:u w:val="single"/>
                </w:rPr>
                <w:t>https://www.bbc.co.uk/bitesize/guides/zn4bcj6/revision/9</w:t>
              </w:r>
            </w:hyperlink>
            <w:r w:rsidRPr="005A53ED">
              <w:rPr>
                <w:rFonts w:ascii="Calibri" w:hAnsi="Calibri" w:cs="Calibri"/>
                <w:sz w:val="20"/>
                <w:szCs w:val="20"/>
              </w:rPr>
              <w:t xml:space="preserve"> </w:t>
            </w:r>
          </w:p>
          <w:p w14:paraId="61E47091" w14:textId="77777777" w:rsidR="005A53ED" w:rsidRPr="005A53ED" w:rsidRDefault="005A53ED" w:rsidP="005A53ED">
            <w:pPr>
              <w:spacing w:after="0" w:line="240" w:lineRule="auto"/>
              <w:rPr>
                <w:rFonts w:ascii="Calibri" w:hAnsi="Calibri" w:cs="Calibri"/>
                <w:b/>
                <w:sz w:val="20"/>
                <w:szCs w:val="20"/>
              </w:rPr>
            </w:pPr>
            <w:r w:rsidRPr="005A53ED">
              <w:rPr>
                <w:rFonts w:ascii="Calibri" w:hAnsi="Calibri" w:cs="Calibri"/>
                <w:sz w:val="20"/>
                <w:szCs w:val="20"/>
              </w:rPr>
              <w:t xml:space="preserve">Biodegradable material V’s what makes a non-biodegradable pod cast: </w:t>
            </w:r>
            <w:hyperlink r:id="rId152" w:history="1">
              <w:r w:rsidRPr="005A53ED">
                <w:rPr>
                  <w:rFonts w:ascii="Calibri" w:hAnsi="Calibri" w:cs="Calibri"/>
                  <w:color w:val="0000FF"/>
                  <w:sz w:val="20"/>
                  <w:szCs w:val="20"/>
                  <w:u w:val="single"/>
                </w:rPr>
                <w:t>https://members.gcsepod.com/shared/podcasts/title/7894/52644</w:t>
              </w:r>
            </w:hyperlink>
          </w:p>
        </w:tc>
      </w:tr>
    </w:tbl>
    <w:p w14:paraId="2CC56157" w14:textId="77777777" w:rsidR="005A53ED" w:rsidRPr="005A53ED" w:rsidRDefault="005A53ED" w:rsidP="005A53ED">
      <w:r w:rsidRPr="005A53ED">
        <w:br w:type="page"/>
      </w:r>
    </w:p>
    <w:p w14:paraId="48340F95" w14:textId="771341F2" w:rsidR="005A53ED" w:rsidRDefault="005A53ED" w:rsidP="005A53ED">
      <w:pPr>
        <w:jc w:val="both"/>
      </w:pPr>
      <w:r w:rsidRPr="005A53ED">
        <w:rPr>
          <w:noProof/>
        </w:rPr>
        <w:lastRenderedPageBreak/>
        <mc:AlternateContent>
          <mc:Choice Requires="wps">
            <w:drawing>
              <wp:anchor distT="45720" distB="45720" distL="114300" distR="114300" simplePos="0" relativeHeight="251703296" behindDoc="0" locked="0" layoutInCell="1" allowOverlap="1" wp14:anchorId="3B7ABACF" wp14:editId="6E5D5982">
                <wp:simplePos x="0" y="0"/>
                <wp:positionH relativeFrom="column">
                  <wp:posOffset>2091690</wp:posOffset>
                </wp:positionH>
                <wp:positionV relativeFrom="paragraph">
                  <wp:posOffset>2540</wp:posOffset>
                </wp:positionV>
                <wp:extent cx="4996180" cy="796925"/>
                <wp:effectExtent l="0" t="0" r="13970" b="222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796925"/>
                        </a:xfrm>
                        <a:prstGeom prst="rect">
                          <a:avLst/>
                        </a:prstGeom>
                        <a:solidFill>
                          <a:srgbClr val="FFFFFF"/>
                        </a:solidFill>
                        <a:ln w="9525">
                          <a:solidFill>
                            <a:srgbClr val="000000"/>
                          </a:solidFill>
                          <a:miter lim="800000"/>
                          <a:headEnd/>
                          <a:tailEnd/>
                        </a:ln>
                      </wps:spPr>
                      <wps:txbx>
                        <w:txbxContent>
                          <w:p w14:paraId="2737C259" w14:textId="77777777" w:rsidR="005A53ED" w:rsidRPr="00302955" w:rsidRDefault="005A53ED" w:rsidP="005A53ED">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04</w:t>
                            </w:r>
                            <w:r w:rsidRPr="00302955">
                              <w:rPr>
                                <w:rFonts w:cstheme="minorHAnsi"/>
                                <w:b/>
                                <w:sz w:val="32"/>
                                <w:szCs w:val="32"/>
                                <w:u w:val="single"/>
                              </w:rPr>
                              <w:t>/</w:t>
                            </w:r>
                            <w:r>
                              <w:rPr>
                                <w:rFonts w:cstheme="minorHAnsi"/>
                                <w:b/>
                                <w:sz w:val="32"/>
                                <w:szCs w:val="32"/>
                                <w:u w:val="single"/>
                              </w:rPr>
                              <w:t>01</w:t>
                            </w:r>
                            <w:r w:rsidRPr="00302955">
                              <w:rPr>
                                <w:rFonts w:cstheme="minorHAnsi"/>
                                <w:b/>
                                <w:sz w:val="32"/>
                                <w:szCs w:val="32"/>
                                <w:u w:val="single"/>
                              </w:rPr>
                              <w:t>/20</w:t>
                            </w:r>
                            <w:r>
                              <w:rPr>
                                <w:rFonts w:cstheme="minorHAnsi"/>
                                <w:b/>
                                <w:sz w:val="32"/>
                                <w:szCs w:val="32"/>
                                <w:u w:val="single"/>
                              </w:rPr>
                              <w:t>22</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11</w:t>
                            </w:r>
                            <w:r w:rsidRPr="00302955">
                              <w:rPr>
                                <w:rFonts w:cstheme="minorHAnsi"/>
                                <w:b/>
                                <w:sz w:val="32"/>
                                <w:szCs w:val="32"/>
                                <w:u w:val="single"/>
                              </w:rPr>
                              <w:t>/</w:t>
                            </w:r>
                            <w:r>
                              <w:rPr>
                                <w:rFonts w:cstheme="minorHAnsi"/>
                                <w:b/>
                                <w:sz w:val="32"/>
                                <w:szCs w:val="32"/>
                                <w:u w:val="single"/>
                              </w:rPr>
                              <w:t>02</w:t>
                            </w:r>
                            <w:r w:rsidRPr="00302955">
                              <w:rPr>
                                <w:rFonts w:cstheme="minorHAnsi"/>
                                <w:b/>
                                <w:sz w:val="32"/>
                                <w:szCs w:val="32"/>
                                <w:u w:val="single"/>
                              </w:rPr>
                              <w:t>/20</w:t>
                            </w:r>
                            <w:r>
                              <w:rPr>
                                <w:rFonts w:cstheme="minorHAnsi"/>
                                <w:b/>
                                <w:sz w:val="32"/>
                                <w:szCs w:val="32"/>
                                <w:u w:val="single"/>
                              </w:rPr>
                              <w:t>22</w:t>
                            </w:r>
                          </w:p>
                          <w:p w14:paraId="21278D07" w14:textId="77777777" w:rsidR="005A53ED" w:rsidRPr="00302955" w:rsidRDefault="005A53ED" w:rsidP="005A53ED">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 xml:space="preserve">Year </w:t>
                            </w:r>
                            <w:r>
                              <w:rPr>
                                <w:rFonts w:asciiTheme="minorHAnsi" w:hAnsiTheme="minorHAnsi" w:cstheme="minorHAnsi"/>
                                <w:b/>
                                <w:color w:val="000000" w:themeColor="text1"/>
                                <w:u w:val="single"/>
                              </w:rPr>
                              <w:t xml:space="preserve">11 </w:t>
                            </w:r>
                            <w:r w:rsidRPr="00302955">
                              <w:rPr>
                                <w:rFonts w:asciiTheme="minorHAnsi" w:hAnsiTheme="minorHAnsi" w:cstheme="minorHAnsi"/>
                                <w:b/>
                                <w:color w:val="auto"/>
                                <w:u w:val="single"/>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ABACF" id="_x0000_s1045" type="#_x0000_t202" style="position:absolute;left:0;text-align:left;margin-left:164.7pt;margin-top:.2pt;width:393.4pt;height:6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">
                <v:textbox>
                  <w:txbxContent>
                    <w:p w14:paraId="2737C259" w14:textId="77777777" w:rsidR="005A53ED" w:rsidRPr="00302955" w:rsidRDefault="005A53ED" w:rsidP="005A53ED">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04</w:t>
                      </w:r>
                      <w:r w:rsidRPr="00302955">
                        <w:rPr>
                          <w:rFonts w:cstheme="minorHAnsi"/>
                          <w:b/>
                          <w:sz w:val="32"/>
                          <w:szCs w:val="32"/>
                          <w:u w:val="single"/>
                        </w:rPr>
                        <w:t>/</w:t>
                      </w:r>
                      <w:r>
                        <w:rPr>
                          <w:rFonts w:cstheme="minorHAnsi"/>
                          <w:b/>
                          <w:sz w:val="32"/>
                          <w:szCs w:val="32"/>
                          <w:u w:val="single"/>
                        </w:rPr>
                        <w:t>01</w:t>
                      </w:r>
                      <w:r w:rsidRPr="00302955">
                        <w:rPr>
                          <w:rFonts w:cstheme="minorHAnsi"/>
                          <w:b/>
                          <w:sz w:val="32"/>
                          <w:szCs w:val="32"/>
                          <w:u w:val="single"/>
                        </w:rPr>
                        <w:t>/20</w:t>
                      </w:r>
                      <w:r>
                        <w:rPr>
                          <w:rFonts w:cstheme="minorHAnsi"/>
                          <w:b/>
                          <w:sz w:val="32"/>
                          <w:szCs w:val="32"/>
                          <w:u w:val="single"/>
                        </w:rPr>
                        <w:t>22</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11</w:t>
                      </w:r>
                      <w:r w:rsidRPr="00302955">
                        <w:rPr>
                          <w:rFonts w:cstheme="minorHAnsi"/>
                          <w:b/>
                          <w:sz w:val="32"/>
                          <w:szCs w:val="32"/>
                          <w:u w:val="single"/>
                        </w:rPr>
                        <w:t>/</w:t>
                      </w:r>
                      <w:r>
                        <w:rPr>
                          <w:rFonts w:cstheme="minorHAnsi"/>
                          <w:b/>
                          <w:sz w:val="32"/>
                          <w:szCs w:val="32"/>
                          <w:u w:val="single"/>
                        </w:rPr>
                        <w:t>02</w:t>
                      </w:r>
                      <w:r w:rsidRPr="00302955">
                        <w:rPr>
                          <w:rFonts w:cstheme="minorHAnsi"/>
                          <w:b/>
                          <w:sz w:val="32"/>
                          <w:szCs w:val="32"/>
                          <w:u w:val="single"/>
                        </w:rPr>
                        <w:t>/20</w:t>
                      </w:r>
                      <w:r>
                        <w:rPr>
                          <w:rFonts w:cstheme="minorHAnsi"/>
                          <w:b/>
                          <w:sz w:val="32"/>
                          <w:szCs w:val="32"/>
                          <w:u w:val="single"/>
                        </w:rPr>
                        <w:t>22</w:t>
                      </w:r>
                    </w:p>
                    <w:p w14:paraId="21278D07" w14:textId="77777777" w:rsidR="005A53ED" w:rsidRPr="00302955" w:rsidRDefault="005A53ED" w:rsidP="005A53ED">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 xml:space="preserve">Year </w:t>
                      </w:r>
                      <w:r>
                        <w:rPr>
                          <w:rFonts w:asciiTheme="minorHAnsi" w:hAnsiTheme="minorHAnsi" w:cstheme="minorHAnsi"/>
                          <w:b/>
                          <w:color w:val="000000" w:themeColor="text1"/>
                          <w:u w:val="single"/>
                        </w:rPr>
                        <w:t xml:space="preserve">11 </w:t>
                      </w:r>
                      <w:r w:rsidRPr="00302955">
                        <w:rPr>
                          <w:rFonts w:asciiTheme="minorHAnsi" w:hAnsiTheme="minorHAnsi" w:cstheme="minorHAnsi"/>
                          <w:b/>
                          <w:color w:val="auto"/>
                          <w:u w:val="single"/>
                        </w:rPr>
                        <w:t>RE</w:t>
                      </w:r>
                    </w:p>
                  </w:txbxContent>
                </v:textbox>
                <w10:wrap type="square"/>
              </v:shape>
            </w:pict>
          </mc:Fallback>
        </mc:AlternateContent>
      </w:r>
      <w:r w:rsidRPr="005A53ED">
        <w:rPr>
          <w:noProof/>
        </w:rPr>
        <w:drawing>
          <wp:inline distT="0" distB="0" distL="0" distR="0" wp14:anchorId="0E3FC6EB" wp14:editId="3FBECE0F">
            <wp:extent cx="804672" cy="796925"/>
            <wp:effectExtent l="0" t="0" r="0" b="3175"/>
            <wp:docPr id="38" name="Picture 3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906" cy="803099"/>
                    </a:xfrm>
                    <a:prstGeom prst="rect">
                      <a:avLst/>
                    </a:prstGeom>
                    <a:noFill/>
                    <a:ln>
                      <a:noFill/>
                    </a:ln>
                  </pic:spPr>
                </pic:pic>
              </a:graphicData>
            </a:graphic>
          </wp:inline>
        </w:drawing>
      </w:r>
    </w:p>
    <w:p w14:paraId="38D5E7DC" w14:textId="77777777" w:rsidR="00BB4734" w:rsidRPr="005A53ED" w:rsidRDefault="00BB4734" w:rsidP="005A53ED">
      <w:pPr>
        <w:jc w:val="both"/>
      </w:pPr>
    </w:p>
    <w:tbl>
      <w:tblPr>
        <w:tblW w:w="577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7256"/>
        <w:gridCol w:w="3493"/>
      </w:tblGrid>
      <w:tr w:rsidR="005A53ED" w:rsidRPr="005A53ED" w14:paraId="62E2F3EE" w14:textId="77777777" w:rsidTr="00EC7011">
        <w:trPr>
          <w:trHeight w:val="331"/>
        </w:trPr>
        <w:tc>
          <w:tcPr>
            <w:tcW w:w="1664" w:type="pct"/>
            <w:shd w:val="clear" w:color="auto" w:fill="auto"/>
          </w:tcPr>
          <w:p w14:paraId="1046AE15" w14:textId="77777777" w:rsidR="005A53ED" w:rsidRPr="005A53ED" w:rsidRDefault="005A53ED" w:rsidP="005A53ED">
            <w:pPr>
              <w:spacing w:after="0" w:line="240" w:lineRule="auto"/>
              <w:jc w:val="center"/>
              <w:rPr>
                <w:rFonts w:ascii="Calibri" w:eastAsia="Calibri" w:hAnsi="Calibri" w:cs="Times New Roman"/>
                <w:b/>
                <w:bCs/>
                <w:sz w:val="24"/>
                <w:szCs w:val="24"/>
              </w:rPr>
            </w:pPr>
            <w:r w:rsidRPr="005A53ED">
              <w:rPr>
                <w:rFonts w:ascii="Calibri" w:eastAsia="Calibri" w:hAnsi="Calibri" w:cs="Times New Roman"/>
                <w:b/>
                <w:bCs/>
                <w:sz w:val="24"/>
                <w:szCs w:val="24"/>
              </w:rPr>
              <w:t>You will learn</w:t>
            </w:r>
          </w:p>
        </w:tc>
        <w:tc>
          <w:tcPr>
            <w:tcW w:w="2252" w:type="pct"/>
            <w:shd w:val="clear" w:color="auto" w:fill="auto"/>
          </w:tcPr>
          <w:p w14:paraId="02912523" w14:textId="77777777" w:rsidR="005A53ED" w:rsidRPr="005A53ED" w:rsidRDefault="005A53ED" w:rsidP="005A53ED">
            <w:pPr>
              <w:spacing w:after="0" w:line="240" w:lineRule="auto"/>
              <w:jc w:val="center"/>
              <w:rPr>
                <w:rFonts w:ascii="Calibri" w:eastAsia="Calibri" w:hAnsi="Calibri" w:cs="Times New Roman"/>
                <w:b/>
                <w:bCs/>
                <w:sz w:val="24"/>
                <w:szCs w:val="24"/>
              </w:rPr>
            </w:pPr>
            <w:r w:rsidRPr="005A53ED">
              <w:rPr>
                <w:rFonts w:ascii="Calibri" w:eastAsia="Calibri" w:hAnsi="Calibri" w:cs="Times New Roman"/>
                <w:b/>
                <w:bCs/>
                <w:sz w:val="24"/>
                <w:szCs w:val="24"/>
              </w:rPr>
              <w:t>Online Resources</w:t>
            </w:r>
          </w:p>
        </w:tc>
        <w:tc>
          <w:tcPr>
            <w:tcW w:w="1084" w:type="pct"/>
            <w:shd w:val="clear" w:color="auto" w:fill="auto"/>
          </w:tcPr>
          <w:p w14:paraId="154A6A76" w14:textId="77777777" w:rsidR="005A53ED" w:rsidRPr="005A53ED" w:rsidRDefault="005A53ED" w:rsidP="005A53ED">
            <w:pPr>
              <w:spacing w:after="0" w:line="240" w:lineRule="auto"/>
              <w:jc w:val="center"/>
              <w:rPr>
                <w:rFonts w:ascii="Calibri" w:eastAsia="Calibri" w:hAnsi="Calibri" w:cs="Times New Roman"/>
                <w:b/>
                <w:bCs/>
                <w:sz w:val="24"/>
                <w:szCs w:val="24"/>
              </w:rPr>
            </w:pPr>
            <w:r w:rsidRPr="005A53ED">
              <w:rPr>
                <w:rFonts w:ascii="Calibri" w:eastAsia="Calibri" w:hAnsi="Calibri" w:cs="Times New Roman"/>
                <w:b/>
                <w:bCs/>
                <w:sz w:val="24"/>
                <w:szCs w:val="24"/>
              </w:rPr>
              <w:t>Teaching Resources/Links</w:t>
            </w:r>
          </w:p>
        </w:tc>
      </w:tr>
      <w:tr w:rsidR="005A53ED" w:rsidRPr="005A53ED" w14:paraId="2F7BFAA1" w14:textId="77777777" w:rsidTr="00EC7011">
        <w:trPr>
          <w:trHeight w:val="3577"/>
        </w:trPr>
        <w:tc>
          <w:tcPr>
            <w:tcW w:w="1664" w:type="pct"/>
            <w:shd w:val="clear" w:color="auto" w:fill="auto"/>
          </w:tcPr>
          <w:p w14:paraId="37B4D1BF" w14:textId="77777777" w:rsidR="005A53ED" w:rsidRPr="005A53ED" w:rsidRDefault="005A53ED" w:rsidP="005A53ED">
            <w:pPr>
              <w:widowControl w:val="0"/>
              <w:spacing w:after="0"/>
              <w:rPr>
                <w:sz w:val="20"/>
                <w:szCs w:val="20"/>
              </w:rPr>
            </w:pPr>
            <w:r w:rsidRPr="005A53ED">
              <w:rPr>
                <w:sz w:val="20"/>
                <w:szCs w:val="20"/>
              </w:rPr>
              <w:t>Re-cap, revise content and practice of examination style questions.</w:t>
            </w:r>
          </w:p>
          <w:p w14:paraId="2EDF4F86" w14:textId="77777777" w:rsidR="005A53ED" w:rsidRPr="005A53ED" w:rsidRDefault="005A53ED" w:rsidP="005A53ED">
            <w:pPr>
              <w:widowControl w:val="0"/>
              <w:spacing w:after="0"/>
              <w:rPr>
                <w:sz w:val="20"/>
                <w:szCs w:val="20"/>
              </w:rPr>
            </w:pPr>
          </w:p>
          <w:p w14:paraId="47FA97ED" w14:textId="77777777" w:rsidR="005A53ED" w:rsidRPr="005A53ED" w:rsidRDefault="005A53ED" w:rsidP="005A53ED">
            <w:pPr>
              <w:widowControl w:val="0"/>
              <w:spacing w:after="0"/>
              <w:rPr>
                <w:sz w:val="20"/>
                <w:szCs w:val="20"/>
              </w:rPr>
            </w:pPr>
            <w:r w:rsidRPr="005A53ED">
              <w:rPr>
                <w:sz w:val="20"/>
                <w:szCs w:val="20"/>
              </w:rPr>
              <w:t>Christianity Beliefs</w:t>
            </w:r>
          </w:p>
          <w:p w14:paraId="73A34D8A" w14:textId="77777777" w:rsidR="005A53ED" w:rsidRPr="005A53ED" w:rsidRDefault="005A53ED" w:rsidP="005A53ED">
            <w:pPr>
              <w:widowControl w:val="0"/>
              <w:spacing w:after="0"/>
              <w:rPr>
                <w:sz w:val="20"/>
                <w:szCs w:val="20"/>
              </w:rPr>
            </w:pPr>
            <w:r w:rsidRPr="005A53ED">
              <w:rPr>
                <w:sz w:val="20"/>
                <w:szCs w:val="20"/>
              </w:rPr>
              <w:t>Christianity Practices</w:t>
            </w:r>
          </w:p>
          <w:p w14:paraId="5AE29D4B" w14:textId="77777777" w:rsidR="005A53ED" w:rsidRPr="005A53ED" w:rsidRDefault="005A53ED" w:rsidP="005A53ED">
            <w:pPr>
              <w:widowControl w:val="0"/>
              <w:spacing w:after="0"/>
              <w:rPr>
                <w:sz w:val="20"/>
                <w:szCs w:val="20"/>
              </w:rPr>
            </w:pPr>
          </w:p>
          <w:p w14:paraId="42B93152" w14:textId="77777777" w:rsidR="005A53ED" w:rsidRPr="005A53ED" w:rsidRDefault="005A53ED" w:rsidP="005A53ED">
            <w:pPr>
              <w:widowControl w:val="0"/>
              <w:spacing w:after="0"/>
              <w:rPr>
                <w:sz w:val="20"/>
                <w:szCs w:val="20"/>
              </w:rPr>
            </w:pPr>
            <w:r w:rsidRPr="005A53ED">
              <w:rPr>
                <w:sz w:val="20"/>
                <w:szCs w:val="20"/>
              </w:rPr>
              <w:t>Islam beliefs</w:t>
            </w:r>
          </w:p>
          <w:p w14:paraId="55A5DFEB" w14:textId="77777777" w:rsidR="005A53ED" w:rsidRPr="005A53ED" w:rsidRDefault="005A53ED" w:rsidP="005A53ED">
            <w:pPr>
              <w:widowControl w:val="0"/>
              <w:spacing w:after="0"/>
              <w:rPr>
                <w:sz w:val="20"/>
                <w:szCs w:val="20"/>
              </w:rPr>
            </w:pPr>
            <w:r w:rsidRPr="005A53ED">
              <w:rPr>
                <w:sz w:val="20"/>
                <w:szCs w:val="20"/>
              </w:rPr>
              <w:t>Islam Practices</w:t>
            </w:r>
          </w:p>
          <w:p w14:paraId="578C1F00" w14:textId="77777777" w:rsidR="005A53ED" w:rsidRPr="005A53ED" w:rsidRDefault="005A53ED" w:rsidP="005A53ED">
            <w:pPr>
              <w:widowControl w:val="0"/>
              <w:spacing w:after="0"/>
              <w:rPr>
                <w:sz w:val="20"/>
                <w:szCs w:val="20"/>
              </w:rPr>
            </w:pPr>
          </w:p>
          <w:p w14:paraId="358E1AAB" w14:textId="77777777" w:rsidR="005A53ED" w:rsidRPr="005A53ED" w:rsidRDefault="005A53ED" w:rsidP="005A53ED">
            <w:pPr>
              <w:widowControl w:val="0"/>
              <w:spacing w:after="0"/>
              <w:rPr>
                <w:sz w:val="20"/>
                <w:szCs w:val="20"/>
              </w:rPr>
            </w:pPr>
            <w:r w:rsidRPr="005A53ED">
              <w:rPr>
                <w:sz w:val="20"/>
                <w:szCs w:val="20"/>
              </w:rPr>
              <w:t>Theme A – Relationships and families</w:t>
            </w:r>
          </w:p>
          <w:p w14:paraId="27A1D988" w14:textId="77777777" w:rsidR="005A53ED" w:rsidRPr="005A53ED" w:rsidRDefault="005A53ED" w:rsidP="005A53ED">
            <w:pPr>
              <w:widowControl w:val="0"/>
              <w:spacing w:after="0"/>
              <w:rPr>
                <w:sz w:val="20"/>
                <w:szCs w:val="20"/>
              </w:rPr>
            </w:pPr>
            <w:r w:rsidRPr="005A53ED">
              <w:rPr>
                <w:sz w:val="20"/>
                <w:szCs w:val="20"/>
              </w:rPr>
              <w:t>Theme B – Religion and life</w:t>
            </w:r>
          </w:p>
          <w:p w14:paraId="0722EDDB" w14:textId="77777777" w:rsidR="005A53ED" w:rsidRPr="005A53ED" w:rsidRDefault="005A53ED" w:rsidP="005A53ED">
            <w:pPr>
              <w:widowControl w:val="0"/>
              <w:spacing w:after="0"/>
              <w:rPr>
                <w:sz w:val="20"/>
                <w:szCs w:val="20"/>
              </w:rPr>
            </w:pPr>
            <w:r w:rsidRPr="005A53ED">
              <w:rPr>
                <w:sz w:val="20"/>
                <w:szCs w:val="20"/>
              </w:rPr>
              <w:t>Theme E – Religion, crime and punishment</w:t>
            </w:r>
          </w:p>
          <w:p w14:paraId="620BADEB" w14:textId="77777777" w:rsidR="005A53ED" w:rsidRPr="005A53ED" w:rsidRDefault="005A53ED" w:rsidP="005A53ED">
            <w:pPr>
              <w:widowControl w:val="0"/>
              <w:spacing w:after="0"/>
              <w:rPr>
                <w:sz w:val="20"/>
                <w:szCs w:val="20"/>
              </w:rPr>
            </w:pPr>
            <w:r w:rsidRPr="005A53ED">
              <w:rPr>
                <w:sz w:val="20"/>
                <w:szCs w:val="20"/>
              </w:rPr>
              <w:t>Theme F – Religion, human right and social justice</w:t>
            </w:r>
          </w:p>
        </w:tc>
        <w:tc>
          <w:tcPr>
            <w:tcW w:w="2252" w:type="pct"/>
            <w:shd w:val="clear" w:color="auto" w:fill="auto"/>
          </w:tcPr>
          <w:p w14:paraId="751BF585" w14:textId="77777777" w:rsidR="005A53ED" w:rsidRPr="005A53ED" w:rsidRDefault="00BB4734" w:rsidP="005A53ED">
            <w:pPr>
              <w:spacing w:after="0" w:line="240" w:lineRule="auto"/>
              <w:contextualSpacing/>
              <w:rPr>
                <w:rFonts w:ascii="Calibri" w:eastAsia="Calibri" w:hAnsi="Calibri" w:cs="Times New Roman"/>
                <w:sz w:val="20"/>
                <w:szCs w:val="20"/>
                <w:u w:val="single"/>
              </w:rPr>
            </w:pPr>
            <w:hyperlink r:id="rId153" w:history="1">
              <w:r w:rsidR="005A53ED" w:rsidRPr="005A53ED">
                <w:rPr>
                  <w:rFonts w:ascii="Calibri" w:eastAsia="Calibri" w:hAnsi="Calibri" w:cs="Times New Roman"/>
                  <w:color w:val="0000FF"/>
                  <w:sz w:val="20"/>
                  <w:szCs w:val="20"/>
                  <w:u w:val="single"/>
                </w:rPr>
                <w:t>https://members.gcsepod.com/shared/playlists/playlist/665284/76102</w:t>
              </w:r>
            </w:hyperlink>
          </w:p>
          <w:p w14:paraId="4CA6F7C3" w14:textId="77777777" w:rsidR="005A53ED" w:rsidRPr="005A53ED" w:rsidRDefault="005A53ED" w:rsidP="005A53ED">
            <w:pPr>
              <w:spacing w:after="0" w:line="240" w:lineRule="auto"/>
              <w:contextualSpacing/>
              <w:rPr>
                <w:rFonts w:ascii="Calibri" w:eastAsia="Calibri" w:hAnsi="Calibri" w:cs="Times New Roman"/>
                <w:sz w:val="20"/>
                <w:szCs w:val="20"/>
                <w:u w:val="single"/>
              </w:rPr>
            </w:pPr>
          </w:p>
          <w:p w14:paraId="3C7BC4D6" w14:textId="77777777" w:rsidR="005A53ED" w:rsidRPr="005A53ED" w:rsidRDefault="00BB4734" w:rsidP="005A53ED">
            <w:pPr>
              <w:spacing w:after="0" w:line="240" w:lineRule="auto"/>
              <w:contextualSpacing/>
              <w:rPr>
                <w:rFonts w:ascii="Calibri" w:eastAsia="Calibri" w:hAnsi="Calibri" w:cs="Times New Roman"/>
                <w:sz w:val="20"/>
                <w:szCs w:val="20"/>
                <w:u w:val="single"/>
              </w:rPr>
            </w:pPr>
            <w:hyperlink r:id="rId154" w:history="1">
              <w:r w:rsidR="005A53ED" w:rsidRPr="005A53ED">
                <w:rPr>
                  <w:rFonts w:ascii="Calibri" w:eastAsia="Calibri" w:hAnsi="Calibri" w:cs="Times New Roman"/>
                  <w:color w:val="0000FF"/>
                  <w:sz w:val="20"/>
                  <w:szCs w:val="20"/>
                  <w:u w:val="single"/>
                </w:rPr>
                <w:t>https://members.gcsepod.com/shared/playlists/playlist/665288/79067</w:t>
              </w:r>
            </w:hyperlink>
          </w:p>
          <w:p w14:paraId="733B2D24" w14:textId="77777777" w:rsidR="005A53ED" w:rsidRPr="005A53ED" w:rsidRDefault="005A53ED" w:rsidP="005A53ED">
            <w:pPr>
              <w:spacing w:after="0" w:line="240" w:lineRule="auto"/>
              <w:contextualSpacing/>
              <w:rPr>
                <w:rFonts w:ascii="Calibri" w:eastAsia="Calibri" w:hAnsi="Calibri" w:cs="Times New Roman"/>
                <w:sz w:val="20"/>
                <w:szCs w:val="20"/>
                <w:u w:val="single"/>
              </w:rPr>
            </w:pPr>
          </w:p>
          <w:p w14:paraId="403FB165" w14:textId="77777777" w:rsidR="005A53ED" w:rsidRPr="005A53ED" w:rsidRDefault="00BB4734" w:rsidP="005A53ED">
            <w:pPr>
              <w:spacing w:after="0" w:line="240" w:lineRule="auto"/>
              <w:contextualSpacing/>
              <w:rPr>
                <w:rFonts w:ascii="Calibri" w:eastAsia="Calibri" w:hAnsi="Calibri" w:cs="Times New Roman"/>
                <w:sz w:val="20"/>
                <w:szCs w:val="20"/>
                <w:u w:val="single"/>
              </w:rPr>
            </w:pPr>
            <w:hyperlink r:id="rId155" w:history="1">
              <w:r w:rsidR="005A53ED" w:rsidRPr="005A53ED">
                <w:rPr>
                  <w:rFonts w:ascii="Calibri" w:eastAsia="Calibri" w:hAnsi="Calibri" w:cs="Times New Roman"/>
                  <w:color w:val="0000FF"/>
                  <w:sz w:val="20"/>
                  <w:szCs w:val="20"/>
                  <w:u w:val="single"/>
                </w:rPr>
                <w:t>https://classroom.thenational.academy/subjects-by-key-stage/key-stage-4/subjects/religious-education</w:t>
              </w:r>
            </w:hyperlink>
          </w:p>
          <w:p w14:paraId="66853825" w14:textId="77777777" w:rsidR="005A53ED" w:rsidRPr="005A53ED" w:rsidRDefault="005A53ED" w:rsidP="005A53ED">
            <w:pPr>
              <w:spacing w:after="0" w:line="240" w:lineRule="auto"/>
              <w:contextualSpacing/>
              <w:rPr>
                <w:rFonts w:ascii="Calibri" w:eastAsia="Calibri" w:hAnsi="Calibri" w:cs="Times New Roman"/>
                <w:sz w:val="20"/>
                <w:szCs w:val="20"/>
                <w:u w:val="single"/>
              </w:rPr>
            </w:pPr>
          </w:p>
          <w:p w14:paraId="1FC7D615" w14:textId="77777777" w:rsidR="005A53ED" w:rsidRPr="005A53ED" w:rsidRDefault="00BB4734" w:rsidP="005A53ED">
            <w:pPr>
              <w:spacing w:after="0" w:line="240" w:lineRule="auto"/>
              <w:contextualSpacing/>
              <w:rPr>
                <w:rFonts w:ascii="Calibri" w:eastAsia="Calibri" w:hAnsi="Calibri" w:cs="Times New Roman"/>
                <w:sz w:val="20"/>
                <w:szCs w:val="20"/>
                <w:u w:val="single"/>
              </w:rPr>
            </w:pPr>
            <w:hyperlink r:id="rId156" w:history="1">
              <w:r w:rsidR="005A53ED" w:rsidRPr="005A53ED">
                <w:rPr>
                  <w:rFonts w:ascii="Calibri" w:eastAsia="Calibri" w:hAnsi="Calibri" w:cs="Times New Roman"/>
                  <w:color w:val="0000FF"/>
                  <w:sz w:val="20"/>
                  <w:szCs w:val="20"/>
                  <w:u w:val="single"/>
                </w:rPr>
                <w:t>https://www.bbc.co.uk/bitesize/topics/zbndy9q</w:t>
              </w:r>
            </w:hyperlink>
          </w:p>
          <w:p w14:paraId="506CBA05" w14:textId="77777777" w:rsidR="005A53ED" w:rsidRPr="005A53ED" w:rsidRDefault="005A53ED" w:rsidP="005A53ED">
            <w:pPr>
              <w:spacing w:after="0" w:line="240" w:lineRule="auto"/>
              <w:contextualSpacing/>
              <w:rPr>
                <w:rFonts w:ascii="Calibri" w:eastAsia="Calibri" w:hAnsi="Calibri" w:cs="Times New Roman"/>
                <w:sz w:val="20"/>
                <w:szCs w:val="20"/>
                <w:u w:val="single"/>
              </w:rPr>
            </w:pPr>
          </w:p>
          <w:p w14:paraId="76293C36" w14:textId="77777777" w:rsidR="005A53ED" w:rsidRPr="005A53ED" w:rsidRDefault="00BB4734" w:rsidP="005A53ED">
            <w:pPr>
              <w:spacing w:after="0" w:line="240" w:lineRule="auto"/>
              <w:contextualSpacing/>
              <w:rPr>
                <w:rFonts w:ascii="Calibri" w:eastAsia="Calibri" w:hAnsi="Calibri" w:cs="Times New Roman"/>
                <w:sz w:val="20"/>
                <w:szCs w:val="20"/>
                <w:u w:val="single"/>
              </w:rPr>
            </w:pPr>
            <w:hyperlink r:id="rId157" w:history="1">
              <w:r w:rsidR="005A53ED" w:rsidRPr="005A53ED">
                <w:rPr>
                  <w:rFonts w:ascii="Calibri" w:eastAsia="Calibri" w:hAnsi="Calibri" w:cs="Times New Roman"/>
                  <w:color w:val="0000FF"/>
                  <w:sz w:val="20"/>
                  <w:szCs w:val="20"/>
                  <w:u w:val="single"/>
                </w:rPr>
                <w:t>https://www.bbc.co.uk/bitesize/topics/z4v7gwx</w:t>
              </w:r>
            </w:hyperlink>
          </w:p>
          <w:p w14:paraId="26F7E120" w14:textId="77777777" w:rsidR="005A53ED" w:rsidRPr="005A53ED" w:rsidRDefault="005A53ED" w:rsidP="005A53ED">
            <w:pPr>
              <w:spacing w:after="0" w:line="240" w:lineRule="auto"/>
              <w:contextualSpacing/>
              <w:rPr>
                <w:rFonts w:ascii="Calibri" w:eastAsia="Calibri" w:hAnsi="Calibri" w:cs="Times New Roman"/>
                <w:i/>
                <w:sz w:val="20"/>
                <w:szCs w:val="20"/>
              </w:rPr>
            </w:pPr>
          </w:p>
        </w:tc>
        <w:tc>
          <w:tcPr>
            <w:tcW w:w="1084" w:type="pct"/>
            <w:shd w:val="clear" w:color="auto" w:fill="auto"/>
          </w:tcPr>
          <w:p w14:paraId="0E8445B2" w14:textId="77777777" w:rsidR="005A53ED" w:rsidRPr="005A53ED" w:rsidRDefault="005A53ED" w:rsidP="005A53ED">
            <w:pPr>
              <w:spacing w:after="0"/>
              <w:rPr>
                <w:sz w:val="20"/>
                <w:szCs w:val="20"/>
              </w:rPr>
            </w:pPr>
            <w:r w:rsidRPr="005A53ED">
              <w:rPr>
                <w:sz w:val="20"/>
                <w:szCs w:val="20"/>
              </w:rPr>
              <w:t>Pearson Revision Guide</w:t>
            </w:r>
          </w:p>
          <w:p w14:paraId="03727291" w14:textId="77777777" w:rsidR="005A53ED" w:rsidRPr="005A53ED" w:rsidRDefault="005A53ED" w:rsidP="005A53ED">
            <w:pPr>
              <w:spacing w:after="0"/>
              <w:rPr>
                <w:sz w:val="20"/>
                <w:szCs w:val="20"/>
              </w:rPr>
            </w:pPr>
            <w:r w:rsidRPr="005A53ED">
              <w:rPr>
                <w:sz w:val="20"/>
                <w:szCs w:val="20"/>
              </w:rPr>
              <w:t>Pearson Revision Workbook</w:t>
            </w:r>
          </w:p>
          <w:p w14:paraId="58A1E14B" w14:textId="77777777" w:rsidR="005A53ED" w:rsidRPr="005A53ED" w:rsidRDefault="005A53ED" w:rsidP="005A53ED">
            <w:pPr>
              <w:spacing w:after="0"/>
              <w:rPr>
                <w:sz w:val="20"/>
                <w:szCs w:val="20"/>
              </w:rPr>
            </w:pPr>
          </w:p>
          <w:p w14:paraId="554CD210" w14:textId="77777777" w:rsidR="005A53ED" w:rsidRPr="005A53ED" w:rsidRDefault="005A53ED" w:rsidP="005A53ED">
            <w:pPr>
              <w:spacing w:after="0"/>
              <w:rPr>
                <w:sz w:val="20"/>
                <w:szCs w:val="20"/>
              </w:rPr>
            </w:pPr>
            <w:r w:rsidRPr="005A53ED">
              <w:rPr>
                <w:sz w:val="20"/>
                <w:szCs w:val="20"/>
              </w:rPr>
              <w:t xml:space="preserve">AQA Religious studies A Christianity </w:t>
            </w:r>
          </w:p>
          <w:p w14:paraId="7F238527" w14:textId="77777777" w:rsidR="005A53ED" w:rsidRPr="005A53ED" w:rsidRDefault="005A53ED" w:rsidP="005A53ED">
            <w:pPr>
              <w:spacing w:after="0"/>
              <w:rPr>
                <w:sz w:val="20"/>
                <w:szCs w:val="20"/>
              </w:rPr>
            </w:pPr>
            <w:r w:rsidRPr="005A53ED">
              <w:rPr>
                <w:sz w:val="20"/>
                <w:szCs w:val="20"/>
              </w:rPr>
              <w:t xml:space="preserve">AQA Religious studies </w:t>
            </w:r>
            <w:proofErr w:type="gramStart"/>
            <w:r w:rsidRPr="005A53ED">
              <w:rPr>
                <w:sz w:val="20"/>
                <w:szCs w:val="20"/>
              </w:rPr>
              <w:t>A</w:t>
            </w:r>
            <w:proofErr w:type="gramEnd"/>
            <w:r w:rsidRPr="005A53ED">
              <w:rPr>
                <w:sz w:val="20"/>
                <w:szCs w:val="20"/>
              </w:rPr>
              <w:t xml:space="preserve"> Islam </w:t>
            </w:r>
          </w:p>
          <w:p w14:paraId="10B8251A" w14:textId="77777777" w:rsidR="005A53ED" w:rsidRPr="005A53ED" w:rsidRDefault="005A53ED" w:rsidP="005A53ED">
            <w:pPr>
              <w:spacing w:after="0"/>
              <w:rPr>
                <w:sz w:val="20"/>
                <w:szCs w:val="20"/>
              </w:rPr>
            </w:pPr>
          </w:p>
          <w:p w14:paraId="03741AB6" w14:textId="77777777" w:rsidR="005A53ED" w:rsidRPr="005A53ED" w:rsidRDefault="005A53ED" w:rsidP="005A53ED">
            <w:pPr>
              <w:rPr>
                <w:rFonts w:ascii="Calibri" w:hAnsi="Calibri" w:cs="Arial"/>
                <w:sz w:val="20"/>
                <w:szCs w:val="20"/>
              </w:rPr>
            </w:pPr>
            <w:r w:rsidRPr="005A53ED">
              <w:rPr>
                <w:rFonts w:ascii="Calibri" w:hAnsi="Calibri" w:cs="Arial"/>
                <w:sz w:val="20"/>
                <w:szCs w:val="20"/>
              </w:rPr>
              <w:t>Work pack of resources are available upon request from the Humanities Office.</w:t>
            </w:r>
          </w:p>
          <w:p w14:paraId="18315771" w14:textId="77777777" w:rsidR="005A53ED" w:rsidRPr="005A53ED" w:rsidRDefault="005A53ED" w:rsidP="005A53ED">
            <w:pPr>
              <w:spacing w:after="0"/>
              <w:rPr>
                <w:sz w:val="20"/>
                <w:szCs w:val="20"/>
              </w:rPr>
            </w:pPr>
          </w:p>
          <w:p w14:paraId="37F43AAE" w14:textId="77777777" w:rsidR="005A53ED" w:rsidRPr="005A53ED" w:rsidRDefault="005A53ED" w:rsidP="005A53ED">
            <w:pPr>
              <w:rPr>
                <w:sz w:val="20"/>
                <w:szCs w:val="20"/>
              </w:rPr>
            </w:pPr>
          </w:p>
        </w:tc>
      </w:tr>
      <w:tr w:rsidR="005A53ED" w:rsidRPr="005A53ED" w14:paraId="4AF4FF88" w14:textId="77777777" w:rsidTr="00EC7011">
        <w:trPr>
          <w:trHeight w:val="223"/>
        </w:trPr>
        <w:tc>
          <w:tcPr>
            <w:tcW w:w="5000" w:type="pct"/>
            <w:gridSpan w:val="3"/>
            <w:shd w:val="clear" w:color="auto" w:fill="auto"/>
          </w:tcPr>
          <w:p w14:paraId="424ACF06" w14:textId="77777777" w:rsidR="005A53ED" w:rsidRPr="005A53ED" w:rsidRDefault="005A53ED" w:rsidP="005A53ED">
            <w:pPr>
              <w:spacing w:after="0" w:line="240" w:lineRule="auto"/>
              <w:rPr>
                <w:rFonts w:ascii="Calibri" w:eastAsia="Calibri" w:hAnsi="Calibri" w:cs="Times New Roman"/>
                <w:b/>
                <w:sz w:val="24"/>
                <w:szCs w:val="24"/>
              </w:rPr>
            </w:pPr>
            <w:r w:rsidRPr="005A53ED">
              <w:rPr>
                <w:rFonts w:ascii="Calibri" w:eastAsia="Calibri" w:hAnsi="Calibri" w:cs="Times New Roman"/>
                <w:b/>
                <w:sz w:val="24"/>
                <w:szCs w:val="24"/>
              </w:rPr>
              <w:t>Additional Resources</w:t>
            </w:r>
          </w:p>
        </w:tc>
      </w:tr>
      <w:tr w:rsidR="005A53ED" w:rsidRPr="005A53ED" w14:paraId="0E223768" w14:textId="77777777" w:rsidTr="00EC7011">
        <w:trPr>
          <w:trHeight w:val="223"/>
        </w:trPr>
        <w:tc>
          <w:tcPr>
            <w:tcW w:w="5000" w:type="pct"/>
            <w:gridSpan w:val="3"/>
            <w:shd w:val="clear" w:color="auto" w:fill="auto"/>
          </w:tcPr>
          <w:p w14:paraId="33FBE2E4" w14:textId="77777777" w:rsidR="005A53ED" w:rsidRPr="005A53ED" w:rsidRDefault="005A53ED" w:rsidP="005A53ED">
            <w:pPr>
              <w:spacing w:after="0" w:line="240" w:lineRule="auto"/>
              <w:rPr>
                <w:sz w:val="20"/>
                <w:szCs w:val="20"/>
              </w:rPr>
            </w:pPr>
            <w:r w:rsidRPr="005A53ED">
              <w:rPr>
                <w:sz w:val="20"/>
                <w:szCs w:val="20"/>
              </w:rPr>
              <w:t xml:space="preserve">To access go to </w:t>
            </w:r>
            <w:hyperlink r:id="rId158" w:history="1">
              <w:r w:rsidRPr="005A53ED">
                <w:rPr>
                  <w:color w:val="0000FF"/>
                  <w:sz w:val="20"/>
                  <w:szCs w:val="20"/>
                  <w:u w:val="single"/>
                </w:rPr>
                <w:t>https://senecalearning.com/en-GB/</w:t>
              </w:r>
            </w:hyperlink>
            <w:r w:rsidRPr="005A53ED">
              <w:rPr>
                <w:sz w:val="20"/>
                <w:szCs w:val="20"/>
              </w:rPr>
              <w:t xml:space="preserve"> </w:t>
            </w:r>
          </w:p>
          <w:p w14:paraId="613C208A" w14:textId="77777777" w:rsidR="005A53ED" w:rsidRPr="005A53ED" w:rsidRDefault="005A53ED" w:rsidP="005A53ED">
            <w:pPr>
              <w:spacing w:after="0" w:line="240" w:lineRule="auto"/>
              <w:rPr>
                <w:sz w:val="20"/>
                <w:szCs w:val="20"/>
              </w:rPr>
            </w:pPr>
            <w:r w:rsidRPr="005A53ED">
              <w:rPr>
                <w:sz w:val="20"/>
                <w:szCs w:val="20"/>
              </w:rPr>
              <w:t xml:space="preserve">Zigzag revision </w:t>
            </w:r>
            <w:hyperlink r:id="rId159" w:history="1">
              <w:r w:rsidRPr="005A53ED">
                <w:rPr>
                  <w:color w:val="0000FF"/>
                  <w:sz w:val="20"/>
                  <w:szCs w:val="20"/>
                  <w:u w:val="single"/>
                </w:rPr>
                <w:t>https://erevision.uk/</w:t>
              </w:r>
            </w:hyperlink>
          </w:p>
          <w:p w14:paraId="5AB9348F" w14:textId="77777777" w:rsidR="005A53ED" w:rsidRPr="005A53ED" w:rsidRDefault="005A53ED" w:rsidP="005A53ED">
            <w:pPr>
              <w:spacing w:after="0" w:line="240" w:lineRule="auto"/>
              <w:rPr>
                <w:rFonts w:ascii="Calibri" w:eastAsia="Calibri" w:hAnsi="Calibri" w:cs="Times New Roman"/>
                <w:b/>
                <w:sz w:val="20"/>
                <w:szCs w:val="20"/>
              </w:rPr>
            </w:pPr>
          </w:p>
        </w:tc>
      </w:tr>
    </w:tbl>
    <w:p w14:paraId="17B4C0DF" w14:textId="77777777" w:rsidR="009E2808" w:rsidRDefault="009E2808" w:rsidP="009E2808">
      <w:pPr>
        <w:jc w:val="both"/>
      </w:pPr>
    </w:p>
    <w:p w14:paraId="25188F64" w14:textId="77777777" w:rsidR="009E2808" w:rsidRDefault="009E2808">
      <w:r>
        <w:br w:type="page"/>
      </w:r>
    </w:p>
    <w:p w14:paraId="02F3D533" w14:textId="0C57F32C" w:rsidR="009E2808" w:rsidRPr="00F72C6C" w:rsidRDefault="009E2808" w:rsidP="009E2808">
      <w:pPr>
        <w:jc w:val="both"/>
        <w:rPr>
          <w:sz w:val="20"/>
          <w:szCs w:val="20"/>
        </w:rPr>
      </w:pPr>
      <w:r w:rsidRPr="00837F24">
        <w:rPr>
          <w:noProof/>
          <w:sz w:val="20"/>
          <w:szCs w:val="20"/>
        </w:rPr>
        <w:lastRenderedPageBreak/>
        <mc:AlternateContent>
          <mc:Choice Requires="wps">
            <w:drawing>
              <wp:anchor distT="45720" distB="45720" distL="114300" distR="114300" simplePos="0" relativeHeight="251711488" behindDoc="0" locked="0" layoutInCell="1" allowOverlap="1" wp14:anchorId="092485AC" wp14:editId="5928D693">
                <wp:simplePos x="0" y="0"/>
                <wp:positionH relativeFrom="column">
                  <wp:posOffset>1918970</wp:posOffset>
                </wp:positionH>
                <wp:positionV relativeFrom="paragraph">
                  <wp:posOffset>635</wp:posOffset>
                </wp:positionV>
                <wp:extent cx="5092700" cy="804545"/>
                <wp:effectExtent l="0" t="0" r="12700" b="1460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04545"/>
                        </a:xfrm>
                        <a:prstGeom prst="rect">
                          <a:avLst/>
                        </a:prstGeom>
                        <a:solidFill>
                          <a:srgbClr val="FFFFFF"/>
                        </a:solidFill>
                        <a:ln w="9525">
                          <a:solidFill>
                            <a:srgbClr val="000000"/>
                          </a:solidFill>
                          <a:miter lim="800000"/>
                          <a:headEnd/>
                          <a:tailEnd/>
                        </a:ln>
                      </wps:spPr>
                      <wps:txbx>
                        <w:txbxContent>
                          <w:p w14:paraId="7C511D60" w14:textId="77777777" w:rsidR="009E2808" w:rsidRPr="0064150C" w:rsidRDefault="009E2808" w:rsidP="009E2808">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04/02/2022 to 11/02/2022</w:t>
                            </w:r>
                          </w:p>
                          <w:p w14:paraId="4EE0D693" w14:textId="77777777" w:rsidR="009E2808" w:rsidRDefault="009E2808" w:rsidP="009E2808">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11 </w:t>
                            </w:r>
                            <w:proofErr w:type="spellStart"/>
                            <w:r>
                              <w:rPr>
                                <w:rFonts w:ascii="Arial" w:hAnsi="Arial" w:cs="Arial"/>
                                <w:b/>
                                <w:sz w:val="32"/>
                                <w:szCs w:val="32"/>
                                <w:u w:val="single"/>
                              </w:rPr>
                              <w:t>iD</w:t>
                            </w:r>
                            <w:proofErr w:type="spellEnd"/>
                          </w:p>
                          <w:p w14:paraId="2294920E" w14:textId="77777777" w:rsidR="009E2808" w:rsidRDefault="009E2808" w:rsidP="009E2808">
                            <w:pPr>
                              <w:jc w:val="center"/>
                              <w:rPr>
                                <w:rFonts w:ascii="Arial" w:hAnsi="Arial" w:cs="Arial"/>
                                <w:b/>
                                <w:sz w:val="32"/>
                                <w:szCs w:val="32"/>
                                <w:u w:val="single"/>
                              </w:rPr>
                            </w:pPr>
                            <w:r>
                              <w:rPr>
                                <w:rFonts w:ascii="Arial" w:hAnsi="Arial" w:cs="Arial"/>
                                <w:b/>
                                <w:sz w:val="32"/>
                                <w:szCs w:val="32"/>
                                <w:u w:val="single"/>
                              </w:rPr>
                              <w:t>#</w:t>
                            </w:r>
                          </w:p>
                          <w:p w14:paraId="38B3F5F5" w14:textId="77777777" w:rsidR="009E2808" w:rsidRDefault="009E2808" w:rsidP="009E2808">
                            <w:pPr>
                              <w:jc w:val="center"/>
                              <w:rPr>
                                <w:rFonts w:ascii="Arial" w:hAnsi="Arial" w:cs="Arial"/>
                                <w:b/>
                                <w:sz w:val="32"/>
                                <w:szCs w:val="32"/>
                                <w:u w:val="single"/>
                              </w:rPr>
                            </w:pPr>
                          </w:p>
                          <w:p w14:paraId="6AEF8DCB" w14:textId="77777777" w:rsidR="009E2808" w:rsidRDefault="009E2808" w:rsidP="009E2808">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14:paraId="031FA421" w14:textId="77777777" w:rsidR="009E2808" w:rsidRPr="00FB0733" w:rsidRDefault="009E2808" w:rsidP="009E2808">
                            <w:pPr>
                              <w:jc w:val="center"/>
                              <w:rPr>
                                <w:rFonts w:ascii="Arial" w:hAnsi="Arial" w:cs="Arial"/>
                                <w:b/>
                                <w:sz w:val="24"/>
                                <w:szCs w:val="24"/>
                                <w:u w:val="single"/>
                              </w:rPr>
                            </w:pPr>
                          </w:p>
                          <w:p w14:paraId="6FE8315F" w14:textId="77777777" w:rsidR="009E2808" w:rsidRPr="00983763" w:rsidRDefault="009E2808" w:rsidP="009E2808">
                            <w:pPr>
                              <w:rPr>
                                <w:rFonts w:ascii="Arial" w:hAnsi="Arial" w:cs="Arial"/>
                                <w:b/>
                                <w:sz w:val="32"/>
                                <w:szCs w:val="32"/>
                                <w:u w:val="single"/>
                              </w:rPr>
                            </w:pPr>
                          </w:p>
                          <w:p w14:paraId="39BAE9DF" w14:textId="77777777" w:rsidR="009E2808" w:rsidRPr="00983763" w:rsidRDefault="009E2808" w:rsidP="009E280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485AC" id="_x0000_s1046" type="#_x0000_t202" style="position:absolute;left:0;text-align:left;margin-left:151.1pt;margin-top:.05pt;width:401pt;height:63.3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">
                <v:textbox>
                  <w:txbxContent>
                    <w:p w14:paraId="7C511D60" w14:textId="77777777" w:rsidR="009E2808" w:rsidRPr="0064150C" w:rsidRDefault="009E2808" w:rsidP="009E2808">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04/02/2022 to 11/02/2022</w:t>
                      </w:r>
                    </w:p>
                    <w:p w14:paraId="4EE0D693" w14:textId="77777777" w:rsidR="009E2808" w:rsidRDefault="009E2808" w:rsidP="009E2808">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11 </w:t>
                      </w:r>
                      <w:proofErr w:type="spellStart"/>
                      <w:r>
                        <w:rPr>
                          <w:rFonts w:ascii="Arial" w:hAnsi="Arial" w:cs="Arial"/>
                          <w:b/>
                          <w:sz w:val="32"/>
                          <w:szCs w:val="32"/>
                          <w:u w:val="single"/>
                        </w:rPr>
                        <w:t>iD</w:t>
                      </w:r>
                      <w:proofErr w:type="spellEnd"/>
                    </w:p>
                    <w:p w14:paraId="2294920E" w14:textId="77777777" w:rsidR="009E2808" w:rsidRDefault="009E2808" w:rsidP="009E2808">
                      <w:pPr>
                        <w:jc w:val="center"/>
                        <w:rPr>
                          <w:rFonts w:ascii="Arial" w:hAnsi="Arial" w:cs="Arial"/>
                          <w:b/>
                          <w:sz w:val="32"/>
                          <w:szCs w:val="32"/>
                          <w:u w:val="single"/>
                        </w:rPr>
                      </w:pPr>
                      <w:r>
                        <w:rPr>
                          <w:rFonts w:ascii="Arial" w:hAnsi="Arial" w:cs="Arial"/>
                          <w:b/>
                          <w:sz w:val="32"/>
                          <w:szCs w:val="32"/>
                          <w:u w:val="single"/>
                        </w:rPr>
                        <w:t>#</w:t>
                      </w:r>
                    </w:p>
                    <w:p w14:paraId="38B3F5F5" w14:textId="77777777" w:rsidR="009E2808" w:rsidRDefault="009E2808" w:rsidP="009E2808">
                      <w:pPr>
                        <w:jc w:val="center"/>
                        <w:rPr>
                          <w:rFonts w:ascii="Arial" w:hAnsi="Arial" w:cs="Arial"/>
                          <w:b/>
                          <w:sz w:val="32"/>
                          <w:szCs w:val="32"/>
                          <w:u w:val="single"/>
                        </w:rPr>
                      </w:pPr>
                    </w:p>
                    <w:p w14:paraId="6AEF8DCB" w14:textId="77777777" w:rsidR="009E2808" w:rsidRDefault="009E2808" w:rsidP="009E2808">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14:paraId="031FA421" w14:textId="77777777" w:rsidR="009E2808" w:rsidRPr="00FB0733" w:rsidRDefault="009E2808" w:rsidP="009E2808">
                      <w:pPr>
                        <w:jc w:val="center"/>
                        <w:rPr>
                          <w:rFonts w:ascii="Arial" w:hAnsi="Arial" w:cs="Arial"/>
                          <w:b/>
                          <w:sz w:val="24"/>
                          <w:szCs w:val="24"/>
                          <w:u w:val="single"/>
                        </w:rPr>
                      </w:pPr>
                    </w:p>
                    <w:p w14:paraId="6FE8315F" w14:textId="77777777" w:rsidR="009E2808" w:rsidRPr="00983763" w:rsidRDefault="009E2808" w:rsidP="009E2808">
                      <w:pPr>
                        <w:rPr>
                          <w:rFonts w:ascii="Arial" w:hAnsi="Arial" w:cs="Arial"/>
                          <w:b/>
                          <w:sz w:val="32"/>
                          <w:szCs w:val="32"/>
                          <w:u w:val="single"/>
                        </w:rPr>
                      </w:pPr>
                    </w:p>
                    <w:p w14:paraId="39BAE9DF" w14:textId="77777777" w:rsidR="009E2808" w:rsidRPr="00983763" w:rsidRDefault="009E2808" w:rsidP="009E2808">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0EBC9CFF" wp14:editId="74DFA312">
            <wp:extent cx="881380" cy="963930"/>
            <wp:effectExtent l="0" t="0" r="0" b="7620"/>
            <wp:docPr id="40" name="Picture 40"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5F46A452" w14:textId="77777777" w:rsidR="009E2808" w:rsidRPr="00F72C6C" w:rsidRDefault="009E2808" w:rsidP="009E2808">
      <w:pPr>
        <w:jc w:val="both"/>
        <w:rPr>
          <w:sz w:val="20"/>
          <w:szCs w:val="20"/>
        </w:rPr>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0"/>
        <w:gridCol w:w="9376"/>
      </w:tblGrid>
      <w:tr w:rsidR="009E2808" w:rsidRPr="00F72C6C" w14:paraId="7016A0F3" w14:textId="77777777" w:rsidTr="00703668">
        <w:trPr>
          <w:trHeight w:val="385"/>
        </w:trPr>
        <w:tc>
          <w:tcPr>
            <w:tcW w:w="2021" w:type="pct"/>
            <w:shd w:val="clear" w:color="auto" w:fill="auto"/>
          </w:tcPr>
          <w:p w14:paraId="341AD0BC" w14:textId="77777777" w:rsidR="009E2808" w:rsidRPr="0078687D" w:rsidRDefault="009E2808" w:rsidP="00703668">
            <w:pPr>
              <w:spacing w:after="0" w:line="240" w:lineRule="auto"/>
              <w:jc w:val="center"/>
              <w:rPr>
                <w:rFonts w:ascii="Calibri" w:eastAsia="Calibri" w:hAnsi="Calibri" w:cs="Times New Roman"/>
                <w:b/>
                <w:sz w:val="24"/>
                <w:szCs w:val="24"/>
              </w:rPr>
            </w:pPr>
            <w:r w:rsidRPr="0078687D">
              <w:rPr>
                <w:rFonts w:ascii="Calibri" w:eastAsia="Calibri" w:hAnsi="Calibri" w:cs="Times New Roman"/>
                <w:b/>
                <w:sz w:val="24"/>
                <w:szCs w:val="24"/>
              </w:rPr>
              <w:t xml:space="preserve">You will learn </w:t>
            </w:r>
          </w:p>
        </w:tc>
        <w:tc>
          <w:tcPr>
            <w:tcW w:w="2979" w:type="pct"/>
            <w:shd w:val="clear" w:color="auto" w:fill="auto"/>
          </w:tcPr>
          <w:p w14:paraId="03C678D8" w14:textId="77777777" w:rsidR="009E2808" w:rsidRPr="0078687D" w:rsidRDefault="009E2808" w:rsidP="00703668">
            <w:pPr>
              <w:spacing w:after="0" w:line="240" w:lineRule="auto"/>
              <w:jc w:val="center"/>
              <w:rPr>
                <w:rFonts w:ascii="Calibri" w:eastAsia="Calibri" w:hAnsi="Calibri" w:cs="Times New Roman"/>
                <w:b/>
                <w:sz w:val="24"/>
                <w:szCs w:val="24"/>
              </w:rPr>
            </w:pPr>
            <w:r w:rsidRPr="0078687D">
              <w:rPr>
                <w:rFonts w:ascii="Calibri" w:eastAsia="Calibri" w:hAnsi="Calibri" w:cs="Times New Roman"/>
                <w:b/>
                <w:sz w:val="24"/>
                <w:szCs w:val="24"/>
              </w:rPr>
              <w:t>Online Resources</w:t>
            </w:r>
          </w:p>
        </w:tc>
      </w:tr>
      <w:tr w:rsidR="009E2808" w:rsidRPr="00F72C6C" w14:paraId="3338690D" w14:textId="77777777" w:rsidTr="00703668">
        <w:tc>
          <w:tcPr>
            <w:tcW w:w="2021" w:type="pct"/>
            <w:shd w:val="clear" w:color="auto" w:fill="auto"/>
          </w:tcPr>
          <w:p w14:paraId="2F298A1B" w14:textId="77777777" w:rsidR="009E2808" w:rsidRPr="0078687D" w:rsidRDefault="009E2808" w:rsidP="009E2808">
            <w:pPr>
              <w:pStyle w:val="ListParagraph"/>
              <w:numPr>
                <w:ilvl w:val="0"/>
                <w:numId w:val="35"/>
              </w:numPr>
              <w:spacing w:after="0"/>
              <w:ind w:left="323"/>
              <w:rPr>
                <w:sz w:val="20"/>
                <w:szCs w:val="20"/>
              </w:rPr>
            </w:pPr>
            <w:r w:rsidRPr="0078687D">
              <w:rPr>
                <w:sz w:val="20"/>
                <w:szCs w:val="20"/>
              </w:rPr>
              <w:t>The UK justice system, what are the different types of courts systems. What roles are there in a court room - mock trail role play</w:t>
            </w:r>
            <w:r>
              <w:rPr>
                <w:sz w:val="20"/>
                <w:szCs w:val="20"/>
              </w:rPr>
              <w:t>.</w:t>
            </w:r>
          </w:p>
          <w:p w14:paraId="67A40326" w14:textId="77777777" w:rsidR="009E2808" w:rsidRPr="0078687D" w:rsidRDefault="009E2808" w:rsidP="00703668">
            <w:pPr>
              <w:spacing w:after="0"/>
              <w:ind w:left="323"/>
              <w:rPr>
                <w:sz w:val="20"/>
                <w:szCs w:val="20"/>
              </w:rPr>
            </w:pPr>
          </w:p>
          <w:p w14:paraId="1A19C4BD" w14:textId="77777777" w:rsidR="009E2808" w:rsidRPr="0078687D" w:rsidRDefault="009E2808" w:rsidP="009E2808">
            <w:pPr>
              <w:pStyle w:val="ListParagraph"/>
              <w:numPr>
                <w:ilvl w:val="0"/>
                <w:numId w:val="35"/>
              </w:numPr>
              <w:spacing w:after="0"/>
              <w:ind w:left="323"/>
              <w:rPr>
                <w:sz w:val="20"/>
                <w:szCs w:val="20"/>
              </w:rPr>
            </w:pPr>
            <w:r w:rsidRPr="0078687D">
              <w:rPr>
                <w:sz w:val="20"/>
                <w:szCs w:val="20"/>
              </w:rPr>
              <w:t>The role of the police – what role do they play in the community. What are the different attitudes towards the police.</w:t>
            </w:r>
          </w:p>
          <w:p w14:paraId="699D4AC5" w14:textId="77777777" w:rsidR="009E2808" w:rsidRPr="0078687D" w:rsidRDefault="009E2808" w:rsidP="00703668">
            <w:pPr>
              <w:spacing w:after="0"/>
              <w:ind w:left="323"/>
              <w:rPr>
                <w:sz w:val="20"/>
                <w:szCs w:val="20"/>
              </w:rPr>
            </w:pPr>
          </w:p>
          <w:p w14:paraId="524A45AD" w14:textId="77777777" w:rsidR="009E2808" w:rsidRPr="0078687D" w:rsidRDefault="009E2808" w:rsidP="009E2808">
            <w:pPr>
              <w:pStyle w:val="ListParagraph"/>
              <w:numPr>
                <w:ilvl w:val="0"/>
                <w:numId w:val="35"/>
              </w:numPr>
              <w:spacing w:after="0"/>
              <w:ind w:left="323"/>
              <w:rPr>
                <w:sz w:val="20"/>
                <w:szCs w:val="20"/>
              </w:rPr>
            </w:pPr>
            <w:r w:rsidRPr="0078687D">
              <w:rPr>
                <w:sz w:val="20"/>
                <w:szCs w:val="20"/>
              </w:rPr>
              <w:t>The prison service – what are the different types of prisons. What would life be like behind bars. How</w:t>
            </w:r>
            <w:r>
              <w:rPr>
                <w:sz w:val="20"/>
                <w:szCs w:val="20"/>
              </w:rPr>
              <w:t xml:space="preserve"> are</w:t>
            </w:r>
            <w:r w:rsidRPr="0078687D">
              <w:rPr>
                <w:sz w:val="20"/>
                <w:szCs w:val="20"/>
              </w:rPr>
              <w:t xml:space="preserve"> prisoners encouraged to rehabilitate?</w:t>
            </w:r>
          </w:p>
          <w:p w14:paraId="065FDD16" w14:textId="77777777" w:rsidR="009E2808" w:rsidRPr="00311C08" w:rsidRDefault="009E2808" w:rsidP="00703668">
            <w:pPr>
              <w:spacing w:after="0" w:line="240" w:lineRule="auto"/>
              <w:rPr>
                <w:color w:val="000000" w:themeColor="text1"/>
                <w:sz w:val="20"/>
                <w:szCs w:val="20"/>
              </w:rPr>
            </w:pPr>
          </w:p>
        </w:tc>
        <w:tc>
          <w:tcPr>
            <w:tcW w:w="2979" w:type="pct"/>
            <w:shd w:val="clear" w:color="auto" w:fill="auto"/>
          </w:tcPr>
          <w:p w14:paraId="26B1434D" w14:textId="77777777" w:rsidR="009E2808" w:rsidRPr="0078687D" w:rsidRDefault="00BB4734" w:rsidP="00703668">
            <w:pPr>
              <w:spacing w:after="0" w:line="240" w:lineRule="auto"/>
              <w:contextualSpacing/>
              <w:rPr>
                <w:sz w:val="20"/>
                <w:szCs w:val="20"/>
              </w:rPr>
            </w:pPr>
            <w:hyperlink r:id="rId160" w:history="1">
              <w:r w:rsidR="009E2808" w:rsidRPr="0078687D">
                <w:rPr>
                  <w:rStyle w:val="Hyperlink"/>
                  <w:sz w:val="20"/>
                  <w:szCs w:val="20"/>
                </w:rPr>
                <w:t>You be the Judge - A guide to sentencing (justice.gov.uk)</w:t>
              </w:r>
            </w:hyperlink>
          </w:p>
          <w:p w14:paraId="796F9E30" w14:textId="77777777" w:rsidR="009E2808" w:rsidRPr="0078687D" w:rsidRDefault="009E2808" w:rsidP="00703668">
            <w:pPr>
              <w:spacing w:after="0" w:line="240" w:lineRule="auto"/>
              <w:contextualSpacing/>
              <w:rPr>
                <w:color w:val="000000" w:themeColor="text1"/>
                <w:sz w:val="20"/>
                <w:szCs w:val="20"/>
              </w:rPr>
            </w:pPr>
          </w:p>
          <w:p w14:paraId="4A1480A3" w14:textId="77777777" w:rsidR="009E2808" w:rsidRPr="0078687D" w:rsidRDefault="00BB4734" w:rsidP="00703668">
            <w:pPr>
              <w:spacing w:after="0" w:line="240" w:lineRule="auto"/>
              <w:contextualSpacing/>
              <w:rPr>
                <w:rStyle w:val="Hyperlink"/>
                <w:sz w:val="20"/>
                <w:szCs w:val="20"/>
              </w:rPr>
            </w:pPr>
            <w:hyperlink r:id="rId161" w:history="1">
              <w:r w:rsidR="009E2808" w:rsidRPr="0078687D">
                <w:rPr>
                  <w:rStyle w:val="Hyperlink"/>
                  <w:sz w:val="20"/>
                  <w:szCs w:val="20"/>
                </w:rPr>
                <w:t>The Criminal Justice System | The Crown Prosecution Service (cps.gov.uk)</w:t>
              </w:r>
            </w:hyperlink>
          </w:p>
          <w:p w14:paraId="0F97C7F5" w14:textId="77777777" w:rsidR="009E2808" w:rsidRPr="0078687D" w:rsidRDefault="009E2808" w:rsidP="00703668">
            <w:pPr>
              <w:spacing w:after="0" w:line="240" w:lineRule="auto"/>
              <w:contextualSpacing/>
              <w:rPr>
                <w:sz w:val="20"/>
                <w:szCs w:val="20"/>
              </w:rPr>
            </w:pPr>
          </w:p>
          <w:p w14:paraId="4CDEB435" w14:textId="77777777" w:rsidR="009E2808" w:rsidRPr="0078687D" w:rsidRDefault="00BB4734" w:rsidP="00703668">
            <w:pPr>
              <w:spacing w:after="0" w:line="240" w:lineRule="auto"/>
              <w:contextualSpacing/>
              <w:rPr>
                <w:sz w:val="20"/>
                <w:szCs w:val="20"/>
              </w:rPr>
            </w:pPr>
            <w:hyperlink r:id="rId162" w:history="1">
              <w:r w:rsidR="009E2808" w:rsidRPr="0078687D">
                <w:rPr>
                  <w:rStyle w:val="Hyperlink"/>
                  <w:sz w:val="20"/>
                  <w:szCs w:val="20"/>
                </w:rPr>
                <w:t>Home | Police.uk (www.police.uk)</w:t>
              </w:r>
            </w:hyperlink>
          </w:p>
          <w:p w14:paraId="16B4238F" w14:textId="77777777" w:rsidR="009E2808" w:rsidRPr="0078687D" w:rsidRDefault="009E2808" w:rsidP="00703668">
            <w:pPr>
              <w:spacing w:after="0" w:line="240" w:lineRule="auto"/>
              <w:contextualSpacing/>
              <w:rPr>
                <w:sz w:val="20"/>
                <w:szCs w:val="20"/>
              </w:rPr>
            </w:pPr>
          </w:p>
          <w:p w14:paraId="17C4D14F" w14:textId="77777777" w:rsidR="009E2808" w:rsidRPr="0078687D" w:rsidRDefault="00BB4734" w:rsidP="00703668">
            <w:pPr>
              <w:spacing w:after="0" w:line="240" w:lineRule="auto"/>
              <w:contextualSpacing/>
              <w:rPr>
                <w:sz w:val="20"/>
                <w:szCs w:val="20"/>
              </w:rPr>
            </w:pPr>
            <w:hyperlink r:id="rId163" w:history="1">
              <w:r w:rsidR="009E2808" w:rsidRPr="0078687D">
                <w:rPr>
                  <w:rStyle w:val="Hyperlink"/>
                  <w:sz w:val="20"/>
                  <w:szCs w:val="20"/>
                </w:rPr>
                <w:t>Youth crime | The Crown Prosecution Service (cps.gov.uk)</w:t>
              </w:r>
            </w:hyperlink>
          </w:p>
          <w:p w14:paraId="749E8B8D" w14:textId="77777777" w:rsidR="009E2808" w:rsidRPr="0078687D" w:rsidRDefault="009E2808" w:rsidP="00703668">
            <w:pPr>
              <w:spacing w:after="0" w:line="240" w:lineRule="auto"/>
              <w:contextualSpacing/>
              <w:rPr>
                <w:sz w:val="20"/>
                <w:szCs w:val="20"/>
              </w:rPr>
            </w:pPr>
          </w:p>
          <w:p w14:paraId="015CA7D9" w14:textId="77777777" w:rsidR="009E2808" w:rsidRPr="0078687D" w:rsidRDefault="00BB4734" w:rsidP="00703668">
            <w:pPr>
              <w:spacing w:after="0" w:line="240" w:lineRule="auto"/>
              <w:contextualSpacing/>
              <w:rPr>
                <w:sz w:val="20"/>
                <w:szCs w:val="20"/>
              </w:rPr>
            </w:pPr>
            <w:hyperlink r:id="rId164" w:history="1">
              <w:r w:rsidR="009E2808" w:rsidRPr="0078687D">
                <w:rPr>
                  <w:rStyle w:val="Hyperlink"/>
                  <w:sz w:val="20"/>
                  <w:szCs w:val="20"/>
                </w:rPr>
                <w:t>Youth Justice System - Youth Justice Law in England and Wales (yjlc.uk)</w:t>
              </w:r>
            </w:hyperlink>
          </w:p>
          <w:p w14:paraId="5A9FDA9D" w14:textId="77777777" w:rsidR="009E2808" w:rsidRPr="0078687D" w:rsidRDefault="009E2808" w:rsidP="00703668">
            <w:pPr>
              <w:spacing w:after="0" w:line="240" w:lineRule="auto"/>
              <w:contextualSpacing/>
              <w:rPr>
                <w:color w:val="000000" w:themeColor="text1"/>
                <w:sz w:val="20"/>
                <w:szCs w:val="20"/>
              </w:rPr>
            </w:pPr>
          </w:p>
          <w:p w14:paraId="4192AE60" w14:textId="77777777" w:rsidR="009E2808" w:rsidRPr="00311C08" w:rsidRDefault="00BB4734" w:rsidP="00703668">
            <w:pPr>
              <w:spacing w:after="0" w:line="240" w:lineRule="auto"/>
              <w:contextualSpacing/>
              <w:rPr>
                <w:color w:val="000000" w:themeColor="text1"/>
              </w:rPr>
            </w:pPr>
            <w:hyperlink w:history="1">
              <w:r w:rsidR="009E2808" w:rsidRPr="0078687D">
                <w:rPr>
                  <w:rStyle w:val="Hyperlink"/>
                  <w:sz w:val="20"/>
                  <w:szCs w:val="20"/>
                </w:rPr>
                <w:t>HM Prison Service - GOV.UK (www.gov.uk)</w:t>
              </w:r>
            </w:hyperlink>
          </w:p>
        </w:tc>
      </w:tr>
      <w:tr w:rsidR="009E2808" w:rsidRPr="00837F24" w14:paraId="51E55DA9" w14:textId="77777777" w:rsidTr="00703668">
        <w:trPr>
          <w:trHeight w:val="287"/>
        </w:trPr>
        <w:tc>
          <w:tcPr>
            <w:tcW w:w="5000" w:type="pct"/>
            <w:gridSpan w:val="2"/>
            <w:shd w:val="clear" w:color="auto" w:fill="auto"/>
          </w:tcPr>
          <w:p w14:paraId="1622D8D7" w14:textId="77777777" w:rsidR="009E2808" w:rsidRPr="00EC0A75" w:rsidRDefault="009E2808" w:rsidP="00703668">
            <w:pPr>
              <w:spacing w:after="0" w:line="240" w:lineRule="auto"/>
              <w:rPr>
                <w:rFonts w:ascii="Calibri" w:eastAsia="Calibri" w:hAnsi="Calibri" w:cs="Times New Roman"/>
                <w:b/>
                <w:sz w:val="24"/>
                <w:szCs w:val="24"/>
              </w:rPr>
            </w:pPr>
            <w:r w:rsidRPr="00EC0A75">
              <w:rPr>
                <w:rFonts w:ascii="Calibri" w:eastAsia="Calibri" w:hAnsi="Calibri" w:cs="Times New Roman"/>
                <w:b/>
                <w:sz w:val="24"/>
                <w:szCs w:val="24"/>
              </w:rPr>
              <w:t>Additional Resources</w:t>
            </w:r>
          </w:p>
        </w:tc>
      </w:tr>
      <w:tr w:rsidR="009E2808" w:rsidRPr="00837F24" w14:paraId="30B6D57E" w14:textId="77777777" w:rsidTr="00703668">
        <w:trPr>
          <w:trHeight w:val="703"/>
        </w:trPr>
        <w:tc>
          <w:tcPr>
            <w:tcW w:w="5000" w:type="pct"/>
            <w:gridSpan w:val="2"/>
            <w:shd w:val="clear" w:color="auto" w:fill="auto"/>
          </w:tcPr>
          <w:p w14:paraId="67470704" w14:textId="77777777" w:rsidR="009E2808" w:rsidRPr="004C5691" w:rsidRDefault="00BB4734" w:rsidP="00703668">
            <w:pPr>
              <w:spacing w:after="0" w:line="240" w:lineRule="auto"/>
              <w:rPr>
                <w:rFonts w:cstheme="minorHAnsi"/>
                <w:sz w:val="20"/>
                <w:szCs w:val="20"/>
              </w:rPr>
            </w:pPr>
            <w:hyperlink r:id="rId165" w:history="1">
              <w:r w:rsidR="009E2808" w:rsidRPr="004C5691">
                <w:rPr>
                  <w:rStyle w:val="Hyperlink"/>
                  <w:rFonts w:cstheme="minorHAnsi"/>
                  <w:sz w:val="20"/>
                  <w:szCs w:val="20"/>
                </w:rPr>
                <w:t>Children and the law | NSPCC Learning</w:t>
              </w:r>
            </w:hyperlink>
          </w:p>
          <w:p w14:paraId="2AE51080" w14:textId="77777777" w:rsidR="009E2808" w:rsidRPr="00837F24" w:rsidRDefault="00BB4734" w:rsidP="00703668">
            <w:pPr>
              <w:spacing w:after="0" w:line="240" w:lineRule="auto"/>
              <w:rPr>
                <w:rFonts w:ascii="Calibri" w:eastAsia="Calibri" w:hAnsi="Calibri" w:cs="Times New Roman"/>
                <w:b/>
              </w:rPr>
            </w:pPr>
            <w:hyperlink r:id="rId166" w:history="1">
              <w:r w:rsidR="009E2808" w:rsidRPr="004C5691">
                <w:rPr>
                  <w:rStyle w:val="Hyperlink"/>
                  <w:rFonts w:cstheme="minorHAnsi"/>
                  <w:sz w:val="20"/>
                  <w:szCs w:val="20"/>
                </w:rPr>
                <w:t>Browse: Young people and the law - GOV.UK (www.gov.uk)</w:t>
              </w:r>
            </w:hyperlink>
          </w:p>
        </w:tc>
      </w:tr>
    </w:tbl>
    <w:p w14:paraId="71291830" w14:textId="77777777" w:rsidR="009E2808" w:rsidRPr="00837F24" w:rsidRDefault="009E2808" w:rsidP="009E2808">
      <w:pPr>
        <w:tabs>
          <w:tab w:val="left" w:pos="1020"/>
        </w:tabs>
        <w:rPr>
          <w:sz w:val="20"/>
          <w:szCs w:val="20"/>
        </w:rPr>
      </w:pPr>
    </w:p>
    <w:p w14:paraId="5091EC56" w14:textId="77777777" w:rsidR="009E2808" w:rsidRPr="00837F24" w:rsidRDefault="009E2808" w:rsidP="009E2808">
      <w:pPr>
        <w:tabs>
          <w:tab w:val="left" w:pos="1020"/>
        </w:tabs>
        <w:rPr>
          <w:sz w:val="20"/>
          <w:szCs w:val="20"/>
        </w:rPr>
      </w:pPr>
    </w:p>
    <w:p w14:paraId="0B552D88" w14:textId="3A3EE2A4" w:rsidR="005A53ED" w:rsidRDefault="005A53ED">
      <w:r>
        <w:br w:type="page"/>
      </w:r>
    </w:p>
    <w:p w14:paraId="182AF2A3" w14:textId="77777777" w:rsidR="00BE4D77" w:rsidRDefault="00BE4D77" w:rsidP="00BE4D77">
      <w:pPr>
        <w:jc w:val="both"/>
      </w:pPr>
      <w:r>
        <w:rPr>
          <w:noProof/>
        </w:rPr>
        <w:lastRenderedPageBreak/>
        <mc:AlternateContent>
          <mc:Choice Requires="wps">
            <w:drawing>
              <wp:anchor distT="45720" distB="45720" distL="114300" distR="114300" simplePos="0" relativeHeight="251709440" behindDoc="0" locked="0" layoutInCell="1" allowOverlap="1" wp14:anchorId="4C6B09C1" wp14:editId="4162045C">
                <wp:simplePos x="0" y="0"/>
                <wp:positionH relativeFrom="column">
                  <wp:posOffset>2150110</wp:posOffset>
                </wp:positionH>
                <wp:positionV relativeFrom="paragraph">
                  <wp:posOffset>2540</wp:posOffset>
                </wp:positionV>
                <wp:extent cx="5032375" cy="775335"/>
                <wp:effectExtent l="0" t="0" r="15875" b="2476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775335"/>
                        </a:xfrm>
                        <a:prstGeom prst="rect">
                          <a:avLst/>
                        </a:prstGeom>
                        <a:solidFill>
                          <a:srgbClr val="FFFFFF"/>
                        </a:solidFill>
                        <a:ln w="9525">
                          <a:solidFill>
                            <a:srgbClr val="000000"/>
                          </a:solidFill>
                          <a:miter lim="800000"/>
                          <a:headEnd/>
                          <a:tailEnd/>
                        </a:ln>
                      </wps:spPr>
                      <wps:txbx>
                        <w:txbxContent>
                          <w:p w14:paraId="0DCA08ED" w14:textId="77777777" w:rsidR="00BE4D77" w:rsidRPr="00F31F59" w:rsidRDefault="00BE4D77" w:rsidP="00BE4D77">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1AC5250C" w14:textId="77777777" w:rsidR="00BE4D77" w:rsidRPr="00983763" w:rsidRDefault="00BE4D77" w:rsidP="00BE4D77">
                            <w:pPr>
                              <w:jc w:val="center"/>
                              <w:rPr>
                                <w:rFonts w:ascii="Arial" w:hAnsi="Arial" w:cs="Arial"/>
                                <w:sz w:val="32"/>
                                <w:szCs w:val="32"/>
                              </w:rPr>
                            </w:pPr>
                            <w:r w:rsidRPr="008C00F5">
                              <w:rPr>
                                <w:rFonts w:cstheme="minorHAnsi"/>
                                <w:b/>
                                <w:sz w:val="32"/>
                                <w:szCs w:val="32"/>
                                <w:u w:val="single"/>
                              </w:rPr>
                              <w:t>Year 11</w:t>
                            </w:r>
                            <w:r>
                              <w:rPr>
                                <w:rFonts w:cstheme="minorHAnsi"/>
                                <w:b/>
                                <w:sz w:val="32"/>
                                <w:szCs w:val="32"/>
                                <w:u w:val="single"/>
                              </w:rPr>
                              <w:t xml:space="preserve"> </w:t>
                            </w:r>
                            <w:r w:rsidRPr="008C00F5">
                              <w:rPr>
                                <w:rFonts w:cstheme="minorHAnsi"/>
                                <w:b/>
                                <w:sz w:val="32"/>
                                <w:szCs w:val="32"/>
                                <w:u w:val="single"/>
                              </w:rPr>
                              <w:t>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B09C1" id="_x0000_s1047" type="#_x0000_t202" style="position:absolute;left:0;text-align:left;margin-left:169.3pt;margin-top:.2pt;width:396.25pt;height:61.0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">
                <v:textbox>
                  <w:txbxContent>
                    <w:p w14:paraId="0DCA08ED" w14:textId="77777777" w:rsidR="00BE4D77" w:rsidRPr="00F31F59" w:rsidRDefault="00BE4D77" w:rsidP="00BE4D77">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1AC5250C" w14:textId="77777777" w:rsidR="00BE4D77" w:rsidRPr="00983763" w:rsidRDefault="00BE4D77" w:rsidP="00BE4D77">
                      <w:pPr>
                        <w:jc w:val="center"/>
                        <w:rPr>
                          <w:rFonts w:ascii="Arial" w:hAnsi="Arial" w:cs="Arial"/>
                          <w:sz w:val="32"/>
                          <w:szCs w:val="32"/>
                        </w:rPr>
                      </w:pPr>
                      <w:r w:rsidRPr="008C00F5">
                        <w:rPr>
                          <w:rFonts w:cstheme="minorHAnsi"/>
                          <w:b/>
                          <w:sz w:val="32"/>
                          <w:szCs w:val="32"/>
                          <w:u w:val="single"/>
                        </w:rPr>
                        <w:t>Year 11</w:t>
                      </w:r>
                      <w:r>
                        <w:rPr>
                          <w:rFonts w:cstheme="minorHAnsi"/>
                          <w:b/>
                          <w:sz w:val="32"/>
                          <w:szCs w:val="32"/>
                          <w:u w:val="single"/>
                        </w:rPr>
                        <w:t xml:space="preserve"> </w:t>
                      </w:r>
                      <w:r w:rsidRPr="008C00F5">
                        <w:rPr>
                          <w:rFonts w:cstheme="minorHAnsi"/>
                          <w:b/>
                          <w:sz w:val="32"/>
                          <w:szCs w:val="32"/>
                          <w:u w:val="single"/>
                        </w:rPr>
                        <w:t>Vocational Sport</w:t>
                      </w:r>
                    </w:p>
                  </w:txbxContent>
                </v:textbox>
                <w10:wrap type="square"/>
              </v:shape>
            </w:pict>
          </mc:Fallback>
        </mc:AlternateContent>
      </w:r>
      <w:r>
        <w:rPr>
          <w:noProof/>
        </w:rPr>
        <w:drawing>
          <wp:inline distT="0" distB="0" distL="0" distR="0" wp14:anchorId="684E0FB1" wp14:editId="15BCE414">
            <wp:extent cx="768096" cy="811530"/>
            <wp:effectExtent l="0" t="0" r="0" b="7620"/>
            <wp:docPr id="44" name="Picture 4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81" cy="822608"/>
                    </a:xfrm>
                    <a:prstGeom prst="rect">
                      <a:avLst/>
                    </a:prstGeom>
                    <a:noFill/>
                    <a:ln>
                      <a:noFill/>
                    </a:ln>
                  </pic:spPr>
                </pic:pic>
              </a:graphicData>
            </a:graphic>
          </wp:inline>
        </w:drawing>
      </w:r>
    </w:p>
    <w:p w14:paraId="42AB104F" w14:textId="77777777" w:rsidR="00BE4D77" w:rsidRDefault="00BE4D77" w:rsidP="00BE4D77">
      <w:pPr>
        <w:jc w:val="both"/>
      </w:pPr>
    </w:p>
    <w:tbl>
      <w:tblPr>
        <w:tblW w:w="572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4805"/>
        <w:gridCol w:w="3665"/>
      </w:tblGrid>
      <w:tr w:rsidR="00BE4D77" w:rsidRPr="00055948" w14:paraId="170458E1" w14:textId="77777777" w:rsidTr="00976169">
        <w:trPr>
          <w:trHeight w:val="650"/>
        </w:trPr>
        <w:tc>
          <w:tcPr>
            <w:tcW w:w="2347" w:type="pct"/>
            <w:shd w:val="clear" w:color="auto" w:fill="auto"/>
          </w:tcPr>
          <w:p w14:paraId="379D9046" w14:textId="77777777" w:rsidR="00BE4D77" w:rsidRPr="00055948" w:rsidRDefault="00BE4D77" w:rsidP="0097616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505" w:type="pct"/>
            <w:shd w:val="clear" w:color="auto" w:fill="auto"/>
          </w:tcPr>
          <w:p w14:paraId="32B4A4A6" w14:textId="77777777" w:rsidR="00BE4D77" w:rsidRPr="00055948" w:rsidRDefault="00BE4D77" w:rsidP="0097616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571D3843" w14:textId="77777777" w:rsidR="00BE4D77" w:rsidRPr="00055948" w:rsidRDefault="00BE4D77" w:rsidP="0097616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E4D77" w:rsidRPr="00055948" w14:paraId="4028784B" w14:textId="77777777" w:rsidTr="00BE4D77">
        <w:trPr>
          <w:trHeight w:val="4644"/>
        </w:trPr>
        <w:tc>
          <w:tcPr>
            <w:tcW w:w="2347" w:type="pct"/>
            <w:shd w:val="clear" w:color="auto" w:fill="auto"/>
          </w:tcPr>
          <w:p w14:paraId="1CD270DA" w14:textId="77777777" w:rsidR="00BE4D77" w:rsidRPr="0037767B" w:rsidRDefault="00BE4D77" w:rsidP="00976169">
            <w:pPr>
              <w:shd w:val="clear" w:color="auto" w:fill="FFFFFF"/>
              <w:spacing w:after="0" w:line="308" w:lineRule="atLeast"/>
              <w:outlineLvl w:val="3"/>
              <w:rPr>
                <w:rFonts w:eastAsia="Times New Roman" w:cstheme="minorHAnsi"/>
                <w:b/>
                <w:bCs/>
                <w:color w:val="000000"/>
                <w:sz w:val="20"/>
                <w:szCs w:val="20"/>
                <w:lang w:eastAsia="en-GB"/>
              </w:rPr>
            </w:pPr>
            <w:r w:rsidRPr="0037767B">
              <w:rPr>
                <w:rFonts w:eastAsia="Times New Roman" w:cstheme="minorHAnsi"/>
                <w:b/>
                <w:bCs/>
                <w:color w:val="000000"/>
                <w:sz w:val="20"/>
                <w:szCs w:val="20"/>
                <w:lang w:eastAsia="en-GB"/>
              </w:rPr>
              <w:t>R043: The Body’s Response to Physical Activity</w:t>
            </w:r>
            <w:r>
              <w:rPr>
                <w:rFonts w:eastAsia="Times New Roman" w:cstheme="minorHAnsi"/>
                <w:b/>
                <w:bCs/>
                <w:color w:val="000000"/>
                <w:sz w:val="20"/>
                <w:szCs w:val="20"/>
                <w:lang w:eastAsia="en-GB"/>
              </w:rPr>
              <w:t>:</w:t>
            </w:r>
          </w:p>
          <w:p w14:paraId="50402F1D" w14:textId="77777777" w:rsidR="00BE4D77" w:rsidRPr="0037767B" w:rsidRDefault="00BE4D77" w:rsidP="00976169">
            <w:pPr>
              <w:shd w:val="clear" w:color="auto" w:fill="FFFFFF"/>
              <w:spacing w:after="0" w:line="337" w:lineRule="atLeast"/>
              <w:rPr>
                <w:rFonts w:eastAsia="Times New Roman" w:cstheme="minorHAnsi"/>
                <w:color w:val="000000"/>
                <w:sz w:val="20"/>
                <w:szCs w:val="20"/>
                <w:lang w:eastAsia="en-GB"/>
              </w:rPr>
            </w:pPr>
            <w:r w:rsidRPr="0037767B">
              <w:rPr>
                <w:rFonts w:eastAsia="Times New Roman" w:cstheme="minorHAnsi"/>
                <w:color w:val="000000"/>
                <w:sz w:val="20"/>
                <w:szCs w:val="20"/>
                <w:lang w:eastAsia="en-GB"/>
              </w:rPr>
              <w:t>Students explore how the body changes and responds to physical activity. They develop knowledge and understanding of the musculoskeletal and cardio-respiratory systems and some of the changes that occur in response to physical activity, both short term and long term.</w:t>
            </w:r>
          </w:p>
          <w:p w14:paraId="495C5628" w14:textId="77777777" w:rsidR="00BE4D77" w:rsidRPr="008D333E" w:rsidRDefault="00BE4D77" w:rsidP="00BE4D77">
            <w:pPr>
              <w:pStyle w:val="ListParagraph"/>
              <w:numPr>
                <w:ilvl w:val="0"/>
                <w:numId w:val="33"/>
              </w:numPr>
              <w:shd w:val="clear" w:color="auto" w:fill="FFFFFF"/>
              <w:spacing w:after="0" w:line="337" w:lineRule="atLeast"/>
              <w:ind w:left="464"/>
              <w:rPr>
                <w:rFonts w:cstheme="minorHAnsi"/>
                <w:sz w:val="20"/>
                <w:szCs w:val="20"/>
              </w:rPr>
            </w:pPr>
            <w:r w:rsidRPr="008D333E">
              <w:rPr>
                <w:rFonts w:cstheme="minorHAnsi"/>
                <w:sz w:val="20"/>
                <w:szCs w:val="20"/>
              </w:rPr>
              <w:t xml:space="preserve">Learning Outcome 1: Know the key components of the </w:t>
            </w:r>
            <w:proofErr w:type="spellStart"/>
            <w:r w:rsidRPr="008D333E">
              <w:rPr>
                <w:rFonts w:cstheme="minorHAnsi"/>
                <w:sz w:val="20"/>
                <w:szCs w:val="20"/>
              </w:rPr>
              <w:t>musculo</w:t>
            </w:r>
            <w:proofErr w:type="spellEnd"/>
            <w:r w:rsidRPr="008D333E">
              <w:rPr>
                <w:rFonts w:cstheme="minorHAnsi"/>
                <w:sz w:val="20"/>
                <w:szCs w:val="20"/>
              </w:rPr>
              <w:t>-skeletal and cardiorespiratory systems, their functions and roles</w:t>
            </w:r>
            <w:r>
              <w:rPr>
                <w:rFonts w:cstheme="minorHAnsi"/>
                <w:sz w:val="20"/>
                <w:szCs w:val="20"/>
              </w:rPr>
              <w:t>.</w:t>
            </w:r>
          </w:p>
          <w:p w14:paraId="76622893" w14:textId="77777777" w:rsidR="00BE4D77" w:rsidRPr="008D333E" w:rsidRDefault="00BE4D77" w:rsidP="00BE4D77">
            <w:pPr>
              <w:pStyle w:val="ListParagraph"/>
              <w:numPr>
                <w:ilvl w:val="0"/>
                <w:numId w:val="33"/>
              </w:numPr>
              <w:shd w:val="clear" w:color="auto" w:fill="FFFFFF"/>
              <w:spacing w:after="0" w:line="337" w:lineRule="atLeast"/>
              <w:ind w:left="464"/>
              <w:rPr>
                <w:rFonts w:cstheme="minorHAnsi"/>
                <w:sz w:val="20"/>
                <w:szCs w:val="20"/>
              </w:rPr>
            </w:pPr>
            <w:r w:rsidRPr="008D333E">
              <w:rPr>
                <w:rFonts w:cstheme="minorHAnsi"/>
                <w:sz w:val="20"/>
                <w:szCs w:val="20"/>
              </w:rPr>
              <w:t xml:space="preserve">Learning Outcome 2: Understand the importance of the </w:t>
            </w:r>
            <w:proofErr w:type="spellStart"/>
            <w:r w:rsidRPr="008D333E">
              <w:rPr>
                <w:rFonts w:cstheme="minorHAnsi"/>
                <w:sz w:val="20"/>
                <w:szCs w:val="20"/>
              </w:rPr>
              <w:t>musculo</w:t>
            </w:r>
            <w:proofErr w:type="spellEnd"/>
            <w:r w:rsidRPr="008D333E">
              <w:rPr>
                <w:rFonts w:cstheme="minorHAnsi"/>
                <w:sz w:val="20"/>
                <w:szCs w:val="20"/>
              </w:rPr>
              <w:t>-skeletal and cardiorespiratory systems in health and fitness</w:t>
            </w:r>
            <w:r>
              <w:rPr>
                <w:rFonts w:cstheme="minorHAnsi"/>
                <w:sz w:val="20"/>
                <w:szCs w:val="20"/>
              </w:rPr>
              <w:t>.</w:t>
            </w:r>
          </w:p>
          <w:p w14:paraId="2EBB8CC2" w14:textId="77777777" w:rsidR="00BE4D77" w:rsidRPr="008D333E" w:rsidRDefault="00BE4D77" w:rsidP="00BE4D77">
            <w:pPr>
              <w:pStyle w:val="ListParagraph"/>
              <w:numPr>
                <w:ilvl w:val="0"/>
                <w:numId w:val="33"/>
              </w:numPr>
              <w:shd w:val="clear" w:color="auto" w:fill="FFFFFF"/>
              <w:spacing w:after="0" w:line="337" w:lineRule="atLeast"/>
              <w:ind w:left="464"/>
              <w:rPr>
                <w:rFonts w:cstheme="minorHAnsi"/>
                <w:sz w:val="20"/>
                <w:szCs w:val="20"/>
              </w:rPr>
            </w:pPr>
            <w:r w:rsidRPr="008D333E">
              <w:rPr>
                <w:rFonts w:cstheme="minorHAnsi"/>
                <w:sz w:val="20"/>
                <w:szCs w:val="20"/>
              </w:rPr>
              <w:t xml:space="preserve">Learning Outcome 3: Be able to assess the short-term effects of physical activity on the </w:t>
            </w:r>
            <w:proofErr w:type="spellStart"/>
            <w:r w:rsidRPr="008D333E">
              <w:rPr>
                <w:rFonts w:cstheme="minorHAnsi"/>
                <w:sz w:val="20"/>
                <w:szCs w:val="20"/>
              </w:rPr>
              <w:t>musculo</w:t>
            </w:r>
            <w:proofErr w:type="spellEnd"/>
            <w:r w:rsidRPr="008D333E">
              <w:rPr>
                <w:rFonts w:cstheme="minorHAnsi"/>
                <w:sz w:val="20"/>
                <w:szCs w:val="20"/>
              </w:rPr>
              <w:t>-skeletal and cardio-respiratory systems</w:t>
            </w:r>
            <w:r>
              <w:rPr>
                <w:rFonts w:cstheme="minorHAnsi"/>
                <w:sz w:val="20"/>
                <w:szCs w:val="20"/>
              </w:rPr>
              <w:t>.</w:t>
            </w:r>
          </w:p>
          <w:p w14:paraId="6C13C3F8" w14:textId="77777777" w:rsidR="00BE4D77" w:rsidRPr="008D333E" w:rsidRDefault="00BE4D77" w:rsidP="00BE4D77">
            <w:pPr>
              <w:pStyle w:val="ListParagraph"/>
              <w:numPr>
                <w:ilvl w:val="0"/>
                <w:numId w:val="33"/>
              </w:numPr>
              <w:shd w:val="clear" w:color="auto" w:fill="FFFFFF"/>
              <w:spacing w:after="0" w:line="337" w:lineRule="atLeast"/>
              <w:ind w:left="464"/>
              <w:rPr>
                <w:rFonts w:eastAsia="Times New Roman" w:cstheme="minorHAnsi"/>
                <w:color w:val="000000"/>
                <w:sz w:val="20"/>
                <w:szCs w:val="20"/>
                <w:lang w:eastAsia="en-GB"/>
              </w:rPr>
            </w:pPr>
            <w:r w:rsidRPr="008D333E">
              <w:rPr>
                <w:rFonts w:cstheme="minorHAnsi"/>
                <w:sz w:val="20"/>
                <w:szCs w:val="20"/>
              </w:rPr>
              <w:t xml:space="preserve">Learning Outcome 4: Be able to assess the long-term effects of physical activity on the </w:t>
            </w:r>
            <w:proofErr w:type="spellStart"/>
            <w:r w:rsidRPr="008D333E">
              <w:rPr>
                <w:rFonts w:cstheme="minorHAnsi"/>
                <w:sz w:val="20"/>
                <w:szCs w:val="20"/>
              </w:rPr>
              <w:t>musculo</w:t>
            </w:r>
            <w:proofErr w:type="spellEnd"/>
            <w:r w:rsidRPr="008D333E">
              <w:rPr>
                <w:rFonts w:cstheme="minorHAnsi"/>
                <w:sz w:val="20"/>
                <w:szCs w:val="20"/>
              </w:rPr>
              <w:t>-skeletal and cardio-respiratory systems</w:t>
            </w:r>
            <w:r>
              <w:rPr>
                <w:rFonts w:cstheme="minorHAnsi"/>
                <w:sz w:val="20"/>
                <w:szCs w:val="20"/>
              </w:rPr>
              <w:t>.</w:t>
            </w:r>
          </w:p>
          <w:p w14:paraId="4D51E499" w14:textId="77777777" w:rsidR="00BE4D77" w:rsidRPr="0037767B" w:rsidRDefault="00BE4D77" w:rsidP="00976169">
            <w:pPr>
              <w:spacing w:after="0" w:line="240" w:lineRule="auto"/>
              <w:rPr>
                <w:rFonts w:ascii="Calibri" w:eastAsia="Calibri" w:hAnsi="Calibri" w:cs="Times New Roman"/>
                <w:sz w:val="20"/>
                <w:szCs w:val="20"/>
              </w:rPr>
            </w:pPr>
          </w:p>
        </w:tc>
        <w:tc>
          <w:tcPr>
            <w:tcW w:w="1505" w:type="pct"/>
            <w:shd w:val="clear" w:color="auto" w:fill="auto"/>
          </w:tcPr>
          <w:p w14:paraId="59BBA3D0" w14:textId="77777777" w:rsidR="00BE4D77" w:rsidRPr="00BE4D77" w:rsidRDefault="00BB4734" w:rsidP="00976169">
            <w:pPr>
              <w:spacing w:after="0" w:line="240" w:lineRule="auto"/>
              <w:contextualSpacing/>
              <w:rPr>
                <w:rFonts w:ascii="Calibri" w:eastAsia="Calibri" w:hAnsi="Calibri" w:cs="Times New Roman"/>
                <w:sz w:val="20"/>
                <w:szCs w:val="20"/>
              </w:rPr>
            </w:pPr>
            <w:hyperlink r:id="rId167" w:history="1">
              <w:r w:rsidR="00BE4D77" w:rsidRPr="00BE4D77">
                <w:rPr>
                  <w:rStyle w:val="Hyperlink"/>
                  <w:rFonts w:ascii="Calibri" w:eastAsia="Calibri" w:hAnsi="Calibri" w:cs="Times New Roman"/>
                  <w:sz w:val="20"/>
                  <w:szCs w:val="20"/>
                </w:rPr>
                <w:t>www.office.com</w:t>
              </w:r>
            </w:hyperlink>
          </w:p>
          <w:p w14:paraId="0E88416D" w14:textId="77777777" w:rsidR="00BE4D77" w:rsidRPr="00BE4D77" w:rsidRDefault="00BE4D77" w:rsidP="00976169">
            <w:pPr>
              <w:spacing w:after="0" w:line="240" w:lineRule="auto"/>
              <w:contextualSpacing/>
              <w:rPr>
                <w:rFonts w:ascii="Calibri" w:eastAsia="Calibri" w:hAnsi="Calibri" w:cs="Times New Roman"/>
                <w:sz w:val="20"/>
                <w:szCs w:val="20"/>
              </w:rPr>
            </w:pPr>
          </w:p>
          <w:p w14:paraId="1C42A46D" w14:textId="4B5F467A" w:rsidR="00BE4D77" w:rsidRPr="00BE4D77" w:rsidRDefault="00BE4D77" w:rsidP="00976169">
            <w:pPr>
              <w:spacing w:after="0" w:line="240" w:lineRule="auto"/>
              <w:contextualSpacing/>
              <w:rPr>
                <w:rFonts w:ascii="Calibri" w:eastAsia="Calibri" w:hAnsi="Calibri" w:cs="Times New Roman"/>
                <w:sz w:val="20"/>
                <w:szCs w:val="20"/>
              </w:rPr>
            </w:pPr>
            <w:r w:rsidRPr="00BE4D77">
              <w:rPr>
                <w:rFonts w:ascii="Calibri" w:eastAsia="Calibri" w:hAnsi="Calibri" w:cs="Times New Roman"/>
                <w:sz w:val="20"/>
                <w:szCs w:val="20"/>
              </w:rPr>
              <w:t xml:space="preserve">Open Microsoft Teams and go the files section where you will find </w:t>
            </w:r>
            <w:proofErr w:type="spellStart"/>
            <w:r w:rsidRPr="00BE4D77">
              <w:rPr>
                <w:rFonts w:ascii="Calibri" w:eastAsia="Calibri" w:hAnsi="Calibri" w:cs="Times New Roman"/>
                <w:sz w:val="20"/>
                <w:szCs w:val="20"/>
              </w:rPr>
              <w:t>powerpoints</w:t>
            </w:r>
            <w:proofErr w:type="spellEnd"/>
            <w:r w:rsidRPr="00BE4D77">
              <w:rPr>
                <w:rFonts w:ascii="Calibri" w:eastAsia="Calibri" w:hAnsi="Calibri" w:cs="Times New Roman"/>
                <w:sz w:val="20"/>
                <w:szCs w:val="20"/>
              </w:rPr>
              <w:t xml:space="preserve"> to access and go through independently</w:t>
            </w:r>
            <w:r>
              <w:rPr>
                <w:rFonts w:ascii="Calibri" w:eastAsia="Calibri" w:hAnsi="Calibri" w:cs="Times New Roman"/>
                <w:sz w:val="20"/>
                <w:szCs w:val="20"/>
              </w:rPr>
              <w:t>.</w:t>
            </w:r>
          </w:p>
          <w:p w14:paraId="43AABB6B" w14:textId="77777777" w:rsidR="00BE4D77" w:rsidRDefault="00BE4D77" w:rsidP="00976169">
            <w:pPr>
              <w:spacing w:after="0" w:line="240" w:lineRule="auto"/>
              <w:contextualSpacing/>
              <w:rPr>
                <w:rFonts w:ascii="Calibri" w:eastAsia="Calibri" w:hAnsi="Calibri" w:cs="Times New Roman"/>
                <w:i/>
                <w:sz w:val="20"/>
                <w:szCs w:val="20"/>
              </w:rPr>
            </w:pPr>
          </w:p>
          <w:p w14:paraId="07E4DF33" w14:textId="77777777" w:rsidR="00BE4D77" w:rsidRDefault="00BE4D77" w:rsidP="00976169">
            <w:pPr>
              <w:spacing w:after="0" w:line="240" w:lineRule="auto"/>
              <w:contextualSpacing/>
              <w:rPr>
                <w:rFonts w:ascii="Calibri" w:eastAsia="Calibri" w:hAnsi="Calibri" w:cs="Times New Roman"/>
                <w:i/>
                <w:sz w:val="20"/>
                <w:szCs w:val="20"/>
              </w:rPr>
            </w:pPr>
          </w:p>
          <w:p w14:paraId="72536D82" w14:textId="77777777" w:rsidR="00BE4D77" w:rsidRPr="0037767B" w:rsidRDefault="00BE4D77" w:rsidP="00976169">
            <w:pPr>
              <w:spacing w:after="0" w:line="240" w:lineRule="auto"/>
              <w:contextualSpacing/>
              <w:rPr>
                <w:rFonts w:ascii="Calibri" w:eastAsia="Calibri" w:hAnsi="Calibri" w:cs="Times New Roman"/>
                <w:i/>
                <w:sz w:val="20"/>
                <w:szCs w:val="20"/>
              </w:rPr>
            </w:pPr>
          </w:p>
        </w:tc>
        <w:tc>
          <w:tcPr>
            <w:tcW w:w="1148" w:type="pct"/>
            <w:shd w:val="clear" w:color="auto" w:fill="auto"/>
          </w:tcPr>
          <w:p w14:paraId="059D0718" w14:textId="77777777" w:rsidR="00BE4D77" w:rsidRDefault="00BE4D77" w:rsidP="00976169">
            <w:pPr>
              <w:spacing w:after="0" w:line="240" w:lineRule="auto"/>
              <w:rPr>
                <w:rFonts w:cstheme="minorHAnsi"/>
                <w:bCs/>
                <w:sz w:val="20"/>
                <w:szCs w:val="20"/>
              </w:rPr>
            </w:pPr>
            <w:r w:rsidRPr="00837BCD">
              <w:rPr>
                <w:rFonts w:cstheme="minorHAnsi"/>
                <w:bCs/>
                <w:sz w:val="20"/>
                <w:szCs w:val="20"/>
              </w:rPr>
              <w:t xml:space="preserve">Cambridge National Level ½ Sport Science </w:t>
            </w:r>
            <w:r>
              <w:rPr>
                <w:rFonts w:cstheme="minorHAnsi"/>
                <w:bCs/>
                <w:sz w:val="20"/>
                <w:szCs w:val="20"/>
              </w:rPr>
              <w:t>Textbook: P79-118</w:t>
            </w:r>
          </w:p>
          <w:p w14:paraId="7425E8BA" w14:textId="77777777" w:rsidR="00BE4D77" w:rsidRDefault="00BE4D77" w:rsidP="00976169">
            <w:pPr>
              <w:spacing w:after="0" w:line="240" w:lineRule="auto"/>
              <w:rPr>
                <w:rFonts w:cstheme="minorHAnsi"/>
                <w:bCs/>
                <w:sz w:val="20"/>
                <w:szCs w:val="20"/>
              </w:rPr>
            </w:pPr>
          </w:p>
          <w:p w14:paraId="6D5E0C92" w14:textId="77777777" w:rsidR="00BE4D77" w:rsidRDefault="00BE4D77" w:rsidP="00976169">
            <w:pPr>
              <w:rPr>
                <w:rFonts w:ascii="Calibri" w:hAnsi="Calibri" w:cs="Arial"/>
                <w:sz w:val="20"/>
                <w:szCs w:val="20"/>
              </w:rPr>
            </w:pPr>
            <w:r>
              <w:rPr>
                <w:rFonts w:ascii="Calibri" w:hAnsi="Calibri" w:cs="Arial"/>
                <w:sz w:val="20"/>
                <w:szCs w:val="20"/>
              </w:rPr>
              <w:t>Work pack of resources are available upon request from the PE Office.</w:t>
            </w:r>
          </w:p>
          <w:p w14:paraId="4C15378C" w14:textId="77777777" w:rsidR="00BE4D77" w:rsidRDefault="00BE4D77" w:rsidP="00976169">
            <w:pPr>
              <w:rPr>
                <w:rFonts w:ascii="Calibri" w:hAnsi="Calibri" w:cs="Arial"/>
                <w:sz w:val="20"/>
                <w:szCs w:val="20"/>
              </w:rPr>
            </w:pPr>
          </w:p>
          <w:p w14:paraId="6500CF19" w14:textId="77777777" w:rsidR="00BE4D77" w:rsidRPr="0037767B" w:rsidRDefault="00BE4D77" w:rsidP="00976169">
            <w:pPr>
              <w:spacing w:after="0"/>
              <w:rPr>
                <w:sz w:val="20"/>
                <w:szCs w:val="20"/>
              </w:rPr>
            </w:pPr>
          </w:p>
          <w:p w14:paraId="6B15D8BB" w14:textId="77777777" w:rsidR="00BE4D77" w:rsidRPr="0037767B" w:rsidRDefault="00BE4D77" w:rsidP="00976169">
            <w:pPr>
              <w:spacing w:after="0"/>
              <w:rPr>
                <w:sz w:val="20"/>
                <w:szCs w:val="20"/>
              </w:rPr>
            </w:pPr>
          </w:p>
        </w:tc>
      </w:tr>
    </w:tbl>
    <w:p w14:paraId="6B9BA08C" w14:textId="77777777" w:rsidR="00BE4D77" w:rsidRDefault="00BE4D77" w:rsidP="00BE4D77"/>
    <w:p w14:paraId="55AFBCAB" w14:textId="77777777" w:rsidR="005A53ED" w:rsidRPr="005A53ED" w:rsidRDefault="005A53ED" w:rsidP="005A53ED"/>
    <w:p w14:paraId="6E8D542C" w14:textId="53FDF8C5" w:rsidR="005A53ED" w:rsidRDefault="005A53ED">
      <w:pPr>
        <w:rPr>
          <w:rFonts w:ascii="Calibri" w:eastAsia="Calibri" w:hAnsi="Calibri" w:cs="Times New Roman"/>
        </w:rPr>
      </w:pPr>
      <w:r>
        <w:rPr>
          <w:rFonts w:ascii="Calibri" w:eastAsia="Calibri" w:hAnsi="Calibri" w:cs="Times New Roman"/>
        </w:rPr>
        <w:br w:type="page"/>
      </w:r>
    </w:p>
    <w:p w14:paraId="6466FDEC" w14:textId="77777777" w:rsidR="005A53ED" w:rsidRPr="005A53ED" w:rsidRDefault="005A53ED" w:rsidP="005A53ED">
      <w:pPr>
        <w:jc w:val="both"/>
      </w:pPr>
      <w:r w:rsidRPr="005A53ED">
        <w:rPr>
          <w:noProof/>
        </w:rPr>
        <w:lastRenderedPageBreak/>
        <mc:AlternateContent>
          <mc:Choice Requires="wps">
            <w:drawing>
              <wp:anchor distT="45720" distB="45720" distL="114300" distR="114300" simplePos="0" relativeHeight="251707392" behindDoc="0" locked="0" layoutInCell="1" allowOverlap="1" wp14:anchorId="7667A5D6" wp14:editId="0151FFF4">
                <wp:simplePos x="0" y="0"/>
                <wp:positionH relativeFrom="column">
                  <wp:posOffset>2084705</wp:posOffset>
                </wp:positionH>
                <wp:positionV relativeFrom="paragraph">
                  <wp:posOffset>2540</wp:posOffset>
                </wp:positionV>
                <wp:extent cx="5003165" cy="753110"/>
                <wp:effectExtent l="0" t="0" r="26035" b="2794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753110"/>
                        </a:xfrm>
                        <a:prstGeom prst="rect">
                          <a:avLst/>
                        </a:prstGeom>
                        <a:solidFill>
                          <a:srgbClr val="FFFFFF"/>
                        </a:solidFill>
                        <a:ln w="9525">
                          <a:solidFill>
                            <a:srgbClr val="000000"/>
                          </a:solidFill>
                          <a:miter lim="800000"/>
                          <a:headEnd/>
                          <a:tailEnd/>
                        </a:ln>
                      </wps:spPr>
                      <wps:txbx>
                        <w:txbxContent>
                          <w:p w14:paraId="5172FF83" w14:textId="77777777" w:rsidR="005A53ED" w:rsidRPr="00F31F59" w:rsidRDefault="005A53ED" w:rsidP="005A53ED">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43C11906" w14:textId="77777777" w:rsidR="005A53ED" w:rsidRPr="00F31F59" w:rsidRDefault="005A53ED" w:rsidP="005A53ED">
                            <w:pPr>
                              <w:jc w:val="center"/>
                              <w:rPr>
                                <w:rFonts w:cstheme="minorHAnsi"/>
                                <w:b/>
                                <w:sz w:val="24"/>
                                <w:szCs w:val="24"/>
                                <w:u w:val="single"/>
                              </w:rPr>
                            </w:pPr>
                            <w:r w:rsidRPr="00F31F59">
                              <w:rPr>
                                <w:rFonts w:cstheme="minorHAnsi"/>
                                <w:b/>
                                <w:sz w:val="32"/>
                                <w:szCs w:val="32"/>
                                <w:u w:val="single"/>
                              </w:rPr>
                              <w:t>Year 11</w:t>
                            </w:r>
                            <w:r>
                              <w:rPr>
                                <w:rFonts w:cstheme="minorHAnsi"/>
                                <w:b/>
                                <w:sz w:val="32"/>
                                <w:szCs w:val="32"/>
                                <w:u w:val="single"/>
                              </w:rPr>
                              <w:t xml:space="preserve"> </w:t>
                            </w:r>
                            <w:r w:rsidRPr="00F31F59">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7A5D6" id="_x0000_s1048" type="#_x0000_t202" style="position:absolute;left:0;text-align:left;margin-left:164.15pt;margin-top:.2pt;width:393.95pt;height:59.3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">
                <v:textbox>
                  <w:txbxContent>
                    <w:p w14:paraId="5172FF83" w14:textId="77777777" w:rsidR="005A53ED" w:rsidRPr="00F31F59" w:rsidRDefault="005A53ED" w:rsidP="005A53ED">
                      <w:pPr>
                        <w:jc w:val="center"/>
                        <w:rPr>
                          <w:rFonts w:cstheme="minorHAnsi"/>
                          <w:b/>
                          <w:sz w:val="32"/>
                          <w:szCs w:val="32"/>
                          <w:u w:val="single"/>
                        </w:rPr>
                      </w:pPr>
                      <w:r w:rsidRPr="00F31F59">
                        <w:rPr>
                          <w:rFonts w:cstheme="minorHAnsi"/>
                          <w:b/>
                          <w:sz w:val="32"/>
                          <w:szCs w:val="32"/>
                          <w:u w:val="single"/>
                        </w:rPr>
                        <w:t xml:space="preserve">Half Termly Overview </w:t>
                      </w:r>
                      <w:r>
                        <w:rPr>
                          <w:rFonts w:cstheme="minorHAnsi"/>
                          <w:b/>
                          <w:sz w:val="32"/>
                          <w:szCs w:val="32"/>
                          <w:u w:val="single"/>
                        </w:rPr>
                        <w:t>04</w:t>
                      </w:r>
                      <w:r w:rsidRPr="00F31F59">
                        <w:rPr>
                          <w:rFonts w:cstheme="minorHAnsi"/>
                          <w:b/>
                          <w:sz w:val="32"/>
                          <w:szCs w:val="32"/>
                          <w:u w:val="single"/>
                        </w:rPr>
                        <w:t>/</w:t>
                      </w:r>
                      <w:r>
                        <w:rPr>
                          <w:rFonts w:cstheme="minorHAnsi"/>
                          <w:b/>
                          <w:sz w:val="32"/>
                          <w:szCs w:val="32"/>
                          <w:u w:val="single"/>
                        </w:rPr>
                        <w:t>01</w:t>
                      </w:r>
                      <w:r w:rsidRPr="00F31F59">
                        <w:rPr>
                          <w:rFonts w:cstheme="minorHAnsi"/>
                          <w:b/>
                          <w:sz w:val="32"/>
                          <w:szCs w:val="32"/>
                          <w:u w:val="single"/>
                        </w:rPr>
                        <w:t>/20</w:t>
                      </w:r>
                      <w:r>
                        <w:rPr>
                          <w:rFonts w:cstheme="minorHAnsi"/>
                          <w:b/>
                          <w:sz w:val="32"/>
                          <w:szCs w:val="32"/>
                          <w:u w:val="single"/>
                        </w:rPr>
                        <w:t>22</w:t>
                      </w:r>
                      <w:r w:rsidRPr="00F31F59">
                        <w:rPr>
                          <w:rFonts w:cstheme="minorHAnsi"/>
                          <w:b/>
                          <w:sz w:val="32"/>
                          <w:szCs w:val="32"/>
                          <w:u w:val="single"/>
                        </w:rPr>
                        <w:t xml:space="preserve"> to </w:t>
                      </w:r>
                      <w:r>
                        <w:rPr>
                          <w:rFonts w:cstheme="minorHAnsi"/>
                          <w:b/>
                          <w:sz w:val="32"/>
                          <w:szCs w:val="32"/>
                          <w:u w:val="single"/>
                        </w:rPr>
                        <w:t>11</w:t>
                      </w:r>
                      <w:r w:rsidRPr="00F31F59">
                        <w:rPr>
                          <w:rFonts w:cstheme="minorHAnsi"/>
                          <w:b/>
                          <w:sz w:val="32"/>
                          <w:szCs w:val="32"/>
                          <w:u w:val="single"/>
                        </w:rPr>
                        <w:t>/</w:t>
                      </w:r>
                      <w:r>
                        <w:rPr>
                          <w:rFonts w:cstheme="minorHAnsi"/>
                          <w:b/>
                          <w:sz w:val="32"/>
                          <w:szCs w:val="32"/>
                          <w:u w:val="single"/>
                        </w:rPr>
                        <w:t>02</w:t>
                      </w:r>
                      <w:r w:rsidRPr="00F31F59">
                        <w:rPr>
                          <w:rFonts w:cstheme="minorHAnsi"/>
                          <w:b/>
                          <w:sz w:val="32"/>
                          <w:szCs w:val="32"/>
                          <w:u w:val="single"/>
                        </w:rPr>
                        <w:t>/20</w:t>
                      </w:r>
                      <w:r>
                        <w:rPr>
                          <w:rFonts w:cstheme="minorHAnsi"/>
                          <w:b/>
                          <w:sz w:val="32"/>
                          <w:szCs w:val="32"/>
                          <w:u w:val="single"/>
                        </w:rPr>
                        <w:t>22</w:t>
                      </w:r>
                    </w:p>
                    <w:p w14:paraId="43C11906" w14:textId="77777777" w:rsidR="005A53ED" w:rsidRPr="00F31F59" w:rsidRDefault="005A53ED" w:rsidP="005A53ED">
                      <w:pPr>
                        <w:jc w:val="center"/>
                        <w:rPr>
                          <w:rFonts w:cstheme="minorHAnsi"/>
                          <w:b/>
                          <w:sz w:val="24"/>
                          <w:szCs w:val="24"/>
                          <w:u w:val="single"/>
                        </w:rPr>
                      </w:pPr>
                      <w:r w:rsidRPr="00F31F59">
                        <w:rPr>
                          <w:rFonts w:cstheme="minorHAnsi"/>
                          <w:b/>
                          <w:sz w:val="32"/>
                          <w:szCs w:val="32"/>
                          <w:u w:val="single"/>
                        </w:rPr>
                        <w:t>Year 11</w:t>
                      </w:r>
                      <w:r>
                        <w:rPr>
                          <w:rFonts w:cstheme="minorHAnsi"/>
                          <w:b/>
                          <w:sz w:val="32"/>
                          <w:szCs w:val="32"/>
                          <w:u w:val="single"/>
                        </w:rPr>
                        <w:t xml:space="preserve"> </w:t>
                      </w:r>
                      <w:r w:rsidRPr="00F31F59">
                        <w:rPr>
                          <w:rFonts w:cstheme="minorHAnsi"/>
                          <w:b/>
                          <w:sz w:val="32"/>
                          <w:szCs w:val="32"/>
                          <w:u w:val="single"/>
                        </w:rPr>
                        <w:t>Core PE</w:t>
                      </w:r>
                    </w:p>
                  </w:txbxContent>
                </v:textbox>
                <w10:wrap type="square"/>
              </v:shape>
            </w:pict>
          </mc:Fallback>
        </mc:AlternateContent>
      </w:r>
      <w:r w:rsidRPr="005A53ED">
        <w:rPr>
          <w:noProof/>
        </w:rPr>
        <w:drawing>
          <wp:inline distT="0" distB="0" distL="0" distR="0" wp14:anchorId="41D4D4D6" wp14:editId="1CF5DB21">
            <wp:extent cx="709574" cy="753110"/>
            <wp:effectExtent l="0" t="0" r="0" b="8890"/>
            <wp:docPr id="42" name="Picture 4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720663" cy="764880"/>
                    </a:xfrm>
                    <a:prstGeom prst="rect">
                      <a:avLst/>
                    </a:prstGeom>
                    <a:noFill/>
                    <a:ln>
                      <a:noFill/>
                    </a:ln>
                  </pic:spPr>
                </pic:pic>
              </a:graphicData>
            </a:graphic>
          </wp:inline>
        </w:drawing>
      </w:r>
    </w:p>
    <w:p w14:paraId="5E28436A" w14:textId="77777777" w:rsidR="005A53ED" w:rsidRPr="005A53ED" w:rsidRDefault="005A53ED" w:rsidP="005A53E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7193"/>
        <w:gridCol w:w="4641"/>
      </w:tblGrid>
      <w:tr w:rsidR="005A53ED" w:rsidRPr="005A53ED" w14:paraId="52393E4B" w14:textId="77777777" w:rsidTr="00EC7011">
        <w:trPr>
          <w:trHeight w:val="385"/>
        </w:trPr>
        <w:tc>
          <w:tcPr>
            <w:tcW w:w="1304" w:type="pct"/>
            <w:shd w:val="clear" w:color="auto" w:fill="auto"/>
          </w:tcPr>
          <w:p w14:paraId="49AF1CF0" w14:textId="77777777" w:rsidR="005A53ED" w:rsidRPr="005A53ED" w:rsidRDefault="005A53ED" w:rsidP="005A53ED">
            <w:pPr>
              <w:spacing w:after="0" w:line="240" w:lineRule="auto"/>
              <w:jc w:val="center"/>
              <w:rPr>
                <w:rFonts w:ascii="Calibri" w:eastAsia="Calibri" w:hAnsi="Calibri" w:cs="Times New Roman"/>
                <w:b/>
                <w:bCs/>
                <w:sz w:val="24"/>
                <w:szCs w:val="24"/>
              </w:rPr>
            </w:pPr>
            <w:r w:rsidRPr="005A53ED">
              <w:rPr>
                <w:rFonts w:ascii="Calibri" w:eastAsia="Calibri" w:hAnsi="Calibri" w:cs="Times New Roman"/>
                <w:b/>
                <w:bCs/>
                <w:sz w:val="24"/>
                <w:szCs w:val="24"/>
              </w:rPr>
              <w:t>You will learn</w:t>
            </w:r>
          </w:p>
        </w:tc>
        <w:tc>
          <w:tcPr>
            <w:tcW w:w="2246" w:type="pct"/>
            <w:shd w:val="clear" w:color="auto" w:fill="auto"/>
          </w:tcPr>
          <w:p w14:paraId="5DF5FE73" w14:textId="77777777" w:rsidR="005A53ED" w:rsidRPr="005A53ED" w:rsidRDefault="005A53ED" w:rsidP="005A53ED">
            <w:pPr>
              <w:spacing w:after="0" w:line="240" w:lineRule="auto"/>
              <w:jc w:val="center"/>
              <w:rPr>
                <w:rFonts w:ascii="Calibri" w:eastAsia="Calibri" w:hAnsi="Calibri" w:cs="Times New Roman"/>
                <w:b/>
                <w:bCs/>
                <w:sz w:val="24"/>
                <w:szCs w:val="24"/>
              </w:rPr>
            </w:pPr>
            <w:r w:rsidRPr="005A53ED">
              <w:rPr>
                <w:rFonts w:ascii="Calibri" w:eastAsia="Calibri" w:hAnsi="Calibri" w:cs="Times New Roman"/>
                <w:b/>
                <w:bCs/>
                <w:sz w:val="24"/>
                <w:szCs w:val="24"/>
              </w:rPr>
              <w:t>Online Resources</w:t>
            </w:r>
          </w:p>
        </w:tc>
        <w:tc>
          <w:tcPr>
            <w:tcW w:w="1449" w:type="pct"/>
            <w:shd w:val="clear" w:color="auto" w:fill="auto"/>
          </w:tcPr>
          <w:p w14:paraId="412F64C2" w14:textId="77777777" w:rsidR="005A53ED" w:rsidRPr="005A53ED" w:rsidRDefault="005A53ED" w:rsidP="005A53ED">
            <w:pPr>
              <w:spacing w:after="0" w:line="240" w:lineRule="auto"/>
              <w:jc w:val="center"/>
              <w:rPr>
                <w:rFonts w:ascii="Calibri" w:eastAsia="Calibri" w:hAnsi="Calibri" w:cs="Times New Roman"/>
                <w:b/>
                <w:bCs/>
                <w:sz w:val="24"/>
                <w:szCs w:val="24"/>
              </w:rPr>
            </w:pPr>
            <w:r w:rsidRPr="005A53ED">
              <w:rPr>
                <w:rFonts w:ascii="Calibri" w:eastAsia="Calibri" w:hAnsi="Calibri" w:cs="Times New Roman"/>
                <w:b/>
                <w:bCs/>
                <w:sz w:val="24"/>
                <w:szCs w:val="24"/>
              </w:rPr>
              <w:t>Teaching Resources/Links</w:t>
            </w:r>
          </w:p>
        </w:tc>
      </w:tr>
      <w:tr w:rsidR="005A53ED" w:rsidRPr="005A53ED" w14:paraId="66F57F65" w14:textId="77777777" w:rsidTr="00EC7011">
        <w:tc>
          <w:tcPr>
            <w:tcW w:w="1304" w:type="pct"/>
            <w:shd w:val="clear" w:color="auto" w:fill="auto"/>
          </w:tcPr>
          <w:p w14:paraId="79179896" w14:textId="77777777" w:rsidR="005A53ED" w:rsidRPr="005A53ED" w:rsidRDefault="005A53ED" w:rsidP="005A53ED">
            <w:pPr>
              <w:numPr>
                <w:ilvl w:val="0"/>
                <w:numId w:val="34"/>
              </w:numPr>
              <w:spacing w:after="0" w:line="240" w:lineRule="auto"/>
              <w:ind w:left="320"/>
              <w:contextualSpacing/>
              <w:rPr>
                <w:rFonts w:ascii="Calibri" w:eastAsia="Calibri" w:hAnsi="Calibri" w:cs="Times New Roman"/>
                <w:sz w:val="20"/>
                <w:szCs w:val="20"/>
              </w:rPr>
            </w:pPr>
            <w:r w:rsidRPr="005A53ED">
              <w:rPr>
                <w:rFonts w:ascii="Calibri" w:eastAsia="Calibri" w:hAnsi="Calibri" w:cs="Times New Roman"/>
                <w:sz w:val="20"/>
                <w:szCs w:val="20"/>
              </w:rPr>
              <w:t>To know how to factor in exercise at home</w:t>
            </w:r>
          </w:p>
          <w:p w14:paraId="1945AE6D" w14:textId="77777777" w:rsidR="005A53ED" w:rsidRPr="005A53ED" w:rsidRDefault="005A53ED" w:rsidP="005A53ED">
            <w:pPr>
              <w:numPr>
                <w:ilvl w:val="0"/>
                <w:numId w:val="34"/>
              </w:numPr>
              <w:spacing w:after="0" w:line="240" w:lineRule="auto"/>
              <w:ind w:left="320"/>
              <w:contextualSpacing/>
              <w:rPr>
                <w:rFonts w:ascii="Calibri" w:eastAsia="Calibri" w:hAnsi="Calibri" w:cs="Times New Roman"/>
                <w:sz w:val="20"/>
                <w:szCs w:val="20"/>
              </w:rPr>
            </w:pPr>
            <w:r w:rsidRPr="005A53ED">
              <w:rPr>
                <w:rFonts w:ascii="Calibri" w:eastAsia="Calibri" w:hAnsi="Calibri" w:cs="Times New Roman"/>
                <w:sz w:val="20"/>
                <w:szCs w:val="20"/>
              </w:rPr>
              <w:t>To know how to carry out your own exercise session at home using minimal equipment</w:t>
            </w:r>
          </w:p>
          <w:p w14:paraId="21414FDC" w14:textId="77777777" w:rsidR="005A53ED" w:rsidRPr="005A53ED" w:rsidRDefault="005A53ED" w:rsidP="005A53ED">
            <w:pPr>
              <w:numPr>
                <w:ilvl w:val="0"/>
                <w:numId w:val="34"/>
              </w:numPr>
              <w:spacing w:after="0" w:line="240" w:lineRule="auto"/>
              <w:ind w:left="320"/>
              <w:contextualSpacing/>
              <w:rPr>
                <w:rFonts w:ascii="Calibri" w:eastAsia="Calibri" w:hAnsi="Calibri" w:cs="Times New Roman"/>
                <w:sz w:val="20"/>
                <w:szCs w:val="20"/>
              </w:rPr>
            </w:pPr>
            <w:r w:rsidRPr="005A53ED">
              <w:rPr>
                <w:rFonts w:ascii="Calibri" w:eastAsia="Calibri" w:hAnsi="Calibri" w:cs="Times New Roman"/>
                <w:sz w:val="20"/>
                <w:szCs w:val="20"/>
              </w:rPr>
              <w:t xml:space="preserve">Plan and carry out your own exercise sessions at home. </w:t>
            </w:r>
          </w:p>
          <w:p w14:paraId="61A1709A" w14:textId="77777777" w:rsidR="005A53ED" w:rsidRPr="005A53ED" w:rsidRDefault="005A53ED" w:rsidP="005A53ED">
            <w:pPr>
              <w:spacing w:after="0" w:line="240" w:lineRule="auto"/>
              <w:ind w:left="360"/>
              <w:rPr>
                <w:rFonts w:ascii="Calibri" w:eastAsia="Calibri" w:hAnsi="Calibri" w:cs="Times New Roman"/>
              </w:rPr>
            </w:pPr>
          </w:p>
          <w:p w14:paraId="0969C14E" w14:textId="77777777" w:rsidR="005A53ED" w:rsidRPr="005A53ED" w:rsidRDefault="005A53ED" w:rsidP="005A53ED">
            <w:pPr>
              <w:spacing w:after="0" w:line="240" w:lineRule="auto"/>
              <w:ind w:left="720"/>
              <w:contextualSpacing/>
              <w:rPr>
                <w:rFonts w:ascii="Calibri" w:eastAsia="Calibri" w:hAnsi="Calibri" w:cs="Times New Roman"/>
              </w:rPr>
            </w:pPr>
          </w:p>
        </w:tc>
        <w:tc>
          <w:tcPr>
            <w:tcW w:w="2246" w:type="pct"/>
            <w:shd w:val="clear" w:color="auto" w:fill="auto"/>
          </w:tcPr>
          <w:p w14:paraId="39297C64" w14:textId="77777777" w:rsidR="005A53ED" w:rsidRPr="005A53ED" w:rsidRDefault="00BB4734" w:rsidP="005A53ED">
            <w:pPr>
              <w:spacing w:after="0" w:line="216" w:lineRule="auto"/>
              <w:contextualSpacing/>
              <w:rPr>
                <w:sz w:val="20"/>
                <w:szCs w:val="20"/>
              </w:rPr>
            </w:pPr>
            <w:hyperlink r:id="rId169">
              <w:r w:rsidR="005A53ED" w:rsidRPr="005A53ED">
                <w:rPr>
                  <w:rFonts w:ascii="Calibri" w:eastAsia="Calibri" w:hAnsi="Calibri" w:cs="Calibri"/>
                  <w:color w:val="0000FF"/>
                  <w:sz w:val="20"/>
                  <w:szCs w:val="20"/>
                  <w:u w:val="single"/>
                </w:rPr>
                <w:t>https://www.youtube.com/user/thebodycoach1</w:t>
              </w:r>
            </w:hyperlink>
          </w:p>
          <w:p w14:paraId="0795E4DE" w14:textId="77777777" w:rsidR="005A53ED" w:rsidRPr="005A53ED" w:rsidRDefault="005A53ED" w:rsidP="005A53ED">
            <w:pPr>
              <w:spacing w:after="0" w:line="216" w:lineRule="auto"/>
              <w:contextualSpacing/>
              <w:rPr>
                <w:rFonts w:ascii="Calibri" w:eastAsia="Calibri" w:hAnsi="Calibri" w:cs="Calibri"/>
                <w:sz w:val="20"/>
                <w:szCs w:val="20"/>
              </w:rPr>
            </w:pPr>
            <w:r w:rsidRPr="005A53ED">
              <w:rPr>
                <w:rFonts w:ascii="Calibri" w:eastAsia="Calibri" w:hAnsi="Calibri" w:cs="Calibri"/>
                <w:sz w:val="20"/>
                <w:szCs w:val="20"/>
              </w:rPr>
              <w:t>Joe Wicks 30-minute PE lesson for everyone to have a go at – Fitness and fun.</w:t>
            </w:r>
          </w:p>
          <w:p w14:paraId="1C79D8A4" w14:textId="77777777" w:rsidR="005A53ED" w:rsidRPr="005A53ED" w:rsidRDefault="005A53ED" w:rsidP="005A53ED">
            <w:pPr>
              <w:spacing w:after="0" w:line="216" w:lineRule="auto"/>
              <w:contextualSpacing/>
              <w:rPr>
                <w:rFonts w:ascii="Calibri" w:eastAsia="Calibri" w:hAnsi="Calibri" w:cs="Calibri"/>
                <w:sz w:val="20"/>
                <w:szCs w:val="20"/>
                <w:u w:val="single"/>
              </w:rPr>
            </w:pPr>
          </w:p>
          <w:p w14:paraId="0978C3B4" w14:textId="77777777" w:rsidR="005A53ED" w:rsidRPr="005A53ED" w:rsidRDefault="00BB4734" w:rsidP="005A53ED">
            <w:pPr>
              <w:spacing w:after="0" w:line="216" w:lineRule="auto"/>
              <w:contextualSpacing/>
              <w:rPr>
                <w:rFonts w:ascii="Calibri" w:eastAsia="Calibri" w:hAnsi="Calibri" w:cs="Calibri"/>
                <w:sz w:val="20"/>
                <w:szCs w:val="20"/>
              </w:rPr>
            </w:pPr>
            <w:hyperlink r:id="rId170">
              <w:r w:rsidR="005A53ED" w:rsidRPr="005A53ED">
                <w:rPr>
                  <w:rFonts w:ascii="Calibri" w:eastAsia="Calibri" w:hAnsi="Calibri" w:cs="Calibri"/>
                  <w:color w:val="0000FF"/>
                  <w:sz w:val="20"/>
                  <w:szCs w:val="20"/>
                  <w:u w:val="single"/>
                </w:rPr>
                <w:t>https://www.youtube.com/channel/UCu-rJFVlr7ZAZ0en3RRALPw</w:t>
              </w:r>
            </w:hyperlink>
            <w:r w:rsidR="005A53ED" w:rsidRPr="005A53ED">
              <w:rPr>
                <w:rFonts w:ascii="Calibri" w:eastAsia="Calibri" w:hAnsi="Calibri" w:cs="Calibri"/>
                <w:sz w:val="20"/>
                <w:szCs w:val="20"/>
              </w:rPr>
              <w:t xml:space="preserve"> </w:t>
            </w:r>
          </w:p>
          <w:p w14:paraId="78F885BD" w14:textId="77777777" w:rsidR="005A53ED" w:rsidRPr="005A53ED" w:rsidRDefault="005A53ED" w:rsidP="005A53ED">
            <w:pPr>
              <w:spacing w:after="0" w:line="216" w:lineRule="auto"/>
              <w:contextualSpacing/>
              <w:rPr>
                <w:rFonts w:ascii="Calibri" w:eastAsia="Calibri" w:hAnsi="Calibri" w:cs="Calibri"/>
                <w:sz w:val="20"/>
                <w:szCs w:val="20"/>
              </w:rPr>
            </w:pPr>
            <w:r w:rsidRPr="005A53ED">
              <w:rPr>
                <w:rFonts w:ascii="Calibri" w:eastAsia="Calibri" w:hAnsi="Calibri" w:cs="Calibri"/>
                <w:sz w:val="20"/>
                <w:szCs w:val="20"/>
              </w:rPr>
              <w:t xml:space="preserve">Max Whitlock gymnastics sessions at home. Every Tuesday &amp; Friday at 3:30pm. </w:t>
            </w:r>
          </w:p>
          <w:p w14:paraId="2D1B8D76" w14:textId="77777777" w:rsidR="00BB4734" w:rsidRDefault="00BB4734" w:rsidP="005A53ED">
            <w:pPr>
              <w:spacing w:after="0" w:line="216" w:lineRule="auto"/>
              <w:contextualSpacing/>
            </w:pPr>
          </w:p>
          <w:p w14:paraId="712F8A16" w14:textId="75CF17AC" w:rsidR="005A53ED" w:rsidRPr="005A53ED" w:rsidRDefault="00BB4734" w:rsidP="005A53ED">
            <w:pPr>
              <w:spacing w:after="0" w:line="216" w:lineRule="auto"/>
              <w:contextualSpacing/>
              <w:rPr>
                <w:sz w:val="20"/>
                <w:szCs w:val="20"/>
              </w:rPr>
            </w:pPr>
            <w:hyperlink r:id="rId171" w:history="1">
              <w:r w:rsidRPr="003D0166">
                <w:rPr>
                  <w:rStyle w:val="Hyperlink"/>
                  <w:rFonts w:ascii="Calibri" w:eastAsia="Calibri" w:hAnsi="Calibri" w:cs="Calibri"/>
                  <w:sz w:val="20"/>
                  <w:szCs w:val="20"/>
                </w:rPr>
                <w:t>https://www.youthsporttrust.org/pe-home-learning</w:t>
              </w:r>
            </w:hyperlink>
          </w:p>
          <w:p w14:paraId="47D15385" w14:textId="77777777" w:rsidR="005A53ED" w:rsidRPr="005A53ED" w:rsidRDefault="005A53ED" w:rsidP="005A53ED">
            <w:pPr>
              <w:spacing w:after="0" w:line="216" w:lineRule="auto"/>
              <w:contextualSpacing/>
              <w:rPr>
                <w:rFonts w:ascii="Calibri" w:eastAsia="Calibri" w:hAnsi="Calibri" w:cs="Calibri"/>
                <w:sz w:val="20"/>
                <w:szCs w:val="20"/>
              </w:rPr>
            </w:pPr>
            <w:r w:rsidRPr="005A53ED">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447DF3F3" w14:textId="77777777" w:rsidR="005A53ED" w:rsidRPr="005A53ED" w:rsidRDefault="005A53ED" w:rsidP="005A53ED">
            <w:pPr>
              <w:spacing w:after="0" w:line="216" w:lineRule="auto"/>
              <w:contextualSpacing/>
              <w:rPr>
                <w:rFonts w:ascii="Calibri" w:eastAsia="Calibri" w:hAnsi="Calibri" w:cs="Calibri"/>
                <w:sz w:val="20"/>
                <w:szCs w:val="20"/>
                <w:u w:val="single"/>
              </w:rPr>
            </w:pPr>
          </w:p>
          <w:p w14:paraId="2F049AED" w14:textId="77777777" w:rsidR="005A53ED" w:rsidRPr="005A53ED" w:rsidRDefault="00BB4734" w:rsidP="005A53ED">
            <w:pPr>
              <w:spacing w:after="0" w:line="216" w:lineRule="auto"/>
              <w:contextualSpacing/>
              <w:rPr>
                <w:sz w:val="20"/>
                <w:szCs w:val="20"/>
              </w:rPr>
            </w:pPr>
            <w:hyperlink r:id="rId172">
              <w:r w:rsidR="005A53ED" w:rsidRPr="005A53ED">
                <w:rPr>
                  <w:rFonts w:ascii="Calibri" w:eastAsia="Calibri" w:hAnsi="Calibri" w:cs="Calibri"/>
                  <w:color w:val="0000FF"/>
                  <w:sz w:val="20"/>
                  <w:szCs w:val="20"/>
                  <w:u w:val="single"/>
                </w:rPr>
                <w:t>https://www.youthsporttrust.org/60-second-physical-activity-challenges</w:t>
              </w:r>
            </w:hyperlink>
          </w:p>
          <w:p w14:paraId="5EB85448" w14:textId="77777777" w:rsidR="005A53ED" w:rsidRPr="005A53ED" w:rsidRDefault="005A53ED" w:rsidP="005A53ED">
            <w:pPr>
              <w:spacing w:after="0" w:line="216" w:lineRule="auto"/>
              <w:contextualSpacing/>
              <w:rPr>
                <w:rFonts w:ascii="Calibri" w:eastAsia="Calibri" w:hAnsi="Calibri" w:cs="Calibri"/>
                <w:sz w:val="20"/>
                <w:szCs w:val="20"/>
              </w:rPr>
            </w:pPr>
            <w:r w:rsidRPr="005A53ED">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6086345B" w14:textId="77777777" w:rsidR="005A53ED" w:rsidRPr="005A53ED" w:rsidRDefault="005A53ED" w:rsidP="005A53ED">
            <w:pPr>
              <w:spacing w:after="0" w:line="216" w:lineRule="auto"/>
              <w:contextualSpacing/>
              <w:rPr>
                <w:rFonts w:ascii="Calibri" w:eastAsia="Calibri" w:hAnsi="Calibri" w:cs="Calibri"/>
                <w:sz w:val="20"/>
                <w:szCs w:val="20"/>
                <w:u w:val="single"/>
              </w:rPr>
            </w:pPr>
          </w:p>
          <w:p w14:paraId="17937DF9" w14:textId="77777777" w:rsidR="005A53ED" w:rsidRPr="005A53ED" w:rsidRDefault="00BB4734" w:rsidP="005A53ED">
            <w:pPr>
              <w:spacing w:after="0" w:line="216" w:lineRule="auto"/>
              <w:contextualSpacing/>
              <w:rPr>
                <w:sz w:val="20"/>
                <w:szCs w:val="20"/>
              </w:rPr>
            </w:pPr>
            <w:hyperlink r:id="rId173">
              <w:r w:rsidR="005A53ED" w:rsidRPr="005A53ED">
                <w:rPr>
                  <w:rFonts w:ascii="Calibri" w:eastAsia="Calibri" w:hAnsi="Calibri" w:cs="Calibri"/>
                  <w:color w:val="0000FF"/>
                  <w:sz w:val="20"/>
                  <w:szCs w:val="20"/>
                  <w:u w:val="single"/>
                </w:rPr>
                <w:t>https://www.youthsporttrust.org/active-learning</w:t>
              </w:r>
            </w:hyperlink>
          </w:p>
          <w:p w14:paraId="1367ED0A" w14:textId="77777777" w:rsidR="005A53ED" w:rsidRPr="005A53ED" w:rsidRDefault="005A53ED" w:rsidP="005A53ED">
            <w:pPr>
              <w:spacing w:after="0" w:line="216" w:lineRule="auto"/>
              <w:contextualSpacing/>
              <w:rPr>
                <w:rFonts w:ascii="Calibri" w:eastAsia="Calibri" w:hAnsi="Calibri" w:cs="Calibri"/>
                <w:sz w:val="20"/>
                <w:szCs w:val="20"/>
              </w:rPr>
            </w:pPr>
            <w:bookmarkStart w:id="1" w:name="_GoBack"/>
            <w:bookmarkEnd w:id="1"/>
            <w:r w:rsidRPr="005A53ED">
              <w:rPr>
                <w:rFonts w:ascii="Calibri" w:eastAsia="Calibri" w:hAnsi="Calibri" w:cs="Calibri"/>
                <w:sz w:val="20"/>
                <w:szCs w:val="20"/>
              </w:rPr>
              <w:t xml:space="preserve">Teaching wider school subjects such as English and Maths in a physical way so as to reduce children sitting for too long and making the learning fun e.g. timetable squats. </w:t>
            </w:r>
          </w:p>
          <w:p w14:paraId="14FD5EC5" w14:textId="77777777" w:rsidR="005A53ED" w:rsidRPr="005A53ED" w:rsidRDefault="005A53ED" w:rsidP="005A53ED">
            <w:pPr>
              <w:spacing w:after="0" w:line="216" w:lineRule="auto"/>
              <w:ind w:left="360"/>
              <w:contextualSpacing/>
              <w:rPr>
                <w:rFonts w:ascii="Calibri" w:eastAsia="Calibri" w:hAnsi="Calibri" w:cs="Calibri"/>
                <w:sz w:val="20"/>
                <w:szCs w:val="20"/>
                <w:u w:val="single"/>
              </w:rPr>
            </w:pPr>
          </w:p>
          <w:p w14:paraId="57295FA4" w14:textId="77777777" w:rsidR="005A53ED" w:rsidRPr="005A53ED" w:rsidRDefault="00BB4734" w:rsidP="005A53ED">
            <w:pPr>
              <w:spacing w:after="0" w:line="216" w:lineRule="auto"/>
              <w:contextualSpacing/>
              <w:rPr>
                <w:sz w:val="20"/>
                <w:szCs w:val="20"/>
              </w:rPr>
            </w:pPr>
            <w:hyperlink r:id="rId174">
              <w:r w:rsidR="005A53ED" w:rsidRPr="005A53ED">
                <w:rPr>
                  <w:rFonts w:ascii="Calibri" w:eastAsia="Calibri" w:hAnsi="Calibri" w:cs="Calibri"/>
                  <w:color w:val="0000FF"/>
                  <w:sz w:val="20"/>
                  <w:szCs w:val="20"/>
                  <w:u w:val="single"/>
                </w:rPr>
                <w:t>https://burnleyleisure.co.uk/category/news/home-workouts/</w:t>
              </w:r>
            </w:hyperlink>
          </w:p>
          <w:p w14:paraId="6946F9A2" w14:textId="77777777" w:rsidR="005A53ED" w:rsidRPr="005A53ED" w:rsidRDefault="005A53ED" w:rsidP="005A53ED">
            <w:pPr>
              <w:spacing w:after="0" w:line="240" w:lineRule="auto"/>
              <w:contextualSpacing/>
              <w:rPr>
                <w:rFonts w:ascii="Calibri" w:eastAsia="Calibri" w:hAnsi="Calibri" w:cs="Times New Roman"/>
                <w:i/>
                <w:sz w:val="20"/>
                <w:szCs w:val="20"/>
              </w:rPr>
            </w:pPr>
          </w:p>
        </w:tc>
        <w:tc>
          <w:tcPr>
            <w:tcW w:w="1449" w:type="pct"/>
            <w:shd w:val="clear" w:color="auto" w:fill="auto"/>
          </w:tcPr>
          <w:p w14:paraId="62E39AA2" w14:textId="77777777" w:rsidR="005A53ED" w:rsidRPr="005A53ED" w:rsidRDefault="00BB4734" w:rsidP="005A53ED">
            <w:pPr>
              <w:spacing w:after="0" w:line="240" w:lineRule="auto"/>
              <w:textAlignment w:val="baseline"/>
              <w:rPr>
                <w:rFonts w:ascii="Segoe UI" w:eastAsia="Times New Roman" w:hAnsi="Segoe UI" w:cs="Segoe UI"/>
                <w:sz w:val="20"/>
                <w:szCs w:val="20"/>
                <w:lang w:eastAsia="en-GB"/>
              </w:rPr>
            </w:pPr>
            <w:hyperlink r:id="rId175" w:tgtFrame="_blank" w:history="1">
              <w:r w:rsidR="005A53ED" w:rsidRPr="005A53ED">
                <w:rPr>
                  <w:rFonts w:ascii="Calibri" w:eastAsia="Times New Roman" w:hAnsi="Calibri" w:cs="Calibri"/>
                  <w:color w:val="0000FF"/>
                  <w:sz w:val="20"/>
                  <w:szCs w:val="20"/>
                  <w:u w:val="single"/>
                  <w:lang w:eastAsia="en-GB"/>
                </w:rPr>
                <w:t>Unity College PE- Home activities (padlet.com)</w:t>
              </w:r>
            </w:hyperlink>
            <w:r w:rsidR="005A53ED" w:rsidRPr="005A53ED">
              <w:rPr>
                <w:rFonts w:ascii="Calibri" w:eastAsia="Times New Roman" w:hAnsi="Calibri" w:cs="Calibri"/>
                <w:sz w:val="20"/>
                <w:szCs w:val="20"/>
                <w:lang w:eastAsia="en-GB"/>
              </w:rPr>
              <w:t> </w:t>
            </w:r>
          </w:p>
          <w:p w14:paraId="50B03070" w14:textId="77777777" w:rsidR="005A53ED" w:rsidRPr="005A53ED" w:rsidRDefault="005A53ED" w:rsidP="005A53ED">
            <w:pPr>
              <w:spacing w:after="0" w:line="240" w:lineRule="auto"/>
              <w:textAlignment w:val="baseline"/>
              <w:rPr>
                <w:rFonts w:ascii="Segoe UI" w:eastAsia="Times New Roman" w:hAnsi="Segoe UI" w:cs="Segoe UI"/>
                <w:sz w:val="20"/>
                <w:szCs w:val="20"/>
                <w:lang w:eastAsia="en-GB"/>
              </w:rPr>
            </w:pPr>
            <w:r w:rsidRPr="005A53ED">
              <w:rPr>
                <w:rFonts w:ascii="Calibri" w:eastAsia="Times New Roman" w:hAnsi="Calibri" w:cs="Calibri"/>
                <w:sz w:val="20"/>
                <w:szCs w:val="20"/>
                <w:lang w:eastAsia="en-GB"/>
              </w:rPr>
              <w:t> </w:t>
            </w:r>
          </w:p>
          <w:p w14:paraId="123F0EA2" w14:textId="77777777" w:rsidR="005A53ED" w:rsidRPr="005A53ED" w:rsidRDefault="005A53ED" w:rsidP="005A53ED">
            <w:pPr>
              <w:spacing w:after="0" w:line="240" w:lineRule="auto"/>
              <w:textAlignment w:val="baseline"/>
              <w:rPr>
                <w:rFonts w:ascii="Segoe UI" w:eastAsia="Times New Roman" w:hAnsi="Segoe UI" w:cs="Segoe UI"/>
                <w:sz w:val="20"/>
                <w:szCs w:val="20"/>
                <w:lang w:eastAsia="en-GB"/>
              </w:rPr>
            </w:pPr>
            <w:r w:rsidRPr="005A53ED">
              <w:rPr>
                <w:rFonts w:ascii="Calibri" w:eastAsia="Times New Roman" w:hAnsi="Calibri" w:cs="Calibri"/>
                <w:sz w:val="20"/>
                <w:szCs w:val="20"/>
                <w:lang w:eastAsia="en-GB"/>
              </w:rPr>
              <w:t>Use this link to our PE Padlet with lots of activities that you can complete at home. </w:t>
            </w:r>
          </w:p>
          <w:p w14:paraId="18211D71" w14:textId="77777777" w:rsidR="005A53ED" w:rsidRPr="005A53ED" w:rsidRDefault="005A53ED" w:rsidP="005A53ED">
            <w:pPr>
              <w:spacing w:after="0" w:line="240" w:lineRule="auto"/>
              <w:textAlignment w:val="baseline"/>
              <w:rPr>
                <w:rFonts w:ascii="Segoe UI" w:eastAsia="Times New Roman" w:hAnsi="Segoe UI" w:cs="Segoe UI"/>
                <w:sz w:val="20"/>
                <w:szCs w:val="20"/>
                <w:lang w:eastAsia="en-GB"/>
              </w:rPr>
            </w:pPr>
            <w:r w:rsidRPr="005A53ED">
              <w:rPr>
                <w:rFonts w:ascii="Calibri" w:eastAsia="Times New Roman" w:hAnsi="Calibri" w:cs="Calibri"/>
                <w:sz w:val="20"/>
                <w:szCs w:val="20"/>
                <w:lang w:eastAsia="en-GB"/>
              </w:rPr>
              <w:t>There are lots of tasks and videos for you to watch and have a go at. </w:t>
            </w:r>
          </w:p>
          <w:p w14:paraId="4973418E" w14:textId="77777777" w:rsidR="005A53ED" w:rsidRPr="005A53ED" w:rsidRDefault="005A53ED" w:rsidP="005A53ED">
            <w:pPr>
              <w:spacing w:after="0" w:line="240" w:lineRule="auto"/>
              <w:textAlignment w:val="baseline"/>
              <w:rPr>
                <w:rFonts w:ascii="Segoe UI" w:eastAsia="Times New Roman" w:hAnsi="Segoe UI" w:cs="Segoe UI"/>
                <w:sz w:val="20"/>
                <w:szCs w:val="20"/>
                <w:lang w:eastAsia="en-GB"/>
              </w:rPr>
            </w:pPr>
            <w:r w:rsidRPr="005A53ED">
              <w:rPr>
                <w:rFonts w:ascii="Calibri" w:eastAsia="Times New Roman" w:hAnsi="Calibri" w:cs="Calibri"/>
                <w:sz w:val="20"/>
                <w:szCs w:val="20"/>
                <w:lang w:eastAsia="en-GB"/>
              </w:rPr>
              <w:t> </w:t>
            </w:r>
          </w:p>
          <w:p w14:paraId="65A6C5B1" w14:textId="77777777" w:rsidR="005A53ED" w:rsidRPr="005A53ED" w:rsidRDefault="00BB4734" w:rsidP="005A53ED">
            <w:pPr>
              <w:spacing w:after="0" w:line="240" w:lineRule="auto"/>
              <w:textAlignment w:val="baseline"/>
              <w:rPr>
                <w:rFonts w:ascii="Segoe UI" w:eastAsia="Times New Roman" w:hAnsi="Segoe UI" w:cs="Segoe UI"/>
                <w:sz w:val="18"/>
                <w:szCs w:val="18"/>
                <w:lang w:eastAsia="en-GB"/>
              </w:rPr>
            </w:pPr>
            <w:hyperlink r:id="rId176" w:tgtFrame="_blank" w:history="1">
              <w:r w:rsidR="005A53ED" w:rsidRPr="005A53ED">
                <w:rPr>
                  <w:rFonts w:ascii="Calibri" w:eastAsia="Times New Roman" w:hAnsi="Calibri" w:cs="Calibri"/>
                  <w:color w:val="0000FF"/>
                  <w:sz w:val="20"/>
                  <w:szCs w:val="20"/>
                  <w:u w:val="single"/>
                  <w:lang w:eastAsia="en-GB"/>
                </w:rPr>
                <w:t>https://padlet.com/mwilliams393/j08dqdvaa3kmozht</w:t>
              </w:r>
            </w:hyperlink>
            <w:r w:rsidR="005A53ED" w:rsidRPr="005A53ED">
              <w:rPr>
                <w:rFonts w:ascii="Calibri" w:eastAsia="Times New Roman" w:hAnsi="Calibri" w:cs="Calibri"/>
                <w:sz w:val="18"/>
                <w:szCs w:val="18"/>
                <w:lang w:eastAsia="en-GB"/>
              </w:rPr>
              <w:t> </w:t>
            </w:r>
          </w:p>
          <w:p w14:paraId="49FB00B9" w14:textId="77777777" w:rsidR="005A53ED" w:rsidRPr="005A53ED" w:rsidRDefault="005A53ED" w:rsidP="005A53ED"/>
          <w:p w14:paraId="3D57A8DA" w14:textId="77777777" w:rsidR="005A53ED" w:rsidRPr="005A53ED" w:rsidRDefault="005A53ED" w:rsidP="005A53ED">
            <w:r w:rsidRPr="005A53ED">
              <w:rPr>
                <w:sz w:val="20"/>
                <w:szCs w:val="20"/>
              </w:rPr>
              <w:t>Work pack of resources are available upon request from PE Office.</w:t>
            </w:r>
          </w:p>
        </w:tc>
      </w:tr>
    </w:tbl>
    <w:p w14:paraId="73253B7A" w14:textId="77777777" w:rsidR="005A53ED" w:rsidRPr="005A53ED" w:rsidRDefault="005A53ED" w:rsidP="005A53ED"/>
    <w:p w14:paraId="513D833E" w14:textId="77777777" w:rsidR="00F44531" w:rsidRDefault="00F44531">
      <w:pPr>
        <w:rPr>
          <w:rFonts w:ascii="Calibri" w:eastAsia="Calibri" w:hAnsi="Calibri" w:cs="Times New Roman"/>
        </w:rPr>
      </w:pPr>
    </w:p>
    <w:sectPr w:rsidR="00F44531" w:rsidSect="00FB6FD8">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E4A"/>
    <w:multiLevelType w:val="hybridMultilevel"/>
    <w:tmpl w:val="4DB4433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573C5"/>
    <w:multiLevelType w:val="hybridMultilevel"/>
    <w:tmpl w:val="B20E6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00DD9"/>
    <w:multiLevelType w:val="hybridMultilevel"/>
    <w:tmpl w:val="F602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705D7"/>
    <w:multiLevelType w:val="hybridMultilevel"/>
    <w:tmpl w:val="940C1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45485F"/>
    <w:multiLevelType w:val="hybridMultilevel"/>
    <w:tmpl w:val="383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C3B28"/>
    <w:multiLevelType w:val="hybridMultilevel"/>
    <w:tmpl w:val="6080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402F0"/>
    <w:multiLevelType w:val="hybridMultilevel"/>
    <w:tmpl w:val="B4BE8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C36305"/>
    <w:multiLevelType w:val="hybridMultilevel"/>
    <w:tmpl w:val="E23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C0E1A"/>
    <w:multiLevelType w:val="hybridMultilevel"/>
    <w:tmpl w:val="79ECC412"/>
    <w:lvl w:ilvl="0" w:tplc="8A2410A0">
      <w:numFmt w:val="bullet"/>
      <w:lvlText w:val=""/>
      <w:lvlJc w:val="left"/>
      <w:pPr>
        <w:ind w:left="720" w:hanging="360"/>
      </w:pPr>
      <w:rPr>
        <w:rFonts w:ascii="Symbol" w:eastAsia="Times New Roman"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B7A16"/>
    <w:multiLevelType w:val="hybridMultilevel"/>
    <w:tmpl w:val="FA88C620"/>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15:restartNumberingAfterBreak="0">
    <w:nsid w:val="204230DC"/>
    <w:multiLevelType w:val="hybridMultilevel"/>
    <w:tmpl w:val="6D8E6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011462"/>
    <w:multiLevelType w:val="hybridMultilevel"/>
    <w:tmpl w:val="5240B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F35423"/>
    <w:multiLevelType w:val="hybridMultilevel"/>
    <w:tmpl w:val="6682E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921D9F"/>
    <w:multiLevelType w:val="hybridMultilevel"/>
    <w:tmpl w:val="435EBE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A39CF"/>
    <w:multiLevelType w:val="hybridMultilevel"/>
    <w:tmpl w:val="E87C8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9C475E"/>
    <w:multiLevelType w:val="hybridMultilevel"/>
    <w:tmpl w:val="3EDAC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9760491"/>
    <w:multiLevelType w:val="hybridMultilevel"/>
    <w:tmpl w:val="B6209D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2E140B3"/>
    <w:multiLevelType w:val="hybridMultilevel"/>
    <w:tmpl w:val="A096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17E51"/>
    <w:multiLevelType w:val="hybridMultilevel"/>
    <w:tmpl w:val="29B093E8"/>
    <w:lvl w:ilvl="0" w:tplc="8A2410A0">
      <w:numFmt w:val="bullet"/>
      <w:lvlText w:val=""/>
      <w:lvlJc w:val="left"/>
      <w:pPr>
        <w:ind w:left="720" w:hanging="360"/>
      </w:pPr>
      <w:rPr>
        <w:rFonts w:ascii="Symbol" w:eastAsia="Times New Roman"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F72C1"/>
    <w:multiLevelType w:val="hybridMultilevel"/>
    <w:tmpl w:val="700ABA5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1E094B"/>
    <w:multiLevelType w:val="hybridMultilevel"/>
    <w:tmpl w:val="46C2D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42F44"/>
    <w:multiLevelType w:val="hybridMultilevel"/>
    <w:tmpl w:val="25045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D51ED7"/>
    <w:multiLevelType w:val="hybridMultilevel"/>
    <w:tmpl w:val="60704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5679A6"/>
    <w:multiLevelType w:val="hybridMultilevel"/>
    <w:tmpl w:val="59162C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792DD1"/>
    <w:multiLevelType w:val="hybridMultilevel"/>
    <w:tmpl w:val="CE12167C"/>
    <w:lvl w:ilvl="0" w:tplc="08090001">
      <w:start w:val="1"/>
      <w:numFmt w:val="bullet"/>
      <w:lvlText w:val=""/>
      <w:lvlJc w:val="left"/>
      <w:pPr>
        <w:ind w:left="360" w:hanging="360"/>
      </w:pPr>
      <w:rPr>
        <w:rFonts w:ascii="Symbol" w:hAnsi="Symbol"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D1E672A"/>
    <w:multiLevelType w:val="hybridMultilevel"/>
    <w:tmpl w:val="2A0C6F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963658"/>
    <w:multiLevelType w:val="hybridMultilevel"/>
    <w:tmpl w:val="1D24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55A36"/>
    <w:multiLevelType w:val="hybridMultilevel"/>
    <w:tmpl w:val="46021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5F2D6D"/>
    <w:multiLevelType w:val="hybridMultilevel"/>
    <w:tmpl w:val="BF4EC9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A828FE"/>
    <w:multiLevelType w:val="hybridMultilevel"/>
    <w:tmpl w:val="762AA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E643CD"/>
    <w:multiLevelType w:val="hybridMultilevel"/>
    <w:tmpl w:val="9932A7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E7531A3"/>
    <w:multiLevelType w:val="hybridMultilevel"/>
    <w:tmpl w:val="110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0"/>
  </w:num>
  <w:num w:numId="4">
    <w:abstractNumId w:val="31"/>
  </w:num>
  <w:num w:numId="5">
    <w:abstractNumId w:val="16"/>
  </w:num>
  <w:num w:numId="6">
    <w:abstractNumId w:val="22"/>
  </w:num>
  <w:num w:numId="7">
    <w:abstractNumId w:val="7"/>
  </w:num>
  <w:num w:numId="8">
    <w:abstractNumId w:val="11"/>
  </w:num>
  <w:num w:numId="9">
    <w:abstractNumId w:val="14"/>
  </w:num>
  <w:num w:numId="10">
    <w:abstractNumId w:val="26"/>
  </w:num>
  <w:num w:numId="11">
    <w:abstractNumId w:val="4"/>
  </w:num>
  <w:num w:numId="12">
    <w:abstractNumId w:val="33"/>
  </w:num>
  <w:num w:numId="13">
    <w:abstractNumId w:val="17"/>
  </w:num>
  <w:num w:numId="14">
    <w:abstractNumId w:val="18"/>
  </w:num>
  <w:num w:numId="15">
    <w:abstractNumId w:val="21"/>
  </w:num>
  <w:num w:numId="16">
    <w:abstractNumId w:val="20"/>
  </w:num>
  <w:num w:numId="17">
    <w:abstractNumId w:val="9"/>
  </w:num>
  <w:num w:numId="18">
    <w:abstractNumId w:val="13"/>
  </w:num>
  <w:num w:numId="19">
    <w:abstractNumId w:val="25"/>
  </w:num>
  <w:num w:numId="20">
    <w:abstractNumId w:val="24"/>
  </w:num>
  <w:num w:numId="21">
    <w:abstractNumId w:val="1"/>
  </w:num>
  <w:num w:numId="22">
    <w:abstractNumId w:val="12"/>
  </w:num>
  <w:num w:numId="23">
    <w:abstractNumId w:val="2"/>
  </w:num>
  <w:num w:numId="24">
    <w:abstractNumId w:val="29"/>
  </w:num>
  <w:num w:numId="25">
    <w:abstractNumId w:val="19"/>
  </w:num>
  <w:num w:numId="26">
    <w:abstractNumId w:val="27"/>
  </w:num>
  <w:num w:numId="27">
    <w:abstractNumId w:val="10"/>
  </w:num>
  <w:num w:numId="28">
    <w:abstractNumId w:val="23"/>
  </w:num>
  <w:num w:numId="29">
    <w:abstractNumId w:val="15"/>
  </w:num>
  <w:num w:numId="30">
    <w:abstractNumId w:val="32"/>
  </w:num>
  <w:num w:numId="31">
    <w:abstractNumId w:val="8"/>
  </w:num>
  <w:num w:numId="32">
    <w:abstractNumId w:val="5"/>
  </w:num>
  <w:num w:numId="33">
    <w:abstractNumId w:val="6"/>
  </w:num>
  <w:num w:numId="34">
    <w:abstractNumId w:val="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D8"/>
    <w:rsid w:val="002617BC"/>
    <w:rsid w:val="00361503"/>
    <w:rsid w:val="003A31F0"/>
    <w:rsid w:val="0051544B"/>
    <w:rsid w:val="005550B8"/>
    <w:rsid w:val="005A53ED"/>
    <w:rsid w:val="009E2808"/>
    <w:rsid w:val="00B02133"/>
    <w:rsid w:val="00BB4734"/>
    <w:rsid w:val="00BE4D77"/>
    <w:rsid w:val="00D03793"/>
    <w:rsid w:val="00D62962"/>
    <w:rsid w:val="00F37315"/>
    <w:rsid w:val="00F44531"/>
    <w:rsid w:val="00FB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8E3D"/>
  <w15:chartTrackingRefBased/>
  <w15:docId w15:val="{8FD6A806-7A80-42DB-B685-D51F2032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531"/>
  </w:style>
  <w:style w:type="paragraph" w:styleId="Heading1">
    <w:name w:val="heading 1"/>
    <w:basedOn w:val="Normal"/>
    <w:next w:val="Normal"/>
    <w:link w:val="Heading1Char"/>
    <w:uiPriority w:val="9"/>
    <w:qFormat/>
    <w:rsid w:val="005A53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531"/>
    <w:rPr>
      <w:color w:val="0000FF"/>
      <w:u w:val="single"/>
    </w:rPr>
  </w:style>
  <w:style w:type="paragraph" w:styleId="NoSpacing">
    <w:name w:val="No Spacing"/>
    <w:uiPriority w:val="1"/>
    <w:qFormat/>
    <w:rsid w:val="00F44531"/>
    <w:pPr>
      <w:spacing w:after="0" w:line="240" w:lineRule="auto"/>
    </w:pPr>
  </w:style>
  <w:style w:type="paragraph" w:styleId="ListParagraph">
    <w:name w:val="List Paragraph"/>
    <w:basedOn w:val="Normal"/>
    <w:uiPriority w:val="34"/>
    <w:qFormat/>
    <w:rsid w:val="002617BC"/>
    <w:pPr>
      <w:ind w:left="720"/>
      <w:contextualSpacing/>
    </w:pPr>
  </w:style>
  <w:style w:type="paragraph" w:customStyle="1" w:styleId="paragraph">
    <w:name w:val="paragraph"/>
    <w:basedOn w:val="Normal"/>
    <w:rsid w:val="00261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17BC"/>
  </w:style>
  <w:style w:type="character" w:customStyle="1" w:styleId="eop">
    <w:name w:val="eop"/>
    <w:basedOn w:val="DefaultParagraphFont"/>
    <w:rsid w:val="002617BC"/>
  </w:style>
  <w:style w:type="character" w:customStyle="1" w:styleId="Heading1Char">
    <w:name w:val="Heading 1 Char"/>
    <w:basedOn w:val="DefaultParagraphFont"/>
    <w:link w:val="Heading1"/>
    <w:uiPriority w:val="9"/>
    <w:rsid w:val="005A53E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B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bc.co.uk/bitesize/guides/z2hp3k7/revision/1" TargetMode="External"/><Relationship Id="rId21" Type="http://schemas.openxmlformats.org/officeDocument/2006/relationships/hyperlink" Target="https://www.cliffsnotes.com/literature/m/macbeth/macbeth-at-a-glance" TargetMode="External"/><Relationship Id="rId42" Type="http://schemas.openxmlformats.org/officeDocument/2006/relationships/hyperlink" Target="https://www.bbc.co.uk/bitesize/guides/zxc2sg8/revision/2" TargetMode="External"/><Relationship Id="rId63" Type="http://schemas.openxmlformats.org/officeDocument/2006/relationships/hyperlink" Target="https://www.bbc.co.uk/bitesize/examspecs/zr8bmfr" TargetMode="External"/><Relationship Id="rId84" Type="http://schemas.openxmlformats.org/officeDocument/2006/relationships/hyperlink" Target="https://quizlet.com/gb/472739044/future-plans-flash-cards/" TargetMode="External"/><Relationship Id="rId138" Type="http://schemas.openxmlformats.org/officeDocument/2006/relationships/hyperlink" Target="http://www.prsformusic.com" TargetMode="External"/><Relationship Id="rId159" Type="http://schemas.openxmlformats.org/officeDocument/2006/relationships/hyperlink" Target="https://erevision.uk/" TargetMode="External"/><Relationship Id="rId170" Type="http://schemas.openxmlformats.org/officeDocument/2006/relationships/hyperlink" Target="https://www.youtube.com/channel/UCu-rJFVlr7ZAZ0en3RRALPw" TargetMode="External"/><Relationship Id="rId107" Type="http://schemas.openxmlformats.org/officeDocument/2006/relationships/hyperlink" Target="https://www.tate.org.uk/kids/explore" TargetMode="External"/><Relationship Id="rId11" Type="http://schemas.openxmlformats.org/officeDocument/2006/relationships/hyperlink" Target="https://www.enotes.com/topics/christmas-carol" TargetMode="External"/><Relationship Id="rId32" Type="http://schemas.openxmlformats.org/officeDocument/2006/relationships/hyperlink" Target="https://www.onmaths.com/" TargetMode="External"/><Relationship Id="rId53" Type="http://schemas.openxmlformats.org/officeDocument/2006/relationships/hyperlink" Target="https://senecalearning.com/en-GB/" TargetMode="External"/><Relationship Id="rId74" Type="http://schemas.openxmlformats.org/officeDocument/2006/relationships/hyperlink" Target="https://www.youtube.com/watch?v=iyoptTjDtz0&amp;safe=active" TargetMode="External"/><Relationship Id="rId128" Type="http://schemas.openxmlformats.org/officeDocument/2006/relationships/hyperlink" Target="http://www.bbc.co.uk/bitesize" TargetMode="External"/><Relationship Id="rId149" Type="http://schemas.openxmlformats.org/officeDocument/2006/relationships/hyperlink" Target="https://members.gcsepod.com/shared/podcasts/title/7888/52599" TargetMode="External"/><Relationship Id="rId5" Type="http://schemas.openxmlformats.org/officeDocument/2006/relationships/styles" Target="styles.xml"/><Relationship Id="rId95" Type="http://schemas.openxmlformats.org/officeDocument/2006/relationships/hyperlink" Target="https://www.bbc.co.uk/bitesize/topics/zb7kcqt" TargetMode="External"/><Relationship Id="rId160" Type="http://schemas.openxmlformats.org/officeDocument/2006/relationships/hyperlink" Target="http://www.ybtj.justice.gov.uk/" TargetMode="External"/><Relationship Id="rId22" Type="http://schemas.openxmlformats.org/officeDocument/2006/relationships/hyperlink" Target="https://www.youtube.com/watch?v=e98F6whQUFM&amp;safe=active" TargetMode="External"/><Relationship Id="rId43" Type="http://schemas.openxmlformats.org/officeDocument/2006/relationships/hyperlink" Target="https://www.bbc.co.uk/bitesize/guides/zxc2sg8/revision/3" TargetMode="External"/><Relationship Id="rId64" Type="http://schemas.openxmlformats.org/officeDocument/2006/relationships/hyperlink" Target="https://www.gcsepod.com/" TargetMode="External"/><Relationship Id="rId118" Type="http://schemas.openxmlformats.org/officeDocument/2006/relationships/hyperlink" Target="https://www.anateresabarboza.com/" TargetMode="External"/><Relationship Id="rId139" Type="http://schemas.openxmlformats.org/officeDocument/2006/relationships/hyperlink" Target="http://www.illuminate.digital/eduqasfood" TargetMode="External"/><Relationship Id="rId85" Type="http://schemas.openxmlformats.org/officeDocument/2006/relationships/hyperlink" Target="https://www.bbc.co.uk/bitesize/guides/zdmk6v4/revision/1" TargetMode="External"/><Relationship Id="rId150" Type="http://schemas.openxmlformats.org/officeDocument/2006/relationships/hyperlink" Target="https://www.youtube.com/watch?v=SwxinbpQ9B4&amp;safe=active" TargetMode="External"/><Relationship Id="rId171" Type="http://schemas.openxmlformats.org/officeDocument/2006/relationships/hyperlink" Target="https://www.youthsporttrust.org/pe-home-learning" TargetMode="External"/><Relationship Id="rId12" Type="http://schemas.openxmlformats.org/officeDocument/2006/relationships/hyperlink" Target="https://www.sparknotes.com/lit/christmascarol/" TargetMode="External"/><Relationship Id="rId33" Type="http://schemas.openxmlformats.org/officeDocument/2006/relationships/hyperlink" Target="https://www.bbc.co.uk/bitesize/subjects/z38pycw" TargetMode="External"/><Relationship Id="rId108" Type="http://schemas.openxmlformats.org/officeDocument/2006/relationships/hyperlink" Target="https://www.craftscouncil.org.uk/" TargetMode="External"/><Relationship Id="rId129" Type="http://schemas.openxmlformats.org/officeDocument/2006/relationships/hyperlink" Target="http://www.pinterest.com" TargetMode="External"/><Relationship Id="rId54" Type="http://schemas.openxmlformats.org/officeDocument/2006/relationships/hyperlink" Target="https://www.gcsepod.com" TargetMode="External"/><Relationship Id="rId75" Type="http://schemas.openxmlformats.org/officeDocument/2006/relationships/hyperlink" Target="https://www.linguascope.com/secure/students/intermediate/topic.php?language=german&amp;topic=workrman" TargetMode="External"/><Relationship Id="rId96" Type="http://schemas.openxmlformats.org/officeDocument/2006/relationships/hyperlink" Target="https://www.bbc.co.uk/bitesize/topics/zdnmqp3" TargetMode="External"/><Relationship Id="rId140" Type="http://schemas.openxmlformats.org/officeDocument/2006/relationships/hyperlink" Target="http://www.bbcteach.co.uk" TargetMode="External"/><Relationship Id="rId161" Type="http://schemas.openxmlformats.org/officeDocument/2006/relationships/hyperlink" Target="https://www.cps.gov.uk/about-cps/criminal-justice-system" TargetMode="External"/><Relationship Id="rId6" Type="http://schemas.openxmlformats.org/officeDocument/2006/relationships/settings" Target="settings.xml"/><Relationship Id="rId23" Type="http://schemas.openxmlformats.org/officeDocument/2006/relationships/hyperlink" Target="https://www.youtube.com/watch?v=yPmW8eGxfl8" TargetMode="External"/><Relationship Id="rId28" Type="http://schemas.openxmlformats.org/officeDocument/2006/relationships/hyperlink" Target="https://app.senecalearning.com/dashboard/courses/add?Price=Free" TargetMode="External"/><Relationship Id="rId49" Type="http://schemas.openxmlformats.org/officeDocument/2006/relationships/hyperlink" Target="https://www.youtube.com/watch?v=MXYJYNZpPmo" TargetMode="External"/><Relationship Id="rId114" Type="http://schemas.openxmlformats.org/officeDocument/2006/relationships/hyperlink" Target="http://www.pinterest.com" TargetMode="External"/><Relationship Id="rId119" Type="http://schemas.openxmlformats.org/officeDocument/2006/relationships/hyperlink" Target="https://www.textileartist.org/ana-teresa-barboza-handcraft-nature/" TargetMode="External"/><Relationship Id="rId44" Type="http://schemas.openxmlformats.org/officeDocument/2006/relationships/hyperlink" Target="https://www.youtube.com/watch?v=cnZ9tYpkEfM" TargetMode="External"/><Relationship Id="rId60" Type="http://schemas.openxmlformats.org/officeDocument/2006/relationships/hyperlink" Target="https://www.youtube.com/watch?v=ApOpvOmQU9U" TargetMode="External"/><Relationship Id="rId65" Type="http://schemas.openxmlformats.org/officeDocument/2006/relationships/hyperlink" Target="http://www.frenchpod101.com" TargetMode="External"/><Relationship Id="rId81" Type="http://schemas.openxmlformats.org/officeDocument/2006/relationships/hyperlink" Target="https://www.languagesonline.org.uk/German/Revision/GCSE_Reading_Practice_2013/Index.htm" TargetMode="External"/><Relationship Id="rId86" Type="http://schemas.openxmlformats.org/officeDocument/2006/relationships/hyperlink" Target="https://www.bbc.co.uk/bitesize/guides/zn3tgwx/revision/1" TargetMode="External"/><Relationship Id="rId130" Type="http://schemas.openxmlformats.org/officeDocument/2006/relationships/hyperlink" Target="https://www.gcsepod.com/" TargetMode="External"/><Relationship Id="rId135" Type="http://schemas.openxmlformats.org/officeDocument/2006/relationships/hyperlink" Target="https://www.youtube.com/watch?v=1_hsY7ByPyw" TargetMode="External"/><Relationship Id="rId151" Type="http://schemas.openxmlformats.org/officeDocument/2006/relationships/hyperlink" Target="https://www.bbc.co.uk/bitesize/guides/zn4bcj6/revision/9" TargetMode="External"/><Relationship Id="rId156" Type="http://schemas.openxmlformats.org/officeDocument/2006/relationships/hyperlink" Target="https://www.bbc.co.uk/bitesize/topics/zbndy9q" TargetMode="External"/><Relationship Id="rId177" Type="http://schemas.openxmlformats.org/officeDocument/2006/relationships/fontTable" Target="fontTable.xml"/><Relationship Id="rId172" Type="http://schemas.openxmlformats.org/officeDocument/2006/relationships/hyperlink" Target="https://www.youthsporttrust.org/60-second-physical-activity-challenges" TargetMode="External"/><Relationship Id="rId13" Type="http://schemas.openxmlformats.org/officeDocument/2006/relationships/hyperlink" Target="https://www.bbc.co.uk/bitesize/topics/zxv7sg8" TargetMode="External"/><Relationship Id="rId18" Type="http://schemas.openxmlformats.org/officeDocument/2006/relationships/hyperlink" Target="https://www.enotes.com/topics/macbeth" TargetMode="External"/><Relationship Id="rId39" Type="http://schemas.openxmlformats.org/officeDocument/2006/relationships/hyperlink" Target="https://www.thenational.academy/" TargetMode="External"/><Relationship Id="rId109" Type="http://schemas.openxmlformats.org/officeDocument/2006/relationships/hyperlink" Target="https://www.textileartist.org/" TargetMode="External"/><Relationship Id="rId34" Type="http://schemas.openxmlformats.org/officeDocument/2006/relationships/hyperlink" Target="https://www.mathsgenie.co.uk/" TargetMode="External"/><Relationship Id="rId50" Type="http://schemas.openxmlformats.org/officeDocument/2006/relationships/hyperlink" Target="https://members.gcsepod.com/shared/podcasts/title/12124" TargetMode="External"/><Relationship Id="rId55" Type="http://schemas.openxmlformats.org/officeDocument/2006/relationships/hyperlink" Target="http://www.senecalearning.com" TargetMode="External"/><Relationship Id="rId76" Type="http://schemas.openxmlformats.org/officeDocument/2006/relationships/hyperlink" Target="https://members.gcsepod.com/shared/podcasts/title/8746/56279" TargetMode="External"/><Relationship Id="rId97" Type="http://schemas.openxmlformats.org/officeDocument/2006/relationships/hyperlink" Target="https://www.gcsepod.com" TargetMode="External"/><Relationship Id="rId104" Type="http://schemas.openxmlformats.org/officeDocument/2006/relationships/hyperlink" Target="https://www.nationalgallery.org.uk/paintings/search-the-collection" TargetMode="External"/><Relationship Id="rId120" Type="http://schemas.openxmlformats.org/officeDocument/2006/relationships/hyperlink" Target="https://www.carolynsaxby.co.uk/" TargetMode="External"/><Relationship Id="rId125" Type="http://schemas.openxmlformats.org/officeDocument/2006/relationships/hyperlink" Target="https://www.vam.ac.uk/collections" TargetMode="External"/><Relationship Id="rId141" Type="http://schemas.openxmlformats.org/officeDocument/2006/relationships/hyperlink" Target="http://www.foodafactoflife.co.uk" TargetMode="External"/><Relationship Id="rId146" Type="http://schemas.openxmlformats.org/officeDocument/2006/relationships/hyperlink" Target="https://www.youtube.com/watch?v=UpQn3nZZjTA&amp;safe=active" TargetMode="External"/><Relationship Id="rId167" Type="http://schemas.openxmlformats.org/officeDocument/2006/relationships/hyperlink" Target="http://www.office.com" TargetMode="External"/><Relationship Id="rId7" Type="http://schemas.openxmlformats.org/officeDocument/2006/relationships/webSettings" Target="webSettings.xml"/><Relationship Id="rId71" Type="http://schemas.openxmlformats.org/officeDocument/2006/relationships/hyperlink" Target="https://quizlet.com/153578680/german-jobs-vocab-flash-cards/" TargetMode="External"/><Relationship Id="rId92" Type="http://schemas.openxmlformats.org/officeDocument/2006/relationships/hyperlink" Target="https://teach-ict.com/2016/GCSE_Computing/OCR_J277/OCR_J277_home.html" TargetMode="External"/><Relationship Id="rId162" Type="http://schemas.openxmlformats.org/officeDocument/2006/relationships/hyperlink" Target="https://www.police.uk/" TargetMode="External"/><Relationship Id="rId2" Type="http://schemas.openxmlformats.org/officeDocument/2006/relationships/customXml" Target="../customXml/item2.xml"/><Relationship Id="rId29" Type="http://schemas.openxmlformats.org/officeDocument/2006/relationships/hyperlink" Target="https://www.savemyexams.co.uk/gcse-english-language-aqa-new/paper-2/section-b-writing/form-article/" TargetMode="External"/><Relationship Id="rId24" Type="http://schemas.openxmlformats.org/officeDocument/2006/relationships/hyperlink" Target="https://www.youtube.com/watch?v=A9mbfRiZ2Bk&amp;t=277s&amp;safe=active" TargetMode="External"/><Relationship Id="rId40" Type="http://schemas.openxmlformats.org/officeDocument/2006/relationships/hyperlink" Target="https://www.freesciencelessons.co.uk/" TargetMode="External"/><Relationship Id="rId45" Type="http://schemas.openxmlformats.org/officeDocument/2006/relationships/hyperlink" Target="https://www.youtube.com/watch?v=1kUE0BZtTRc" TargetMode="External"/><Relationship Id="rId66" Type="http://schemas.openxmlformats.org/officeDocument/2006/relationships/hyperlink" Target="https://revisionworld.com/gcse-revision/french" TargetMode="External"/><Relationship Id="rId87" Type="http://schemas.openxmlformats.org/officeDocument/2006/relationships/hyperlink" Target="https://www.bbc.co.uk/bitesize/guides/zfrn47h/revision/1" TargetMode="External"/><Relationship Id="rId110" Type="http://schemas.openxmlformats.org/officeDocument/2006/relationships/hyperlink" Target="https://www.vam.ac.uk/collections" TargetMode="External"/><Relationship Id="rId115" Type="http://schemas.openxmlformats.org/officeDocument/2006/relationships/hyperlink" Target="https://www.pinterest.co.uk/elliemagpie/gcse-textiles/" TargetMode="External"/><Relationship Id="rId131" Type="http://schemas.openxmlformats.org/officeDocument/2006/relationships/hyperlink" Target="https://bit.ly/2PvpUx6" TargetMode="External"/><Relationship Id="rId136" Type="http://schemas.openxmlformats.org/officeDocument/2006/relationships/hyperlink" Target="https://www.youtube.com/watch?v=eKt_a_uC4YM" TargetMode="External"/><Relationship Id="rId157" Type="http://schemas.openxmlformats.org/officeDocument/2006/relationships/hyperlink" Target="https://www.bbc.co.uk/bitesize/topics/z4v7gwx" TargetMode="External"/><Relationship Id="rId178" Type="http://schemas.openxmlformats.org/officeDocument/2006/relationships/theme" Target="theme/theme1.xml"/><Relationship Id="rId61" Type="http://schemas.openxmlformats.org/officeDocument/2006/relationships/hyperlink" Target="http://www.frenchpod101.com" TargetMode="External"/><Relationship Id="rId82" Type="http://schemas.openxmlformats.org/officeDocument/2006/relationships/hyperlink" Target="https://quizlet.com/gb/311574271/spanish-jobs-flash-cards/" TargetMode="External"/><Relationship Id="rId152" Type="http://schemas.openxmlformats.org/officeDocument/2006/relationships/hyperlink" Target="https://members.gcsepod.com/shared/podcasts/title/7894/52644" TargetMode="External"/><Relationship Id="rId173" Type="http://schemas.openxmlformats.org/officeDocument/2006/relationships/hyperlink" Target="https://www.youthsporttrust.org/active-learning" TargetMode="External"/><Relationship Id="rId19" Type="http://schemas.openxmlformats.org/officeDocument/2006/relationships/hyperlink" Target="https://www.sparknotes.com/shakespeare/macbeth/" TargetMode="External"/><Relationship Id="rId14" Type="http://schemas.openxmlformats.org/officeDocument/2006/relationships/hyperlink" Target="https://app.senecalearning.com/dashboard/courses/add" TargetMode="External"/><Relationship Id="rId30" Type="http://schemas.openxmlformats.org/officeDocument/2006/relationships/hyperlink" Target="https://www.savemyexams.co.uk/gcse-english-language-aqa-new/paper-2/section-b-writing/form-letter/" TargetMode="External"/><Relationship Id="rId35" Type="http://schemas.openxmlformats.org/officeDocument/2006/relationships/hyperlink" Target="https://www.onmaths.com/" TargetMode="External"/><Relationship Id="rId56" Type="http://schemas.openxmlformats.org/officeDocument/2006/relationships/image" Target="media/image3.png"/><Relationship Id="rId77" Type="http://schemas.openxmlformats.org/officeDocument/2006/relationships/hyperlink" Target="https://members.gcsepod.com/shared/podcasts/title/8761/56397" TargetMode="External"/><Relationship Id="rId100" Type="http://schemas.openxmlformats.org/officeDocument/2006/relationships/hyperlink" Target="http://www.henry-moore.org/collections" TargetMode="External"/><Relationship Id="rId105" Type="http://schemas.openxmlformats.org/officeDocument/2006/relationships/hyperlink" Target="https://sculpture.uk.com/" TargetMode="External"/><Relationship Id="rId126" Type="http://schemas.openxmlformats.org/officeDocument/2006/relationships/hyperlink" Target="https://www.theartstory.org/artists/" TargetMode="External"/><Relationship Id="rId147" Type="http://schemas.openxmlformats.org/officeDocument/2006/relationships/hyperlink" Target="https://www.youtube.com/watch?v=gYQzkUdnx_U&amp;safe=active" TargetMode="External"/><Relationship Id="rId168"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hyperlink" Target="https://www.internetgeography.net/geography-quizzes/" TargetMode="External"/><Relationship Id="rId72" Type="http://schemas.openxmlformats.org/officeDocument/2006/relationships/hyperlink" Target="https://quizlet.com/gb/290820323/german-job-advantages-and-disadvantages-flash-cards/" TargetMode="External"/><Relationship Id="rId93" Type="http://schemas.openxmlformats.org/officeDocument/2006/relationships/hyperlink" Target="http://www.hoddereducation.co.uk/Cambridge" TargetMode="External"/><Relationship Id="rId98" Type="http://schemas.openxmlformats.org/officeDocument/2006/relationships/hyperlink" Target="http://www.senecalearning.com" TargetMode="External"/><Relationship Id="rId121" Type="http://schemas.openxmlformats.org/officeDocument/2006/relationships/hyperlink" Target="https://www.studentartguide.com/articles/art-sketchbook-ideas" TargetMode="External"/><Relationship Id="rId142" Type="http://schemas.openxmlformats.org/officeDocument/2006/relationships/hyperlink" Target="http://www.gcsepod.com" TargetMode="External"/><Relationship Id="rId163" Type="http://schemas.openxmlformats.org/officeDocument/2006/relationships/hyperlink" Target="https://www.cps.gov.uk/crime-info/youth-crime" TargetMode="External"/><Relationship Id="rId3" Type="http://schemas.openxmlformats.org/officeDocument/2006/relationships/customXml" Target="../customXml/item3.xml"/><Relationship Id="rId25" Type="http://schemas.openxmlformats.org/officeDocument/2006/relationships/hyperlink" Target="https://www.kerboodle.com/api/courses/48523/interactives/99915.html" TargetMode="External"/><Relationship Id="rId46" Type="http://schemas.openxmlformats.org/officeDocument/2006/relationships/hyperlink" Target="https://www.youtube.com/watch?v=Uti2niW2BRA" TargetMode="External"/><Relationship Id="rId67" Type="http://schemas.openxmlformats.org/officeDocument/2006/relationships/hyperlink" Target="https://studywise.co.uk/gcse-revision/french/" TargetMode="External"/><Relationship Id="rId116" Type="http://schemas.openxmlformats.org/officeDocument/2006/relationships/hyperlink" Target="http://www.irisvanherpen.com/" TargetMode="External"/><Relationship Id="rId137" Type="http://schemas.openxmlformats.org/officeDocument/2006/relationships/hyperlink" Target="https://www.youtube.com/watch?v=QtJR-OEMU7Y" TargetMode="External"/><Relationship Id="rId158" Type="http://schemas.openxmlformats.org/officeDocument/2006/relationships/hyperlink" Target="https://senecalearning.com/en-GB/" TargetMode="External"/><Relationship Id="rId20" Type="http://schemas.openxmlformats.org/officeDocument/2006/relationships/hyperlink" Target="https://app.senecalearning.com/dashboard/courses/add" TargetMode="External"/><Relationship Id="rId41" Type="http://schemas.openxmlformats.org/officeDocument/2006/relationships/hyperlink" Target="https://www.bbc.co.uk/bitesize/guides/zxc2sg8/revision/1" TargetMode="External"/><Relationship Id="rId62" Type="http://schemas.openxmlformats.org/officeDocument/2006/relationships/hyperlink" Target="https://www.linguascope.com/secure/students/intermediate/topic.php?language=french&amp;topic=work" TargetMode="External"/><Relationship Id="rId83" Type="http://schemas.openxmlformats.org/officeDocument/2006/relationships/hyperlink" Target="https://quizlet.com/gb/474198797/spanish-workplaces-flash-cards/" TargetMode="External"/><Relationship Id="rId88" Type="http://schemas.openxmlformats.org/officeDocument/2006/relationships/hyperlink" Target="https://www.bbc.co.uk/bitesize/examspecs/z4yyjhv" TargetMode="External"/><Relationship Id="rId111" Type="http://schemas.openxmlformats.org/officeDocument/2006/relationships/hyperlink" Target="https://www.theartstory.org/artists/" TargetMode="External"/><Relationship Id="rId132" Type="http://schemas.openxmlformats.org/officeDocument/2006/relationships/hyperlink" Target="https://www.youtube.com/watch?v=dvek0bj451Y" TargetMode="External"/><Relationship Id="rId153" Type="http://schemas.openxmlformats.org/officeDocument/2006/relationships/hyperlink" Target="https://members.gcsepod.com/shared/playlists/playlist/665284/76102" TargetMode="External"/><Relationship Id="rId174" Type="http://schemas.openxmlformats.org/officeDocument/2006/relationships/hyperlink" Target="https://burnleyleisure.co.uk/category/news/home-workouts/" TargetMode="External"/><Relationship Id="rId15" Type="http://schemas.openxmlformats.org/officeDocument/2006/relationships/hyperlink" Target="https://www.yorknotes.com/gcse/english-literature/blood-brothers-2017/revision-cards/01_themes" TargetMode="External"/><Relationship Id="rId36" Type="http://schemas.openxmlformats.org/officeDocument/2006/relationships/hyperlink" Target="https://www.bbc.co.uk/bitesize/subjects/z38pycw" TargetMode="External"/><Relationship Id="rId57" Type="http://schemas.openxmlformats.org/officeDocument/2006/relationships/hyperlink" Target="https://quizlet.com/232971427/french-jobs-flash-cards/" TargetMode="External"/><Relationship Id="rId106" Type="http://schemas.openxmlformats.org/officeDocument/2006/relationships/hyperlink" Target="https://www.southbankcentre.co.uk/whats-on/art-exhibitions0" TargetMode="External"/><Relationship Id="rId127" Type="http://schemas.openxmlformats.org/officeDocument/2006/relationships/hyperlink" Target="http://www.thestudentartguide.co.uk" TargetMode="External"/><Relationship Id="rId10" Type="http://schemas.openxmlformats.org/officeDocument/2006/relationships/hyperlink" Target="https://www.dickens-online.info/a-christmas-carol.html" TargetMode="External"/><Relationship Id="rId31" Type="http://schemas.openxmlformats.org/officeDocument/2006/relationships/hyperlink" Target="https://www.mathsgenie.co.uk/" TargetMode="External"/><Relationship Id="rId52" Type="http://schemas.openxmlformats.org/officeDocument/2006/relationships/hyperlink" Target="https://www.internetgeography.net/" TargetMode="External"/><Relationship Id="rId73" Type="http://schemas.openxmlformats.org/officeDocument/2006/relationships/hyperlink" Target="https://members.gcsepod.com/shared/podcasts/title/13652/82339" TargetMode="External"/><Relationship Id="rId78" Type="http://schemas.openxmlformats.org/officeDocument/2006/relationships/hyperlink" Target="https://www.bbc.co.uk/bitesize/subjects/z8j2tfr" TargetMode="External"/><Relationship Id="rId94" Type="http://schemas.openxmlformats.org/officeDocument/2006/relationships/hyperlink" Target="https://www.pearsonactivelearn.com/" TargetMode="External"/><Relationship Id="rId99" Type="http://schemas.openxmlformats.org/officeDocument/2006/relationships/hyperlink" Target="https://www.doddlelearn.co.uk/" TargetMode="External"/><Relationship Id="rId101" Type="http://schemas.openxmlformats.org/officeDocument/2006/relationships/hyperlink" Target="https://www.impressions-gallery.com/" TargetMode="External"/><Relationship Id="rId122" Type="http://schemas.openxmlformats.org/officeDocument/2006/relationships/hyperlink" Target="https://www.tate.org.uk/kids/explore" TargetMode="External"/><Relationship Id="rId143" Type="http://schemas.openxmlformats.org/officeDocument/2006/relationships/hyperlink" Target="http://www.bbcfood.co.uk" TargetMode="External"/><Relationship Id="rId148" Type="http://schemas.openxmlformats.org/officeDocument/2006/relationships/hyperlink" Target="https://members.gcsepod.com/shared/podcasts/title/7888/52603" TargetMode="External"/><Relationship Id="rId164" Type="http://schemas.openxmlformats.org/officeDocument/2006/relationships/hyperlink" Target="https://yjlc.uk/youth-justice-system/" TargetMode="External"/><Relationship Id="rId169" Type="http://schemas.openxmlformats.org/officeDocument/2006/relationships/hyperlink" Target="https://www.youtube.com/user/thebodycoach1" TargetMode="External"/><Relationship Id="rId4" Type="http://schemas.openxmlformats.org/officeDocument/2006/relationships/numbering" Target="numbering.xml"/><Relationship Id="rId9" Type="http://schemas.openxmlformats.org/officeDocument/2006/relationships/hyperlink" Target="https://www.bbc.co.uk/bitesize/topics/zwhkxsg" TargetMode="External"/><Relationship Id="rId26" Type="http://schemas.openxmlformats.org/officeDocument/2006/relationships/hyperlink" Target="https://www.bbc.co.uk/bitesize/examspecs/zcbchv4" TargetMode="External"/><Relationship Id="rId47" Type="http://schemas.openxmlformats.org/officeDocument/2006/relationships/hyperlink" Target="https://www.bbc.co.uk/bitesize/guides/zxc2sg8/revision/5" TargetMode="External"/><Relationship Id="rId68" Type="http://schemas.openxmlformats.org/officeDocument/2006/relationships/hyperlink" Target="https://www.languagesonline.org.uk/Hotpotatoes/frenchindex.html" TargetMode="External"/><Relationship Id="rId89" Type="http://schemas.openxmlformats.org/officeDocument/2006/relationships/hyperlink" Target="https://revisionworld.com/gcse-revision/spanish" TargetMode="External"/><Relationship Id="rId112" Type="http://schemas.openxmlformats.org/officeDocument/2006/relationships/hyperlink" Target="http://www.thestudentartguide.co.uk" TargetMode="External"/><Relationship Id="rId133" Type="http://schemas.openxmlformats.org/officeDocument/2006/relationships/image" Target="media/image4.png"/><Relationship Id="rId154" Type="http://schemas.openxmlformats.org/officeDocument/2006/relationships/hyperlink" Target="https://members.gcsepod.com/shared/playlists/playlist/665288/79067" TargetMode="External"/><Relationship Id="rId175" Type="http://schemas.openxmlformats.org/officeDocument/2006/relationships/hyperlink" Target="https://padlet.com/mwilliams393/j08dqdvaa3kmozht" TargetMode="External"/><Relationship Id="rId16" Type="http://schemas.openxmlformats.org/officeDocument/2006/relationships/hyperlink" Target="https://www.bbc.co.uk/bitesize/topics/zgq3dmn" TargetMode="External"/><Relationship Id="rId37" Type="http://schemas.openxmlformats.org/officeDocument/2006/relationships/image" Target="media/image2.png"/><Relationship Id="rId58" Type="http://schemas.openxmlformats.org/officeDocument/2006/relationships/hyperlink" Target="https://quizlet.com/26774147/pros-and-cons-of-jobs-flash-cards/" TargetMode="External"/><Relationship Id="rId79" Type="http://schemas.openxmlformats.org/officeDocument/2006/relationships/hyperlink" Target="https://quizlet.com/en-gb/content/gcse-german-revision" TargetMode="External"/><Relationship Id="rId102" Type="http://schemas.openxmlformats.org/officeDocument/2006/relationships/hyperlink" Target="https://www.bl.uk/learning" TargetMode="External"/><Relationship Id="rId123" Type="http://schemas.openxmlformats.org/officeDocument/2006/relationships/hyperlink" Target="https://www.craftscouncil.org.uk/" TargetMode="External"/><Relationship Id="rId144" Type="http://schemas.openxmlformats.org/officeDocument/2006/relationships/image" Target="media/image5.png"/><Relationship Id="rId90" Type="http://schemas.openxmlformats.org/officeDocument/2006/relationships/hyperlink" Target="https://quizlet.com/en-gb/content/gcse-spanish" TargetMode="External"/><Relationship Id="rId165" Type="http://schemas.openxmlformats.org/officeDocument/2006/relationships/hyperlink" Target="https://learning.nspcc.org.uk/child-protection-system/children-the-law" TargetMode="External"/><Relationship Id="rId27" Type="http://schemas.openxmlformats.org/officeDocument/2006/relationships/hyperlink" Target="https://www.bbc.co.uk/bitesize/topics/zs3chv4" TargetMode="External"/><Relationship Id="rId48" Type="http://schemas.openxmlformats.org/officeDocument/2006/relationships/hyperlink" Target="https://www.internetgeography.net/sustainable-energy-supplies-quiz/" TargetMode="External"/><Relationship Id="rId69" Type="http://schemas.openxmlformats.org/officeDocument/2006/relationships/hyperlink" Target="https://app.memrise.com/course/52220/aqa-gcse-french-vocabulary/" TargetMode="External"/><Relationship Id="rId113" Type="http://schemas.openxmlformats.org/officeDocument/2006/relationships/hyperlink" Target="http://www.bbc.co.uk/bitesize" TargetMode="External"/><Relationship Id="rId134" Type="http://schemas.openxmlformats.org/officeDocument/2006/relationships/hyperlink" Target="http://www.prsformusic.com" TargetMode="External"/><Relationship Id="rId80" Type="http://schemas.openxmlformats.org/officeDocument/2006/relationships/hyperlink" Target="https://www.linguascope.com/secure/students/intermediate/topics.php?language=german" TargetMode="External"/><Relationship Id="rId155" Type="http://schemas.openxmlformats.org/officeDocument/2006/relationships/hyperlink" Target="https://classroom.thenational.academy/subjects-by-key-stage/key-stage-4/subjects/religious-education" TargetMode="External"/><Relationship Id="rId176" Type="http://schemas.openxmlformats.org/officeDocument/2006/relationships/hyperlink" Target="https://padlet.com/mwilliams393/j08dqdvaa3kmozht" TargetMode="External"/><Relationship Id="rId17" Type="http://schemas.openxmlformats.org/officeDocument/2006/relationships/hyperlink" Target="https://www.sparknotes.com/nofear/shakespeare/macbeth/page_2/" TargetMode="External"/><Relationship Id="rId38" Type="http://schemas.openxmlformats.org/officeDocument/2006/relationships/hyperlink" Target="https://www.bbc.co.uk/bitesize/" TargetMode="External"/><Relationship Id="rId59" Type="http://schemas.openxmlformats.org/officeDocument/2006/relationships/hyperlink" Target="https://members.gcsepod.com/shared/podcasts/title/13590/81501" TargetMode="External"/><Relationship Id="rId103" Type="http://schemas.openxmlformats.org/officeDocument/2006/relationships/hyperlink" Target="https://www.britishmuseum.org/collection" TargetMode="External"/><Relationship Id="rId124" Type="http://schemas.openxmlformats.org/officeDocument/2006/relationships/hyperlink" Target="https://www.textileartist.org/" TargetMode="External"/><Relationship Id="rId70" Type="http://schemas.openxmlformats.org/officeDocument/2006/relationships/hyperlink" Target="http://www.pastpapersz.com/aqa/gcse-french/" TargetMode="External"/><Relationship Id="rId91" Type="http://schemas.openxmlformats.org/officeDocument/2006/relationships/hyperlink" Target="https://www.office.com/?auth=2" TargetMode="External"/><Relationship Id="rId145" Type="http://schemas.openxmlformats.org/officeDocument/2006/relationships/hyperlink" Target="http://parksidedt.weebly.com/section-a-2015.html" TargetMode="External"/><Relationship Id="rId166" Type="http://schemas.openxmlformats.org/officeDocument/2006/relationships/hyperlink" Target="https://www.gov.uk/browse/justice/young-people"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9" ma:contentTypeDescription="Create a new document." ma:contentTypeScope="" ma:versionID="62c269bba2836e8b88215bf30d5c2af8">
  <xsd:schema xmlns:xsd="http://www.w3.org/2001/XMLSchema" xmlns:xs="http://www.w3.org/2001/XMLSchema" xmlns:p="http://schemas.microsoft.com/office/2006/metadata/properties" xmlns:ns3="97721277-9387-4bac-bf22-307eb1d5fe8c" targetNamespace="http://schemas.microsoft.com/office/2006/metadata/properties" ma:root="true" ma:fieldsID="2d9f61d382783be2ac54330f2677c82f"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D5B3B-10DB-4BAF-97B3-1F8495EA6443}">
  <ds:schemaRefs>
    <ds:schemaRef ds:uri="http://schemas.microsoft.com/sharepoint/v3/contenttype/forms"/>
  </ds:schemaRefs>
</ds:datastoreItem>
</file>

<file path=customXml/itemProps2.xml><?xml version="1.0" encoding="utf-8"?>
<ds:datastoreItem xmlns:ds="http://schemas.openxmlformats.org/officeDocument/2006/customXml" ds:itemID="{E01770E7-C5CA-42EF-94B7-1B370AF319DE}">
  <ds:schemaRefs>
    <ds:schemaRef ds:uri="http://purl.org/dc/elements/1.1/"/>
    <ds:schemaRef ds:uri="http://schemas.microsoft.com/office/2006/documentManagement/types"/>
    <ds:schemaRef ds:uri="http://schemas.microsoft.com/office/infopath/2007/PartnerControls"/>
    <ds:schemaRef ds:uri="97721277-9387-4bac-bf22-307eb1d5fe8c"/>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5687689-2156-447F-9351-388F99FFE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7427</Words>
  <Characters>42336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6</cp:revision>
  <dcterms:created xsi:type="dcterms:W3CDTF">2021-12-13T09:29:00Z</dcterms:created>
  <dcterms:modified xsi:type="dcterms:W3CDTF">2021-12-14T07:53:00Z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