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autoSpaceDE w:val="0"/>
        <w:autoSpaceDN w:val="0"/>
        <w:adjustRightInd w:val="0"/>
        <w:jc w:val="both"/>
        <w:rPr>
          <w:rFonts w:asciiTheme="minorHAnsi" w:hAnsiTheme="minorHAnsi" w:cstheme="minorHAnsi"/>
          <w:color w:val="000000"/>
          <w:sz w:val="22"/>
          <w:szCs w:val="22"/>
        </w:rPr>
      </w:pPr>
      <w:bookmarkStart w:id="0" w:name="_GoBack"/>
      <w:bookmarkEnd w:id="0"/>
    </w:p>
    <w:p>
      <w:pPr>
        <w:autoSpaceDE w:val="0"/>
        <w:autoSpaceDN w:val="0"/>
        <w:adjustRightInd w:val="0"/>
        <w:jc w:val="right"/>
        <w:rPr>
          <w:rFonts w:asciiTheme="minorHAnsi" w:hAnsiTheme="minorHAnsi" w:cstheme="minorHAnsi"/>
          <w:color w:val="000000"/>
          <w:sz w:val="22"/>
          <w:szCs w:val="22"/>
        </w:rPr>
      </w:pPr>
    </w:p>
    <w:p>
      <w:pPr>
        <w:autoSpaceDE w:val="0"/>
        <w:autoSpaceDN w:val="0"/>
        <w:adjustRightInd w:val="0"/>
        <w:jc w:val="right"/>
        <w:rPr>
          <w:rFonts w:asciiTheme="minorHAnsi" w:hAnsiTheme="minorHAnsi" w:cstheme="minorHAnsi"/>
          <w:color w:val="000000"/>
          <w:sz w:val="22"/>
          <w:szCs w:val="22"/>
        </w:rPr>
      </w:pPr>
      <w:r>
        <w:rPr>
          <w:rFonts w:asciiTheme="minorHAnsi" w:hAnsiTheme="minorHAnsi" w:cstheme="minorHAnsi"/>
          <w:color w:val="000000"/>
          <w:sz w:val="22"/>
          <w:szCs w:val="22"/>
        </w:rPr>
        <w:t>Our ref: SCR/EJO</w:t>
      </w:r>
    </w:p>
    <w:p>
      <w:pPr>
        <w:autoSpaceDE w:val="0"/>
        <w:autoSpaceDN w:val="0"/>
        <w:adjustRightInd w:val="0"/>
        <w:jc w:val="right"/>
        <w:rPr>
          <w:rFonts w:asciiTheme="minorHAnsi" w:hAnsiTheme="minorHAnsi" w:cstheme="minorHAnsi"/>
          <w:color w:val="000000"/>
          <w:sz w:val="22"/>
          <w:szCs w:val="22"/>
        </w:rPr>
      </w:pPr>
      <w:r>
        <w:rPr>
          <w:rFonts w:asciiTheme="minorHAnsi" w:hAnsiTheme="minorHAnsi" w:cstheme="minorHAnsi"/>
          <w:color w:val="000000"/>
          <w:sz w:val="22"/>
          <w:szCs w:val="22"/>
        </w:rPr>
        <w:t>16 March 2022</w:t>
      </w:r>
    </w:p>
    <w:p>
      <w:pPr>
        <w:autoSpaceDE w:val="0"/>
        <w:autoSpaceDN w:val="0"/>
        <w:adjustRightInd w:val="0"/>
        <w:jc w:val="both"/>
        <w:rPr>
          <w:rFonts w:asciiTheme="minorHAnsi" w:hAnsiTheme="minorHAnsi" w:cstheme="minorHAnsi"/>
          <w:color w:val="000000"/>
          <w:sz w:val="22"/>
          <w:szCs w:val="22"/>
        </w:rPr>
      </w:pPr>
    </w:p>
    <w:p>
      <w:pPr>
        <w:autoSpaceDE w:val="0"/>
        <w:autoSpaceDN w:val="0"/>
        <w:adjustRightInd w:val="0"/>
        <w:jc w:val="both"/>
        <w:rPr>
          <w:rFonts w:asciiTheme="minorHAnsi" w:hAnsiTheme="minorHAnsi" w:cstheme="minorHAnsi"/>
          <w:color w:val="000000"/>
          <w:sz w:val="22"/>
          <w:szCs w:val="22"/>
        </w:rPr>
      </w:pPr>
    </w:p>
    <w:p>
      <w:pPr>
        <w:autoSpaceDE w:val="0"/>
        <w:autoSpaceDN w:val="0"/>
        <w:adjustRightInd w:val="0"/>
        <w:jc w:val="both"/>
        <w:rPr>
          <w:rFonts w:asciiTheme="minorHAnsi" w:hAnsiTheme="minorHAnsi" w:cstheme="minorHAnsi"/>
          <w:color w:val="000000"/>
          <w:sz w:val="22"/>
          <w:szCs w:val="22"/>
        </w:rPr>
      </w:pPr>
    </w:p>
    <w:p>
      <w:pPr>
        <w:autoSpaceDE w:val="0"/>
        <w:autoSpaceDN w:val="0"/>
        <w:adjustRightInd w:val="0"/>
        <w:jc w:val="both"/>
        <w:rPr>
          <w:rFonts w:asciiTheme="minorHAnsi" w:hAnsiTheme="minorHAnsi" w:cstheme="minorHAnsi"/>
          <w:color w:val="000000"/>
          <w:sz w:val="22"/>
          <w:szCs w:val="22"/>
        </w:rPr>
      </w:pPr>
    </w:p>
    <w:p>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Dear Parent / </w:t>
      </w:r>
      <w:proofErr w:type="spellStart"/>
      <w:r>
        <w:rPr>
          <w:rFonts w:asciiTheme="minorHAnsi" w:hAnsiTheme="minorHAnsi" w:cstheme="minorHAnsi"/>
          <w:color w:val="000000"/>
          <w:sz w:val="22"/>
          <w:szCs w:val="22"/>
        </w:rPr>
        <w:t>Carer</w:t>
      </w:r>
      <w:proofErr w:type="spellEnd"/>
    </w:p>
    <w:p>
      <w:pPr>
        <w:autoSpaceDE w:val="0"/>
        <w:autoSpaceDN w:val="0"/>
        <w:adjustRightInd w:val="0"/>
        <w:jc w:val="both"/>
        <w:rPr>
          <w:rFonts w:asciiTheme="minorHAnsi" w:hAnsiTheme="minorHAnsi" w:cstheme="minorHAnsi"/>
          <w:sz w:val="22"/>
          <w:szCs w:val="22"/>
        </w:rPr>
      </w:pPr>
    </w:p>
    <w:p>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You will be aware that Unity College is expanding and a large new building funded by Lancashire County Council, is currently being built behind the astro turf.  The new building should have been ready for September 2021, but due to Covid-19 the building work has been delayed.  The new building will consist of six extra science classrooms, 11 general classrooms, a new library, an additional food technology room and additional PE changing facilities.  </w:t>
      </w:r>
    </w:p>
    <w:p>
      <w:pPr>
        <w:autoSpaceDE w:val="0"/>
        <w:autoSpaceDN w:val="0"/>
        <w:adjustRightInd w:val="0"/>
        <w:jc w:val="both"/>
        <w:rPr>
          <w:rFonts w:asciiTheme="minorHAnsi" w:hAnsiTheme="minorHAnsi" w:cstheme="minorHAnsi"/>
          <w:sz w:val="22"/>
          <w:szCs w:val="22"/>
        </w:rPr>
      </w:pPr>
    </w:p>
    <w:p>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The whole English department and half the science department are moving over to the new build so the existing building will be re configured with a number of departments moving to different areas of the college. </w:t>
      </w:r>
    </w:p>
    <w:p>
      <w:pPr>
        <w:autoSpaceDE w:val="0"/>
        <w:autoSpaceDN w:val="0"/>
        <w:adjustRightInd w:val="0"/>
        <w:jc w:val="both"/>
        <w:rPr>
          <w:rFonts w:asciiTheme="minorHAnsi" w:hAnsiTheme="minorHAnsi" w:cstheme="minorHAnsi"/>
          <w:sz w:val="22"/>
          <w:szCs w:val="22"/>
        </w:rPr>
      </w:pPr>
    </w:p>
    <w:p>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I have been informed that the hand over date of the new building will be during the Easter break which is much sooner than we had expected.  In order for us to ensure that the new building is fully operational after Easter, staff will need two days around the Easter holiday to pack and then unpack.  </w:t>
      </w:r>
      <w:r>
        <w:rPr>
          <w:rFonts w:asciiTheme="minorHAnsi" w:hAnsiTheme="minorHAnsi" w:cstheme="minorHAnsi"/>
          <w:b/>
          <w:sz w:val="22"/>
          <w:szCs w:val="22"/>
        </w:rPr>
        <w:t>These days will be Friday 1 April 2022 and Tuesday 19 April 2022.</w:t>
      </w:r>
      <w:r>
        <w:rPr>
          <w:rFonts w:asciiTheme="minorHAnsi" w:hAnsiTheme="minorHAnsi" w:cstheme="minorHAnsi"/>
          <w:sz w:val="22"/>
          <w:szCs w:val="22"/>
        </w:rPr>
        <w:t xml:space="preserve"> Therefore, your child will work from home on these two days and where possible live learning will take place.  All students are expected to attend all lessons virtually on Friday 1 and Tuesday 19 April 2022.  </w:t>
      </w:r>
    </w:p>
    <w:p>
      <w:pPr>
        <w:autoSpaceDE w:val="0"/>
        <w:autoSpaceDN w:val="0"/>
        <w:adjustRightInd w:val="0"/>
        <w:jc w:val="both"/>
        <w:rPr>
          <w:rFonts w:asciiTheme="minorHAnsi" w:hAnsiTheme="minorHAnsi" w:cstheme="minorHAnsi"/>
          <w:sz w:val="22"/>
          <w:szCs w:val="22"/>
        </w:rPr>
      </w:pPr>
    </w:p>
    <w:p>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Therefore, the college will close for students at 3.10pm on Thursday 31 March; on Friday 1 April students will be home learning.  There will then be the Easter break until the end of Monday 18 April and then students will be home learning on Tuesday 19 April.  All students will return to Unity College on Wednesday 20 April 2022 for an 8.40am start.</w:t>
      </w:r>
    </w:p>
    <w:p>
      <w:pPr>
        <w:autoSpaceDE w:val="0"/>
        <w:autoSpaceDN w:val="0"/>
        <w:adjustRightInd w:val="0"/>
        <w:jc w:val="both"/>
        <w:rPr>
          <w:rFonts w:asciiTheme="minorHAnsi" w:hAnsiTheme="minorHAnsi" w:cstheme="minorHAnsi"/>
          <w:sz w:val="22"/>
          <w:szCs w:val="22"/>
        </w:rPr>
      </w:pPr>
    </w:p>
    <w:p>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I also remind you that the following days are holiday dates for students and staff:</w:t>
      </w:r>
    </w:p>
    <w:p>
      <w:pPr>
        <w:autoSpaceDE w:val="0"/>
        <w:autoSpaceDN w:val="0"/>
        <w:adjustRightInd w:val="0"/>
        <w:jc w:val="both"/>
        <w:rPr>
          <w:rFonts w:asciiTheme="minorHAnsi" w:hAnsiTheme="minorHAnsi" w:cstheme="minorHAnsi"/>
          <w:sz w:val="22"/>
          <w:szCs w:val="22"/>
        </w:rPr>
      </w:pPr>
    </w:p>
    <w:p>
      <w:pPr>
        <w:autoSpaceDE w:val="0"/>
        <w:autoSpaceDN w:val="0"/>
        <w:adjustRightInd w:val="0"/>
        <w:ind w:firstLine="720"/>
        <w:jc w:val="both"/>
        <w:rPr>
          <w:rFonts w:asciiTheme="minorHAnsi" w:hAnsiTheme="minorHAnsi" w:cstheme="minorHAnsi"/>
          <w:sz w:val="22"/>
          <w:szCs w:val="22"/>
        </w:rPr>
      </w:pPr>
      <w:r>
        <w:rPr>
          <w:rFonts w:asciiTheme="minorHAnsi" w:hAnsiTheme="minorHAnsi" w:cstheme="minorHAnsi"/>
          <w:sz w:val="22"/>
          <w:szCs w:val="22"/>
        </w:rPr>
        <w:t>Friday 29 April 2022 – additional day due to the Queen’s Platinum Jubilee</w:t>
      </w:r>
    </w:p>
    <w:p>
      <w:pPr>
        <w:autoSpaceDE w:val="0"/>
        <w:autoSpaceDN w:val="0"/>
        <w:adjustRightInd w:val="0"/>
        <w:ind w:firstLine="720"/>
        <w:jc w:val="both"/>
        <w:rPr>
          <w:rFonts w:asciiTheme="minorHAnsi" w:hAnsiTheme="minorHAnsi" w:cstheme="minorHAnsi"/>
          <w:sz w:val="22"/>
          <w:szCs w:val="22"/>
        </w:rPr>
      </w:pPr>
      <w:r>
        <w:rPr>
          <w:rFonts w:asciiTheme="minorHAnsi" w:hAnsiTheme="minorHAnsi" w:cstheme="minorHAnsi"/>
          <w:sz w:val="22"/>
          <w:szCs w:val="22"/>
        </w:rPr>
        <w:t>Monday 2 May 2022 – Bank Holiday</w:t>
      </w:r>
    </w:p>
    <w:p>
      <w:pPr>
        <w:autoSpaceDE w:val="0"/>
        <w:autoSpaceDN w:val="0"/>
        <w:adjustRightInd w:val="0"/>
        <w:ind w:firstLine="720"/>
        <w:jc w:val="both"/>
        <w:rPr>
          <w:rFonts w:asciiTheme="minorHAnsi" w:hAnsiTheme="minorHAnsi" w:cstheme="minorHAnsi"/>
          <w:sz w:val="22"/>
          <w:szCs w:val="22"/>
        </w:rPr>
      </w:pPr>
      <w:r>
        <w:rPr>
          <w:rFonts w:asciiTheme="minorHAnsi" w:hAnsiTheme="minorHAnsi" w:cstheme="minorHAnsi"/>
          <w:sz w:val="22"/>
          <w:szCs w:val="22"/>
        </w:rPr>
        <w:t>Monday 30 May 2022 – end of Friday 3 June 2022 – half term</w:t>
      </w:r>
    </w:p>
    <w:p>
      <w:pPr>
        <w:autoSpaceDE w:val="0"/>
        <w:autoSpaceDN w:val="0"/>
        <w:adjustRightInd w:val="0"/>
        <w:jc w:val="both"/>
        <w:rPr>
          <w:rFonts w:asciiTheme="minorHAnsi" w:hAnsiTheme="minorHAnsi" w:cstheme="minorHAnsi"/>
          <w:sz w:val="22"/>
          <w:szCs w:val="22"/>
        </w:rPr>
      </w:pPr>
    </w:p>
    <w:p>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I take this opportunity to thank you for your support to Unity College as we work together to offer the very best learning opportunities and experiences for your child during their secondary education. </w:t>
      </w:r>
    </w:p>
    <w:p>
      <w:pPr>
        <w:autoSpaceDE w:val="0"/>
        <w:autoSpaceDN w:val="0"/>
        <w:adjustRightInd w:val="0"/>
        <w:jc w:val="both"/>
        <w:rPr>
          <w:rFonts w:asciiTheme="minorHAnsi" w:hAnsiTheme="minorHAnsi" w:cstheme="minorHAnsi"/>
          <w:color w:val="000000"/>
          <w:sz w:val="22"/>
          <w:szCs w:val="22"/>
        </w:rPr>
      </w:pPr>
    </w:p>
    <w:p>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Yours faithfully </w:t>
      </w:r>
    </w:p>
    <w:p>
      <w:pPr>
        <w:autoSpaceDE w:val="0"/>
        <w:autoSpaceDN w:val="0"/>
        <w:adjustRightInd w:val="0"/>
        <w:jc w:val="both"/>
        <w:rPr>
          <w:rFonts w:asciiTheme="minorHAnsi" w:hAnsiTheme="minorHAnsi" w:cstheme="minorHAnsi"/>
          <w:noProof/>
          <w:sz w:val="22"/>
          <w:szCs w:val="22"/>
          <w:lang w:eastAsia="en-GB"/>
        </w:rPr>
      </w:pPr>
      <w:r>
        <w:rPr>
          <w:rFonts w:asciiTheme="minorHAnsi" w:hAnsiTheme="minorHAnsi" w:cstheme="minorHAnsi"/>
          <w:noProof/>
          <w:sz w:val="22"/>
          <w:szCs w:val="22"/>
        </w:rPr>
        <w:drawing>
          <wp:inline distT="0" distB="0" distL="0" distR="0">
            <wp:extent cx="1504315" cy="647700"/>
            <wp:effectExtent l="0" t="0" r="635" b="0"/>
            <wp:docPr id="7" name="Picture 7" descr="H:\Unity\Sally\SCR Signature.tif"/>
            <wp:cNvGraphicFramePr/>
            <a:graphic xmlns:a="http://schemas.openxmlformats.org/drawingml/2006/main">
              <a:graphicData uri="http://schemas.openxmlformats.org/drawingml/2006/picture">
                <pic:pic xmlns:pic="http://schemas.openxmlformats.org/drawingml/2006/picture">
                  <pic:nvPicPr>
                    <pic:cNvPr id="7" name="Picture 7" descr="H:\Unity\Sally\SCR Signature.tif"/>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315" cy="647700"/>
                    </a:xfrm>
                    <a:prstGeom prst="rect">
                      <a:avLst/>
                    </a:prstGeom>
                    <a:noFill/>
                    <a:ln>
                      <a:noFill/>
                    </a:ln>
                  </pic:spPr>
                </pic:pic>
              </a:graphicData>
            </a:graphic>
          </wp:inline>
        </w:drawing>
      </w:r>
    </w:p>
    <w:p>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S Cryer (Mrs) </w:t>
      </w:r>
    </w:p>
    <w:p>
      <w:pPr>
        <w:jc w:val="both"/>
        <w:rPr>
          <w:rFonts w:asciiTheme="minorHAnsi" w:hAnsiTheme="minorHAnsi" w:cstheme="minorHAnsi"/>
          <w:sz w:val="22"/>
          <w:szCs w:val="22"/>
        </w:rPr>
      </w:pPr>
      <w:r>
        <w:rPr>
          <w:rFonts w:asciiTheme="minorHAnsi" w:hAnsiTheme="minorHAnsi" w:cstheme="minorHAnsi"/>
          <w:color w:val="000000"/>
          <w:sz w:val="22"/>
          <w:szCs w:val="22"/>
        </w:rPr>
        <w:t>Headteacher</w:t>
      </w:r>
    </w:p>
    <w:sectPr>
      <w:headerReference w:type="default" r:id="rId12"/>
      <w:pgSz w:w="11906" w:h="16838"/>
      <w:pgMar w:top="1134" w:right="1418" w:bottom="567" w:left="1418"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w:drawing>
        <wp:anchor distT="0" distB="0" distL="114300" distR="114300" simplePos="0" relativeHeight="251659264" behindDoc="1" locked="0" layoutInCell="1" allowOverlap="1">
          <wp:simplePos x="0" y="0"/>
          <wp:positionH relativeFrom="column">
            <wp:posOffset>-527506</wp:posOffset>
          </wp:positionH>
          <wp:positionV relativeFrom="paragraph">
            <wp:posOffset>-180339</wp:posOffset>
          </wp:positionV>
          <wp:extent cx="7533596" cy="10579994"/>
          <wp:effectExtent l="0" t="0" r="0" b="0"/>
          <wp:wrapNone/>
          <wp:docPr id="2" name="Picture 2"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2A6266A"/>
    <w:multiLevelType w:val="hybridMultilevel"/>
    <w:tmpl w:val="D726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76A69DF"/>
    <w:multiLevelType w:val="hybridMultilevel"/>
    <w:tmpl w:val="6012F3C8"/>
    <w:lvl w:ilvl="0" w:tplc="D5D6FB4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810525"/>
    <w:multiLevelType w:val="hybridMultilevel"/>
    <w:tmpl w:val="FEB8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CBC19E7"/>
    <w:multiLevelType w:val="hybridMultilevel"/>
    <w:tmpl w:val="CD22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33910"/>
    <w:multiLevelType w:val="hybridMultilevel"/>
    <w:tmpl w:val="B988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F69FC"/>
    <w:multiLevelType w:val="hybridMultilevel"/>
    <w:tmpl w:val="77DE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2F3543F8"/>
    <w:multiLevelType w:val="hybridMultilevel"/>
    <w:tmpl w:val="9F2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F4863"/>
    <w:multiLevelType w:val="multilevel"/>
    <w:tmpl w:val="89702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1">
    <w:nsid w:val="42DA6871"/>
    <w:multiLevelType w:val="hybridMultilevel"/>
    <w:tmpl w:val="0080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46A02094"/>
    <w:multiLevelType w:val="hybridMultilevel"/>
    <w:tmpl w:val="1710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5B870D01"/>
    <w:multiLevelType w:val="hybridMultilevel"/>
    <w:tmpl w:val="2EE0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60056C55"/>
    <w:multiLevelType w:val="multilevel"/>
    <w:tmpl w:val="81D4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58C001D"/>
    <w:multiLevelType w:val="hybridMultilevel"/>
    <w:tmpl w:val="2CE0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65E13906"/>
    <w:multiLevelType w:val="hybridMultilevel"/>
    <w:tmpl w:val="0FE064DA"/>
    <w:lvl w:ilvl="0" w:tplc="5C92A672">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1">
    <w:nsid w:val="66AC1121"/>
    <w:multiLevelType w:val="hybridMultilevel"/>
    <w:tmpl w:val="821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13"/>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0"/>
  </w:num>
  <w:num w:numId="9">
    <w:abstractNumId w:val="12"/>
  </w:num>
  <w:num w:numId="10">
    <w:abstractNumId w:val="3"/>
  </w:num>
  <w:num w:numId="11">
    <w:abstractNumId w:val="14"/>
  </w:num>
  <w:num w:numId="12">
    <w:abstractNumId w:val="0"/>
  </w:num>
  <w:num w:numId="13">
    <w:abstractNumId w:val="7"/>
  </w:num>
  <w:num w:numId="14">
    <w:abstractNumId w:val="2"/>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pPr>
      <w:suppressAutoHyphens/>
      <w:autoSpaceDN w:val="0"/>
      <w:spacing w:before="360" w:after="240"/>
      <w:textAlignment w:val="baseline"/>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1">
    <w:name w:val="Body 1"/>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pPr>
      <w:spacing w:after="0" w:line="240" w:lineRule="auto"/>
    </w:pPr>
  </w:style>
  <w:style w:type="character" w:styleId="Hyperlink">
    <w:name w:val="Hyperlink"/>
    <w:unhideWhenUsed/>
    <w:rPr>
      <w:color w:val="0000FF"/>
      <w:u w:val="single"/>
    </w:rPr>
  </w:style>
  <w:style w:type="paragraph" w:styleId="NormalWeb">
    <w:name w:val="Normal (Web)"/>
    <w:basedOn w:val="Normal"/>
    <w:uiPriority w:val="99"/>
    <w:unhideWhenUsed/>
    <w:rPr>
      <w:rFonts w:ascii="Calibri" w:eastAsiaTheme="minorHAnsi" w:hAnsi="Calibri" w:cs="Calibri"/>
      <w:sz w:val="22"/>
      <w:szCs w:val="22"/>
      <w:lang w:val="en-GB"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Pr>
      <w:i/>
      <w:iCs/>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pPr>
      <w:spacing w:before="100" w:beforeAutospacing="1" w:after="100" w:afterAutospacing="1"/>
    </w:pPr>
    <w:rPr>
      <w:lang w:val="en-GB"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customStyle="1" w:styleId="advancedproofingissue">
    <w:name w:val="advancedproofingissue"/>
    <w:basedOn w:val="DefaultParagraphFont"/>
  </w:style>
  <w:style w:type="paragraph" w:customStyle="1" w:styleId="xmsonormal">
    <w:name w:val="x_msonormal"/>
    <w:basedOn w:val="Normal"/>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pagebreaktextspan">
    <w:name w:val="pagebreaktextspan"/>
    <w:basedOn w:val="DefaultParagraphFont"/>
  </w:style>
  <w:style w:type="character" w:customStyle="1" w:styleId="Heading1Char">
    <w:name w:val="Heading 1 Char"/>
    <w:basedOn w:val="DefaultParagraphFont"/>
    <w:link w:val="Heading1"/>
    <w:uiPriority w:val="9"/>
    <w:rPr>
      <w:rFonts w:ascii="Arial" w:eastAsia="Times New Roman" w:hAnsi="Arial" w:cs="Times New Roman"/>
      <w:b/>
      <w:color w:val="104F75"/>
      <w:sz w:val="3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666">
      <w:bodyDiv w:val="1"/>
      <w:marLeft w:val="0"/>
      <w:marRight w:val="0"/>
      <w:marTop w:val="0"/>
      <w:marBottom w:val="0"/>
      <w:divBdr>
        <w:top w:val="none" w:sz="0" w:space="0" w:color="auto"/>
        <w:left w:val="none" w:sz="0" w:space="0" w:color="auto"/>
        <w:bottom w:val="none" w:sz="0" w:space="0" w:color="auto"/>
        <w:right w:val="none" w:sz="0" w:space="0" w:color="auto"/>
      </w:divBdr>
    </w:div>
    <w:div w:id="99683294">
      <w:bodyDiv w:val="1"/>
      <w:marLeft w:val="0"/>
      <w:marRight w:val="0"/>
      <w:marTop w:val="0"/>
      <w:marBottom w:val="0"/>
      <w:divBdr>
        <w:top w:val="none" w:sz="0" w:space="0" w:color="auto"/>
        <w:left w:val="none" w:sz="0" w:space="0" w:color="auto"/>
        <w:bottom w:val="none" w:sz="0" w:space="0" w:color="auto"/>
        <w:right w:val="none" w:sz="0" w:space="0" w:color="auto"/>
      </w:divBdr>
    </w:div>
    <w:div w:id="180556737">
      <w:bodyDiv w:val="1"/>
      <w:marLeft w:val="0"/>
      <w:marRight w:val="0"/>
      <w:marTop w:val="0"/>
      <w:marBottom w:val="0"/>
      <w:divBdr>
        <w:top w:val="none" w:sz="0" w:space="0" w:color="auto"/>
        <w:left w:val="none" w:sz="0" w:space="0" w:color="auto"/>
        <w:bottom w:val="none" w:sz="0" w:space="0" w:color="auto"/>
        <w:right w:val="none" w:sz="0" w:space="0" w:color="auto"/>
      </w:divBdr>
    </w:div>
    <w:div w:id="216746167">
      <w:bodyDiv w:val="1"/>
      <w:marLeft w:val="0"/>
      <w:marRight w:val="0"/>
      <w:marTop w:val="0"/>
      <w:marBottom w:val="0"/>
      <w:divBdr>
        <w:top w:val="none" w:sz="0" w:space="0" w:color="auto"/>
        <w:left w:val="none" w:sz="0" w:space="0" w:color="auto"/>
        <w:bottom w:val="none" w:sz="0" w:space="0" w:color="auto"/>
        <w:right w:val="none" w:sz="0" w:space="0" w:color="auto"/>
      </w:divBdr>
    </w:div>
    <w:div w:id="267281137">
      <w:bodyDiv w:val="1"/>
      <w:marLeft w:val="0"/>
      <w:marRight w:val="0"/>
      <w:marTop w:val="0"/>
      <w:marBottom w:val="0"/>
      <w:divBdr>
        <w:top w:val="none" w:sz="0" w:space="0" w:color="auto"/>
        <w:left w:val="none" w:sz="0" w:space="0" w:color="auto"/>
        <w:bottom w:val="none" w:sz="0" w:space="0" w:color="auto"/>
        <w:right w:val="none" w:sz="0" w:space="0" w:color="auto"/>
      </w:divBdr>
    </w:div>
    <w:div w:id="451948479">
      <w:bodyDiv w:val="1"/>
      <w:marLeft w:val="0"/>
      <w:marRight w:val="0"/>
      <w:marTop w:val="0"/>
      <w:marBottom w:val="0"/>
      <w:divBdr>
        <w:top w:val="none" w:sz="0" w:space="0" w:color="auto"/>
        <w:left w:val="none" w:sz="0" w:space="0" w:color="auto"/>
        <w:bottom w:val="none" w:sz="0" w:space="0" w:color="auto"/>
        <w:right w:val="none" w:sz="0" w:space="0" w:color="auto"/>
      </w:divBdr>
      <w:divsChild>
        <w:div w:id="2131587419">
          <w:marLeft w:val="0"/>
          <w:marRight w:val="0"/>
          <w:marTop w:val="0"/>
          <w:marBottom w:val="0"/>
          <w:divBdr>
            <w:top w:val="none" w:sz="0" w:space="0" w:color="auto"/>
            <w:left w:val="none" w:sz="0" w:space="0" w:color="auto"/>
            <w:bottom w:val="none" w:sz="0" w:space="0" w:color="auto"/>
            <w:right w:val="none" w:sz="0" w:space="0" w:color="auto"/>
          </w:divBdr>
        </w:div>
        <w:div w:id="1219591373">
          <w:marLeft w:val="0"/>
          <w:marRight w:val="0"/>
          <w:marTop w:val="0"/>
          <w:marBottom w:val="0"/>
          <w:divBdr>
            <w:top w:val="none" w:sz="0" w:space="0" w:color="auto"/>
            <w:left w:val="none" w:sz="0" w:space="0" w:color="auto"/>
            <w:bottom w:val="none" w:sz="0" w:space="0" w:color="auto"/>
            <w:right w:val="none" w:sz="0" w:space="0" w:color="auto"/>
          </w:divBdr>
        </w:div>
        <w:div w:id="2046253649">
          <w:marLeft w:val="0"/>
          <w:marRight w:val="0"/>
          <w:marTop w:val="0"/>
          <w:marBottom w:val="0"/>
          <w:divBdr>
            <w:top w:val="none" w:sz="0" w:space="0" w:color="auto"/>
            <w:left w:val="none" w:sz="0" w:space="0" w:color="auto"/>
            <w:bottom w:val="none" w:sz="0" w:space="0" w:color="auto"/>
            <w:right w:val="none" w:sz="0" w:space="0" w:color="auto"/>
          </w:divBdr>
        </w:div>
        <w:div w:id="2081755514">
          <w:marLeft w:val="0"/>
          <w:marRight w:val="0"/>
          <w:marTop w:val="0"/>
          <w:marBottom w:val="0"/>
          <w:divBdr>
            <w:top w:val="none" w:sz="0" w:space="0" w:color="auto"/>
            <w:left w:val="none" w:sz="0" w:space="0" w:color="auto"/>
            <w:bottom w:val="none" w:sz="0" w:space="0" w:color="auto"/>
            <w:right w:val="none" w:sz="0" w:space="0" w:color="auto"/>
          </w:divBdr>
        </w:div>
        <w:div w:id="329717396">
          <w:marLeft w:val="0"/>
          <w:marRight w:val="0"/>
          <w:marTop w:val="0"/>
          <w:marBottom w:val="0"/>
          <w:divBdr>
            <w:top w:val="none" w:sz="0" w:space="0" w:color="auto"/>
            <w:left w:val="none" w:sz="0" w:space="0" w:color="auto"/>
            <w:bottom w:val="none" w:sz="0" w:space="0" w:color="auto"/>
            <w:right w:val="none" w:sz="0" w:space="0" w:color="auto"/>
          </w:divBdr>
        </w:div>
        <w:div w:id="1286695209">
          <w:marLeft w:val="0"/>
          <w:marRight w:val="0"/>
          <w:marTop w:val="0"/>
          <w:marBottom w:val="0"/>
          <w:divBdr>
            <w:top w:val="none" w:sz="0" w:space="0" w:color="auto"/>
            <w:left w:val="none" w:sz="0" w:space="0" w:color="auto"/>
            <w:bottom w:val="none" w:sz="0" w:space="0" w:color="auto"/>
            <w:right w:val="none" w:sz="0" w:space="0" w:color="auto"/>
          </w:divBdr>
        </w:div>
        <w:div w:id="2012021813">
          <w:marLeft w:val="0"/>
          <w:marRight w:val="0"/>
          <w:marTop w:val="0"/>
          <w:marBottom w:val="0"/>
          <w:divBdr>
            <w:top w:val="none" w:sz="0" w:space="0" w:color="auto"/>
            <w:left w:val="none" w:sz="0" w:space="0" w:color="auto"/>
            <w:bottom w:val="none" w:sz="0" w:space="0" w:color="auto"/>
            <w:right w:val="none" w:sz="0" w:space="0" w:color="auto"/>
          </w:divBdr>
        </w:div>
        <w:div w:id="1901136298">
          <w:marLeft w:val="0"/>
          <w:marRight w:val="0"/>
          <w:marTop w:val="0"/>
          <w:marBottom w:val="0"/>
          <w:divBdr>
            <w:top w:val="none" w:sz="0" w:space="0" w:color="auto"/>
            <w:left w:val="none" w:sz="0" w:space="0" w:color="auto"/>
            <w:bottom w:val="none" w:sz="0" w:space="0" w:color="auto"/>
            <w:right w:val="none" w:sz="0" w:space="0" w:color="auto"/>
          </w:divBdr>
        </w:div>
        <w:div w:id="1158576135">
          <w:marLeft w:val="0"/>
          <w:marRight w:val="0"/>
          <w:marTop w:val="0"/>
          <w:marBottom w:val="0"/>
          <w:divBdr>
            <w:top w:val="none" w:sz="0" w:space="0" w:color="auto"/>
            <w:left w:val="none" w:sz="0" w:space="0" w:color="auto"/>
            <w:bottom w:val="none" w:sz="0" w:space="0" w:color="auto"/>
            <w:right w:val="none" w:sz="0" w:space="0" w:color="auto"/>
          </w:divBdr>
        </w:div>
        <w:div w:id="1090278558">
          <w:marLeft w:val="0"/>
          <w:marRight w:val="0"/>
          <w:marTop w:val="0"/>
          <w:marBottom w:val="0"/>
          <w:divBdr>
            <w:top w:val="none" w:sz="0" w:space="0" w:color="auto"/>
            <w:left w:val="none" w:sz="0" w:space="0" w:color="auto"/>
            <w:bottom w:val="none" w:sz="0" w:space="0" w:color="auto"/>
            <w:right w:val="none" w:sz="0" w:space="0" w:color="auto"/>
          </w:divBdr>
        </w:div>
        <w:div w:id="1268729151">
          <w:marLeft w:val="0"/>
          <w:marRight w:val="0"/>
          <w:marTop w:val="0"/>
          <w:marBottom w:val="0"/>
          <w:divBdr>
            <w:top w:val="none" w:sz="0" w:space="0" w:color="auto"/>
            <w:left w:val="none" w:sz="0" w:space="0" w:color="auto"/>
            <w:bottom w:val="none" w:sz="0" w:space="0" w:color="auto"/>
            <w:right w:val="none" w:sz="0" w:space="0" w:color="auto"/>
          </w:divBdr>
        </w:div>
        <w:div w:id="385422607">
          <w:marLeft w:val="0"/>
          <w:marRight w:val="0"/>
          <w:marTop w:val="0"/>
          <w:marBottom w:val="0"/>
          <w:divBdr>
            <w:top w:val="none" w:sz="0" w:space="0" w:color="auto"/>
            <w:left w:val="none" w:sz="0" w:space="0" w:color="auto"/>
            <w:bottom w:val="none" w:sz="0" w:space="0" w:color="auto"/>
            <w:right w:val="none" w:sz="0" w:space="0" w:color="auto"/>
          </w:divBdr>
        </w:div>
        <w:div w:id="1668702329">
          <w:marLeft w:val="0"/>
          <w:marRight w:val="0"/>
          <w:marTop w:val="0"/>
          <w:marBottom w:val="0"/>
          <w:divBdr>
            <w:top w:val="none" w:sz="0" w:space="0" w:color="auto"/>
            <w:left w:val="none" w:sz="0" w:space="0" w:color="auto"/>
            <w:bottom w:val="none" w:sz="0" w:space="0" w:color="auto"/>
            <w:right w:val="none" w:sz="0" w:space="0" w:color="auto"/>
          </w:divBdr>
        </w:div>
        <w:div w:id="385876299">
          <w:marLeft w:val="0"/>
          <w:marRight w:val="0"/>
          <w:marTop w:val="0"/>
          <w:marBottom w:val="0"/>
          <w:divBdr>
            <w:top w:val="none" w:sz="0" w:space="0" w:color="auto"/>
            <w:left w:val="none" w:sz="0" w:space="0" w:color="auto"/>
            <w:bottom w:val="none" w:sz="0" w:space="0" w:color="auto"/>
            <w:right w:val="none" w:sz="0" w:space="0" w:color="auto"/>
          </w:divBdr>
        </w:div>
      </w:divsChild>
    </w:div>
    <w:div w:id="539363963">
      <w:bodyDiv w:val="1"/>
      <w:marLeft w:val="0"/>
      <w:marRight w:val="0"/>
      <w:marTop w:val="0"/>
      <w:marBottom w:val="0"/>
      <w:divBdr>
        <w:top w:val="none" w:sz="0" w:space="0" w:color="auto"/>
        <w:left w:val="none" w:sz="0" w:space="0" w:color="auto"/>
        <w:bottom w:val="none" w:sz="0" w:space="0" w:color="auto"/>
        <w:right w:val="none" w:sz="0" w:space="0" w:color="auto"/>
      </w:divBdr>
    </w:div>
    <w:div w:id="675616688">
      <w:bodyDiv w:val="1"/>
      <w:marLeft w:val="0"/>
      <w:marRight w:val="0"/>
      <w:marTop w:val="0"/>
      <w:marBottom w:val="0"/>
      <w:divBdr>
        <w:top w:val="none" w:sz="0" w:space="0" w:color="auto"/>
        <w:left w:val="none" w:sz="0" w:space="0" w:color="auto"/>
        <w:bottom w:val="none" w:sz="0" w:space="0" w:color="auto"/>
        <w:right w:val="none" w:sz="0" w:space="0" w:color="auto"/>
      </w:divBdr>
    </w:div>
    <w:div w:id="679937511">
      <w:bodyDiv w:val="1"/>
      <w:marLeft w:val="0"/>
      <w:marRight w:val="0"/>
      <w:marTop w:val="0"/>
      <w:marBottom w:val="0"/>
      <w:divBdr>
        <w:top w:val="none" w:sz="0" w:space="0" w:color="auto"/>
        <w:left w:val="none" w:sz="0" w:space="0" w:color="auto"/>
        <w:bottom w:val="none" w:sz="0" w:space="0" w:color="auto"/>
        <w:right w:val="none" w:sz="0" w:space="0" w:color="auto"/>
      </w:divBdr>
    </w:div>
    <w:div w:id="746223025">
      <w:bodyDiv w:val="1"/>
      <w:marLeft w:val="0"/>
      <w:marRight w:val="0"/>
      <w:marTop w:val="0"/>
      <w:marBottom w:val="0"/>
      <w:divBdr>
        <w:top w:val="none" w:sz="0" w:space="0" w:color="auto"/>
        <w:left w:val="none" w:sz="0" w:space="0" w:color="auto"/>
        <w:bottom w:val="none" w:sz="0" w:space="0" w:color="auto"/>
        <w:right w:val="none" w:sz="0" w:space="0" w:color="auto"/>
      </w:divBdr>
    </w:div>
    <w:div w:id="800005175">
      <w:bodyDiv w:val="1"/>
      <w:marLeft w:val="0"/>
      <w:marRight w:val="0"/>
      <w:marTop w:val="0"/>
      <w:marBottom w:val="0"/>
      <w:divBdr>
        <w:top w:val="none" w:sz="0" w:space="0" w:color="auto"/>
        <w:left w:val="none" w:sz="0" w:space="0" w:color="auto"/>
        <w:bottom w:val="none" w:sz="0" w:space="0" w:color="auto"/>
        <w:right w:val="none" w:sz="0" w:space="0" w:color="auto"/>
      </w:divBdr>
    </w:div>
    <w:div w:id="1021588189">
      <w:bodyDiv w:val="1"/>
      <w:marLeft w:val="0"/>
      <w:marRight w:val="0"/>
      <w:marTop w:val="0"/>
      <w:marBottom w:val="0"/>
      <w:divBdr>
        <w:top w:val="none" w:sz="0" w:space="0" w:color="auto"/>
        <w:left w:val="none" w:sz="0" w:space="0" w:color="auto"/>
        <w:bottom w:val="none" w:sz="0" w:space="0" w:color="auto"/>
        <w:right w:val="none" w:sz="0" w:space="0" w:color="auto"/>
      </w:divBdr>
    </w:div>
    <w:div w:id="1310477198">
      <w:bodyDiv w:val="1"/>
      <w:marLeft w:val="0"/>
      <w:marRight w:val="0"/>
      <w:marTop w:val="0"/>
      <w:marBottom w:val="0"/>
      <w:divBdr>
        <w:top w:val="none" w:sz="0" w:space="0" w:color="auto"/>
        <w:left w:val="none" w:sz="0" w:space="0" w:color="auto"/>
        <w:bottom w:val="none" w:sz="0" w:space="0" w:color="auto"/>
        <w:right w:val="none" w:sz="0" w:space="0" w:color="auto"/>
      </w:divBdr>
    </w:div>
    <w:div w:id="1388335013">
      <w:bodyDiv w:val="1"/>
      <w:marLeft w:val="0"/>
      <w:marRight w:val="0"/>
      <w:marTop w:val="0"/>
      <w:marBottom w:val="0"/>
      <w:divBdr>
        <w:top w:val="none" w:sz="0" w:space="0" w:color="auto"/>
        <w:left w:val="none" w:sz="0" w:space="0" w:color="auto"/>
        <w:bottom w:val="none" w:sz="0" w:space="0" w:color="auto"/>
        <w:right w:val="none" w:sz="0" w:space="0" w:color="auto"/>
      </w:divBdr>
    </w:div>
    <w:div w:id="1468618864">
      <w:bodyDiv w:val="1"/>
      <w:marLeft w:val="0"/>
      <w:marRight w:val="0"/>
      <w:marTop w:val="0"/>
      <w:marBottom w:val="0"/>
      <w:divBdr>
        <w:top w:val="none" w:sz="0" w:space="0" w:color="auto"/>
        <w:left w:val="none" w:sz="0" w:space="0" w:color="auto"/>
        <w:bottom w:val="none" w:sz="0" w:space="0" w:color="auto"/>
        <w:right w:val="none" w:sz="0" w:space="0" w:color="auto"/>
      </w:divBdr>
    </w:div>
    <w:div w:id="1697538112">
      <w:bodyDiv w:val="1"/>
      <w:marLeft w:val="0"/>
      <w:marRight w:val="0"/>
      <w:marTop w:val="0"/>
      <w:marBottom w:val="0"/>
      <w:divBdr>
        <w:top w:val="none" w:sz="0" w:space="0" w:color="auto"/>
        <w:left w:val="none" w:sz="0" w:space="0" w:color="auto"/>
        <w:bottom w:val="none" w:sz="0" w:space="0" w:color="auto"/>
        <w:right w:val="none" w:sz="0" w:space="0" w:color="auto"/>
      </w:divBdr>
    </w:div>
    <w:div w:id="2081753227">
      <w:bodyDiv w:val="1"/>
      <w:marLeft w:val="0"/>
      <w:marRight w:val="0"/>
      <w:marTop w:val="0"/>
      <w:marBottom w:val="0"/>
      <w:divBdr>
        <w:top w:val="none" w:sz="0" w:space="0" w:color="auto"/>
        <w:left w:val="none" w:sz="0" w:space="0" w:color="auto"/>
        <w:bottom w:val="none" w:sz="0" w:space="0" w:color="auto"/>
        <w:right w:val="none" w:sz="0" w:space="0" w:color="auto"/>
      </w:divBdr>
    </w:div>
    <w:div w:id="21037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143834CEA0B4DB541E831DA6977A8" ma:contentTypeVersion="14" ma:contentTypeDescription="Create a new document." ma:contentTypeScope="" ma:versionID="a9cf9ada6fab0fb40b13ab9b436e16d1">
  <xsd:schema xmlns:xsd="http://www.w3.org/2001/XMLSchema" xmlns:xs="http://www.w3.org/2001/XMLSchema" xmlns:p="http://schemas.microsoft.com/office/2006/metadata/properties" xmlns:ns3="ad8c2c48-16f4-4d97-ba3b-c896552720c0" xmlns:ns4="2ce25194-4690-47a3-80e5-830e5b08fdf6" targetNamespace="http://schemas.microsoft.com/office/2006/metadata/properties" ma:root="true" ma:fieldsID="babc4e6558ec27ea17de1568425b0cd4" ns3:_="" ns4:_="">
    <xsd:import namespace="ad8c2c48-16f4-4d97-ba3b-c896552720c0"/>
    <xsd:import namespace="2ce25194-4690-47a3-80e5-830e5b08fd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c2c48-16f4-4d97-ba3b-c89655272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e25194-4690-47a3-80e5-830e5b08fd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F7636-1B8F-4905-8E5B-E609FAE88AE9}">
  <ds:schemaRefs>
    <ds:schemaRef ds:uri="http://schemas.microsoft.com/office/infopath/2007/PartnerControls"/>
    <ds:schemaRef ds:uri="http://schemas.microsoft.com/office/2006/metadata/properties"/>
    <ds:schemaRef ds:uri="http://schemas.microsoft.com/office/2006/documentManagement/types"/>
    <ds:schemaRef ds:uri="2ce25194-4690-47a3-80e5-830e5b08fdf6"/>
    <ds:schemaRef ds:uri="http://schemas.openxmlformats.org/package/2006/metadata/core-properties"/>
    <ds:schemaRef ds:uri="http://purl.org/dc/terms/"/>
    <ds:schemaRef ds:uri="http://purl.org/dc/elements/1.1/"/>
    <ds:schemaRef ds:uri="ad8c2c48-16f4-4d97-ba3b-c896552720c0"/>
    <ds:schemaRef ds:uri="http://www.w3.org/XML/1998/namespace"/>
    <ds:schemaRef ds:uri="http://purl.org/dc/dcmitype/"/>
  </ds:schemaRefs>
</ds:datastoreItem>
</file>

<file path=customXml/itemProps2.xml><?xml version="1.0" encoding="utf-8"?>
<ds:datastoreItem xmlns:ds="http://schemas.openxmlformats.org/officeDocument/2006/customXml" ds:itemID="{40A344BB-B20A-4062-AC0E-C3EF892CBBC7}">
  <ds:schemaRefs>
    <ds:schemaRef ds:uri="http://schemas.microsoft.com/sharepoint/v3/contenttype/forms"/>
  </ds:schemaRefs>
</ds:datastoreItem>
</file>

<file path=customXml/itemProps3.xml><?xml version="1.0" encoding="utf-8"?>
<ds:datastoreItem xmlns:ds="http://schemas.openxmlformats.org/officeDocument/2006/customXml" ds:itemID="{31A22830-987F-48BE-881E-0CBF0F622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c2c48-16f4-4d97-ba3b-c896552720c0"/>
    <ds:schemaRef ds:uri="2ce25194-4690-47a3-80e5-830e5b08f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C7D62-57BF-4C20-8F3E-1B0B44E8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Whitlock</cp:lastModifiedBy>
  <cp:revision>2</cp:revision>
  <cp:lastPrinted>2022-03-16T08:02:00Z</cp:lastPrinted>
  <dcterms:created xsi:type="dcterms:W3CDTF">2022-03-16T11:42:00Z</dcterms:created>
  <dcterms:modified xsi:type="dcterms:W3CDTF">2022-03-16T11:42:00Z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0x010100F67143834CEA0B4DB541E831DA6977A8</vt:lpwstr>
  </property>
</Properties>
</file>